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pipe_command.c  :  deal with pipes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STD_OUTPUT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STD_INPUT 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pipe_and_exec(char **myArgv)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pipe_argv_index = pipe_present(myArgv);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pipefds[2];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**left_argv;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**right_argv;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signal(SIGINT,SIG_DFL);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signal(SIGQUIT,SIG_DFL);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switch (pipe_argv_index)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case -1:</w:t>
        <w:tab/>
        <w:t xml:space="preserve">/* Pipe at beginning or at end of argv;  See pipe_present().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fputs ("Missing command next to pipe in commandline.\n", stderr);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errno = EINVAL;</w:t>
        <w:tab/>
        <w:t xml:space="preserve">/* Note this is NOT shell exit.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break;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case 0:</w:t>
        <w:tab/>
        <w:t xml:space="preserve">/* No pipe found in argv array or at end of argv array.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*See pipe_present().  Exec with whole given argv array.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execvp(myArgv[0],myArgv);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break;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default:/* Pipe in the middle of argv array.  See pipe_present().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Split arg vector into two where the pipe symbol was found.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* Terminate first half of vector.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* Fill in code.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left_argv = (char**)malloc(pipe_argv_index* sizeof(char*));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 &lt; pipe_argv_index ;i++){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left_argv[i] = (char*)malloc(strlen(myArgv[i])*sizeof(char));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strcpy(left_argv[i],myArgv[i]);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Create a pipe to bridge the left and right halves of the vector.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(pipe(pipefds) == -1)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perror("pipe");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Create a new process for the right side of the pipe.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* (The left side is the running "parent".)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 to replace the underline. */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//pid_t pid;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//pid = fork();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switch(fork())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case -1 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//perror("fork");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/* Talking parent.  Remember this is a child forked from shell.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default 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/* - Redirect output of "parent" through the pipe.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 * - Don't need read side of pipe open.  Write side dup'ed to stdout.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</w:t>
        <w:tab/>
        <w:tab/>
        <w:tab/>
        <w:t xml:space="preserve"> * - Exec the left command.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 Fill in code.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close(pipefds[0]);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dup2(pipefds[1],STD_OUTPUT);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execvp(left_argv[0],left_argv);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//之後有空+free()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close(pipefds[1]);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/* Listening child.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case 0 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/* - Redirect input of "child" through pipe.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 - Don't need write side of pipe. Read side dup'ed to stdin.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</w:t>
        <w:tab/>
        <w:t xml:space="preserve"> * - Exec command on right side of pipe and recursively deal with other pipes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 Fill in code. */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close(pipefds[1]);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dup2(pipefds[0],STD_INPUT);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close(pipefds[0]);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pipe_and_exec(&amp;myArgv[pipe_argv_index+1]);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perror("Couldn't fork or exec child process");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exit(errno);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