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F3864" w:sz="12"/>
              <w:left w:val="none" w:color="FFFFFF" w:sz="0"/>
              <w:bottom w:val="single" w:color="1F3864" w:sz="12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CPD Business Directory  —  IIS Quick Reference Card</w:t>
            </w:r>
            <w:r>
              <w:rPr>
                <w:rFonts w:ascii="Arial" w:cs="Arial" w:eastAsia="Arial" w:hAnsi="Arial"/>
                <w:color w:val="4A90D9"/>
                <w:sz w:val="28"/>
                <w:szCs w:val="2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Windows 11 Test  &amp;  Windows Server 2012 Production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240"/>
        <w:gridCol w:w="7080"/>
      </w:tblGrid>
      <w:tr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4480"/>
            </w:tblGrid>
            <w:tr>
              <w:tc>
                <w:tcPr>
                  <w:tcW w:type="dxa" w:w="7080"/>
                  <w:gridSpan w:val="2"/>
                  <w:tcBorders>
                    <w:top w:val="single" w:color="2471A3" w:sz="1"/>
                    <w:left w:val="single" w:color="2471A3" w:sz="1"/>
                    <w:bottom w:val="single" w:color="2471A3" w:sz="1"/>
                    <w:right w:val="single" w:color="2471A3" w:sz="1"/>
                  </w:tcBorders>
                  <w:shd w:fill="1F386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KEY FILE PATHS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Root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C:\inetpub\wwwroot\cpd-directory\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web.config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IIS config — auth, MIME, URL rewrite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web\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HTML pages, app.js, styles.css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api\businesses.asp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Save / load business records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api\user.asp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Returns Windows username + supervisor flag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api\audit.asp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Audit log (GET = supervisors only)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data\businesses.json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Live business records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data\audit_log.json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Full audit trail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data\images\</w:t>
                  </w:r>
                </w:p>
              </w:tc>
              <w:tc>
                <w:tcPr>
                  <w:tcW w:type="dxa" w:w="44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Business photos + PD logo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80"/>
            </w:tblGrid>
            <w:tr>
              <w:tc>
                <w:tcPr>
                  <w:tcW w:type="dxa" w:w="7080"/>
                  <w:gridSpan w:val="2"/>
                  <w:tcBorders>
                    <w:top w:val="single" w:color="2471A3" w:sz="1"/>
                    <w:left w:val="single" w:color="2471A3" w:sz="1"/>
                    <w:bottom w:val="single" w:color="2471A3" w:sz="1"/>
                    <w:right w:val="single" w:color="2471A3" w:sz="1"/>
                  </w:tcBorders>
                  <w:shd w:fill="1F386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FOLDER PERMISSIONS  (icacls)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66666"/>
                      <w:sz w:val="16"/>
                      <w:szCs w:val="16"/>
                    </w:rPr>
                    <w:t xml:space="preserve">IIS AppPool identity needs WRITE on data\ only. Run in an elevated Command Prompt: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icacls C:\inetpub\wwwroot\cpd-directory\data /grant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    "IIS AppPool\cpd-directory":(OI)(CI)M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66666"/>
                      <w:sz w:val="16"/>
                      <w:szCs w:val="16"/>
                    </w:rPr>
                    <w:t xml:space="preserve">Replace cpd-directory with your actual app pool name (same as site name by default).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80"/>
            </w:tblGrid>
            <w:tr>
              <w:tc>
                <w:tcPr>
                  <w:tcW w:type="dxa" w:w="7080"/>
                  <w:gridSpan w:val="1"/>
                  <w:tcBorders>
                    <w:top w:val="single" w:color="2471A3" w:sz="1"/>
                    <w:left w:val="single" w:color="2471A3" w:sz="1"/>
                    <w:bottom w:val="single" w:color="2471A3" w:sz="1"/>
                    <w:right w:val="single" w:color="2471A3" w:sz="1"/>
                  </w:tcBorders>
                  <w:shd w:fill="1F386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web.config — CRITICAL SETTINGS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6"/>
                      <w:szCs w:val="16"/>
                    </w:rPr>
                    <w:t xml:space="preserve">Windows Auth ON, Anonymous Auth OFF, Default document = dashboard.html</w:t>
                  </w: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  |  URL Rewrite: root → /web/dashboard.html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6"/>
                      <w:szCs w:val="16"/>
                    </w:rPr>
                    <w:t xml:space="preserve">MIME type required for .docx: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.docx → application/vnd.openxmlformats-officedocument.wordprocessingml.document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6720"/>
            </w:tblGrid>
            <w:tr>
              <w:tc>
                <w:tcPr>
                  <w:tcW w:type="dxa" w:w="7080"/>
                  <w:gridSpan w:val="2"/>
                  <w:tcBorders>
                    <w:top w:val="single" w:color="2471A3" w:sz="1"/>
                    <w:left w:val="single" w:color="2471A3" w:sz="1"/>
                    <w:bottom w:val="single" w:color="2471A3" w:sz="1"/>
                    <w:right w:val="single" w:color="2471A3" w:sz="1"/>
                  </w:tcBorders>
                  <w:shd w:fill="1F386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IIS SETUP — WINDOWS 11 (TEST)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Turn Windows features on/off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→ Internet Information Services → check IIS Management Console + World Wide Web Services + Application Development → ASP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URL Rewrite Module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— download from IIS.net and install (required)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IIS Manager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→ Sites → Default Web Site → Basic Settings → set Physical Path to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C:\inetpub\wwwroot\cpd-directory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Application Pools → select pool → Advanced Settings → .NET CLR Version =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No Managed Code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Site → Authentication →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Windows Auth: Enabled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 |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Anonymous: Disabled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Copy project folder to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C:\inetpub\wwwroot\cpd-directory\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Set permissions on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data\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folder — see left panel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Create local group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CPD-Supervisors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(Computer Mgmt → Local Users and Groups → Groups)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Browse to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http://localhost/api/user.asp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— should return JSON with your username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Browse to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http://localhost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— dashboard loads with Windows login, no password prompt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6720"/>
            </w:tblGrid>
            <w:tr>
              <w:tc>
                <w:tcPr>
                  <w:tcW w:type="dxa" w:w="7080"/>
                  <w:gridSpan w:val="2"/>
                  <w:tcBorders>
                    <w:top w:val="single" w:color="2471A3" w:sz="1"/>
                    <w:left w:val="single" w:color="2471A3" w:sz="1"/>
                    <w:bottom w:val="single" w:color="2471A3" w:sz="1"/>
                    <w:right w:val="single" w:color="2471A3" w:sz="1"/>
                  </w:tcBorders>
                  <w:shd w:fill="1F386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IIS SETUP — WINDOWS SERVER 2012 (PRODUCTION)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Server Manager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→ Add Roles → Web Server (IIS) → Role Services: check ASP under Application Development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Download and install URL Rewrite 2.1 (x64) from iis.net — required, not included with Server 2012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IIS Manager → Application Pools → set .NET CLR Version =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No Managed Code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Site → Authentication → Windows Auth: Enabled | Anonymous: Disabled (may require KB fix — see note)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Copy project files from test server to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C:\inetpub\wwwroot\cpd-directory\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Set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data\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permissions — icacls command on left panel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In Active Directory Users and Computers: create security group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CPD-Supervisors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— add supervisor accounts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Browse to </w:t>
                  </w: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http://serverIP/api/user.asp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 from another workstation — confirm Windows identity returned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471A3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67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Full test: login audit logged, supervisor sees Audit Log tab, non-supervisor does not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880"/>
            </w:tblGrid>
            <w:tr>
              <w:tc>
                <w:tcPr>
                  <w:tcW w:type="dxa" w:w="7080"/>
                  <w:gridSpan w:val="2"/>
                  <w:tcBorders>
                    <w:top w:val="single" w:color="2471A3" w:sz="1"/>
                    <w:left w:val="single" w:color="2471A3" w:sz="1"/>
                    <w:bottom w:val="single" w:color="2471A3" w:sz="1"/>
                    <w:right w:val="single" w:color="2471A3" w:sz="1"/>
                  </w:tcBorders>
                  <w:shd w:fill="1F386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ADMIN COMMANDS  (elevated cmd)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iisreset</w:t>
                  </w:r>
                </w:p>
              </w:tc>
              <w:tc>
                <w:tcPr>
                  <w:tcW w:type="dxa" w:w="48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Restart IIS — apply web.config changes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net stop w3svc</w:t>
                  </w:r>
                </w:p>
              </w:tc>
              <w:tc>
                <w:tcPr>
                  <w:tcW w:type="dxa" w:w="48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Stop web server before file restore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net start w3svc</w:t>
                  </w:r>
                </w:p>
              </w:tc>
              <w:tc>
                <w:tcPr>
                  <w:tcW w:type="dxa" w:w="48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Start web server after restore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ipconfig</w:t>
                  </w:r>
                </w:p>
              </w:tc>
              <w:tc>
                <w:tcPr>
                  <w:tcW w:type="dxa" w:w="48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Find server IP address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gpupdate /force</w:t>
                  </w:r>
                </w:p>
              </w:tc>
              <w:tc>
                <w:tcPr>
                  <w:tcW w:type="dxa" w:w="48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Force AD group policy update on a workstation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80"/>
            </w:tblGrid>
            <w:tr>
              <w:tc>
                <w:tcPr>
                  <w:tcW w:type="dxa" w:w="7080"/>
                  <w:gridSpan w:val="1"/>
                  <w:tcBorders>
                    <w:top w:val="single" w:color="2471A3" w:sz="1"/>
                    <w:left w:val="single" w:color="2471A3" w:sz="1"/>
                    <w:bottom w:val="single" w:color="2471A3" w:sz="1"/>
                    <w:right w:val="single" w:color="2471A3" w:sz="1"/>
                  </w:tcBorders>
                  <w:shd w:fill="1F386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NIGHTLY BACKUP SCRIPT  (C:\CPD-Backups\backup_cpd.bat)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set SRC=C:\inetpub\wwwroot\cpd-directory\data  &amp;  set DST=C:\CPD-Backups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for /f "tokens=1-3 delims=/ " %a in ("%date%") do set D=%c-%a-%b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4F6F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xcopy "%SRC%" "%DST%\cpd_data_%D%" /E /I /Q /Y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B0000"/>
                      <w:sz w:val="16"/>
                      <w:szCs w:val="16"/>
                    </w:rPr>
                    <w:t xml:space="preserve">forfiles /P "%DST%" /M "cpd_data_*" /D -30 /C "cmd /c rd /s /q @path"</w:t>
                  </w:r>
                </w:p>
              </w:tc>
            </w:tr>
            <w:tr>
              <w:tc>
                <w:tcPr>
                  <w:tcW w:type="dxa" w:w="7080"/>
                  <w:tcBorders>
                    <w:top w:val="single" w:color="E74C3C" w:sz="1"/>
                    <w:left w:val="single" w:color="E74C3C" w:sz="1"/>
                    <w:bottom w:val="single" w:color="E74C3C" w:sz="1"/>
                    <w:right w:val="single" w:color="E74C3C" w:sz="1"/>
                  </w:tcBorders>
                  <w:shd w:fill="FDEDEC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16"/>
                      <w:szCs w:val="16"/>
                    </w:rPr>
                    <w:t xml:space="preserve">Schedule in Task Scheduler — Daily 2:00 AM — Run whether logged on or not — Run with highest privileges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Deployment Guide: </w:t>
      </w:r>
      <w:r>
        <w:rPr>
          <w:rFonts w:ascii="Arial" w:cs="Arial" w:eastAsia="Arial" w:hAnsi="Arial"/>
          <w:color w:val="2471A3"/>
          <w:sz w:val="16"/>
          <w:szCs w:val="16"/>
        </w:rPr>
        <w:t xml:space="preserve">CPD_Deployment_Guide.docx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|   Supervisor group: </w:t>
      </w:r>
      <w:r>
        <w:rPr>
          <w:rFonts w:ascii="Arial" w:cs="Arial" w:eastAsia="Arial" w:hAnsi="Arial"/>
          <w:color w:val="2471A3"/>
          <w:sz w:val="16"/>
          <w:szCs w:val="16"/>
        </w:rPr>
        <w:t xml:space="preserve">CPD-Supervisors (AD Security Group)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|   Auth test: </w:t>
      </w:r>
      <w:r>
        <w:rPr>
          <w:rFonts w:ascii="Arial" w:cs="Arial" w:eastAsia="Arial" w:hAnsi="Arial"/>
          <w:color w:val="2471A3"/>
          <w:sz w:val="16"/>
          <w:szCs w:val="16"/>
        </w:rPr>
        <w:t xml:space="preserve">http://serverIP/api/user.asp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|   Backup log: </w:t>
      </w:r>
      <w:r>
        <w:rPr>
          <w:rFonts w:ascii="Arial" w:cs="Arial" w:eastAsia="Arial" w:hAnsi="Arial"/>
          <w:color w:val="2471A3"/>
          <w:sz w:val="16"/>
          <w:szCs w:val="16"/>
        </w:rPr>
        <w:t xml:space="preserve">C:\CPD-Backups\backup_log.txt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2026-05-17T07:23:04.883Z</dcterms:created>
  <dcterms:modified xsi:type="dcterms:W3CDTF">2026-05-17T07:23:04.883Z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