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109B929B"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707FB5">
        <w:rPr>
          <w:rFonts w:ascii="Calibri" w:eastAsia="굴림" w:hAnsi="Calibri" w:cs="Calibri"/>
          <w:noProof/>
          <w:kern w:val="0"/>
          <w:sz w:val="22"/>
        </w:rPr>
        <w:t>2024-05-07</w:t>
      </w:r>
      <w:r w:rsidRPr="00A743EE">
        <w:rPr>
          <w:rFonts w:ascii="Calibri" w:eastAsia="굴림" w:hAnsi="Calibri" w:cs="Calibri"/>
          <w:kern w:val="0"/>
          <w:sz w:val="22"/>
        </w:rPr>
        <w:fldChar w:fldCharType="end"/>
      </w:r>
    </w:p>
    <w:p w14:paraId="5DC43D2F" w14:textId="333F133D"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Overview</w:t>
      </w:r>
    </w:p>
    <w:p w14:paraId="01A056A7" w14:textId="24782814"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w:t>
      </w:r>
      <w:r w:rsidR="00374D06">
        <w:rPr>
          <w:rFonts w:ascii="Calibri" w:eastAsia="굴림" w:hAnsi="Calibri" w:cs="Calibri" w:hint="eastAsia"/>
          <w:kern w:val="0"/>
          <w:sz w:val="22"/>
        </w:rPr>
        <w:t xml:space="preserve">3 to </w:t>
      </w:r>
      <w:r w:rsidRPr="00DD31D4">
        <w:rPr>
          <w:rFonts w:ascii="Calibri" w:eastAsia="굴림" w:hAnsi="Calibri" w:cs="Calibri"/>
          <w:kern w:val="0"/>
          <w:sz w:val="22"/>
        </w:rPr>
        <w:t xml:space="preserve">6 axes of activity (acceleration XYZ and gyroscope XYZ) at up to </w:t>
      </w:r>
      <w:r w:rsidR="00374D06">
        <w:rPr>
          <w:rFonts w:ascii="Calibri" w:eastAsia="굴림" w:hAnsi="Calibri" w:cs="Calibri" w:hint="eastAsia"/>
          <w:kern w:val="0"/>
          <w:sz w:val="22"/>
        </w:rPr>
        <w:t>8k</w:t>
      </w:r>
      <w:r w:rsidRPr="00DD31D4">
        <w:rPr>
          <w:rFonts w:ascii="Calibri" w:eastAsia="굴림" w:hAnsi="Calibri" w:cs="Calibri"/>
          <w:kern w:val="0"/>
          <w:sz w:val="22"/>
        </w:rPr>
        <w:t>Hz.</w:t>
      </w:r>
    </w:p>
    <w:p w14:paraId="634597D1" w14:textId="698934A2"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At the base of the system is the MPU-6050</w:t>
      </w:r>
      <w:r w:rsidR="00374D06">
        <w:rPr>
          <w:rFonts w:ascii="Calibri" w:eastAsia="굴림" w:hAnsi="Calibri" w:cs="Calibri" w:hint="eastAsia"/>
          <w:kern w:val="0"/>
          <w:sz w:val="22"/>
        </w:rPr>
        <w:t>/6500</w:t>
      </w:r>
      <w:r w:rsidRPr="00DD31D4">
        <w:rPr>
          <w:rFonts w:ascii="Calibri" w:eastAsia="굴림" w:hAnsi="Calibri" w:cs="Calibri"/>
          <w:kern w:val="0"/>
          <w:sz w:val="22"/>
        </w:rPr>
        <w:t xml:space="preserve"> sensor which measures XYZ-axis acceleration </w:t>
      </w:r>
      <w:r w:rsidR="00C34118">
        <w:rPr>
          <w:rFonts w:ascii="Calibri" w:eastAsia="굴림" w:hAnsi="Calibri" w:cs="Calibri" w:hint="eastAsia"/>
          <w:kern w:val="0"/>
          <w:sz w:val="22"/>
        </w:rPr>
        <w:t xml:space="preserve">(up to 1kHz for the 6050 and 4kHz for the 6500) </w:t>
      </w:r>
      <w:r w:rsidRPr="00DD31D4">
        <w:rPr>
          <w:rFonts w:ascii="Calibri" w:eastAsia="굴림" w:hAnsi="Calibri" w:cs="Calibri"/>
          <w:kern w:val="0"/>
          <w:sz w:val="22"/>
        </w:rPr>
        <w:t xml:space="preserve">and XYZ-axis rotational speed at up to </w:t>
      </w:r>
      <w:r w:rsidR="00374D06">
        <w:rPr>
          <w:rFonts w:ascii="Calibri" w:eastAsia="굴림" w:hAnsi="Calibri" w:cs="Calibri" w:hint="eastAsia"/>
          <w:kern w:val="0"/>
          <w:sz w:val="22"/>
        </w:rPr>
        <w:t>8</w:t>
      </w:r>
      <w:r w:rsidRPr="00DD31D4">
        <w:rPr>
          <w:rFonts w:ascii="Calibri" w:eastAsia="굴림" w:hAnsi="Calibri" w:cs="Calibri"/>
          <w:kern w:val="0"/>
          <w:sz w:val="22"/>
        </w:rPr>
        <w:t>kHz. At the next level is a ESP32</w:t>
      </w:r>
      <w:r w:rsidR="001A62E0">
        <w:rPr>
          <w:rFonts w:ascii="Calibri" w:eastAsia="굴림" w:hAnsi="Calibri" w:cs="Calibri" w:hint="eastAsia"/>
          <w:kern w:val="0"/>
          <w:sz w:val="22"/>
        </w:rPr>
        <w:t xml:space="preserve"> family MCU</w:t>
      </w:r>
      <w:r w:rsidRPr="00DD31D4">
        <w:rPr>
          <w:rFonts w:ascii="Calibri" w:eastAsia="굴림" w:hAnsi="Calibri" w:cs="Calibri"/>
          <w:kern w:val="0"/>
          <w:sz w:val="22"/>
        </w:rPr>
        <w:t xml:space="preserve"> which has 2 I2C ports</w:t>
      </w:r>
      <w:r w:rsidR="00374D06">
        <w:rPr>
          <w:rFonts w:ascii="Calibri" w:eastAsia="굴림" w:hAnsi="Calibri" w:cs="Calibri" w:hint="eastAsia"/>
          <w:kern w:val="0"/>
          <w:sz w:val="22"/>
        </w:rPr>
        <w:t xml:space="preserve"> and </w:t>
      </w:r>
      <w:r w:rsidR="001A62E0">
        <w:rPr>
          <w:rFonts w:ascii="Calibri" w:eastAsia="굴림" w:hAnsi="Calibri" w:cs="Calibri" w:hint="eastAsia"/>
          <w:kern w:val="0"/>
          <w:sz w:val="22"/>
        </w:rPr>
        <w:t xml:space="preserve">one or </w:t>
      </w:r>
      <w:r w:rsidR="00374D06">
        <w:rPr>
          <w:rFonts w:ascii="Calibri" w:eastAsia="굴림" w:hAnsi="Calibri" w:cs="Calibri" w:hint="eastAsia"/>
          <w:kern w:val="0"/>
          <w:sz w:val="22"/>
        </w:rPr>
        <w:t>two execution cores</w:t>
      </w:r>
      <w:r w:rsidRPr="00DD31D4">
        <w:rPr>
          <w:rFonts w:ascii="Calibri" w:eastAsia="굴림" w:hAnsi="Calibri" w:cs="Calibri"/>
          <w:kern w:val="0"/>
          <w:sz w:val="22"/>
        </w:rPr>
        <w:t>. It can therefore control up to 4 sensors (2 addresses on 2 ports)</w:t>
      </w:r>
      <w:r w:rsidR="00374D06">
        <w:rPr>
          <w:rFonts w:ascii="Calibri" w:eastAsia="굴림" w:hAnsi="Calibri" w:cs="Calibri" w:hint="eastAsia"/>
          <w:kern w:val="0"/>
          <w:sz w:val="22"/>
        </w:rPr>
        <w:t xml:space="preserve"> while communicating over</w:t>
      </w:r>
      <w:r w:rsidRPr="00DD31D4">
        <w:rPr>
          <w:rFonts w:ascii="Calibri" w:eastAsia="굴림" w:hAnsi="Calibri" w:cs="Calibri"/>
          <w:kern w:val="0"/>
          <w:sz w:val="22"/>
        </w:rPr>
        <w:t xml:space="preserve"> WiFi, connect</w:t>
      </w:r>
      <w:r w:rsidR="00374D06">
        <w:rPr>
          <w:rFonts w:ascii="Calibri" w:eastAsia="굴림" w:hAnsi="Calibri" w:cs="Calibri" w:hint="eastAsia"/>
          <w:kern w:val="0"/>
          <w:sz w:val="22"/>
        </w:rPr>
        <w:t>ed</w:t>
      </w:r>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is an OrangePi Zero</w:t>
      </w:r>
      <w:r w:rsidR="00C34118">
        <w:rPr>
          <w:rFonts w:ascii="Calibri" w:eastAsia="굴림" w:hAnsi="Calibri" w:cs="Calibri" w:hint="eastAsia"/>
          <w:kern w:val="0"/>
          <w:sz w:val="22"/>
        </w:rPr>
        <w:t>3</w:t>
      </w:r>
      <w:r w:rsidR="00842762" w:rsidRPr="00DD31D4">
        <w:rPr>
          <w:rFonts w:ascii="Calibri" w:eastAsia="굴림" w:hAnsi="Calibri" w:cs="Calibri"/>
          <w:kern w:val="0"/>
          <w:sz w:val="22"/>
        </w:rPr>
        <w:t xml:space="preserve">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WiFi AP service to the </w:t>
      </w:r>
      <w:r w:rsidR="001A62E0">
        <w:rPr>
          <w:rFonts w:ascii="Calibri" w:eastAsia="굴림" w:hAnsi="Calibri" w:cs="Calibri" w:hint="eastAsia"/>
          <w:kern w:val="0"/>
          <w:sz w:val="22"/>
        </w:rPr>
        <w:t>MCU</w:t>
      </w:r>
      <w:r w:rsidRPr="00DD31D4">
        <w:rPr>
          <w:rFonts w:ascii="Calibri" w:eastAsia="굴림" w:hAnsi="Calibri" w:cs="Calibri"/>
          <w:kern w:val="0"/>
          <w:sz w:val="22"/>
        </w:rPr>
        <w:t xml:space="preserve">, as well as being the </w:t>
      </w:r>
      <w:r w:rsidR="00C34118">
        <w:rPr>
          <w:rFonts w:ascii="Calibri" w:eastAsia="굴림" w:hAnsi="Calibri" w:cs="Calibri" w:hint="eastAsia"/>
          <w:kern w:val="0"/>
          <w:sz w:val="22"/>
        </w:rPr>
        <w:t xml:space="preserve">transient </w:t>
      </w:r>
      <w:r w:rsidRPr="00DD31D4">
        <w:rPr>
          <w:rFonts w:ascii="Calibri" w:eastAsia="굴림" w:hAnsi="Calibri" w:cs="Calibri"/>
          <w:kern w:val="0"/>
          <w:sz w:val="22"/>
        </w:rPr>
        <w:t>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3A42BC1B"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w:t>
      </w:r>
      <w:r w:rsidR="00374D06">
        <w:rPr>
          <w:rFonts w:ascii="Calibri" w:eastAsia="굴림" w:hAnsi="Calibri" w:cs="Calibri" w:hint="eastAsia"/>
          <w:kern w:val="0"/>
          <w:sz w:val="22"/>
        </w:rPr>
        <w:t>a Linux PC</w:t>
      </w:r>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w:t>
      </w:r>
    </w:p>
    <w:p w14:paraId="61118545" w14:textId="528CCDD7"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The MPU-6050</w:t>
      </w:r>
      <w:r w:rsidR="00374D06">
        <w:rPr>
          <w:rFonts w:ascii="Calibri" w:eastAsia="굴림" w:hAnsi="Calibri" w:cs="Calibri" w:hint="eastAsia"/>
          <w:kern w:val="0"/>
          <w:sz w:val="22"/>
          <w:u w:val="single"/>
        </w:rPr>
        <w:t>/6500</w:t>
      </w:r>
      <w:r w:rsidR="00086D48" w:rsidRPr="00082EC0">
        <w:rPr>
          <w:rFonts w:ascii="Calibri" w:eastAsia="굴림" w:hAnsi="Calibri" w:cs="Calibri"/>
          <w:kern w:val="0"/>
          <w:sz w:val="22"/>
          <w:u w:val="single"/>
        </w:rPr>
        <w:t xml:space="preserve">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04348EA0"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Datasheet</w:t>
      </w:r>
      <w:r w:rsidR="001A62E0">
        <w:rPr>
          <w:rFonts w:ascii="Calibri" w:eastAsia="굴림" w:hAnsi="Calibri" w:cs="Calibri" w:hint="eastAsia"/>
          <w:kern w:val="0"/>
          <w:sz w:val="22"/>
        </w:rPr>
        <w:t>s</w:t>
      </w:r>
      <w:r w:rsidRPr="00DD31D4">
        <w:rPr>
          <w:rFonts w:ascii="Calibri" w:eastAsia="굴림" w:hAnsi="Calibri" w:cs="Calibri"/>
          <w:kern w:val="0"/>
          <w:sz w:val="22"/>
        </w:rPr>
        <w:t xml:space="preserve"> here </w:t>
      </w:r>
      <w:r w:rsidR="001A62E0">
        <w:rPr>
          <w:rFonts w:ascii="Calibri" w:eastAsia="굴림" w:hAnsi="Calibri" w:cs="Calibri" w:hint="eastAsia"/>
          <w:kern w:val="0"/>
          <w:sz w:val="22"/>
        </w:rPr>
        <w:t xml:space="preserve">: </w:t>
      </w:r>
      <w:hyperlink r:id="rId9" w:history="1">
        <w:r w:rsidR="001A62E0">
          <w:rPr>
            <w:rStyle w:val="a4"/>
          </w:rPr>
          <w:t xml:space="preserve">MPU-6050 | TDK </w:t>
        </w:r>
        <w:proofErr w:type="spellStart"/>
        <w:r w:rsidR="001A62E0">
          <w:rPr>
            <w:rStyle w:val="a4"/>
          </w:rPr>
          <w:t>InvenSense</w:t>
        </w:r>
        <w:proofErr w:type="spellEnd"/>
      </w:hyperlink>
      <w:r w:rsidR="001A62E0">
        <w:rPr>
          <w:rFonts w:hint="eastAsia"/>
        </w:rPr>
        <w:t>,</w:t>
      </w:r>
      <w:r w:rsidRPr="00DD31D4">
        <w:rPr>
          <w:rFonts w:ascii="Calibri" w:eastAsia="굴림" w:hAnsi="Calibri" w:cs="Calibri"/>
          <w:kern w:val="0"/>
          <w:sz w:val="22"/>
        </w:rPr>
        <w:t xml:space="preserve"> </w:t>
      </w:r>
      <w:hyperlink r:id="rId10"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r w:rsidR="001A62E0">
        <w:rPr>
          <w:rFonts w:ascii="Calibri" w:eastAsia="굴림" w:hAnsi="Calibri" w:cs="Calibri" w:hint="eastAsia"/>
          <w:kern w:val="0"/>
          <w:sz w:val="22"/>
        </w:rPr>
        <w:t xml:space="preserve"> </w:t>
      </w:r>
      <w:proofErr w:type="gramStart"/>
      <w:r w:rsidR="001A62E0">
        <w:rPr>
          <w:rFonts w:ascii="Calibri" w:eastAsia="굴림" w:hAnsi="Calibri" w:cs="Calibri" w:hint="eastAsia"/>
          <w:kern w:val="0"/>
          <w:sz w:val="22"/>
        </w:rPr>
        <w:t>The 6500 part</w:t>
      </w:r>
      <w:proofErr w:type="gramEnd"/>
      <w:r w:rsidR="001A62E0">
        <w:rPr>
          <w:rFonts w:ascii="Calibri" w:eastAsia="굴림" w:hAnsi="Calibri" w:cs="Calibri" w:hint="eastAsia"/>
          <w:kern w:val="0"/>
          <w:sz w:val="22"/>
        </w:rPr>
        <w:t xml:space="preserve"> seems to be slightly more stable, but the generally available module is slightly larger.</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5AEDD127" w14:textId="14F835BE" w:rsidR="00B66C43"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374D06">
        <w:rPr>
          <w:rFonts w:ascii="Calibri" w:eastAsia="굴림" w:hAnsi="Calibri" w:cs="Calibri" w:hint="eastAsia"/>
          <w:kern w:val="0"/>
          <w:sz w:val="22"/>
        </w:rPr>
        <w:t>ESP32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w:t>
      </w:r>
    </w:p>
    <w:p w14:paraId="797C55CC" w14:textId="3D7A6C1B" w:rsidR="006078E5" w:rsidRPr="00082EC0" w:rsidRDefault="001A62E0"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rFonts w:ascii="Calibri" w:eastAsia="굴림" w:hAnsi="Calibri" w:cs="Calibri" w:hint="eastAsia"/>
          <w:kern w:val="0"/>
          <w:sz w:val="22"/>
          <w:u w:val="single"/>
        </w:rPr>
        <w:t xml:space="preserve">MCU variants from </w:t>
      </w:r>
      <w:proofErr w:type="spellStart"/>
      <w:r>
        <w:rPr>
          <w:rFonts w:ascii="Calibri" w:eastAsia="굴림" w:hAnsi="Calibri" w:cs="Calibri" w:hint="eastAsia"/>
          <w:kern w:val="0"/>
          <w:sz w:val="22"/>
          <w:u w:val="single"/>
        </w:rPr>
        <w:t>Espressif</w:t>
      </w:r>
      <w:proofErr w:type="spellEnd"/>
    </w:p>
    <w:p w14:paraId="1CFBF272" w14:textId="3506CD21" w:rsidR="00374D06"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w:t>
      </w:r>
      <w:r w:rsidR="00374D06">
        <w:rPr>
          <w:rFonts w:ascii="Calibri" w:hAnsi="Calibri" w:cs="Calibri" w:hint="eastAsia"/>
          <w:sz w:val="22"/>
        </w:rPr>
        <w:t>3</w:t>
      </w:r>
      <w:r>
        <w:rPr>
          <w:rFonts w:ascii="Calibri" w:hAnsi="Calibri" w:cs="Calibri"/>
          <w:sz w:val="22"/>
        </w:rPr>
        <w:t xml:space="preserve"> chip is described here:</w:t>
      </w:r>
      <w:r w:rsidR="00374D06">
        <w:rPr>
          <w:rFonts w:ascii="Calibri" w:hAnsi="Calibri" w:cs="Calibri" w:hint="eastAsia"/>
          <w:sz w:val="22"/>
        </w:rPr>
        <w:t xml:space="preserve"> </w:t>
      </w:r>
      <w:hyperlink r:id="rId11" w:history="1">
        <w:r w:rsidR="00374D06">
          <w:rPr>
            <w:rStyle w:val="a4"/>
          </w:rPr>
          <w:t>ESP32-S3 Wi-Fi &amp; BLE 5 SoC | Espressif Systems</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2" w:history="1">
        <w:r w:rsidRPr="0018289A">
          <w:rPr>
            <w:rStyle w:val="a4"/>
            <w:rFonts w:ascii="Calibri" w:hAnsi="Calibri" w:cs="Calibri"/>
            <w:sz w:val="22"/>
          </w:rPr>
          <w:t>board support library for Arduino IDE</w:t>
        </w:r>
      </w:hyperlink>
      <w:r>
        <w:rPr>
          <w:rFonts w:ascii="Calibri" w:hAnsi="Calibri" w:cs="Calibri"/>
          <w:sz w:val="22"/>
        </w:rPr>
        <w:t>.</w:t>
      </w:r>
      <w:r w:rsidR="001A62E0">
        <w:rPr>
          <w:rFonts w:ascii="Calibri" w:hAnsi="Calibri" w:cs="Calibri" w:hint="eastAsia"/>
          <w:sz w:val="22"/>
        </w:rPr>
        <w:t xml:space="preserve"> It</w:t>
      </w:r>
      <w:r w:rsidR="00374D06">
        <w:rPr>
          <w:rFonts w:ascii="Calibri" w:hAnsi="Calibri" w:cs="Calibri" w:hint="eastAsia"/>
          <w:sz w:val="22"/>
        </w:rPr>
        <w:t xml:space="preserve"> is available to the public in several module forms, among which</w:t>
      </w:r>
      <w:r w:rsidR="00C34118">
        <w:rPr>
          <w:rFonts w:ascii="Calibri" w:hAnsi="Calibri" w:cs="Calibri" w:hint="eastAsia"/>
          <w:sz w:val="22"/>
        </w:rPr>
        <w:t xml:space="preserve"> t</w:t>
      </w:r>
      <w:r w:rsidR="00374D06">
        <w:rPr>
          <w:rFonts w:ascii="Calibri" w:hAnsi="Calibri" w:cs="Calibri" w:hint="eastAsia"/>
          <w:sz w:val="22"/>
        </w:rPr>
        <w:t xml:space="preserve">he </w:t>
      </w:r>
      <w:hyperlink r:id="rId13" w:history="1">
        <w:r w:rsidR="00374D06" w:rsidRPr="00374D06">
          <w:rPr>
            <w:rStyle w:val="a4"/>
            <w:rFonts w:ascii="Calibri" w:hAnsi="Calibri" w:cs="Calibri" w:hint="eastAsia"/>
            <w:sz w:val="22"/>
          </w:rPr>
          <w:t>S3 Mini</w:t>
        </w:r>
      </w:hyperlink>
      <w:r w:rsidR="001A62E0">
        <w:rPr>
          <w:rFonts w:ascii="Calibri" w:hAnsi="Calibri" w:cs="Calibri" w:hint="eastAsia"/>
          <w:sz w:val="22"/>
        </w:rPr>
        <w:t xml:space="preserve"> (</w:t>
      </w:r>
      <w:proofErr w:type="spellStart"/>
      <w:r w:rsidR="001A62E0">
        <w:rPr>
          <w:rFonts w:ascii="Calibri" w:hAnsi="Calibri" w:cs="Calibri" w:hint="eastAsia"/>
          <w:sz w:val="22"/>
        </w:rPr>
        <w:t>Wemos</w:t>
      </w:r>
      <w:proofErr w:type="spellEnd"/>
      <w:r w:rsidR="001A62E0">
        <w:rPr>
          <w:rFonts w:ascii="Calibri" w:hAnsi="Calibri" w:cs="Calibri" w:hint="eastAsia"/>
          <w:sz w:val="22"/>
        </w:rPr>
        <w:t>)</w:t>
      </w:r>
      <w:r w:rsidR="00374D06">
        <w:rPr>
          <w:rFonts w:ascii="Calibri" w:hAnsi="Calibri" w:cs="Calibri" w:hint="eastAsia"/>
          <w:sz w:val="22"/>
        </w:rPr>
        <w:t xml:space="preserve"> and the </w:t>
      </w:r>
      <w:hyperlink r:id="rId14" w:history="1">
        <w:r w:rsidR="00374D06" w:rsidRPr="00374D06">
          <w:rPr>
            <w:rStyle w:val="a4"/>
            <w:rFonts w:ascii="Calibri" w:hAnsi="Calibri" w:cs="Calibri" w:hint="eastAsia"/>
            <w:sz w:val="22"/>
          </w:rPr>
          <w:t>S3 Zero</w:t>
        </w:r>
      </w:hyperlink>
      <w:r w:rsidR="00374D06">
        <w:rPr>
          <w:rFonts w:ascii="Calibri" w:hAnsi="Calibri" w:cs="Calibri" w:hint="eastAsia"/>
          <w:sz w:val="22"/>
        </w:rPr>
        <w:t xml:space="preserve"> </w:t>
      </w:r>
      <w:r w:rsidR="001A62E0">
        <w:rPr>
          <w:rFonts w:ascii="Calibri" w:hAnsi="Calibri" w:cs="Calibri" w:hint="eastAsia"/>
          <w:sz w:val="22"/>
        </w:rPr>
        <w:t>(</w:t>
      </w:r>
      <w:proofErr w:type="spellStart"/>
      <w:r w:rsidR="001A62E0">
        <w:rPr>
          <w:rFonts w:ascii="Calibri" w:hAnsi="Calibri" w:cs="Calibri" w:hint="eastAsia"/>
          <w:sz w:val="22"/>
        </w:rPr>
        <w:t>Waveshare</w:t>
      </w:r>
      <w:proofErr w:type="spellEnd"/>
      <w:r w:rsidR="001A62E0">
        <w:rPr>
          <w:rFonts w:ascii="Calibri" w:hAnsi="Calibri" w:cs="Calibri" w:hint="eastAsia"/>
          <w:sz w:val="22"/>
        </w:rPr>
        <w:t xml:space="preserve">) </w:t>
      </w:r>
      <w:r w:rsidR="00374D06">
        <w:rPr>
          <w:rFonts w:ascii="Calibri" w:hAnsi="Calibri" w:cs="Calibri" w:hint="eastAsia"/>
          <w:sz w:val="22"/>
        </w:rPr>
        <w:t>have been tested.</w:t>
      </w:r>
    </w:p>
    <w:p w14:paraId="569E395F" w14:textId="16ADD9DF" w:rsidR="001A62E0" w:rsidRDefault="001A62E0" w:rsidP="003D41C4">
      <w:pPr>
        <w:widowControl/>
        <w:wordWrap/>
        <w:autoSpaceDE/>
        <w:autoSpaceDN/>
        <w:spacing w:before="100" w:beforeAutospacing="1" w:after="100" w:afterAutospacing="1" w:line="240" w:lineRule="auto"/>
        <w:jc w:val="left"/>
      </w:pPr>
      <w:r>
        <w:rPr>
          <w:rFonts w:ascii="Calibri" w:hAnsi="Calibri" w:cs="Calibri" w:hint="eastAsia"/>
          <w:sz w:val="22"/>
        </w:rPr>
        <w:t xml:space="preserve">The ESP32-S2 is the single-core version and is more affordable. However, it is not recommended for controlling more than one sensor. The </w:t>
      </w:r>
      <w:hyperlink r:id="rId15" w:history="1">
        <w:r>
          <w:rPr>
            <w:rStyle w:val="a4"/>
          </w:rPr>
          <w:t>S2 mini</w:t>
        </w:r>
      </w:hyperlink>
      <w:r>
        <w:rPr>
          <w:rFonts w:hint="eastAsia"/>
        </w:rPr>
        <w:t xml:space="preserve"> (</w:t>
      </w:r>
      <w:proofErr w:type="spellStart"/>
      <w:r>
        <w:rPr>
          <w:rFonts w:hint="eastAsia"/>
        </w:rPr>
        <w:t>Wemos</w:t>
      </w:r>
      <w:proofErr w:type="spellEnd"/>
      <w:r>
        <w:rPr>
          <w:rFonts w:hint="eastAsia"/>
        </w:rPr>
        <w:t>) is the most commonly available module.</w:t>
      </w:r>
    </w:p>
    <w:p w14:paraId="64A0D635" w14:textId="4EA71EE6" w:rsidR="001A62E0" w:rsidRPr="003D41C4" w:rsidRDefault="001A62E0" w:rsidP="003D41C4">
      <w:pPr>
        <w:widowControl/>
        <w:wordWrap/>
        <w:autoSpaceDE/>
        <w:autoSpaceDN/>
        <w:spacing w:before="100" w:beforeAutospacing="1" w:after="100" w:afterAutospacing="1" w:line="240" w:lineRule="auto"/>
        <w:jc w:val="left"/>
        <w:rPr>
          <w:rFonts w:ascii="Calibri" w:hAnsi="Calibri" w:cs="Calibri"/>
          <w:sz w:val="22"/>
        </w:rPr>
      </w:pPr>
      <w:r>
        <w:rPr>
          <w:rFonts w:hint="eastAsia"/>
        </w:rPr>
        <w:lastRenderedPageBreak/>
        <w:t xml:space="preserve">The ESP32-C3 is an even lower-spec version, with a slower CPU. Again, it can control at most one sensor. The </w:t>
      </w:r>
      <w:hyperlink r:id="rId16" w:history="1">
        <w:r w:rsidRPr="001A62E0">
          <w:rPr>
            <w:rStyle w:val="a4"/>
            <w:rFonts w:hint="eastAsia"/>
          </w:rPr>
          <w:t>C3 Zero</w:t>
        </w:r>
      </w:hyperlink>
      <w:r>
        <w:rPr>
          <w:rFonts w:hint="eastAsia"/>
        </w:rPr>
        <w:t xml:space="preserve"> (</w:t>
      </w:r>
      <w:proofErr w:type="spellStart"/>
      <w:r>
        <w:rPr>
          <w:rFonts w:hint="eastAsia"/>
        </w:rPr>
        <w:t>Waveshare</w:t>
      </w:r>
      <w:proofErr w:type="spellEnd"/>
      <w:r>
        <w:rPr>
          <w:rFonts w:hint="eastAsia"/>
        </w:rPr>
        <w:t>) is a compact and cost-effective module.</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14300" distR="114300" simplePos="0" relativeHeight="251663360" behindDoc="0" locked="0" layoutInCell="1" allowOverlap="1" wp14:anchorId="1B027043" wp14:editId="12848305">
            <wp:simplePos x="0" y="0"/>
            <wp:positionH relativeFrom="margin">
              <wp:align>right</wp:align>
            </wp:positionH>
            <wp:positionV relativeFrom="paragraph">
              <wp:posOffset>5080</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18757735"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hint="eastAsia"/>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r w:rsidR="001D00D7">
        <w:rPr>
          <w:rFonts w:ascii="Calibri" w:eastAsia="굴림" w:hAnsi="Calibri" w:cs="Calibri"/>
          <w:b/>
          <w:bCs/>
          <w:kern w:val="0"/>
          <w:sz w:val="24"/>
          <w:szCs w:val="24"/>
        </w:rPr>
        <w:br/>
      </w:r>
      <w:r w:rsidR="001D00D7" w:rsidRPr="001D00D7">
        <w:rPr>
          <w:rFonts w:ascii="Calibri" w:eastAsia="굴림" w:hAnsi="Calibri" w:cs="Calibri" w:hint="eastAsia"/>
          <w:b/>
          <w:bCs/>
          <w:color w:val="FF0000"/>
          <w:kern w:val="0"/>
          <w:sz w:val="24"/>
          <w:szCs w:val="24"/>
        </w:rPr>
        <w:t xml:space="preserve">[This section is obsolete, please refer to the </w:t>
      </w:r>
      <w:proofErr w:type="spellStart"/>
      <w:r w:rsidR="001D00D7" w:rsidRPr="001D00D7">
        <w:rPr>
          <w:rFonts w:ascii="Calibri" w:eastAsia="굴림" w:hAnsi="Calibri" w:cs="Calibri" w:hint="eastAsia"/>
          <w:b/>
          <w:bCs/>
          <w:color w:val="FF0000"/>
          <w:kern w:val="0"/>
          <w:sz w:val="24"/>
          <w:szCs w:val="24"/>
        </w:rPr>
        <w:t>Newbox</w:t>
      </w:r>
      <w:proofErr w:type="spellEnd"/>
      <w:r w:rsidR="001D00D7" w:rsidRPr="001D00D7">
        <w:rPr>
          <w:rFonts w:ascii="Calibri" w:eastAsia="굴림" w:hAnsi="Calibri" w:cs="Calibri" w:hint="eastAsia"/>
          <w:b/>
          <w:bCs/>
          <w:color w:val="FF0000"/>
          <w:kern w:val="0"/>
          <w:sz w:val="24"/>
          <w:szCs w:val="24"/>
        </w:rPr>
        <w:t xml:space="preserve"> section]</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2AE97DE4"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w:t>
      </w:r>
      <w:r w:rsidR="00374D06">
        <w:rPr>
          <w:rFonts w:ascii="Calibri" w:eastAsia="굴림" w:hAnsi="Calibri" w:cs="Calibri" w:hint="eastAsia"/>
          <w:kern w:val="0"/>
          <w:sz w:val="22"/>
        </w:rPr>
        <w:t>ESP32-</w:t>
      </w:r>
      <w:r w:rsidRPr="00DD31D4">
        <w:rPr>
          <w:rFonts w:ascii="Calibri" w:eastAsia="굴림" w:hAnsi="Calibri" w:cs="Calibri"/>
          <w:kern w:val="0"/>
          <w:sz w:val="22"/>
        </w:rPr>
        <w:t>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module </w:t>
      </w:r>
      <w:r w:rsidR="00374D06">
        <w:rPr>
          <w:rFonts w:ascii="Calibri" w:eastAsia="굴림" w:hAnsi="Calibri" w:cs="Calibri" w:hint="eastAsia"/>
          <w:kern w:val="0"/>
          <w:sz w:val="22"/>
        </w:rPr>
        <w:t xml:space="preserve">(either Lolin or </w:t>
      </w:r>
      <w:proofErr w:type="spellStart"/>
      <w:r w:rsidR="00374D06">
        <w:rPr>
          <w:rFonts w:ascii="Calibri" w:eastAsia="굴림" w:hAnsi="Calibri" w:cs="Calibri" w:hint="eastAsia"/>
          <w:kern w:val="0"/>
          <w:sz w:val="22"/>
        </w:rPr>
        <w:t>Waveshare</w:t>
      </w:r>
      <w:proofErr w:type="spellEnd"/>
      <w:r w:rsidR="00374D06">
        <w:rPr>
          <w:rFonts w:ascii="Calibri" w:eastAsia="굴림" w:hAnsi="Calibri" w:cs="Calibri" w:hint="eastAsia"/>
          <w:kern w:val="0"/>
          <w:sz w:val="22"/>
        </w:rPr>
        <w:t>)</w:t>
      </w:r>
    </w:p>
    <w:p w14:paraId="5C10FC11" w14:textId="463946CD"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w:t>
      </w:r>
      <w:r w:rsidR="00374D06">
        <w:rPr>
          <w:rFonts w:ascii="Calibri" w:eastAsia="굴림" w:hAnsi="Calibri" w:cs="Calibri" w:hint="eastAsia"/>
          <w:kern w:val="0"/>
          <w:sz w:val="22"/>
        </w:rPr>
        <w:t>6</w:t>
      </w:r>
      <w:r w:rsidRPr="00DD31D4">
        <w:rPr>
          <w:rFonts w:ascii="Calibri" w:eastAsia="굴림" w:hAnsi="Calibri" w:cs="Calibri"/>
          <w:kern w:val="0"/>
          <w:sz w:val="22"/>
        </w:rPr>
        <w:t>-inch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2.54mm ports for connecting sensors</w:t>
      </w:r>
    </w:p>
    <w:p w14:paraId="13672FE2" w14:textId="164799DC" w:rsidR="00910506"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17C49FDC">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Note that these components are directly soldered on the S</w:t>
      </w:r>
      <w:r w:rsidR="00374D06">
        <w:rPr>
          <w:rFonts w:ascii="Calibri" w:eastAsia="굴림" w:hAnsi="Calibri" w:cs="Calibri" w:hint="eastAsia"/>
          <w:kern w:val="0"/>
          <w:sz w:val="22"/>
        </w:rPr>
        <w:t>3</w:t>
      </w:r>
      <w:r w:rsidR="00910506" w:rsidRPr="00DD31D4">
        <w:rPr>
          <w:rFonts w:ascii="Calibri" w:eastAsia="굴림" w:hAnsi="Calibri" w:cs="Calibri"/>
          <w:kern w:val="0"/>
          <w:sz w:val="22"/>
        </w:rPr>
        <w:t xml:space="preserve">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20"/>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21"/>
                    <a:stretch>
                      <a:fillRect/>
                    </a:stretch>
                  </pic:blipFill>
                  <pic:spPr>
                    <a:xfrm>
                      <a:off x="0" y="0"/>
                      <a:ext cx="3562350" cy="1276350"/>
                    </a:xfrm>
                    <a:prstGeom prst="rect">
                      <a:avLst/>
                    </a:prstGeom>
                  </pic:spPr>
                </pic:pic>
              </a:graphicData>
            </a:graphic>
          </wp:inline>
        </w:drawing>
      </w:r>
    </w:p>
    <w:p w14:paraId="591D9F2D" w14:textId="2B362171" w:rsid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22"/>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71B21320" w14:textId="77777777" w:rsidR="00820E25" w:rsidRPr="001D00D7" w:rsidRDefault="00820E25" w:rsidP="00820E25">
      <w:pPr>
        <w:widowControl/>
        <w:wordWrap/>
        <w:autoSpaceDE/>
        <w:autoSpaceDN/>
        <w:spacing w:before="100" w:beforeAutospacing="1" w:after="100" w:afterAutospacing="1" w:line="240" w:lineRule="auto"/>
        <w:jc w:val="left"/>
        <w:rPr>
          <w:rFonts w:ascii="Calibri" w:eastAsia="굴림" w:hAnsi="Calibri" w:cs="Calibri"/>
          <w:b/>
          <w:bCs/>
          <w:kern w:val="0"/>
          <w:sz w:val="24"/>
          <w:szCs w:val="24"/>
        </w:rPr>
      </w:pPr>
      <w:proofErr w:type="spellStart"/>
      <w:r w:rsidRPr="001D00D7">
        <w:rPr>
          <w:rFonts w:ascii="Calibri" w:eastAsia="굴림" w:hAnsi="Calibri" w:cs="Calibri" w:hint="eastAsia"/>
          <w:b/>
          <w:bCs/>
          <w:kern w:val="0"/>
          <w:sz w:val="24"/>
          <w:szCs w:val="24"/>
        </w:rPr>
        <w:t>Newbox</w:t>
      </w:r>
      <w:proofErr w:type="spellEnd"/>
    </w:p>
    <w:p w14:paraId="5E2BB46F" w14:textId="3028FFDE" w:rsidR="00864BE7" w:rsidRPr="00374D06" w:rsidRDefault="00820E25" w:rsidP="00820E25">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We found that soldering directly on the module made it difficult to service, so a new packaging of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lays out the components flat in a thin and wide </w:t>
      </w:r>
      <w:proofErr w:type="gramStart"/>
      <w:r>
        <w:rPr>
          <w:rFonts w:ascii="Calibri" w:eastAsia="굴림" w:hAnsi="Calibri" w:cs="Calibri" w:hint="eastAsia"/>
          <w:kern w:val="0"/>
          <w:sz w:val="22"/>
        </w:rPr>
        <w:t>box, and</w:t>
      </w:r>
      <w:proofErr w:type="gramEnd"/>
      <w:r>
        <w:rPr>
          <w:rFonts w:ascii="Calibri" w:eastAsia="굴림" w:hAnsi="Calibri" w:cs="Calibri" w:hint="eastAsia"/>
          <w:kern w:val="0"/>
          <w:sz w:val="22"/>
        </w:rPr>
        <w:t xml:space="preserve"> uses the</w:t>
      </w:r>
      <w:r w:rsidR="00C34118">
        <w:rPr>
          <w:rFonts w:ascii="Calibri" w:eastAsia="굴림" w:hAnsi="Calibri" w:cs="Calibri" w:hint="eastAsia"/>
          <w:kern w:val="0"/>
          <w:sz w:val="22"/>
        </w:rPr>
        <w:t xml:space="preserve"> </w:t>
      </w:r>
      <w:r>
        <w:rPr>
          <w:rFonts w:ascii="Calibri" w:eastAsia="굴림" w:hAnsi="Calibri" w:cs="Calibri" w:hint="eastAsia"/>
          <w:kern w:val="0"/>
          <w:sz w:val="22"/>
        </w:rPr>
        <w:t xml:space="preserve">S3 Zero for </w:t>
      </w:r>
      <w:r w:rsidR="00C34118">
        <w:rPr>
          <w:rFonts w:ascii="Calibri" w:eastAsia="굴림" w:hAnsi="Calibri" w:cs="Calibri" w:hint="eastAsia"/>
          <w:kern w:val="0"/>
          <w:sz w:val="22"/>
        </w:rPr>
        <w:t xml:space="preserve">a </w:t>
      </w:r>
      <w:r>
        <w:rPr>
          <w:rFonts w:ascii="Calibri" w:eastAsia="굴림" w:hAnsi="Calibri" w:cs="Calibri" w:hint="eastAsia"/>
          <w:kern w:val="0"/>
          <w:sz w:val="22"/>
        </w:rPr>
        <w:t>smaller footprint.</w:t>
      </w:r>
    </w:p>
    <w:p w14:paraId="0FAF8C4E" w14:textId="382927AE" w:rsidR="00820E25" w:rsidRDefault="00820E2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820E25">
        <w:rPr>
          <w:rFonts w:ascii="Calibri" w:eastAsia="굴림" w:hAnsi="Calibri" w:cs="Calibri"/>
          <w:noProof/>
          <w:kern w:val="0"/>
          <w:sz w:val="22"/>
        </w:rPr>
        <w:drawing>
          <wp:inline distT="0" distB="0" distL="0" distR="0" wp14:anchorId="1DE41A9A" wp14:editId="09AE34E8">
            <wp:extent cx="2463800" cy="2823298"/>
            <wp:effectExtent l="0" t="0" r="0" b="0"/>
            <wp:docPr id="351028111" name="그림 1" descr="그림,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111" name="그림 1" descr="그림, 스케치, 스크린샷, 만화 영화이(가) 표시된 사진&#10;&#10;자동 생성된 설명"/>
                    <pic:cNvPicPr/>
                  </pic:nvPicPr>
                  <pic:blipFill>
                    <a:blip r:embed="rId24"/>
                    <a:stretch>
                      <a:fillRect/>
                    </a:stretch>
                  </pic:blipFill>
                  <pic:spPr>
                    <a:xfrm>
                      <a:off x="0" y="0"/>
                      <a:ext cx="2470310" cy="2830758"/>
                    </a:xfrm>
                    <a:prstGeom prst="rect">
                      <a:avLst/>
                    </a:prstGeom>
                  </pic:spPr>
                </pic:pic>
              </a:graphicData>
            </a:graphic>
          </wp:inline>
        </w:drawing>
      </w:r>
    </w:p>
    <w:p w14:paraId="560EEE1D" w14:textId="19EB63C9" w:rsidR="001D00D7" w:rsidRDefault="001D00D7" w:rsidP="00C34118">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lastRenderedPageBreak/>
        <w:t xml:space="preserve">There is also a </w:t>
      </w:r>
      <w:r>
        <w:rPr>
          <w:rFonts w:ascii="Calibri" w:eastAsia="굴림" w:hAnsi="Calibri" w:cs="Calibri"/>
          <w:kern w:val="0"/>
          <w:sz w:val="22"/>
        </w:rPr>
        <w:t>“</w:t>
      </w:r>
      <w:r>
        <w:rPr>
          <w:rFonts w:ascii="Calibri" w:eastAsia="굴림" w:hAnsi="Calibri" w:cs="Calibri" w:hint="eastAsia"/>
          <w:kern w:val="0"/>
          <w:sz w:val="22"/>
        </w:rPr>
        <w:t>Solo</w:t>
      </w:r>
      <w:r>
        <w:rPr>
          <w:rFonts w:ascii="Calibri" w:eastAsia="굴림" w:hAnsi="Calibri" w:cs="Calibri"/>
          <w:kern w:val="0"/>
          <w:sz w:val="22"/>
        </w:rPr>
        <w:t>”</w:t>
      </w:r>
      <w:r>
        <w:rPr>
          <w:rFonts w:ascii="Calibri" w:eastAsia="굴림" w:hAnsi="Calibri" w:cs="Calibri" w:hint="eastAsia"/>
          <w:kern w:val="0"/>
          <w:sz w:val="22"/>
        </w:rPr>
        <w:t xml:space="preserve"> box that matches a single sensor with a single MCU, in a compact box </w:t>
      </w:r>
      <w:r w:rsidR="00C34118">
        <w:rPr>
          <w:rFonts w:ascii="Calibri" w:eastAsia="굴림" w:hAnsi="Calibri" w:cs="Calibri" w:hint="eastAsia"/>
          <w:kern w:val="0"/>
          <w:sz w:val="22"/>
        </w:rPr>
        <w:t xml:space="preserve">(57x29x11mm) </w:t>
      </w:r>
      <w:r>
        <w:rPr>
          <w:rFonts w:ascii="Calibri" w:eastAsia="굴림" w:hAnsi="Calibri" w:cs="Calibri" w:hint="eastAsia"/>
          <w:kern w:val="0"/>
          <w:sz w:val="22"/>
        </w:rPr>
        <w:t>with only two wires for 5V power.</w:t>
      </w:r>
    </w:p>
    <w:p w14:paraId="2621489B" w14:textId="6D9F4A8A" w:rsidR="00C34118" w:rsidRDefault="00C34118"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12FB845A" wp14:editId="32DCD6B3">
            <wp:extent cx="2590800" cy="2521336"/>
            <wp:effectExtent l="0" t="0" r="0" b="0"/>
            <wp:docPr id="1927232896"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32896" name="그림 1" descr="스크린샷이(가) 표시된 사진&#10;&#10;자동 생성된 설명"/>
                    <pic:cNvPicPr/>
                  </pic:nvPicPr>
                  <pic:blipFill>
                    <a:blip r:embed="rId25"/>
                    <a:stretch>
                      <a:fillRect/>
                    </a:stretch>
                  </pic:blipFill>
                  <pic:spPr>
                    <a:xfrm>
                      <a:off x="0" y="0"/>
                      <a:ext cx="2615358" cy="2545236"/>
                    </a:xfrm>
                    <a:prstGeom prst="rect">
                      <a:avLst/>
                    </a:prstGeom>
                  </pic:spPr>
                </pic:pic>
              </a:graphicData>
            </a:graphic>
          </wp:inline>
        </w:drawing>
      </w:r>
    </w:p>
    <w:p w14:paraId="7ECC8077" w14:textId="66CF8646" w:rsidR="00C34118" w:rsidRDefault="00C34118" w:rsidP="003D41C4">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Pr>
          <w:rFonts w:ascii="Calibri" w:eastAsia="굴림" w:hAnsi="Calibri" w:cs="Calibri" w:hint="eastAsia"/>
          <w:kern w:val="0"/>
          <w:sz w:val="22"/>
        </w:rPr>
        <w:t>Board types as of V400:</w:t>
      </w:r>
    </w:p>
    <w:tbl>
      <w:tblPr>
        <w:tblStyle w:val="a6"/>
        <w:tblW w:w="0" w:type="auto"/>
        <w:tblLook w:val="04A0" w:firstRow="1" w:lastRow="0" w:firstColumn="1" w:lastColumn="0" w:noHBand="0" w:noVBand="1"/>
      </w:tblPr>
      <w:tblGrid>
        <w:gridCol w:w="1271"/>
        <w:gridCol w:w="709"/>
        <w:gridCol w:w="3260"/>
        <w:gridCol w:w="3776"/>
      </w:tblGrid>
      <w:tr w:rsidR="001D00D7" w14:paraId="260B5025" w14:textId="77777777" w:rsidTr="001D00D7">
        <w:tc>
          <w:tcPr>
            <w:tcW w:w="1271" w:type="dxa"/>
          </w:tcPr>
          <w:p w14:paraId="47F4C99A" w14:textId="26913721"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Board Type</w:t>
            </w:r>
          </w:p>
        </w:tc>
        <w:tc>
          <w:tcPr>
            <w:tcW w:w="709" w:type="dxa"/>
          </w:tcPr>
          <w:p w14:paraId="14E6FE1A" w14:textId="57666BE1"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Code</w:t>
            </w:r>
          </w:p>
        </w:tc>
        <w:tc>
          <w:tcPr>
            <w:tcW w:w="3260" w:type="dxa"/>
          </w:tcPr>
          <w:p w14:paraId="7CAEE729" w14:textId="63AE84D8"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Wiring</w:t>
            </w:r>
          </w:p>
        </w:tc>
        <w:tc>
          <w:tcPr>
            <w:tcW w:w="3776" w:type="dxa"/>
          </w:tcPr>
          <w:p w14:paraId="5CE7072E" w14:textId="41691064"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Remark</w:t>
            </w:r>
          </w:p>
        </w:tc>
      </w:tr>
      <w:tr w:rsidR="001D00D7" w14:paraId="3319B937" w14:textId="77777777" w:rsidTr="001D00D7">
        <w:tc>
          <w:tcPr>
            <w:tcW w:w="1271" w:type="dxa"/>
          </w:tcPr>
          <w:p w14:paraId="1D808B12" w14:textId="5992565A"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S3i</w:t>
            </w:r>
          </w:p>
        </w:tc>
        <w:tc>
          <w:tcPr>
            <w:tcW w:w="709" w:type="dxa"/>
          </w:tcPr>
          <w:p w14:paraId="6763FE57" w14:textId="634D43C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260" w:type="dxa"/>
          </w:tcPr>
          <w:p w14:paraId="0221306B"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776" w:type="dxa"/>
          </w:tcPr>
          <w:p w14:paraId="4E4B200F" w14:textId="4AEAA866"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Old-style box for S3; deprecated</w:t>
            </w:r>
          </w:p>
        </w:tc>
      </w:tr>
      <w:tr w:rsidR="001D00D7" w14:paraId="3F4138BA" w14:textId="77777777" w:rsidTr="001D00D7">
        <w:tc>
          <w:tcPr>
            <w:tcW w:w="1271" w:type="dxa"/>
          </w:tcPr>
          <w:p w14:paraId="4B74120E" w14:textId="1374E732"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S3n</w:t>
            </w:r>
          </w:p>
        </w:tc>
        <w:tc>
          <w:tcPr>
            <w:tcW w:w="709" w:type="dxa"/>
          </w:tcPr>
          <w:p w14:paraId="3EE58A6A"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260" w:type="dxa"/>
          </w:tcPr>
          <w:p w14:paraId="06FBCA7F"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776" w:type="dxa"/>
          </w:tcPr>
          <w:p w14:paraId="04941047" w14:textId="4948E12E"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Newbox</w:t>
            </w:r>
            <w:proofErr w:type="spellEnd"/>
            <w:r>
              <w:rPr>
                <w:rFonts w:ascii="Calibri" w:eastAsia="굴림" w:hAnsi="Calibri" w:cs="Calibri" w:hint="eastAsia"/>
                <w:kern w:val="0"/>
                <w:sz w:val="22"/>
              </w:rPr>
              <w:t xml:space="preserve"> with S3 mini</w:t>
            </w:r>
          </w:p>
        </w:tc>
      </w:tr>
      <w:tr w:rsidR="001D00D7" w14:paraId="193D5C5F" w14:textId="77777777" w:rsidTr="001D00D7">
        <w:tc>
          <w:tcPr>
            <w:tcW w:w="1271" w:type="dxa"/>
          </w:tcPr>
          <w:p w14:paraId="5DB0D5B6" w14:textId="1C4727EB"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S3z</w:t>
            </w:r>
          </w:p>
        </w:tc>
        <w:tc>
          <w:tcPr>
            <w:tcW w:w="709" w:type="dxa"/>
          </w:tcPr>
          <w:p w14:paraId="64039423"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260" w:type="dxa"/>
          </w:tcPr>
          <w:p w14:paraId="7856E791"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776" w:type="dxa"/>
          </w:tcPr>
          <w:p w14:paraId="38FE923F" w14:textId="4C8D83E5"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roofErr w:type="spellStart"/>
            <w:r>
              <w:rPr>
                <w:rFonts w:ascii="Calibri" w:eastAsia="굴림" w:hAnsi="Calibri" w:cs="Calibri" w:hint="eastAsia"/>
                <w:kern w:val="0"/>
                <w:sz w:val="22"/>
              </w:rPr>
              <w:t>Newbox</w:t>
            </w:r>
            <w:proofErr w:type="spellEnd"/>
            <w:r>
              <w:rPr>
                <w:rFonts w:ascii="Calibri" w:eastAsia="굴림" w:hAnsi="Calibri" w:cs="Calibri" w:hint="eastAsia"/>
                <w:kern w:val="0"/>
                <w:sz w:val="22"/>
              </w:rPr>
              <w:t xml:space="preserve"> for S3 Zero</w:t>
            </w:r>
          </w:p>
        </w:tc>
      </w:tr>
      <w:tr w:rsidR="001D00D7" w14:paraId="4725BCE7" w14:textId="77777777" w:rsidTr="001D00D7">
        <w:tc>
          <w:tcPr>
            <w:tcW w:w="1271" w:type="dxa"/>
          </w:tcPr>
          <w:p w14:paraId="3CCA6CA7" w14:textId="06DC4B3E"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S2m</w:t>
            </w:r>
          </w:p>
        </w:tc>
        <w:tc>
          <w:tcPr>
            <w:tcW w:w="709" w:type="dxa"/>
          </w:tcPr>
          <w:p w14:paraId="3CB705E1"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260" w:type="dxa"/>
          </w:tcPr>
          <w:p w14:paraId="54695FF4" w14:textId="77777777"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p>
        </w:tc>
        <w:tc>
          <w:tcPr>
            <w:tcW w:w="3776" w:type="dxa"/>
          </w:tcPr>
          <w:p w14:paraId="6992FDF6" w14:textId="0D75E574" w:rsidR="001D00D7" w:rsidRDefault="001D00D7" w:rsidP="001D00D7">
            <w:pPr>
              <w:keepNext/>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Solo S2</w:t>
            </w:r>
          </w:p>
        </w:tc>
      </w:tr>
      <w:tr w:rsidR="001D00D7" w14:paraId="5B8002B8" w14:textId="77777777" w:rsidTr="001D00D7">
        <w:tc>
          <w:tcPr>
            <w:tcW w:w="1271" w:type="dxa"/>
          </w:tcPr>
          <w:p w14:paraId="6A6E7900" w14:textId="1054D38F" w:rsidR="001D00D7" w:rsidRDefault="001D00D7" w:rsidP="003D41C4">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C3m</w:t>
            </w:r>
          </w:p>
        </w:tc>
        <w:tc>
          <w:tcPr>
            <w:tcW w:w="709" w:type="dxa"/>
          </w:tcPr>
          <w:p w14:paraId="2B24E266" w14:textId="77777777" w:rsidR="001D00D7" w:rsidRDefault="001D00D7" w:rsidP="003D41C4">
            <w:pPr>
              <w:widowControl/>
              <w:wordWrap/>
              <w:autoSpaceDE/>
              <w:autoSpaceDN/>
              <w:spacing w:before="100" w:beforeAutospacing="1" w:after="100" w:afterAutospacing="1"/>
              <w:jc w:val="left"/>
              <w:rPr>
                <w:rFonts w:ascii="Calibri" w:eastAsia="굴림" w:hAnsi="Calibri" w:cs="Calibri" w:hint="eastAsia"/>
                <w:kern w:val="0"/>
                <w:sz w:val="22"/>
              </w:rPr>
            </w:pPr>
          </w:p>
        </w:tc>
        <w:tc>
          <w:tcPr>
            <w:tcW w:w="3260" w:type="dxa"/>
          </w:tcPr>
          <w:p w14:paraId="410E1E06" w14:textId="77777777" w:rsidR="001D00D7" w:rsidRDefault="001D00D7" w:rsidP="003D41C4">
            <w:pPr>
              <w:widowControl/>
              <w:wordWrap/>
              <w:autoSpaceDE/>
              <w:autoSpaceDN/>
              <w:spacing w:before="100" w:beforeAutospacing="1" w:after="100" w:afterAutospacing="1"/>
              <w:jc w:val="left"/>
              <w:rPr>
                <w:rFonts w:ascii="Calibri" w:eastAsia="굴림" w:hAnsi="Calibri" w:cs="Calibri" w:hint="eastAsia"/>
                <w:kern w:val="0"/>
                <w:sz w:val="22"/>
              </w:rPr>
            </w:pPr>
          </w:p>
        </w:tc>
        <w:tc>
          <w:tcPr>
            <w:tcW w:w="3776" w:type="dxa"/>
          </w:tcPr>
          <w:p w14:paraId="55A2A425" w14:textId="0C74FC10" w:rsidR="001D00D7" w:rsidRDefault="001D00D7" w:rsidP="003D41C4">
            <w:pPr>
              <w:widowControl/>
              <w:wordWrap/>
              <w:autoSpaceDE/>
              <w:autoSpaceDN/>
              <w:spacing w:before="100" w:beforeAutospacing="1" w:after="100" w:afterAutospacing="1"/>
              <w:jc w:val="left"/>
              <w:rPr>
                <w:rFonts w:ascii="Calibri" w:eastAsia="굴림" w:hAnsi="Calibri" w:cs="Calibri" w:hint="eastAsia"/>
                <w:kern w:val="0"/>
                <w:sz w:val="22"/>
              </w:rPr>
            </w:pPr>
            <w:r>
              <w:rPr>
                <w:rFonts w:ascii="Calibri" w:eastAsia="굴림" w:hAnsi="Calibri" w:cs="Calibri" w:hint="eastAsia"/>
                <w:kern w:val="0"/>
                <w:sz w:val="22"/>
              </w:rPr>
              <w:t>Solo C3</w:t>
            </w:r>
          </w:p>
        </w:tc>
      </w:tr>
    </w:tbl>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WiFi. It must support WiFi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WiFi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7"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8"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9"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19DF138E"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gramStart"/>
      <w:r w:rsidR="00081A31">
        <w:rPr>
          <w:rFonts w:ascii="Calibri" w:eastAsia="굴림" w:hAnsi="Calibri" w:cs="Calibri"/>
          <w:kern w:val="0"/>
          <w:sz w:val="22"/>
        </w:rPr>
        <w:t>WiFi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w:t>
      </w:r>
      <w:r w:rsidR="007E2B9D">
        <w:rPr>
          <w:rFonts w:ascii="Calibri" w:eastAsia="굴림" w:hAnsi="Calibri" w:cs="Calibri" w:hint="eastAsia"/>
          <w:kern w:val="0"/>
          <w:sz w:val="22"/>
        </w:rPr>
        <w:t xml:space="preserve"> and 2882</w:t>
      </w:r>
      <w:r w:rsidR="00BC0F8B">
        <w:rPr>
          <w:rFonts w:ascii="Calibri" w:eastAsia="굴림" w:hAnsi="Calibri" w:cs="Calibri"/>
          <w:kern w:val="0"/>
          <w:sz w:val="22"/>
        </w:rPr>
        <w:t xml:space="preserve">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w:t>
      </w:r>
      <w:r w:rsidR="00BC0F8B">
        <w:rPr>
          <w:rFonts w:ascii="Calibri" w:eastAsia="굴림" w:hAnsi="Calibri" w:cs="Calibri"/>
          <w:kern w:val="0"/>
          <w:sz w:val="22"/>
        </w:rPr>
        <w:lastRenderedPageBreak/>
        <w:t xml:space="preserve">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313221D6" w14:textId="1260F044" w:rsidR="007E2B9D" w:rsidRPr="005612C5" w:rsidRDefault="007E2B9D"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Port 2882 is used for side-band traffic. At boot,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scans the air for existing APs, then attempts to connect to them in turn in order of strongest signal. Once the WiFi link is up, it connects to port 2882 on the gateway and sends an Assignment Query message.</w:t>
      </w:r>
      <w:r w:rsidR="005612C5">
        <w:rPr>
          <w:rFonts w:ascii="Calibri" w:eastAsia="굴림" w:hAnsi="Calibri" w:cs="Calibri" w:hint="eastAsia"/>
          <w:kern w:val="0"/>
          <w:sz w:val="22"/>
        </w:rPr>
        <w:t xml:space="preserve"> This message contains information to up to 10 APs whose SSID is of the form </w:t>
      </w:r>
      <w:r w:rsidR="005612C5">
        <w:rPr>
          <w:rFonts w:ascii="Calibri" w:eastAsia="굴림" w:hAnsi="Calibri" w:cs="Calibri"/>
          <w:kern w:val="0"/>
          <w:sz w:val="22"/>
        </w:rPr>
        <w:t>“</w:t>
      </w:r>
      <w:proofErr w:type="spellStart"/>
      <w:r w:rsidR="005612C5">
        <w:rPr>
          <w:rFonts w:ascii="Calibri" w:eastAsia="굴림" w:hAnsi="Calibri" w:cs="Calibri" w:hint="eastAsia"/>
          <w:kern w:val="0"/>
          <w:sz w:val="22"/>
        </w:rPr>
        <w:t>ActisNNN</w:t>
      </w:r>
      <w:proofErr w:type="spellEnd"/>
      <w:r w:rsidR="005612C5">
        <w:rPr>
          <w:rFonts w:ascii="Calibri" w:eastAsia="굴림" w:hAnsi="Calibri" w:cs="Calibri"/>
          <w:kern w:val="0"/>
          <w:sz w:val="22"/>
        </w:rPr>
        <w:t>”</w:t>
      </w:r>
      <w:r w:rsidR="005612C5">
        <w:rPr>
          <w:rFonts w:ascii="Calibri" w:eastAsia="굴림" w:hAnsi="Calibri" w:cs="Calibri" w:hint="eastAsia"/>
          <w:kern w:val="0"/>
          <w:sz w:val="22"/>
        </w:rPr>
        <w:t>.</w:t>
      </w:r>
      <w:r w:rsidR="00903207">
        <w:rPr>
          <w:rFonts w:ascii="Calibri" w:eastAsia="굴림" w:hAnsi="Calibri" w:cs="Calibri" w:hint="eastAsia"/>
          <w:kern w:val="0"/>
          <w:sz w:val="22"/>
        </w:rPr>
        <w:t xml:space="preserve"> The message is always 31 bytes in length, even if there are less than 10 APs detected.</w:t>
      </w:r>
    </w:p>
    <w:tbl>
      <w:tblPr>
        <w:tblStyle w:val="a6"/>
        <w:tblW w:w="0" w:type="auto"/>
        <w:tblLook w:val="04A0" w:firstRow="1" w:lastRow="0" w:firstColumn="1" w:lastColumn="0" w:noHBand="0" w:noVBand="1"/>
      </w:tblPr>
      <w:tblGrid>
        <w:gridCol w:w="1129"/>
        <w:gridCol w:w="4881"/>
      </w:tblGrid>
      <w:tr w:rsidR="005612C5" w14:paraId="7522CA98" w14:textId="77777777" w:rsidTr="005612C5">
        <w:tc>
          <w:tcPr>
            <w:tcW w:w="1129" w:type="dxa"/>
          </w:tcPr>
          <w:p w14:paraId="772DF797" w14:textId="27BE9860"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4881" w:type="dxa"/>
          </w:tcPr>
          <w:p w14:paraId="39805072" w14:textId="563850A3"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Content</w:t>
            </w:r>
          </w:p>
        </w:tc>
      </w:tr>
      <w:tr w:rsidR="005612C5" w14:paraId="44A947A9" w14:textId="77777777" w:rsidTr="005612C5">
        <w:tc>
          <w:tcPr>
            <w:tcW w:w="1129" w:type="dxa"/>
          </w:tcPr>
          <w:p w14:paraId="52C33077" w14:textId="09B335D3"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4881" w:type="dxa"/>
          </w:tcPr>
          <w:p w14:paraId="252719D4" w14:textId="7A9EF6D3"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Number of APs detected (up to 10)</w:t>
            </w:r>
          </w:p>
        </w:tc>
      </w:tr>
      <w:tr w:rsidR="005612C5" w14:paraId="6A912630" w14:textId="77777777" w:rsidTr="005612C5">
        <w:tc>
          <w:tcPr>
            <w:tcW w:w="1129" w:type="dxa"/>
          </w:tcPr>
          <w:p w14:paraId="2D2EF8C2" w14:textId="3B249168"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4881" w:type="dxa"/>
          </w:tcPr>
          <w:p w14:paraId="7E0A068F" w14:textId="300E5FF4"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MSB of NNN</w:t>
            </w:r>
            <w:r w:rsidRPr="005612C5">
              <w:rPr>
                <w:rFonts w:ascii="Calibri" w:eastAsia="굴림" w:hAnsi="Calibri" w:cs="Calibri" w:hint="eastAsia"/>
                <w:kern w:val="0"/>
                <w:sz w:val="22"/>
                <w:vertAlign w:val="subscript"/>
              </w:rPr>
              <w:t>1</w:t>
            </w:r>
          </w:p>
        </w:tc>
      </w:tr>
      <w:tr w:rsidR="005612C5" w14:paraId="54D2C8CA" w14:textId="77777777" w:rsidTr="005612C5">
        <w:tc>
          <w:tcPr>
            <w:tcW w:w="1129" w:type="dxa"/>
          </w:tcPr>
          <w:p w14:paraId="5D72FF44" w14:textId="04EB0DA3"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4881" w:type="dxa"/>
          </w:tcPr>
          <w:p w14:paraId="1FB7A8E6" w14:textId="0AB1D38F"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LSB of NNN</w:t>
            </w:r>
            <w:r w:rsidRPr="005612C5">
              <w:rPr>
                <w:rFonts w:ascii="Calibri" w:eastAsia="굴림" w:hAnsi="Calibri" w:cs="Calibri" w:hint="eastAsia"/>
                <w:kern w:val="0"/>
                <w:sz w:val="22"/>
                <w:vertAlign w:val="subscript"/>
              </w:rPr>
              <w:t>1</w:t>
            </w:r>
          </w:p>
        </w:tc>
      </w:tr>
      <w:tr w:rsidR="005612C5" w14:paraId="1FF4613F" w14:textId="77777777" w:rsidTr="005612C5">
        <w:tc>
          <w:tcPr>
            <w:tcW w:w="1129" w:type="dxa"/>
          </w:tcPr>
          <w:p w14:paraId="356DCABF" w14:textId="4876EB4C"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4881" w:type="dxa"/>
          </w:tcPr>
          <w:p w14:paraId="5007C14D" w14:textId="1F9B9DDE" w:rsidR="005612C5" w:rsidRPr="005612C5" w:rsidRDefault="005612C5" w:rsidP="00910506">
            <w:pPr>
              <w:widowControl/>
              <w:wordWrap/>
              <w:autoSpaceDE/>
              <w:autoSpaceDN/>
              <w:spacing w:before="100" w:beforeAutospacing="1" w:after="100" w:afterAutospacing="1"/>
              <w:jc w:val="left"/>
              <w:rPr>
                <w:rFonts w:ascii="Calibri" w:eastAsia="굴림" w:hAnsi="Calibri" w:cs="Calibri"/>
                <w:kern w:val="0"/>
                <w:sz w:val="22"/>
                <w:vertAlign w:val="subscript"/>
              </w:rPr>
            </w:pPr>
            <w:r>
              <w:rPr>
                <w:rFonts w:ascii="Calibri" w:eastAsia="굴림" w:hAnsi="Calibri" w:cs="Calibri" w:hint="eastAsia"/>
                <w:kern w:val="0"/>
                <w:sz w:val="22"/>
              </w:rPr>
              <w:t>RSSI of NNN</w:t>
            </w:r>
            <w:r>
              <w:rPr>
                <w:rFonts w:ascii="Calibri" w:eastAsia="굴림" w:hAnsi="Calibri" w:cs="Calibri" w:hint="eastAsia"/>
                <w:kern w:val="0"/>
                <w:sz w:val="22"/>
                <w:vertAlign w:val="subscript"/>
              </w:rPr>
              <w:t>1</w:t>
            </w:r>
            <w:r w:rsidRPr="005612C5">
              <w:rPr>
                <w:rFonts w:ascii="Calibri" w:eastAsia="굴림" w:hAnsi="Calibri" w:cs="Calibri" w:hint="eastAsia"/>
                <w:kern w:val="0"/>
                <w:sz w:val="22"/>
              </w:rPr>
              <w:t xml:space="preserve"> (dB in positive integer)</w:t>
            </w:r>
          </w:p>
        </w:tc>
      </w:tr>
      <w:tr w:rsidR="005612C5" w14:paraId="056D1CC3" w14:textId="77777777" w:rsidTr="005612C5">
        <w:tc>
          <w:tcPr>
            <w:tcW w:w="1129" w:type="dxa"/>
          </w:tcPr>
          <w:p w14:paraId="1ED109F3" w14:textId="6069134B"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roofErr w:type="gramStart"/>
            <w:r>
              <w:rPr>
                <w:rFonts w:ascii="Calibri" w:eastAsia="굴림" w:hAnsi="Calibri" w:cs="Calibri" w:hint="eastAsia"/>
                <w:kern w:val="0"/>
                <w:sz w:val="22"/>
              </w:rPr>
              <w:t xml:space="preserve"> ..</w:t>
            </w:r>
            <w:proofErr w:type="gramEnd"/>
            <w:r>
              <w:rPr>
                <w:rFonts w:ascii="Calibri" w:eastAsia="굴림" w:hAnsi="Calibri" w:cs="Calibri" w:hint="eastAsia"/>
                <w:kern w:val="0"/>
                <w:sz w:val="22"/>
              </w:rPr>
              <w:t xml:space="preserve"> 27</w:t>
            </w:r>
          </w:p>
        </w:tc>
        <w:tc>
          <w:tcPr>
            <w:tcW w:w="4881" w:type="dxa"/>
          </w:tcPr>
          <w:p w14:paraId="5477726A" w14:textId="77777777"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p>
        </w:tc>
      </w:tr>
      <w:tr w:rsidR="005612C5" w14:paraId="21CFBB57" w14:textId="77777777" w:rsidTr="005612C5">
        <w:tc>
          <w:tcPr>
            <w:tcW w:w="1129" w:type="dxa"/>
          </w:tcPr>
          <w:p w14:paraId="7D436D93" w14:textId="63C89B90"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28</w:t>
            </w:r>
          </w:p>
        </w:tc>
        <w:tc>
          <w:tcPr>
            <w:tcW w:w="4881" w:type="dxa"/>
          </w:tcPr>
          <w:p w14:paraId="1ECF8961" w14:textId="4392CF5A"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MSB of NNN</w:t>
            </w:r>
            <w:r w:rsidRPr="005612C5">
              <w:rPr>
                <w:rFonts w:ascii="Calibri" w:eastAsia="굴림" w:hAnsi="Calibri" w:cs="Calibri" w:hint="eastAsia"/>
                <w:kern w:val="0"/>
                <w:sz w:val="22"/>
                <w:vertAlign w:val="subscript"/>
              </w:rPr>
              <w:t>10</w:t>
            </w:r>
          </w:p>
        </w:tc>
      </w:tr>
      <w:tr w:rsidR="005612C5" w14:paraId="12643A69" w14:textId="77777777" w:rsidTr="005612C5">
        <w:tc>
          <w:tcPr>
            <w:tcW w:w="1129" w:type="dxa"/>
          </w:tcPr>
          <w:p w14:paraId="3952C1A9" w14:textId="7D1A63F3"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29</w:t>
            </w:r>
          </w:p>
        </w:tc>
        <w:tc>
          <w:tcPr>
            <w:tcW w:w="4881" w:type="dxa"/>
          </w:tcPr>
          <w:p w14:paraId="36DC4E0E" w14:textId="1B4DCAB2"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LSB of NNN</w:t>
            </w:r>
            <w:r w:rsidRPr="005612C5">
              <w:rPr>
                <w:rFonts w:ascii="Calibri" w:eastAsia="굴림" w:hAnsi="Calibri" w:cs="Calibri" w:hint="eastAsia"/>
                <w:kern w:val="0"/>
                <w:sz w:val="22"/>
                <w:vertAlign w:val="subscript"/>
              </w:rPr>
              <w:t>10</w:t>
            </w:r>
          </w:p>
        </w:tc>
      </w:tr>
      <w:tr w:rsidR="005612C5" w14:paraId="69F54FFB" w14:textId="77777777" w:rsidTr="005612C5">
        <w:tc>
          <w:tcPr>
            <w:tcW w:w="1129" w:type="dxa"/>
          </w:tcPr>
          <w:p w14:paraId="2A21891D" w14:textId="086D08F9"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30</w:t>
            </w:r>
          </w:p>
        </w:tc>
        <w:tc>
          <w:tcPr>
            <w:tcW w:w="4881" w:type="dxa"/>
          </w:tcPr>
          <w:p w14:paraId="6395F580" w14:textId="46C44491" w:rsidR="005612C5" w:rsidRDefault="005612C5"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RSSI of NNN</w:t>
            </w:r>
            <w:r w:rsidRPr="005612C5">
              <w:rPr>
                <w:rFonts w:ascii="Calibri" w:eastAsia="굴림" w:hAnsi="Calibri" w:cs="Calibri" w:hint="eastAsia"/>
                <w:kern w:val="0"/>
                <w:sz w:val="22"/>
                <w:vertAlign w:val="subscript"/>
              </w:rPr>
              <w:t>10</w:t>
            </w:r>
          </w:p>
        </w:tc>
      </w:tr>
    </w:tbl>
    <w:p w14:paraId="5C3AA114" w14:textId="70DC3A7E" w:rsidR="007E2B9D" w:rsidRDefault="005612C5" w:rsidP="007E2B9D">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Upon receiving this, t</w:t>
      </w:r>
      <w:r w:rsidR="007E2B9D">
        <w:rPr>
          <w:rFonts w:ascii="Calibri" w:eastAsia="굴림" w:hAnsi="Calibri" w:cs="Calibri" w:hint="eastAsia"/>
          <w:kern w:val="0"/>
          <w:sz w:val="22"/>
        </w:rPr>
        <w:t xml:space="preserve">he </w:t>
      </w:r>
      <w:proofErr w:type="spellStart"/>
      <w:r w:rsidR="007E2B9D">
        <w:rPr>
          <w:rFonts w:ascii="Calibri" w:eastAsia="굴림" w:hAnsi="Calibri" w:cs="Calibri" w:hint="eastAsia"/>
          <w:kern w:val="0"/>
          <w:sz w:val="22"/>
        </w:rPr>
        <w:t>Actiserver</w:t>
      </w:r>
      <w:proofErr w:type="spellEnd"/>
      <w:r w:rsidR="007E2B9D">
        <w:rPr>
          <w:rFonts w:ascii="Calibri" w:eastAsia="굴림" w:hAnsi="Calibri" w:cs="Calibri" w:hint="eastAsia"/>
          <w:kern w:val="0"/>
          <w:sz w:val="22"/>
        </w:rPr>
        <w:t xml:space="preserve"> calls upon </w:t>
      </w:r>
      <w:proofErr w:type="spellStart"/>
      <w:r w:rsidR="007E2B9D">
        <w:rPr>
          <w:rFonts w:ascii="Calibri" w:eastAsia="굴림" w:hAnsi="Calibri" w:cs="Calibri" w:hint="eastAsia"/>
          <w:kern w:val="0"/>
          <w:sz w:val="22"/>
        </w:rPr>
        <w:t>Acticentral</w:t>
      </w:r>
      <w:proofErr w:type="spellEnd"/>
      <w:r w:rsidR="007E2B9D">
        <w:rPr>
          <w:rFonts w:ascii="Calibri" w:eastAsia="굴림" w:hAnsi="Calibri" w:cs="Calibri" w:hint="eastAsia"/>
          <w:kern w:val="0"/>
          <w:sz w:val="22"/>
        </w:rPr>
        <w:t xml:space="preserve"> to assign a server for this </w:t>
      </w:r>
      <w:proofErr w:type="spellStart"/>
      <w:r w:rsidR="007E2B9D">
        <w:rPr>
          <w:rFonts w:ascii="Calibri" w:eastAsia="굴림" w:hAnsi="Calibri" w:cs="Calibri" w:hint="eastAsia"/>
          <w:kern w:val="0"/>
          <w:sz w:val="22"/>
        </w:rPr>
        <w:t>Actimetre</w:t>
      </w:r>
      <w:proofErr w:type="spellEnd"/>
      <w:r w:rsidR="007E2B9D">
        <w:rPr>
          <w:rFonts w:ascii="Calibri" w:eastAsia="굴림" w:hAnsi="Calibri" w:cs="Calibri" w:hint="eastAsia"/>
          <w:kern w:val="0"/>
          <w:sz w:val="22"/>
        </w:rPr>
        <w:t xml:space="preserve">. See </w:t>
      </w:r>
      <w:r w:rsidR="00903207">
        <w:rPr>
          <w:rFonts w:ascii="Calibri" w:eastAsia="굴림" w:hAnsi="Calibri" w:cs="Calibri" w:hint="eastAsia"/>
          <w:kern w:val="0"/>
          <w:sz w:val="22"/>
        </w:rPr>
        <w:t>below</w:t>
      </w:r>
      <w:r w:rsidR="007E2B9D">
        <w:rPr>
          <w:rFonts w:ascii="Calibri" w:eastAsia="굴림" w:hAnsi="Calibri" w:cs="Calibri" w:hint="eastAsia"/>
          <w:kern w:val="0"/>
          <w:sz w:val="22"/>
        </w:rPr>
        <w:t xml:space="preserve"> for details</w:t>
      </w:r>
      <w:r w:rsidR="00903207">
        <w:rPr>
          <w:rFonts w:ascii="Calibri" w:eastAsia="굴림" w:hAnsi="Calibri" w:cs="Calibri" w:hint="eastAsia"/>
          <w:kern w:val="0"/>
          <w:sz w:val="22"/>
        </w:rPr>
        <w:t xml:space="preserve"> on</w:t>
      </w:r>
      <w:r w:rsidR="00E14A6A">
        <w:rPr>
          <w:rFonts w:ascii="Calibri" w:eastAsia="굴림" w:hAnsi="Calibri" w:cs="Calibri" w:hint="eastAsia"/>
          <w:kern w:val="0"/>
          <w:sz w:val="22"/>
        </w:rPr>
        <w:t xml:space="preserve"> the</w:t>
      </w:r>
      <w:r w:rsidR="00903207">
        <w:rPr>
          <w:rFonts w:ascii="Calibri" w:eastAsia="굴림" w:hAnsi="Calibri" w:cs="Calibri" w:hint="eastAsia"/>
          <w:kern w:val="0"/>
          <w:sz w:val="22"/>
        </w:rPr>
        <w:t xml:space="preserve"> HTTP request</w:t>
      </w:r>
      <w:r w:rsidR="00E14A6A">
        <w:rPr>
          <w:rFonts w:ascii="Calibri" w:eastAsia="굴림" w:hAnsi="Calibri" w:cs="Calibri" w:hint="eastAsia"/>
          <w:kern w:val="0"/>
          <w:sz w:val="22"/>
        </w:rPr>
        <w:t xml:space="preserve"> </w:t>
      </w:r>
      <w:r w:rsidR="00E14A6A" w:rsidRPr="00C34118">
        <w:rPr>
          <w:rFonts w:ascii="Consolas" w:eastAsia="굴림" w:hAnsi="Consolas" w:cs="Calibri"/>
          <w:kern w:val="0"/>
          <w:sz w:val="22"/>
          <w:shd w:val="pct15" w:color="auto" w:fill="FFFFFF"/>
        </w:rPr>
        <w:t>action=</w:t>
      </w:r>
      <w:proofErr w:type="spellStart"/>
      <w:r w:rsidR="00E14A6A" w:rsidRPr="00C34118">
        <w:rPr>
          <w:rFonts w:ascii="Consolas" w:eastAsia="굴림" w:hAnsi="Consolas" w:cs="Calibri"/>
          <w:kern w:val="0"/>
          <w:sz w:val="22"/>
          <w:shd w:val="pct15" w:color="auto" w:fill="FFFFFF"/>
        </w:rPr>
        <w:t>actimetre</w:t>
      </w:r>
      <w:proofErr w:type="spellEnd"/>
      <w:r w:rsidR="00E14A6A" w:rsidRPr="00C34118">
        <w:rPr>
          <w:rFonts w:ascii="Consolas" w:eastAsia="굴림" w:hAnsi="Consolas" w:cs="Calibri"/>
          <w:kern w:val="0"/>
          <w:sz w:val="22"/>
          <w:shd w:val="pct15" w:color="auto" w:fill="FFFFFF"/>
        </w:rPr>
        <w:t>-query</w:t>
      </w:r>
      <w:r w:rsidR="007E2B9D">
        <w:rPr>
          <w:rFonts w:ascii="Calibri" w:eastAsia="굴림" w:hAnsi="Calibri" w:cs="Calibri" w:hint="eastAsia"/>
          <w:kern w:val="0"/>
          <w:sz w:val="22"/>
        </w:rPr>
        <w:t xml:space="preserve">. If an error occurs, </w:t>
      </w:r>
      <w:proofErr w:type="spellStart"/>
      <w:r w:rsidR="007E2B9D">
        <w:rPr>
          <w:rFonts w:ascii="Calibri" w:eastAsia="굴림" w:hAnsi="Calibri" w:cs="Calibri" w:hint="eastAsia"/>
          <w:kern w:val="0"/>
          <w:sz w:val="22"/>
        </w:rPr>
        <w:t>Actiserver</w:t>
      </w:r>
      <w:proofErr w:type="spellEnd"/>
      <w:r w:rsidR="007E2B9D">
        <w:rPr>
          <w:rFonts w:ascii="Calibri" w:eastAsia="굴림" w:hAnsi="Calibri" w:cs="Calibri" w:hint="eastAsia"/>
          <w:kern w:val="0"/>
          <w:sz w:val="22"/>
        </w:rPr>
        <w:t xml:space="preserve"> can respond with an error code. The </w:t>
      </w:r>
      <w:proofErr w:type="spellStart"/>
      <w:r w:rsidR="007E2B9D">
        <w:rPr>
          <w:rFonts w:ascii="Calibri" w:eastAsia="굴림" w:hAnsi="Calibri" w:cs="Calibri" w:hint="eastAsia"/>
          <w:kern w:val="0"/>
          <w:sz w:val="22"/>
        </w:rPr>
        <w:t>Actimetre</w:t>
      </w:r>
      <w:proofErr w:type="spellEnd"/>
      <w:r w:rsidR="007E2B9D">
        <w:rPr>
          <w:rFonts w:ascii="Calibri" w:eastAsia="굴림" w:hAnsi="Calibri" w:cs="Calibri" w:hint="eastAsia"/>
          <w:kern w:val="0"/>
          <w:sz w:val="22"/>
        </w:rPr>
        <w:t xml:space="preserve"> will try the next available </w:t>
      </w:r>
      <w:proofErr w:type="spellStart"/>
      <w:r w:rsidR="007E2B9D">
        <w:rPr>
          <w:rFonts w:ascii="Calibri" w:eastAsia="굴림" w:hAnsi="Calibri" w:cs="Calibri" w:hint="eastAsia"/>
          <w:kern w:val="0"/>
          <w:sz w:val="22"/>
        </w:rPr>
        <w:t>Actiserver</w:t>
      </w:r>
      <w:proofErr w:type="spellEnd"/>
      <w:r w:rsidR="007E2B9D">
        <w:rPr>
          <w:rFonts w:ascii="Calibri" w:eastAsia="굴림" w:hAnsi="Calibri" w:cs="Calibri" w:hint="eastAsia"/>
          <w:kern w:val="0"/>
          <w:sz w:val="22"/>
        </w:rPr>
        <w:t xml:space="preserve">, or failing that, self-assign an </w:t>
      </w:r>
      <w:proofErr w:type="spellStart"/>
      <w:r w:rsidR="007E2B9D">
        <w:rPr>
          <w:rFonts w:ascii="Calibri" w:eastAsia="굴림" w:hAnsi="Calibri" w:cs="Calibri" w:hint="eastAsia"/>
          <w:kern w:val="0"/>
          <w:sz w:val="22"/>
        </w:rPr>
        <w:t>Actiserver</w:t>
      </w:r>
      <w:proofErr w:type="spellEnd"/>
      <w:r w:rsidR="007E2B9D">
        <w:rPr>
          <w:rFonts w:ascii="Calibri" w:eastAsia="굴림" w:hAnsi="Calibri" w:cs="Calibri" w:hint="eastAsia"/>
          <w:kern w:val="0"/>
          <w:sz w:val="22"/>
        </w:rPr>
        <w:t xml:space="preserve">. The response message is just a single byte containing the index of the </w:t>
      </w:r>
      <w:proofErr w:type="spellStart"/>
      <w:r w:rsidR="007E2B9D">
        <w:rPr>
          <w:rFonts w:ascii="Calibri" w:eastAsia="굴림" w:hAnsi="Calibri" w:cs="Calibri" w:hint="eastAsia"/>
          <w:kern w:val="0"/>
          <w:sz w:val="22"/>
        </w:rPr>
        <w:t>Actiserver</w:t>
      </w:r>
      <w:proofErr w:type="spellEnd"/>
      <w:r w:rsidR="007E2B9D">
        <w:rPr>
          <w:rFonts w:ascii="Calibri" w:eastAsia="굴림" w:hAnsi="Calibri" w:cs="Calibri" w:hint="eastAsia"/>
          <w:kern w:val="0"/>
          <w:sz w:val="22"/>
        </w:rPr>
        <w:t xml:space="preserve"> assigned, or an error code &gt;= 100.</w:t>
      </w:r>
      <w:r>
        <w:rPr>
          <w:rFonts w:ascii="Calibri" w:eastAsia="굴림" w:hAnsi="Calibri" w:cs="Calibri" w:hint="eastAsia"/>
          <w:kern w:val="0"/>
          <w:sz w:val="22"/>
        </w:rPr>
        <w:t xml:space="preserve"> The socket is closed after this.</w:t>
      </w:r>
    </w:p>
    <w:p w14:paraId="54AC9CD6" w14:textId="46C1B813" w:rsidR="00C34118" w:rsidRDefault="00C34118" w:rsidP="007E2B9D">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Pr>
          <w:rFonts w:ascii="Calibri" w:eastAsia="굴림" w:hAnsi="Calibri" w:cs="Calibri" w:hint="eastAsia"/>
          <w:kern w:val="0"/>
          <w:sz w:val="22"/>
        </w:rPr>
        <w:t xml:space="preserve">The algorithm used to select the optimal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relies on 3 data points: the RSSI perceived by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the CPU and disk utilization of the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w:t>
      </w:r>
    </w:p>
    <w:p w14:paraId="38813BDA" w14:textId="2100CF10" w:rsidR="007E2B9D" w:rsidRPr="007E2B9D" w:rsidRDefault="007E2B9D" w:rsidP="007E2B9D">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Once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knows which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it should use, it re-established a WiFi link with it if needed. It connects to port 2883 on the gateway. This socket connection is the single communication channel from this point.</w:t>
      </w:r>
    </w:p>
    <w:p w14:paraId="61998D0E" w14:textId="0A7F7679"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w:t>
      </w:r>
      <w:r w:rsidR="00820E25">
        <w:rPr>
          <w:rFonts w:ascii="Calibri" w:eastAsia="굴림" w:hAnsi="Calibri" w:cs="Calibri" w:hint="eastAsia"/>
          <w:kern w:val="0"/>
          <w:sz w:val="22"/>
        </w:rPr>
        <w:t>3</w:t>
      </w:r>
      <w:r>
        <w:rPr>
          <w:rFonts w:ascii="Calibri" w:eastAsia="굴림" w:hAnsi="Calibri" w:cs="Calibri"/>
          <w:kern w:val="0"/>
          <w:sz w:val="22"/>
        </w:rPr>
        <w:t>-byte packet containing its board type</w:t>
      </w:r>
      <w:r w:rsidR="00A43964">
        <w:rPr>
          <w:rFonts w:ascii="Calibri" w:eastAsia="굴림" w:hAnsi="Calibri" w:cs="Calibri"/>
          <w:kern w:val="0"/>
          <w:sz w:val="22"/>
        </w:rPr>
        <w:t xml:space="preserve">, its MAC address, what sensors are present, and the SW version. </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5257B" w14:paraId="105E75E6" w14:textId="77777777" w:rsidTr="0005257B">
        <w:tc>
          <w:tcPr>
            <w:tcW w:w="1001" w:type="dxa"/>
          </w:tcPr>
          <w:p w14:paraId="38D2415D" w14:textId="2FAF6896" w:rsidR="0005257B" w:rsidRDefault="0005257B"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75226366" w14:textId="596310C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434C3F5C" w14:textId="452F8A5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5F277746" w14:textId="20914F74"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0817A3E1" w14:textId="1B25CBE6"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0DF6B45A" w14:textId="642A2153"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4C718A5B" w14:textId="297F92FA"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3AD59E99" w14:textId="7D96DB6B"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30322FBF" w14:textId="6CF9ABE7"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2C31F9" w14:paraId="319683C7" w14:textId="77777777" w:rsidTr="00A52A08">
        <w:tc>
          <w:tcPr>
            <w:tcW w:w="1001" w:type="dxa"/>
          </w:tcPr>
          <w:p w14:paraId="12DDC549" w14:textId="4144B55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44E0EB2" w14:textId="2F1A6C78"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0</w:t>
            </w:r>
          </w:p>
        </w:tc>
      </w:tr>
      <w:tr w:rsidR="002C31F9" w14:paraId="106EDFA5" w14:textId="77777777" w:rsidTr="004A5C06">
        <w:tc>
          <w:tcPr>
            <w:tcW w:w="1001" w:type="dxa"/>
          </w:tcPr>
          <w:p w14:paraId="764A3D36" w14:textId="03ED2D7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669F82EE" w14:textId="6B8F52F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1</w:t>
            </w:r>
          </w:p>
        </w:tc>
      </w:tr>
      <w:tr w:rsidR="002C31F9" w14:paraId="53F2910B" w14:textId="77777777" w:rsidTr="000E392F">
        <w:tc>
          <w:tcPr>
            <w:tcW w:w="1001" w:type="dxa"/>
          </w:tcPr>
          <w:p w14:paraId="08868819" w14:textId="3CF5C87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565347B3" w14:textId="746F802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2</w:t>
            </w:r>
          </w:p>
        </w:tc>
      </w:tr>
      <w:tr w:rsidR="002C31F9" w14:paraId="4AED202A" w14:textId="77777777" w:rsidTr="00987BC1">
        <w:tc>
          <w:tcPr>
            <w:tcW w:w="1001" w:type="dxa"/>
          </w:tcPr>
          <w:p w14:paraId="1BB325DF" w14:textId="3C17FA0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8015" w:type="dxa"/>
            <w:gridSpan w:val="8"/>
          </w:tcPr>
          <w:p w14:paraId="38485B8E" w14:textId="7F8E6F7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0</w:t>
            </w:r>
          </w:p>
        </w:tc>
      </w:tr>
      <w:tr w:rsidR="002C31F9" w14:paraId="2E152C36" w14:textId="77777777" w:rsidTr="00B113F8">
        <w:tc>
          <w:tcPr>
            <w:tcW w:w="1001" w:type="dxa"/>
          </w:tcPr>
          <w:p w14:paraId="05F7D356" w14:textId="7EDEFFD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8015" w:type="dxa"/>
            <w:gridSpan w:val="8"/>
          </w:tcPr>
          <w:p w14:paraId="5ECE5EBC" w14:textId="43E8B0F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1</w:t>
            </w:r>
          </w:p>
        </w:tc>
      </w:tr>
      <w:tr w:rsidR="002C31F9" w14:paraId="5352510B" w14:textId="77777777" w:rsidTr="000643B6">
        <w:tc>
          <w:tcPr>
            <w:tcW w:w="1001" w:type="dxa"/>
          </w:tcPr>
          <w:p w14:paraId="7D4DEC41" w14:textId="4C0977C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8015" w:type="dxa"/>
            <w:gridSpan w:val="8"/>
          </w:tcPr>
          <w:p w14:paraId="256FF68D" w14:textId="5754C61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2</w:t>
            </w:r>
          </w:p>
        </w:tc>
      </w:tr>
      <w:tr w:rsidR="002C31F9" w14:paraId="22FDCEBE" w14:textId="77777777" w:rsidTr="009436C5">
        <w:tc>
          <w:tcPr>
            <w:tcW w:w="1001" w:type="dxa"/>
          </w:tcPr>
          <w:p w14:paraId="17FBFA53" w14:textId="2245E33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7506DA9E" w14:textId="72CBE8B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3</w:t>
            </w:r>
          </w:p>
        </w:tc>
      </w:tr>
      <w:tr w:rsidR="002C31F9" w14:paraId="154794B4" w14:textId="77777777" w:rsidTr="007B52EE">
        <w:tc>
          <w:tcPr>
            <w:tcW w:w="1001" w:type="dxa"/>
          </w:tcPr>
          <w:p w14:paraId="37827FEE" w14:textId="7620729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5E80FBC5" w14:textId="2EC212C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4</w:t>
            </w:r>
          </w:p>
        </w:tc>
      </w:tr>
      <w:tr w:rsidR="002C31F9" w14:paraId="30937769" w14:textId="77777777" w:rsidTr="00B42D99">
        <w:tc>
          <w:tcPr>
            <w:tcW w:w="1001" w:type="dxa"/>
          </w:tcPr>
          <w:p w14:paraId="7C1FE391" w14:textId="2458D63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8</w:t>
            </w:r>
          </w:p>
        </w:tc>
        <w:tc>
          <w:tcPr>
            <w:tcW w:w="8015" w:type="dxa"/>
            <w:gridSpan w:val="8"/>
          </w:tcPr>
          <w:p w14:paraId="39814DD3" w14:textId="1FF3669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5</w:t>
            </w:r>
          </w:p>
        </w:tc>
      </w:tr>
      <w:tr w:rsidR="002C31F9" w14:paraId="3D7A8D8D" w14:textId="77777777" w:rsidTr="0005257B">
        <w:tc>
          <w:tcPr>
            <w:tcW w:w="1001" w:type="dxa"/>
          </w:tcPr>
          <w:p w14:paraId="4E8B49E8" w14:textId="2195247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9</w:t>
            </w:r>
          </w:p>
        </w:tc>
        <w:tc>
          <w:tcPr>
            <w:tcW w:w="1001" w:type="dxa"/>
          </w:tcPr>
          <w:p w14:paraId="509F2238" w14:textId="5882535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is 6500</w:t>
            </w:r>
          </w:p>
        </w:tc>
        <w:tc>
          <w:tcPr>
            <w:tcW w:w="1002" w:type="dxa"/>
          </w:tcPr>
          <w:p w14:paraId="03F0AF7D" w14:textId="56B33E6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is 6500</w:t>
            </w:r>
          </w:p>
        </w:tc>
        <w:tc>
          <w:tcPr>
            <w:tcW w:w="1002" w:type="dxa"/>
          </w:tcPr>
          <w:p w14:paraId="43890C87" w14:textId="558D152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present</w:t>
            </w:r>
          </w:p>
        </w:tc>
        <w:tc>
          <w:tcPr>
            <w:tcW w:w="1002" w:type="dxa"/>
          </w:tcPr>
          <w:p w14:paraId="7BB260C5" w14:textId="6A11FA7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present</w:t>
            </w:r>
          </w:p>
        </w:tc>
        <w:tc>
          <w:tcPr>
            <w:tcW w:w="1002" w:type="dxa"/>
          </w:tcPr>
          <w:p w14:paraId="05375B95" w14:textId="47A7361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is 6500</w:t>
            </w:r>
          </w:p>
        </w:tc>
        <w:tc>
          <w:tcPr>
            <w:tcW w:w="1002" w:type="dxa"/>
          </w:tcPr>
          <w:p w14:paraId="37C119E7" w14:textId="2B2BAD3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is 6500</w:t>
            </w:r>
          </w:p>
        </w:tc>
        <w:tc>
          <w:tcPr>
            <w:tcW w:w="1002" w:type="dxa"/>
          </w:tcPr>
          <w:p w14:paraId="060B844B" w14:textId="2BFD283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present</w:t>
            </w:r>
          </w:p>
        </w:tc>
        <w:tc>
          <w:tcPr>
            <w:tcW w:w="1002" w:type="dxa"/>
          </w:tcPr>
          <w:p w14:paraId="02DEEEC4" w14:textId="2897289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present</w:t>
            </w:r>
          </w:p>
        </w:tc>
      </w:tr>
      <w:tr w:rsidR="002C31F9" w14:paraId="66A2E425" w14:textId="77777777" w:rsidTr="006107CA">
        <w:tc>
          <w:tcPr>
            <w:tcW w:w="1001" w:type="dxa"/>
          </w:tcPr>
          <w:p w14:paraId="3EB37A3A" w14:textId="21E8DAB7"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10</w:t>
            </w:r>
          </w:p>
        </w:tc>
        <w:tc>
          <w:tcPr>
            <w:tcW w:w="8015" w:type="dxa"/>
            <w:gridSpan w:val="8"/>
          </w:tcPr>
          <w:p w14:paraId="2BEAB808" w14:textId="6E0772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0</w:t>
            </w:r>
          </w:p>
        </w:tc>
      </w:tr>
      <w:tr w:rsidR="002C31F9" w14:paraId="137C2D68" w14:textId="77777777" w:rsidTr="00382C19">
        <w:tc>
          <w:tcPr>
            <w:tcW w:w="1001" w:type="dxa"/>
          </w:tcPr>
          <w:p w14:paraId="39A1B102" w14:textId="34616A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11</w:t>
            </w:r>
          </w:p>
        </w:tc>
        <w:tc>
          <w:tcPr>
            <w:tcW w:w="8015" w:type="dxa"/>
            <w:gridSpan w:val="8"/>
          </w:tcPr>
          <w:p w14:paraId="19D174D7" w14:textId="099B62F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1</w:t>
            </w:r>
          </w:p>
        </w:tc>
      </w:tr>
      <w:tr w:rsidR="002C31F9" w14:paraId="5B576391" w14:textId="77777777" w:rsidTr="00F411CA">
        <w:tc>
          <w:tcPr>
            <w:tcW w:w="1001" w:type="dxa"/>
          </w:tcPr>
          <w:p w14:paraId="4B7D95CE" w14:textId="343EE2D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lastRenderedPageBreak/>
              <w:t>12</w:t>
            </w:r>
          </w:p>
        </w:tc>
        <w:tc>
          <w:tcPr>
            <w:tcW w:w="8015" w:type="dxa"/>
            <w:gridSpan w:val="8"/>
          </w:tcPr>
          <w:p w14:paraId="00ABD6AD" w14:textId="5306D17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2</w:t>
            </w:r>
          </w:p>
        </w:tc>
      </w:tr>
    </w:tbl>
    <w:p w14:paraId="54469A86" w14:textId="330C250D" w:rsidR="002C31F9" w:rsidRDefault="002C31F9"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responds with the unique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that is assigned to this </w:t>
      </w:r>
      <w:proofErr w:type="spellStart"/>
      <w:r>
        <w:rPr>
          <w:rFonts w:ascii="Calibri" w:eastAsia="굴림" w:hAnsi="Calibri" w:cs="Calibri"/>
          <w:kern w:val="0"/>
          <w:sz w:val="22"/>
        </w:rPr>
        <w:t>Actimetre</w:t>
      </w:r>
      <w:proofErr w:type="spellEnd"/>
      <w:r>
        <w:rPr>
          <w:rFonts w:ascii="Calibri" w:eastAsia="굴림" w:hAnsi="Calibri" w:cs="Calibri" w:hint="eastAsia"/>
          <w:kern w:val="0"/>
          <w:sz w:val="22"/>
        </w:rPr>
        <w:t xml:space="preserve"> (two bytes, MSB first)</w:t>
      </w:r>
      <w:r>
        <w:rPr>
          <w:rFonts w:ascii="Calibri" w:eastAsia="굴림" w:hAnsi="Calibri" w:cs="Calibri"/>
          <w:kern w:val="0"/>
          <w:sz w:val="22"/>
        </w:rPr>
        <w:t>, as well as the current UTC time in 32-bit epoch seconds since 1970</w:t>
      </w:r>
      <w:r>
        <w:rPr>
          <w:rFonts w:ascii="Calibri" w:eastAsia="굴림" w:hAnsi="Calibri" w:cs="Calibri" w:hint="eastAsia"/>
          <w:kern w:val="0"/>
          <w:sz w:val="22"/>
        </w:rPr>
        <w:t xml:space="preserve"> (four bytes, MSB first)</w:t>
      </w:r>
      <w:r>
        <w:rPr>
          <w:rFonts w:ascii="Calibri" w:eastAsia="굴림" w:hAnsi="Calibri" w:cs="Calibri"/>
          <w:kern w:val="0"/>
          <w:sz w:val="22"/>
        </w:rPr>
        <w:t xml:space="preserve">. This allows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to timestamp all its data.</w:t>
      </w:r>
    </w:p>
    <w:p w14:paraId="6A53C1FC" w14:textId="50798DA7"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w:t>
      </w:r>
      <w:r w:rsidR="00820E25">
        <w:rPr>
          <w:rFonts w:ascii="Calibri" w:eastAsia="굴림" w:hAnsi="Calibri" w:cs="Calibri" w:hint="eastAsia"/>
          <w:kern w:val="0"/>
          <w:sz w:val="22"/>
        </w:rPr>
        <w:t>1k</w:t>
      </w:r>
      <w:r>
        <w:rPr>
          <w:rFonts w:ascii="Calibri" w:eastAsia="굴림" w:hAnsi="Calibri" w:cs="Calibri"/>
          <w:kern w:val="0"/>
          <w:sz w:val="22"/>
        </w:rPr>
        <w:t xml:space="preserve">Hz for the S3. This frequency can be changed by pressing the button on the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 data packet is composed of </w:t>
      </w:r>
      <w:proofErr w:type="gramStart"/>
      <w:r>
        <w:rPr>
          <w:rFonts w:ascii="Calibri" w:eastAsia="굴림" w:hAnsi="Calibri" w:cs="Calibri"/>
          <w:kern w:val="0"/>
          <w:sz w:val="22"/>
        </w:rPr>
        <w:t>a</w:t>
      </w:r>
      <w:proofErr w:type="gramEnd"/>
      <w:r>
        <w:rPr>
          <w:rFonts w:ascii="Calibri" w:eastAsia="굴림" w:hAnsi="Calibri" w:cs="Calibri"/>
          <w:kern w:val="0"/>
          <w:sz w:val="22"/>
        </w:rPr>
        <w:t xml:space="preserve"> </w:t>
      </w:r>
      <w:r w:rsidR="002C31F9">
        <w:rPr>
          <w:rFonts w:ascii="Calibri" w:eastAsia="굴림" w:hAnsi="Calibri" w:cs="Calibri" w:hint="eastAsia"/>
          <w:kern w:val="0"/>
          <w:sz w:val="22"/>
        </w:rPr>
        <w:t>8</w:t>
      </w:r>
      <w:r>
        <w:rPr>
          <w:rFonts w:ascii="Calibri" w:eastAsia="굴림" w:hAnsi="Calibri" w:cs="Calibri"/>
          <w:kern w:val="0"/>
          <w:sz w:val="22"/>
        </w:rPr>
        <w:t xml:space="preserve">-byte header containing the millisecond timestamp and the sampling frequency, followed by payloads of 12 bytes per </w:t>
      </w:r>
      <w:r w:rsidR="002C31F9">
        <w:rPr>
          <w:rFonts w:ascii="Calibri" w:eastAsia="굴림" w:hAnsi="Calibri" w:cs="Calibri" w:hint="eastAsia"/>
          <w:kern w:val="0"/>
          <w:sz w:val="22"/>
        </w:rPr>
        <w:t>measurement</w:t>
      </w:r>
      <w:r>
        <w:rPr>
          <w:rFonts w:ascii="Calibri" w:eastAsia="굴림" w:hAnsi="Calibri" w:cs="Calibri"/>
          <w:kern w:val="0"/>
          <w:sz w:val="22"/>
        </w:rPr>
        <w:t xml:space="preserve">.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w:t>
      </w:r>
      <w:r w:rsidR="00820E25">
        <w:rPr>
          <w:rFonts w:ascii="Calibri" w:eastAsia="굴림" w:hAnsi="Calibri" w:cs="Calibri" w:hint="eastAsia"/>
          <w:kern w:val="0"/>
          <w:sz w:val="22"/>
        </w:rPr>
        <w:t>Z</w:t>
      </w:r>
      <w:r>
        <w:rPr>
          <w:rFonts w:ascii="Calibri" w:eastAsia="굴림" w:hAnsi="Calibri" w:cs="Calibri"/>
          <w:kern w:val="0"/>
          <w:sz w:val="22"/>
        </w:rPr>
        <w:t xml:space="preserve"> axes.</w:t>
      </w:r>
    </w:p>
    <w:tbl>
      <w:tblPr>
        <w:tblStyle w:val="a6"/>
        <w:tblW w:w="0" w:type="auto"/>
        <w:tblLook w:val="04A0" w:firstRow="1" w:lastRow="0" w:firstColumn="1" w:lastColumn="0" w:noHBand="0" w:noVBand="1"/>
      </w:tblPr>
      <w:tblGrid>
        <w:gridCol w:w="989"/>
        <w:gridCol w:w="990"/>
        <w:gridCol w:w="1123"/>
        <w:gridCol w:w="983"/>
        <w:gridCol w:w="999"/>
        <w:gridCol w:w="983"/>
        <w:gridCol w:w="983"/>
        <w:gridCol w:w="983"/>
        <w:gridCol w:w="983"/>
      </w:tblGrid>
      <w:tr w:rsidR="002C31F9" w14:paraId="2D698285" w14:textId="77777777" w:rsidTr="002C31F9">
        <w:tc>
          <w:tcPr>
            <w:tcW w:w="1001" w:type="dxa"/>
          </w:tcPr>
          <w:p w14:paraId="416033A2" w14:textId="5E7EEB5D"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22A994F6" w14:textId="41BDB6C4"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5EC46EC4" w14:textId="261956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30DA4765" w14:textId="350D7417"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40F1C0A3" w14:textId="602B76B6"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157809FB" w14:textId="7E761495"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392390B7" w14:textId="13008A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24738E9B" w14:textId="16D2BE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003286C9" w14:textId="2DD836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795888" w14:paraId="1E660818" w14:textId="77777777" w:rsidTr="002D55C0">
        <w:tc>
          <w:tcPr>
            <w:tcW w:w="1001" w:type="dxa"/>
          </w:tcPr>
          <w:p w14:paraId="43C0F651" w14:textId="46183031"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E92BCE9" w14:textId="46E1447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16-23</w:t>
            </w:r>
            <w:r w:rsidR="009D0846">
              <w:rPr>
                <w:rFonts w:ascii="Calibri" w:eastAsia="굴림" w:hAnsi="Calibri" w:cs="Calibri"/>
                <w:kern w:val="0"/>
                <w:sz w:val="22"/>
              </w:rPr>
              <w:t>, see [Note3]</w:t>
            </w:r>
          </w:p>
        </w:tc>
      </w:tr>
      <w:tr w:rsidR="00795888" w14:paraId="009B2137" w14:textId="77777777" w:rsidTr="006E7A7E">
        <w:tc>
          <w:tcPr>
            <w:tcW w:w="1001" w:type="dxa"/>
          </w:tcPr>
          <w:p w14:paraId="4B514534" w14:textId="28FDA6BD"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0C2EF5DF" w14:textId="45DE19C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8-15</w:t>
            </w:r>
          </w:p>
        </w:tc>
      </w:tr>
      <w:tr w:rsidR="00795888" w14:paraId="4A5A347B" w14:textId="77777777" w:rsidTr="00B749A1">
        <w:tc>
          <w:tcPr>
            <w:tcW w:w="1001" w:type="dxa"/>
          </w:tcPr>
          <w:p w14:paraId="5A55ED1B" w14:textId="25F2597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29D42347" w14:textId="7B74F4C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0-7</w:t>
            </w:r>
          </w:p>
        </w:tc>
      </w:tr>
      <w:tr w:rsidR="00795888" w14:paraId="4ACE8CB8" w14:textId="77777777" w:rsidTr="00030557">
        <w:tc>
          <w:tcPr>
            <w:tcW w:w="1001" w:type="dxa"/>
          </w:tcPr>
          <w:p w14:paraId="019C3CC9" w14:textId="5D5EAB34"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1001" w:type="dxa"/>
          </w:tcPr>
          <w:p w14:paraId="61D4A649" w14:textId="4F60A73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port</w:t>
            </w:r>
          </w:p>
        </w:tc>
        <w:tc>
          <w:tcPr>
            <w:tcW w:w="1002" w:type="dxa"/>
          </w:tcPr>
          <w:p w14:paraId="35FC325C" w14:textId="4B80A39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address</w:t>
            </w:r>
          </w:p>
        </w:tc>
        <w:tc>
          <w:tcPr>
            <w:tcW w:w="6012" w:type="dxa"/>
            <w:gridSpan w:val="6"/>
          </w:tcPr>
          <w:p w14:paraId="57469BA9" w14:textId="6DDC919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Number of samples in payload</w:t>
            </w:r>
          </w:p>
        </w:tc>
      </w:tr>
      <w:tr w:rsidR="00795888" w14:paraId="2E115DB9" w14:textId="77777777" w:rsidTr="00B301C7">
        <w:tc>
          <w:tcPr>
            <w:tcW w:w="1001" w:type="dxa"/>
          </w:tcPr>
          <w:p w14:paraId="70F93F04" w14:textId="13DAD19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3005" w:type="dxa"/>
            <w:gridSpan w:val="3"/>
          </w:tcPr>
          <w:p w14:paraId="3E9FD4BB" w14:textId="23F6FD6F"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RSSI (0~7)</w:t>
            </w:r>
          </w:p>
        </w:tc>
        <w:tc>
          <w:tcPr>
            <w:tcW w:w="2004" w:type="dxa"/>
            <w:gridSpan w:val="2"/>
          </w:tcPr>
          <w:p w14:paraId="633B5C49" w14:textId="52146B1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Sampling mode</w:t>
            </w:r>
          </w:p>
        </w:tc>
        <w:tc>
          <w:tcPr>
            <w:tcW w:w="3006" w:type="dxa"/>
            <w:gridSpan w:val="3"/>
          </w:tcPr>
          <w:p w14:paraId="7A4116B7" w14:textId="0A21E9D6"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Frequency code</w:t>
            </w:r>
          </w:p>
        </w:tc>
      </w:tr>
      <w:tr w:rsidR="00795888" w14:paraId="1B17F65A" w14:textId="77777777" w:rsidTr="00CE32BF">
        <w:tc>
          <w:tcPr>
            <w:tcW w:w="1001" w:type="dxa"/>
          </w:tcPr>
          <w:p w14:paraId="6B4543C4" w14:textId="4CA776A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1001" w:type="dxa"/>
          </w:tcPr>
          <w:p w14:paraId="5B45B3EE" w14:textId="01C11E73"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is 6500</w:t>
            </w:r>
          </w:p>
        </w:tc>
        <w:tc>
          <w:tcPr>
            <w:tcW w:w="1002" w:type="dxa"/>
          </w:tcPr>
          <w:p w14:paraId="1C14A9E0" w14:textId="18E543C3" w:rsidR="00795888" w:rsidRDefault="00007596"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Heartbeat [Note5]</w:t>
            </w:r>
          </w:p>
        </w:tc>
        <w:tc>
          <w:tcPr>
            <w:tcW w:w="1002" w:type="dxa"/>
          </w:tcPr>
          <w:p w14:paraId="5FC5A5E1"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3C7988B9" w14:textId="042FAF68" w:rsidR="00795888" w:rsidRDefault="004C71A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[Note4]</w:t>
            </w:r>
          </w:p>
        </w:tc>
        <w:tc>
          <w:tcPr>
            <w:tcW w:w="4008" w:type="dxa"/>
            <w:gridSpan w:val="4"/>
          </w:tcPr>
          <w:p w14:paraId="7F1671C8" w14:textId="6506A42B"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16-19</w:t>
            </w:r>
          </w:p>
        </w:tc>
      </w:tr>
      <w:tr w:rsidR="00795888" w14:paraId="6292454D" w14:textId="77777777" w:rsidTr="005D63A1">
        <w:tc>
          <w:tcPr>
            <w:tcW w:w="1001" w:type="dxa"/>
          </w:tcPr>
          <w:p w14:paraId="0152955E" w14:textId="4F80CF7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142B7773" w14:textId="38EAB5FC"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8-15</w:t>
            </w:r>
          </w:p>
        </w:tc>
      </w:tr>
      <w:tr w:rsidR="00795888" w14:paraId="5B0BBB49" w14:textId="77777777" w:rsidTr="00AD3609">
        <w:tc>
          <w:tcPr>
            <w:tcW w:w="1001" w:type="dxa"/>
          </w:tcPr>
          <w:p w14:paraId="72828BFC" w14:textId="6C1CD65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0401FB20" w14:textId="17742EB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0-7</w:t>
            </w:r>
          </w:p>
        </w:tc>
      </w:tr>
    </w:tbl>
    <w:p w14:paraId="491B9690" w14:textId="1A58617F" w:rsidR="009D0846" w:rsidRDefault="009D0846"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Seconds since boot, this 24-bit unsigned value maxes at 0xFEFFFF (decimal 16711679</w:t>
      </w:r>
      <w:r w:rsidR="00AF3DA4">
        <w:rPr>
          <w:rFonts w:ascii="Calibri" w:eastAsia="굴림" w:hAnsi="Calibri" w:cs="Calibri"/>
          <w:kern w:val="0"/>
          <w:sz w:val="22"/>
        </w:rPr>
        <w:t>, representing about 193 days</w:t>
      </w:r>
      <w:r>
        <w:rPr>
          <w:rFonts w:ascii="Calibri" w:eastAsia="굴림" w:hAnsi="Calibri" w:cs="Calibri"/>
          <w:kern w:val="0"/>
          <w:sz w:val="22"/>
        </w:rPr>
        <w:t>)</w:t>
      </w:r>
      <w:r w:rsidR="00AF3DA4">
        <w:rPr>
          <w:rFonts w:ascii="Calibri" w:eastAsia="굴림" w:hAnsi="Calibri" w:cs="Calibri"/>
          <w:kern w:val="0"/>
          <w:sz w:val="22"/>
        </w:rPr>
        <w:t xml:space="preserve">. The </w:t>
      </w:r>
      <w:proofErr w:type="spellStart"/>
      <w:r w:rsidR="00AF3DA4">
        <w:rPr>
          <w:rFonts w:ascii="Calibri" w:eastAsia="굴림" w:hAnsi="Calibri" w:cs="Calibri"/>
          <w:kern w:val="0"/>
          <w:sz w:val="22"/>
        </w:rPr>
        <w:t>Actimetre</w:t>
      </w:r>
      <w:proofErr w:type="spellEnd"/>
      <w:r w:rsidR="00AF3DA4">
        <w:rPr>
          <w:rFonts w:ascii="Calibri" w:eastAsia="굴림" w:hAnsi="Calibri" w:cs="Calibri"/>
          <w:kern w:val="0"/>
          <w:sz w:val="22"/>
        </w:rPr>
        <w:t xml:space="preserve"> does a cleaning reboot after 183 days. </w:t>
      </w:r>
    </w:p>
    <w:p w14:paraId="18B48FC1" w14:textId="4B0CE78B"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Sampling mode: all axes (0 or 3), only accelerometers (1), only gyroscopes (2).</w:t>
      </w:r>
    </w:p>
    <w:p w14:paraId="43FE4B1D" w14:textId="5BFC3723"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Frequency code: 0=100, 1=500, 2=1000, 3=2000, 4=4000, 5=8000</w:t>
      </w:r>
    </w:p>
    <w:p w14:paraId="16A7C31B" w14:textId="63A2278D"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 xml:space="preserve">Microseconds is taken for the last sample of the payload. </w:t>
      </w:r>
      <w:proofErr w:type="gramStart"/>
      <w:r w:rsidRPr="00795888">
        <w:rPr>
          <w:rFonts w:ascii="Calibri" w:eastAsia="굴림" w:hAnsi="Calibri" w:cs="Calibri" w:hint="eastAsia"/>
          <w:kern w:val="0"/>
          <w:sz w:val="22"/>
        </w:rPr>
        <w:t>So</w:t>
      </w:r>
      <w:proofErr w:type="gramEnd"/>
      <w:r w:rsidRPr="00795888">
        <w:rPr>
          <w:rFonts w:ascii="Calibri" w:eastAsia="굴림" w:hAnsi="Calibri" w:cs="Calibri" w:hint="eastAsia"/>
          <w:kern w:val="0"/>
          <w:sz w:val="22"/>
        </w:rPr>
        <w:t xml:space="preserve"> if the payload contains 10 samples (byte 3 bits 0-5 contains 10), the time of the first sample of the payload would be 9 sampling periods earlier than this.</w:t>
      </w:r>
    </w:p>
    <w:p w14:paraId="70F37072" w14:textId="5F314A3E"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940B3F6" w14:textId="2A24B0AA" w:rsidR="000275CC" w:rsidRDefault="000275CC"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also listens on the TCP </w:t>
      </w:r>
      <w:proofErr w:type="gramStart"/>
      <w:r>
        <w:rPr>
          <w:rFonts w:ascii="Calibri" w:eastAsia="굴림" w:hAnsi="Calibri" w:cs="Calibri" w:hint="eastAsia"/>
          <w:kern w:val="0"/>
          <w:sz w:val="22"/>
        </w:rPr>
        <w:t>connection, and</w:t>
      </w:r>
      <w:proofErr w:type="gramEnd"/>
      <w:r>
        <w:rPr>
          <w:rFonts w:ascii="Calibri" w:eastAsia="굴림" w:hAnsi="Calibri" w:cs="Calibri" w:hint="eastAsia"/>
          <w:kern w:val="0"/>
          <w:sz w:val="22"/>
        </w:rPr>
        <w:t xml:space="preserve"> is ready to receive commands in the form of a single byte. See [Note1] for a list of commands.</w:t>
      </w:r>
    </w:p>
    <w:p w14:paraId="497D016C" w14:textId="01391075"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w:t>
      </w:r>
      <w:r w:rsidR="00927C8E">
        <w:rPr>
          <w:rFonts w:ascii="Calibri" w:eastAsia="굴림" w:hAnsi="Calibri" w:cs="Calibri" w:hint="eastAsia"/>
          <w:kern w:val="0"/>
          <w:sz w:val="22"/>
        </w:rPr>
        <w:t xml:space="preserve">waits to have a reliable clock via NTP before it starts accepting clients. Then, it </w:t>
      </w:r>
      <w:r>
        <w:rPr>
          <w:rFonts w:ascii="Calibri" w:eastAsia="굴림" w:hAnsi="Calibri" w:cs="Calibri"/>
          <w:kern w:val="0"/>
          <w:sz w:val="22"/>
        </w:rPr>
        <w:t xml:space="preserve">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374"/>
        <w:gridCol w:w="946"/>
        <w:gridCol w:w="2637"/>
        <w:gridCol w:w="2213"/>
        <w:gridCol w:w="1846"/>
      </w:tblGrid>
      <w:tr w:rsidR="00661046" w14:paraId="50823A9E" w14:textId="77777777" w:rsidTr="00903207">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637"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213" w:type="dxa"/>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846"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903207">
        <w:tc>
          <w:tcPr>
            <w:tcW w:w="0" w:type="auto"/>
          </w:tcPr>
          <w:p w14:paraId="00273A3F" w14:textId="3FF9B21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lastRenderedPageBreak/>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r w:rsidR="00795888">
              <w:rPr>
                <w:rFonts w:ascii="Calibri" w:eastAsia="굴림" w:hAnsi="Calibri" w:cs="Calibri"/>
                <w:kern w:val="0"/>
                <w:sz w:val="22"/>
              </w:rPr>
              <w:br/>
            </w:r>
            <w:r w:rsidR="00795888">
              <w:rPr>
                <w:rFonts w:ascii="Calibri" w:eastAsia="굴림" w:hAnsi="Calibri" w:cs="Calibri" w:hint="eastAsia"/>
                <w:kern w:val="0"/>
                <w:sz w:val="22"/>
              </w:rPr>
              <w:t>(deprecated)</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637"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213" w:type="dxa"/>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46"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795888" w14:paraId="59BDBA0B" w14:textId="77777777" w:rsidTr="00903207">
        <w:tc>
          <w:tcPr>
            <w:tcW w:w="0" w:type="auto"/>
          </w:tcPr>
          <w:p w14:paraId="051D3418" w14:textId="54295E42" w:rsidR="00795888" w:rsidRDefault="00795888"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active (current)</w:t>
            </w:r>
          </w:p>
        </w:tc>
        <w:tc>
          <w:tcPr>
            <w:tcW w:w="0" w:type="auto"/>
          </w:tcPr>
          <w:p w14:paraId="4C643DE8" w14:textId="5D58900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POST</w:t>
            </w:r>
          </w:p>
        </w:tc>
        <w:tc>
          <w:tcPr>
            <w:tcW w:w="2637" w:type="dxa"/>
          </w:tcPr>
          <w:p w14:paraId="3CA7C82B" w14:textId="46FC1E98" w:rsidR="00795888" w:rsidRPr="00661046" w:rsidRDefault="00BA2E28"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action=actiserver</w:t>
            </w:r>
            <w:r w:rsidR="001D2459">
              <w:rPr>
                <w:rFonts w:ascii="Consolas" w:eastAsia="굴림" w:hAnsi="Consolas" w:cs="Calibri" w:hint="eastAsia"/>
                <w:kern w:val="0"/>
                <w:szCs w:val="20"/>
              </w:rPr>
              <w:t>3</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213" w:type="dxa"/>
          </w:tcPr>
          <w:p w14:paraId="0BB70020" w14:textId="1702A5B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46" w:type="dxa"/>
          </w:tcPr>
          <w:p w14:paraId="068C91B0" w14:textId="6D44C8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BA2E28">
              <w:rPr>
                <w:rFonts w:ascii="Consolas" w:eastAsia="굴림" w:hAnsi="Consolas" w:cs="Calibri"/>
                <w:kern w:val="0"/>
                <w:sz w:val="22"/>
                <w:shd w:val="pct15" w:color="auto" w:fill="FFFFFF"/>
              </w:rPr>
              <w:t>OK</w:t>
            </w:r>
            <w:r>
              <w:rPr>
                <w:rFonts w:ascii="Calibri" w:eastAsia="굴림" w:hAnsi="Calibri" w:cs="Calibri" w:hint="eastAsia"/>
                <w:kern w:val="0"/>
                <w:sz w:val="22"/>
              </w:rPr>
              <w:t xml:space="preserve"> or</w:t>
            </w:r>
            <w:r>
              <w:rPr>
                <w:rFonts w:ascii="Calibri" w:eastAsia="굴림" w:hAnsi="Calibri" w:cs="Calibri"/>
                <w:kern w:val="0"/>
                <w:sz w:val="22"/>
              </w:rPr>
              <w:t xml:space="preserve"> [Note1]</w:t>
            </w:r>
          </w:p>
        </w:tc>
      </w:tr>
      <w:tr w:rsidR="00BA2E28" w14:paraId="4BA6B442" w14:textId="77777777" w:rsidTr="00903207">
        <w:tc>
          <w:tcPr>
            <w:tcW w:w="0" w:type="auto"/>
          </w:tcPr>
          <w:p w14:paraId="26088658" w14:textId="36EF4050"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Registry</w:t>
            </w:r>
          </w:p>
        </w:tc>
        <w:tc>
          <w:tcPr>
            <w:tcW w:w="0" w:type="auto"/>
          </w:tcPr>
          <w:p w14:paraId="3016B64F" w14:textId="5C4BAC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50" w:type="dxa"/>
            <w:gridSpan w:val="2"/>
          </w:tcPr>
          <w:p w14:paraId="6E4F6B96" w14:textId="6D6B072C"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661046">
              <w:rPr>
                <w:rFonts w:ascii="Consolas" w:eastAsia="굴림" w:hAnsi="Consolas" w:cs="Calibri"/>
                <w:kern w:val="0"/>
                <w:szCs w:val="20"/>
              </w:rPr>
              <w:t>action=</w:t>
            </w:r>
            <w:r>
              <w:rPr>
                <w:rFonts w:ascii="Consolas" w:eastAsia="굴림" w:hAnsi="Consolas" w:cs="Calibri"/>
                <w:kern w:val="0"/>
                <w:szCs w:val="20"/>
              </w:rPr>
              <w:t>registry</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46" w:type="dxa"/>
          </w:tcPr>
          <w:p w14:paraId="77DF46A9" w14:textId="29D1F709" w:rsidR="00BA2E28" w:rsidRPr="00BA2E28" w:rsidRDefault="00BA2E28" w:rsidP="00910506">
            <w:pPr>
              <w:widowControl/>
              <w:wordWrap/>
              <w:autoSpaceDE/>
              <w:autoSpaceDN/>
              <w:spacing w:before="100" w:beforeAutospacing="1" w:after="100" w:afterAutospacing="1"/>
              <w:jc w:val="left"/>
              <w:rPr>
                <w:rFonts w:ascii="Calibri" w:eastAsia="굴림" w:hAnsi="Calibri" w:cs="Calibri"/>
                <w:kern w:val="0"/>
                <w:sz w:val="22"/>
                <w:shd w:val="pct15" w:color="auto" w:fill="FFFFFF"/>
              </w:rPr>
            </w:pPr>
            <w:r w:rsidRPr="00BA2E28">
              <w:rPr>
                <w:rFonts w:ascii="Calibri" w:eastAsia="굴림" w:hAnsi="Calibri" w:cs="Calibri"/>
                <w:kern w:val="0"/>
                <w:sz w:val="22"/>
              </w:rPr>
              <w:t>Registry data</w:t>
            </w:r>
          </w:p>
        </w:tc>
      </w:tr>
      <w:tr w:rsidR="00BA2E28" w14:paraId="56951938" w14:textId="77777777" w:rsidTr="00903207">
        <w:tc>
          <w:tcPr>
            <w:tcW w:w="0" w:type="auto"/>
          </w:tcPr>
          <w:p w14:paraId="50899E09" w14:textId="6812A1D0"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Projects DB</w:t>
            </w:r>
          </w:p>
        </w:tc>
        <w:tc>
          <w:tcPr>
            <w:tcW w:w="0" w:type="auto"/>
          </w:tcPr>
          <w:p w14:paraId="4A80B0C9" w14:textId="51908E75"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50" w:type="dxa"/>
            <w:gridSpan w:val="2"/>
          </w:tcPr>
          <w:p w14:paraId="460AEFFA" w14:textId="31CCFCF7" w:rsidR="00BA2E28"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projects</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46" w:type="dxa"/>
          </w:tcPr>
          <w:p w14:paraId="2CA5254F" w14:textId="66A662A4" w:rsidR="00BA2E28" w:rsidRP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Projects data</w:t>
            </w:r>
          </w:p>
        </w:tc>
      </w:tr>
      <w:tr w:rsidR="00903207" w14:paraId="64A04914" w14:textId="77777777" w:rsidTr="00903207">
        <w:tc>
          <w:tcPr>
            <w:tcW w:w="0" w:type="auto"/>
          </w:tcPr>
          <w:p w14:paraId="69587F40" w14:textId="7F8CEFAE" w:rsidR="00903207" w:rsidRDefault="00903207"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Request assign</w:t>
            </w:r>
          </w:p>
        </w:tc>
        <w:tc>
          <w:tcPr>
            <w:tcW w:w="0" w:type="auto"/>
          </w:tcPr>
          <w:p w14:paraId="0316B55C" w14:textId="7EA29359" w:rsidR="00903207" w:rsidRDefault="00903207"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POST</w:t>
            </w:r>
          </w:p>
        </w:tc>
        <w:tc>
          <w:tcPr>
            <w:tcW w:w="2637" w:type="dxa"/>
          </w:tcPr>
          <w:p w14:paraId="25BC6BA3" w14:textId="77777777" w:rsidR="00903207" w:rsidRPr="00661046" w:rsidRDefault="00903207" w:rsidP="00910506">
            <w:pPr>
              <w:widowControl/>
              <w:wordWrap/>
              <w:autoSpaceDE/>
              <w:autoSpaceDN/>
              <w:spacing w:before="100" w:beforeAutospacing="1" w:after="100" w:afterAutospacing="1"/>
              <w:jc w:val="left"/>
              <w:rPr>
                <w:rFonts w:ascii="Consolas" w:eastAsia="굴림" w:hAnsi="Consolas" w:cs="Calibri"/>
                <w:kern w:val="0"/>
                <w:szCs w:val="20"/>
              </w:rPr>
            </w:pPr>
            <w:r>
              <w:rPr>
                <w:rFonts w:ascii="Consolas" w:eastAsia="굴림" w:hAnsi="Consolas" w:cs="Calibri" w:hint="eastAsia"/>
                <w:kern w:val="0"/>
                <w:szCs w:val="20"/>
              </w:rPr>
              <w:t>action=</w:t>
            </w:r>
            <w:proofErr w:type="spellStart"/>
            <w:r>
              <w:rPr>
                <w:rFonts w:ascii="Consolas" w:eastAsia="굴림" w:hAnsi="Consolas" w:cs="Calibri" w:hint="eastAsia"/>
                <w:kern w:val="0"/>
                <w:szCs w:val="20"/>
              </w:rPr>
              <w:t>actimetre</w:t>
            </w:r>
            <w:proofErr w:type="spellEnd"/>
            <w:r>
              <w:rPr>
                <w:rFonts w:ascii="Consolas" w:eastAsia="굴림" w:hAnsi="Consolas" w:cs="Calibri" w:hint="eastAsia"/>
                <w:kern w:val="0"/>
                <w:szCs w:val="20"/>
              </w:rPr>
              <w:t>-query</w:t>
            </w:r>
          </w:p>
        </w:tc>
        <w:tc>
          <w:tcPr>
            <w:tcW w:w="2213" w:type="dxa"/>
          </w:tcPr>
          <w:p w14:paraId="19384E9C" w14:textId="6D303F93" w:rsidR="00903207" w:rsidRPr="00661046" w:rsidRDefault="00903207" w:rsidP="00910506">
            <w:pPr>
              <w:widowControl/>
              <w:wordWrap/>
              <w:autoSpaceDE/>
              <w:autoSpaceDN/>
              <w:spacing w:before="100" w:beforeAutospacing="1" w:after="100" w:afterAutospacing="1"/>
              <w:jc w:val="left"/>
              <w:rPr>
                <w:rFonts w:ascii="Consolas" w:eastAsia="굴림" w:hAnsi="Consolas" w:cs="Calibri"/>
                <w:kern w:val="0"/>
                <w:szCs w:val="20"/>
              </w:rPr>
            </w:pPr>
            <w:r>
              <w:rPr>
                <w:rFonts w:ascii="Calibri" w:eastAsia="굴림" w:hAnsi="Calibri" w:cs="Calibri" w:hint="eastAsia"/>
                <w:kern w:val="0"/>
                <w:sz w:val="22"/>
              </w:rPr>
              <w:t xml:space="preserve">List of APs detected by </w:t>
            </w:r>
            <w:proofErr w:type="spellStart"/>
            <w:r>
              <w:rPr>
                <w:rFonts w:ascii="Calibri" w:eastAsia="굴림" w:hAnsi="Calibri" w:cs="Calibri" w:hint="eastAsia"/>
                <w:kern w:val="0"/>
                <w:sz w:val="22"/>
              </w:rPr>
              <w:t>Actimetre</w:t>
            </w:r>
            <w:proofErr w:type="spellEnd"/>
          </w:p>
        </w:tc>
        <w:tc>
          <w:tcPr>
            <w:tcW w:w="1846" w:type="dxa"/>
          </w:tcPr>
          <w:p w14:paraId="202C7564" w14:textId="7743D4CA" w:rsidR="00903207" w:rsidRDefault="001D245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Assignment</w:t>
            </w:r>
            <w:r w:rsidR="00903207">
              <w:rPr>
                <w:rFonts w:ascii="Calibri" w:eastAsia="굴림" w:hAnsi="Calibri" w:cs="Calibri" w:hint="eastAsia"/>
                <w:kern w:val="0"/>
                <w:sz w:val="22"/>
              </w:rPr>
              <w:t>, as index to the list</w:t>
            </w:r>
          </w:p>
        </w:tc>
      </w:tr>
      <w:tr w:rsidR="00DC68DC" w14:paraId="290A915D" w14:textId="77777777" w:rsidTr="00903207">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50" w:type="dxa"/>
            <w:gridSpan w:val="2"/>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846"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903207">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50" w:type="dxa"/>
            <w:gridSpan w:val="2"/>
          </w:tcPr>
          <w:p w14:paraId="2154495E" w14:textId="334D8D8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00735501">
              <w:rPr>
                <w:rFonts w:ascii="Consolas" w:eastAsia="굴림" w:hAnsi="Consolas" w:cs="Calibri"/>
                <w:kern w:val="0"/>
                <w:szCs w:val="20"/>
              </w:rPr>
              <w:br/>
            </w:r>
            <w:proofErr w:type="spellStart"/>
            <w:r w:rsidR="00735501" w:rsidRPr="00661046">
              <w:rPr>
                <w:rFonts w:ascii="Consolas" w:eastAsia="굴림" w:hAnsi="Consolas" w:cs="Calibri"/>
                <w:kern w:val="0"/>
                <w:szCs w:val="20"/>
              </w:rPr>
              <w:t>serverId</w:t>
            </w:r>
            <w:proofErr w:type="spellEnd"/>
            <w:r w:rsidR="00735501" w:rsidRPr="00661046">
              <w:rPr>
                <w:rFonts w:ascii="Consolas" w:eastAsia="굴림" w:hAnsi="Consolas" w:cs="Calibri"/>
                <w:kern w:val="0"/>
                <w:szCs w:val="20"/>
              </w:rPr>
              <w:t>=</w:t>
            </w:r>
            <w:r w:rsidR="00735501" w:rsidRPr="00661046">
              <w:rPr>
                <w:rFonts w:ascii="Cambria" w:eastAsia="굴림" w:hAnsi="Cambria" w:cs="Times New Roman"/>
                <w:i/>
                <w:iCs/>
                <w:kern w:val="0"/>
                <w:szCs w:val="20"/>
              </w:rPr>
              <w:t>server ID</w:t>
            </w:r>
            <w:r w:rsidR="00735501" w:rsidRPr="00661046">
              <w:rPr>
                <w:rFonts w:ascii="Consolas" w:eastAsia="굴림" w:hAnsi="Consolas" w:cs="Calibri"/>
                <w:kern w:val="0"/>
                <w:szCs w:val="20"/>
              </w:rPr>
              <w:t xml:space="preserve"> </w:t>
            </w:r>
            <w:r w:rsidR="00735501">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46"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r w:rsidR="00735501" w14:paraId="01B26F9D" w14:textId="77777777" w:rsidTr="00903207">
        <w:tc>
          <w:tcPr>
            <w:tcW w:w="0" w:type="auto"/>
          </w:tcPr>
          <w:p w14:paraId="58729B28" w14:textId="1E15CE3B"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removed</w:t>
            </w:r>
          </w:p>
        </w:tc>
        <w:tc>
          <w:tcPr>
            <w:tcW w:w="0" w:type="auto"/>
          </w:tcPr>
          <w:p w14:paraId="3FB72413" w14:textId="306C7585"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50" w:type="dxa"/>
            <w:gridSpan w:val="2"/>
          </w:tcPr>
          <w:p w14:paraId="6FEFBEDF" w14:textId="00FA0EE1" w:rsidR="00735501"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w:t>
            </w:r>
            <w:r>
              <w:rPr>
                <w:rFonts w:ascii="Consolas" w:eastAsia="굴림" w:hAnsi="Consolas" w:cs="Calibri"/>
                <w:kern w:val="0"/>
                <w:szCs w:val="20"/>
              </w:rPr>
              <w:t>removed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46" w:type="dxa"/>
          </w:tcPr>
          <w:p w14:paraId="5B7A6646" w14:textId="4BC97B63"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None</w:t>
            </w:r>
            <w:r>
              <w:rPr>
                <w:rFonts w:ascii="Calibri" w:eastAsia="굴림" w:hAnsi="Calibri" w:cs="Calibri"/>
                <w:kern w:val="0"/>
                <w:sz w:val="22"/>
              </w:rPr>
              <w:br/>
              <w:t>See [Note2]</w:t>
            </w:r>
          </w:p>
        </w:tc>
      </w:tr>
      <w:tr w:rsidR="009D0846" w14:paraId="23123D18" w14:textId="77777777" w:rsidTr="00903207">
        <w:tc>
          <w:tcPr>
            <w:tcW w:w="0" w:type="auto"/>
          </w:tcPr>
          <w:p w14:paraId="54384702" w14:textId="1A6A249C"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report</w:t>
            </w:r>
          </w:p>
        </w:tc>
        <w:tc>
          <w:tcPr>
            <w:tcW w:w="0" w:type="auto"/>
          </w:tcPr>
          <w:p w14:paraId="0E08FE02" w14:textId="54B779BD"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637" w:type="dxa"/>
          </w:tcPr>
          <w:p w14:paraId="13220335" w14:textId="77777777" w:rsidR="009D0846" w:rsidRPr="00661046" w:rsidRDefault="009D0846"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report</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2213" w:type="dxa"/>
          </w:tcPr>
          <w:p w14:paraId="0A0543E2" w14:textId="6B480A83" w:rsidR="009D0846" w:rsidRPr="009D0846" w:rsidRDefault="009D0846" w:rsidP="00910506">
            <w:pPr>
              <w:widowControl/>
              <w:wordWrap/>
              <w:autoSpaceDE/>
              <w:autoSpaceDN/>
              <w:spacing w:before="100" w:beforeAutospacing="1" w:after="100" w:afterAutospacing="1"/>
              <w:jc w:val="left"/>
              <w:rPr>
                <w:rFonts w:ascii="Calibri" w:eastAsia="굴림" w:hAnsi="Calibri" w:cs="Calibri"/>
                <w:kern w:val="0"/>
                <w:szCs w:val="20"/>
              </w:rPr>
            </w:pPr>
            <w:r w:rsidRPr="009D0846">
              <w:rPr>
                <w:rFonts w:ascii="Calibri" w:eastAsia="굴림" w:hAnsi="Calibri" w:cs="Calibri"/>
                <w:kern w:val="0"/>
                <w:sz w:val="22"/>
              </w:rPr>
              <w:t xml:space="preserve">Plain text message as sent by </w:t>
            </w:r>
            <w:proofErr w:type="spellStart"/>
            <w:r w:rsidRPr="009D0846">
              <w:rPr>
                <w:rFonts w:ascii="Calibri" w:eastAsia="굴림" w:hAnsi="Calibri" w:cs="Calibri"/>
                <w:kern w:val="0"/>
                <w:sz w:val="22"/>
              </w:rPr>
              <w:t>Actimetre</w:t>
            </w:r>
            <w:proofErr w:type="spellEnd"/>
          </w:p>
        </w:tc>
        <w:tc>
          <w:tcPr>
            <w:tcW w:w="1846" w:type="dxa"/>
          </w:tcPr>
          <w:p w14:paraId="0709EE93" w14:textId="100EA05B"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OK</w:t>
            </w:r>
            <w:r>
              <w:rPr>
                <w:rFonts w:ascii="Calibri" w:eastAsia="굴림" w:hAnsi="Calibri" w:cs="Calibri"/>
                <w:kern w:val="0"/>
                <w:sz w:val="22"/>
              </w:rPr>
              <w:br/>
              <w:t>See [Note3]</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42FFCF10" w14:textId="77777777" w:rsidR="00903207" w:rsidRDefault="00BA2E28"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BA2E28">
        <w:rPr>
          <w:rFonts w:ascii="Calibri" w:eastAsia="굴림" w:hAnsi="Calibri" w:cs="Calibri"/>
          <w:b/>
          <w:bCs/>
          <w:kern w:val="0"/>
          <w:sz w:val="22"/>
        </w:rPr>
        <w:t>[Note1]</w:t>
      </w:r>
      <w:r>
        <w:rPr>
          <w:rFonts w:ascii="Calibri" w:eastAsia="굴림" w:hAnsi="Calibri" w:cs="Calibri"/>
          <w:kern w:val="0"/>
          <w:sz w:val="22"/>
        </w:rPr>
        <w:t xml:space="preserve"> </w:t>
      </w:r>
      <w:proofErr w:type="gramStart"/>
      <w:r>
        <w:rPr>
          <w:rFonts w:ascii="Calibri" w:eastAsia="굴림" w:hAnsi="Calibri" w:cs="Calibri" w:hint="eastAsia"/>
          <w:kern w:val="0"/>
          <w:sz w:val="22"/>
        </w:rPr>
        <w:t xml:space="preserve">Response </w:t>
      </w:r>
      <w:r w:rsidRPr="00BA2E28">
        <w:rPr>
          <w:rFonts w:ascii="Consolas" w:eastAsia="굴림" w:hAnsi="Consolas" w:cs="Calibri"/>
          <w:kern w:val="0"/>
          <w:sz w:val="22"/>
          <w:shd w:val="pct15" w:color="auto" w:fill="FFFFFF"/>
        </w:rPr>
        <w:t>!</w:t>
      </w:r>
      <w:proofErr w:type="gramEnd"/>
      <w:r>
        <w:rPr>
          <w:rFonts w:ascii="Calibri" w:eastAsia="굴림" w:hAnsi="Calibri" w:cs="Calibri" w:hint="eastAsia"/>
          <w:kern w:val="0"/>
          <w:sz w:val="22"/>
        </w:rPr>
        <w:t xml:space="preserve"> means Registry or Project data have changed, and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needs to fetch new data</w:t>
      </w:r>
      <w:r w:rsidR="00735501">
        <w:rPr>
          <w:rFonts w:ascii="Calibri" w:eastAsia="굴림" w:hAnsi="Calibri" w:cs="Calibri"/>
          <w:kern w:val="0"/>
          <w:sz w:val="22"/>
        </w:rPr>
        <w:t xml:space="preserve"> using Fetch Registry and Fetch Projects queries</w:t>
      </w:r>
      <w:r>
        <w:rPr>
          <w:rFonts w:ascii="Calibri" w:eastAsia="굴림" w:hAnsi="Calibri" w:cs="Calibri" w:hint="eastAsia"/>
          <w:kern w:val="0"/>
          <w:sz w:val="22"/>
        </w:rPr>
        <w:t xml:space="preserve">. Response </w:t>
      </w:r>
      <w:r w:rsidRPr="00BA2E28">
        <w:rPr>
          <w:rFonts w:ascii="Consolas" w:eastAsia="굴림" w:hAnsi="Consolas" w:cs="Calibri"/>
          <w:kern w:val="0"/>
          <w:sz w:val="22"/>
          <w:shd w:val="pct15" w:color="auto" w:fill="FFFFFF"/>
        </w:rPr>
        <w:t>+A:C</w:t>
      </w:r>
      <w:r>
        <w:rPr>
          <w:rFonts w:ascii="Calibri" w:eastAsia="굴림" w:hAnsi="Calibri" w:cs="Calibri" w:hint="eastAsia"/>
          <w:kern w:val="0"/>
          <w:sz w:val="22"/>
        </w:rPr>
        <w:t xml:space="preserve"> with A=</w:t>
      </w:r>
      <w:proofErr w:type="spellStart"/>
      <w:r>
        <w:rPr>
          <w:rFonts w:ascii="Calibri" w:eastAsia="굴림" w:hAnsi="Calibri" w:cs="Calibri" w:hint="eastAsia"/>
          <w:kern w:val="0"/>
          <w:sz w:val="22"/>
        </w:rPr>
        <w:t>actimId</w:t>
      </w:r>
      <w:proofErr w:type="spellEnd"/>
      <w:r>
        <w:rPr>
          <w:rFonts w:ascii="Calibri" w:eastAsia="굴림" w:hAnsi="Calibri" w:cs="Calibri" w:hint="eastAsia"/>
          <w:kern w:val="0"/>
          <w:sz w:val="22"/>
        </w:rPr>
        <w:t xml:space="preserve"> and C=byte to send command C to specific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w:t>
      </w:r>
      <w:r w:rsidR="00903207">
        <w:rPr>
          <w:rFonts w:ascii="Calibri" w:eastAsia="굴림" w:hAnsi="Calibri" w:cs="Calibri" w:hint="eastAsia"/>
          <w:kern w:val="0"/>
          <w:sz w:val="22"/>
        </w:rPr>
        <w:t xml:space="preserve">Available </w:t>
      </w:r>
      <w:proofErr w:type="gramStart"/>
      <w:r w:rsidR="00903207">
        <w:rPr>
          <w:rFonts w:ascii="Calibri" w:eastAsia="굴림" w:hAnsi="Calibri" w:cs="Calibri" w:hint="eastAsia"/>
          <w:kern w:val="0"/>
          <w:sz w:val="22"/>
        </w:rPr>
        <w:t>command</w:t>
      </w:r>
      <w:proofErr w:type="gramEnd"/>
      <w:r w:rsidR="00903207">
        <w:rPr>
          <w:rFonts w:ascii="Calibri" w:eastAsia="굴림" w:hAnsi="Calibri" w:cs="Calibri" w:hint="eastAsia"/>
          <w:kern w:val="0"/>
          <w:sz w:val="22"/>
        </w:rPr>
        <w:t xml:space="preserve"> are listed below. </w:t>
      </w:r>
    </w:p>
    <w:tbl>
      <w:tblPr>
        <w:tblStyle w:val="a6"/>
        <w:tblW w:w="0" w:type="auto"/>
        <w:tblLook w:val="04A0" w:firstRow="1" w:lastRow="0" w:firstColumn="1" w:lastColumn="0" w:noHBand="0" w:noVBand="1"/>
      </w:tblPr>
      <w:tblGrid>
        <w:gridCol w:w="1394"/>
        <w:gridCol w:w="1436"/>
        <w:gridCol w:w="6186"/>
      </w:tblGrid>
      <w:tr w:rsidR="000275CC" w14:paraId="7D78EC7A" w14:textId="77777777" w:rsidTr="000275CC">
        <w:tc>
          <w:tcPr>
            <w:tcW w:w="1394" w:type="dxa"/>
          </w:tcPr>
          <w:p w14:paraId="491F6F20" w14:textId="21C63159"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Command</w:t>
            </w:r>
          </w:p>
        </w:tc>
        <w:tc>
          <w:tcPr>
            <w:tcW w:w="1436" w:type="dxa"/>
          </w:tcPr>
          <w:p w14:paraId="03FADADD" w14:textId="12B5CD4A"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Relayed to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w:t>
            </w:r>
          </w:p>
        </w:tc>
        <w:tc>
          <w:tcPr>
            <w:tcW w:w="6186" w:type="dxa"/>
          </w:tcPr>
          <w:p w14:paraId="55F6F098" w14:textId="30172BDF"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Action</w:t>
            </w:r>
          </w:p>
        </w:tc>
      </w:tr>
      <w:tr w:rsidR="000275CC" w14:paraId="6754B31B" w14:textId="77777777" w:rsidTr="000275CC">
        <w:tc>
          <w:tcPr>
            <w:tcW w:w="1394" w:type="dxa"/>
          </w:tcPr>
          <w:p w14:paraId="23150ECA" w14:textId="0D516264"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0x10</w:t>
            </w:r>
          </w:p>
        </w:tc>
        <w:tc>
          <w:tcPr>
            <w:tcW w:w="1436" w:type="dxa"/>
          </w:tcPr>
          <w:p w14:paraId="40ADC229" w14:textId="15EF7B15"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Yes</w:t>
            </w:r>
          </w:p>
        </w:tc>
        <w:tc>
          <w:tcPr>
            <w:tcW w:w="6186" w:type="dxa"/>
          </w:tcPr>
          <w:p w14:paraId="79E528A1" w14:textId="49AB0363"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Simulate button press</w:t>
            </w:r>
          </w:p>
        </w:tc>
      </w:tr>
      <w:tr w:rsidR="000275CC" w14:paraId="7B7E2F05" w14:textId="77777777" w:rsidTr="000275CC">
        <w:tc>
          <w:tcPr>
            <w:tcW w:w="1394" w:type="dxa"/>
          </w:tcPr>
          <w:p w14:paraId="3767EE26" w14:textId="1833C06D"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0x20</w:t>
            </w:r>
          </w:p>
        </w:tc>
        <w:tc>
          <w:tcPr>
            <w:tcW w:w="1436" w:type="dxa"/>
          </w:tcPr>
          <w:p w14:paraId="0EB01566" w14:textId="188B66B4"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No</w:t>
            </w:r>
          </w:p>
        </w:tc>
        <w:tc>
          <w:tcPr>
            <w:tcW w:w="6186" w:type="dxa"/>
          </w:tcPr>
          <w:p w14:paraId="2927EB64" w14:textId="64FE6686"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Clean up stale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data (call SYNC_EXEC)</w:t>
            </w:r>
          </w:p>
        </w:tc>
      </w:tr>
      <w:tr w:rsidR="000275CC" w14:paraId="212D2CD1" w14:textId="77777777" w:rsidTr="000275CC">
        <w:tc>
          <w:tcPr>
            <w:tcW w:w="1394" w:type="dxa"/>
          </w:tcPr>
          <w:p w14:paraId="32DECEE6" w14:textId="3F6645A8"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0x30</w:t>
            </w:r>
          </w:p>
        </w:tc>
        <w:tc>
          <w:tcPr>
            <w:tcW w:w="1436" w:type="dxa"/>
          </w:tcPr>
          <w:p w14:paraId="4EFC5600" w14:textId="420F8390"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Yes</w:t>
            </w:r>
          </w:p>
        </w:tc>
        <w:tc>
          <w:tcPr>
            <w:tcW w:w="6186" w:type="dxa"/>
          </w:tcPr>
          <w:p w14:paraId="28B41F9A" w14:textId="1431A10E" w:rsidR="000275CC" w:rsidRDefault="000275CC" w:rsidP="000275CC">
            <w:pPr>
              <w:keepNext/>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Stop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(see </w:t>
            </w:r>
            <w:proofErr w:type="spellStart"/>
            <w:r>
              <w:rPr>
                <w:rFonts w:ascii="Calibri" w:eastAsia="굴림" w:hAnsi="Calibri" w:cs="Calibri" w:hint="eastAsia"/>
                <w:kern w:val="0"/>
                <w:sz w:val="22"/>
              </w:rPr>
              <w:t>Acticentral</w:t>
            </w:r>
            <w:proofErr w:type="spellEnd"/>
            <w:r>
              <w:rPr>
                <w:rFonts w:ascii="Calibri" w:eastAsia="굴림" w:hAnsi="Calibri" w:cs="Calibri" w:hint="eastAsia"/>
                <w:kern w:val="0"/>
                <w:sz w:val="22"/>
              </w:rPr>
              <w:t xml:space="preserve"> section on data management)</w:t>
            </w:r>
          </w:p>
        </w:tc>
      </w:tr>
      <w:tr w:rsidR="000275CC" w14:paraId="5F688C7C" w14:textId="77777777" w:rsidTr="000275CC">
        <w:tc>
          <w:tcPr>
            <w:tcW w:w="1394" w:type="dxa"/>
          </w:tcPr>
          <w:p w14:paraId="35432702" w14:textId="4A21E67F" w:rsidR="000275CC" w:rsidRDefault="000275CC"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0xF0</w:t>
            </w:r>
          </w:p>
        </w:tc>
        <w:tc>
          <w:tcPr>
            <w:tcW w:w="1436" w:type="dxa"/>
          </w:tcPr>
          <w:p w14:paraId="505248C9" w14:textId="3DB37052" w:rsidR="000275CC" w:rsidRDefault="000275CC"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Yes</w:t>
            </w:r>
          </w:p>
        </w:tc>
        <w:tc>
          <w:tcPr>
            <w:tcW w:w="6186" w:type="dxa"/>
          </w:tcPr>
          <w:p w14:paraId="6C3C4679" w14:textId="417C1584" w:rsidR="000275CC" w:rsidRDefault="000275CC"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 xml:space="preserve">Reboot </w:t>
            </w:r>
            <w:proofErr w:type="spellStart"/>
            <w:r>
              <w:rPr>
                <w:rFonts w:ascii="Calibri" w:eastAsia="굴림" w:hAnsi="Calibri" w:cs="Calibri" w:hint="eastAsia"/>
                <w:kern w:val="0"/>
                <w:sz w:val="22"/>
              </w:rPr>
              <w:t>Actimetre</w:t>
            </w:r>
            <w:proofErr w:type="spellEnd"/>
          </w:p>
        </w:tc>
      </w:tr>
    </w:tbl>
    <w:p w14:paraId="14E76583" w14:textId="40276126" w:rsidR="00735501" w:rsidRDefault="00735501"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735501">
        <w:rPr>
          <w:rFonts w:ascii="Calibri" w:eastAsia="굴림" w:hAnsi="Calibri" w:cs="Calibri"/>
          <w:b/>
          <w:bCs/>
          <w:kern w:val="0"/>
          <w:sz w:val="22"/>
        </w:rPr>
        <w:t>[Note2]</w:t>
      </w:r>
      <w:r>
        <w:rPr>
          <w:rFonts w:ascii="Calibri" w:eastAsia="굴림" w:hAnsi="Calibri" w:cs="Calibri"/>
          <w:kern w:val="0"/>
          <w:sz w:val="22"/>
        </w:rPr>
        <w:t xml:space="preserve"> This query is issued after all data files for the given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have been synchronized, i.e. no more data files exist on this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2D1B5DD" w14:textId="44D3AB7A" w:rsidR="009D0846" w:rsidRDefault="009D084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9D0846">
        <w:rPr>
          <w:rFonts w:ascii="Calibri" w:eastAsia="굴림" w:hAnsi="Calibri" w:cs="Calibri"/>
          <w:b/>
          <w:bCs/>
          <w:kern w:val="0"/>
          <w:sz w:val="22"/>
        </w:rPr>
        <w:t>[Note3]</w:t>
      </w:r>
      <w:r>
        <w:rPr>
          <w:rFonts w:ascii="Calibri" w:eastAsia="굴림" w:hAnsi="Calibri" w:cs="Calibri"/>
          <w:kern w:val="0"/>
          <w:sz w:val="22"/>
        </w:rPr>
        <w:t xml:space="preserve"> When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sends a Report packet (instead of a data packet),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relays this information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so that the latter can display it on the Dashboard. A Report packet is flagged by the value 0xFF in byte 0, and bits 0-5 of byte 3 contains the number of bytes of payload to interpret as text. Other values in the header are irrelevant.</w:t>
      </w:r>
    </w:p>
    <w:p w14:paraId="35526799" w14:textId="610D0ABF" w:rsidR="004C71A9" w:rsidRDefault="004C71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4C71A9">
        <w:rPr>
          <w:rFonts w:ascii="Calibri" w:eastAsia="굴림" w:hAnsi="Calibri" w:cs="Calibri" w:hint="eastAsia"/>
          <w:b/>
          <w:bCs/>
          <w:kern w:val="0"/>
          <w:sz w:val="22"/>
        </w:rPr>
        <w:lastRenderedPageBreak/>
        <w:t>[Note4]</w:t>
      </w:r>
      <w:r>
        <w:rPr>
          <w:rFonts w:ascii="Calibri" w:eastAsia="굴림" w:hAnsi="Calibri" w:cs="Calibri" w:hint="eastAsia"/>
          <w:kern w:val="0"/>
          <w:sz w:val="22"/>
        </w:rPr>
        <w:t xml:space="preserve"> This bit indicates the packet is a Detailed Report message. Bytes 0-2 and 5-7 are accurate, as well as bits 6-7 of byte 3. Byte 4 is meaningless. Bits 0-5 of byte 3 is the size of message, divided by 4. This size includes the null-terminator, which is guaranteed to be present</w:t>
      </w:r>
      <w:r w:rsidR="006F44B4">
        <w:rPr>
          <w:rFonts w:ascii="Calibri" w:eastAsia="굴림" w:hAnsi="Calibri" w:cs="Calibri"/>
          <w:kern w:val="0"/>
          <w:sz w:val="22"/>
        </w:rPr>
        <w:t>, and zero-padded to the 4-byte boundary.</w:t>
      </w:r>
    </w:p>
    <w:p w14:paraId="54A1A8CA" w14:textId="2A404FD8" w:rsidR="00007596" w:rsidRDefault="0000759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007596">
        <w:rPr>
          <w:rFonts w:ascii="Calibri" w:eastAsia="굴림" w:hAnsi="Calibri" w:cs="Calibri" w:hint="eastAsia"/>
          <w:b/>
          <w:bCs/>
          <w:kern w:val="0"/>
          <w:sz w:val="22"/>
        </w:rPr>
        <w:t>[Note5]</w:t>
      </w:r>
      <w:r>
        <w:rPr>
          <w:rFonts w:ascii="Calibri" w:eastAsia="굴림" w:hAnsi="Calibri" w:cs="Calibri" w:hint="eastAsia"/>
          <w:kern w:val="0"/>
          <w:sz w:val="22"/>
        </w:rPr>
        <w:t xml:space="preserve"> This bit indicates that the packet is a heartbeat message, i.e. has no content at all. This is used to fill the gap when an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is </w:t>
      </w:r>
      <w:r>
        <w:rPr>
          <w:rFonts w:ascii="Calibri" w:eastAsia="굴림" w:hAnsi="Calibri" w:cs="Calibri"/>
          <w:kern w:val="0"/>
          <w:sz w:val="22"/>
        </w:rPr>
        <w:t>“</w:t>
      </w:r>
      <w:r>
        <w:rPr>
          <w:rFonts w:ascii="Calibri" w:eastAsia="굴림" w:hAnsi="Calibri" w:cs="Calibri" w:hint="eastAsia"/>
          <w:kern w:val="0"/>
          <w:sz w:val="22"/>
        </w:rPr>
        <w:t>Stopped</w:t>
      </w:r>
      <w:r>
        <w:rPr>
          <w:rFonts w:ascii="Calibri" w:eastAsia="굴림" w:hAnsi="Calibri" w:cs="Calibri"/>
          <w:kern w:val="0"/>
          <w:sz w:val="22"/>
        </w:rPr>
        <w:t>”</w:t>
      </w:r>
      <w:r>
        <w:rPr>
          <w:rFonts w:ascii="Calibri" w:eastAsia="굴림" w:hAnsi="Calibri" w:cs="Calibri" w:hint="eastAsia"/>
          <w:kern w:val="0"/>
          <w:sz w:val="22"/>
        </w:rPr>
        <w:t xml:space="preserve"> (not storing data), but the connection needs to be maintained </w:t>
      </w:r>
      <w:proofErr w:type="gramStart"/>
      <w:r>
        <w:rPr>
          <w:rFonts w:ascii="Calibri" w:eastAsia="굴림" w:hAnsi="Calibri" w:cs="Calibri" w:hint="eastAsia"/>
          <w:kern w:val="0"/>
          <w:sz w:val="22"/>
        </w:rPr>
        <w:t>in order to</w:t>
      </w:r>
      <w:proofErr w:type="gramEnd"/>
      <w:r>
        <w:rPr>
          <w:rFonts w:ascii="Calibri" w:eastAsia="굴림" w:hAnsi="Calibri" w:cs="Calibri" w:hint="eastAsia"/>
          <w:kern w:val="0"/>
          <w:sz w:val="22"/>
        </w:rPr>
        <w:t xml:space="preserve"> not reboot.</w:t>
      </w:r>
    </w:p>
    <w:p w14:paraId="4D715A70" w14:textId="339C8DB0" w:rsidR="00864BE7" w:rsidRPr="00864BE7" w:rsidRDefault="00864BE7" w:rsidP="00864BE7">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proofErr w:type="spellStart"/>
      <w:r w:rsidRPr="00864BE7">
        <w:rPr>
          <w:rFonts w:ascii="Calibri" w:eastAsia="굴림" w:hAnsi="Calibri" w:cs="Calibri" w:hint="eastAsia"/>
          <w:b/>
          <w:bCs/>
          <w:kern w:val="0"/>
          <w:sz w:val="24"/>
          <w:szCs w:val="24"/>
        </w:rPr>
        <w:t>Acticentral</w:t>
      </w:r>
      <w:proofErr w:type="spellEnd"/>
    </w:p>
    <w:p w14:paraId="2374725B" w14:textId="7C640AF4"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w:t>
      </w:r>
      <w:r w:rsidR="001D2459">
        <w:rPr>
          <w:rFonts w:ascii="Calibri" w:eastAsia="굴림" w:hAnsi="Calibri" w:cs="Calibri" w:hint="eastAsia"/>
          <w:kern w:val="0"/>
          <w:sz w:val="22"/>
        </w:rPr>
        <w:t>the corresponding GET</w:t>
      </w:r>
      <w:r>
        <w:rPr>
          <w:rFonts w:ascii="Calibri" w:eastAsia="굴림" w:hAnsi="Calibri" w:cs="Calibri"/>
          <w:kern w:val="0"/>
          <w:sz w:val="22"/>
        </w:rPr>
        <w:t xml:space="preserve"> request.</w:t>
      </w:r>
      <w:r w:rsidR="00735501">
        <w:rPr>
          <w:rFonts w:ascii="Calibri" w:eastAsia="굴림" w:hAnsi="Calibri" w:cs="Calibri"/>
          <w:kern w:val="0"/>
          <w:sz w:val="22"/>
        </w:rPr>
        <w:t xml:space="preserve"> The Projects database is a dictionary matching </w:t>
      </w:r>
      <w:proofErr w:type="spellStart"/>
      <w:r w:rsidR="00735501">
        <w:rPr>
          <w:rFonts w:ascii="Calibri" w:eastAsia="굴림" w:hAnsi="Calibri" w:cs="Calibri"/>
          <w:kern w:val="0"/>
          <w:sz w:val="22"/>
        </w:rPr>
        <w:t>actimId</w:t>
      </w:r>
      <w:proofErr w:type="spellEnd"/>
      <w:r w:rsidR="00735501">
        <w:rPr>
          <w:rFonts w:ascii="Calibri" w:eastAsia="굴림" w:hAnsi="Calibri" w:cs="Calibri"/>
          <w:kern w:val="0"/>
          <w:sz w:val="22"/>
        </w:rPr>
        <w:t xml:space="preserve"> with </w:t>
      </w:r>
      <w:proofErr w:type="spellStart"/>
      <w:proofErr w:type="gramStart"/>
      <w:r w:rsidR="00735501">
        <w:rPr>
          <w:rFonts w:ascii="Calibri" w:eastAsia="굴림" w:hAnsi="Calibri" w:cs="Calibri"/>
          <w:kern w:val="0"/>
          <w:sz w:val="22"/>
        </w:rPr>
        <w:t>projectId</w:t>
      </w:r>
      <w:proofErr w:type="spellEnd"/>
      <w:r w:rsidR="001D2459">
        <w:rPr>
          <w:rFonts w:ascii="Calibri" w:eastAsia="굴림" w:hAnsi="Calibri" w:cs="Calibri" w:hint="eastAsia"/>
          <w:kern w:val="0"/>
          <w:sz w:val="22"/>
        </w:rPr>
        <w:t>, and</w:t>
      </w:r>
      <w:proofErr w:type="gramEnd"/>
      <w:r w:rsidR="001D2459">
        <w:rPr>
          <w:rFonts w:ascii="Calibri" w:eastAsia="굴림" w:hAnsi="Calibri" w:cs="Calibri" w:hint="eastAsia"/>
          <w:kern w:val="0"/>
          <w:sz w:val="22"/>
        </w:rPr>
        <w:t xml:space="preserve"> is also replicated in </w:t>
      </w:r>
      <w:proofErr w:type="spellStart"/>
      <w:r w:rsidR="001D2459">
        <w:rPr>
          <w:rFonts w:ascii="Calibri" w:eastAsia="굴림" w:hAnsi="Calibri" w:cs="Calibri" w:hint="eastAsia"/>
          <w:kern w:val="0"/>
          <w:sz w:val="22"/>
        </w:rPr>
        <w:t>Actiserver</w:t>
      </w:r>
      <w:proofErr w:type="spellEnd"/>
      <w:r w:rsidR="00735501">
        <w:rPr>
          <w:rFonts w:ascii="Calibri" w:eastAsia="굴림" w:hAnsi="Calibri" w:cs="Calibri"/>
          <w:kern w:val="0"/>
          <w:sz w:val="22"/>
        </w:rPr>
        <w:t xml:space="preserve">. </w:t>
      </w:r>
      <w:proofErr w:type="spellStart"/>
      <w:r w:rsidR="00735501">
        <w:rPr>
          <w:rFonts w:ascii="Calibri" w:eastAsia="굴림" w:hAnsi="Calibri" w:cs="Calibri"/>
          <w:kern w:val="0"/>
          <w:sz w:val="22"/>
        </w:rPr>
        <w:t>Actiserver</w:t>
      </w:r>
      <w:proofErr w:type="spellEnd"/>
      <w:r w:rsidR="00735501">
        <w:rPr>
          <w:rFonts w:ascii="Calibri" w:eastAsia="굴림" w:hAnsi="Calibri" w:cs="Calibri"/>
          <w:kern w:val="0"/>
          <w:sz w:val="22"/>
        </w:rPr>
        <w:t xml:space="preserve"> needs this information to store data files in the proper subdirectory.</w:t>
      </w:r>
    </w:p>
    <w:p w14:paraId="499E0EBC" w14:textId="3CB48FE1"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w:t>
      </w:r>
      <w:r w:rsidR="001D2459">
        <w:rPr>
          <w:rFonts w:ascii="Calibri" w:eastAsia="굴림" w:hAnsi="Calibri" w:cs="Calibri" w:hint="eastAsia"/>
          <w:kern w:val="0"/>
          <w:sz w:val="22"/>
        </w:rPr>
        <w:t>dynamically</w:t>
      </w:r>
      <w:r>
        <w:rPr>
          <w:rFonts w:ascii="Calibri" w:eastAsia="굴림" w:hAnsi="Calibri" w:cs="Calibri"/>
          <w:kern w:val="0"/>
          <w:sz w:val="22"/>
        </w:rPr>
        <w:t xml:space="preserve">,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508ED424" w14:textId="5EFEBA19" w:rsidR="001D2459" w:rsidRDefault="001D245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Sensor data is accumulated in the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serving the given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under a folder names </w:t>
      </w:r>
      <w:proofErr w:type="spellStart"/>
      <w:r w:rsidRPr="001D2459">
        <w:rPr>
          <w:rFonts w:ascii="Consolas" w:eastAsia="굴림" w:hAnsi="Consolas" w:cs="Calibri"/>
          <w:kern w:val="0"/>
          <w:sz w:val="22"/>
        </w:rPr>
        <w:t>ProjectNN</w:t>
      </w:r>
      <w:proofErr w:type="spellEnd"/>
      <w:r>
        <w:rPr>
          <w:rFonts w:ascii="Calibri" w:eastAsia="굴림" w:hAnsi="Calibri" w:cs="Calibri" w:hint="eastAsia"/>
          <w:kern w:val="0"/>
          <w:sz w:val="22"/>
        </w:rPr>
        <w:t xml:space="preserve">, under the directory designated by </w:t>
      </w:r>
      <w:r w:rsidRPr="001D2459">
        <w:rPr>
          <w:rFonts w:ascii="Consolas" w:eastAsia="굴림" w:hAnsi="Consolas" w:cs="Calibri"/>
          <w:kern w:val="0"/>
          <w:sz w:val="22"/>
        </w:rPr>
        <w:t>REPO_ROOT</w:t>
      </w:r>
      <w:r>
        <w:rPr>
          <w:rFonts w:ascii="Calibri" w:eastAsia="굴림" w:hAnsi="Calibri" w:cs="Calibri" w:hint="eastAsia"/>
          <w:kern w:val="0"/>
          <w:sz w:val="22"/>
        </w:rPr>
        <w:t xml:space="preserve"> in </w:t>
      </w:r>
      <w:proofErr w:type="spellStart"/>
      <w:r w:rsidRPr="001D2459">
        <w:rPr>
          <w:rFonts w:ascii="Consolas" w:eastAsia="굴림" w:hAnsi="Consolas" w:cs="Calibri"/>
          <w:kern w:val="0"/>
          <w:sz w:val="22"/>
        </w:rPr>
        <w:t>actiserver.conf</w:t>
      </w:r>
      <w:proofErr w:type="spellEnd"/>
      <w:r>
        <w:rPr>
          <w:rFonts w:ascii="Calibri" w:eastAsia="굴림" w:hAnsi="Calibri" w:cs="Calibri" w:hint="eastAsia"/>
          <w:kern w:val="0"/>
          <w:sz w:val="22"/>
        </w:rPr>
        <w:t xml:space="preserve">. Once a data file exceeds the size limit set by MAX_REPO_SIZE or age limit set by MAX_REPO_TIME, it is closed and SYNC_EXEC is invoked. The command will typically safely copy the data file to a central server, then it must erase the copy in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w:t>
      </w:r>
    </w:p>
    <w:p w14:paraId="31D06824" w14:textId="5FEC0ABD" w:rsidR="001D2459" w:rsidRDefault="001D2459" w:rsidP="001D2459">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Actimetres</w:t>
      </w:r>
      <w:proofErr w:type="spellEnd"/>
      <w:r>
        <w:rPr>
          <w:rFonts w:ascii="Calibri" w:eastAsia="굴림" w:hAnsi="Calibri" w:cs="Calibri" w:hint="eastAsia"/>
          <w:kern w:val="0"/>
          <w:sz w:val="22"/>
        </w:rPr>
        <w:t xml:space="preserve"> are grouped into Projects for ease of management. This assignment impacts where the data file is stored. When we wish to move an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to another Project:</w:t>
      </w:r>
    </w:p>
    <w:p w14:paraId="21248139" w14:textId="476832AD" w:rsidR="001D2459" w:rsidRDefault="001D2459" w:rsidP="001D2459">
      <w:pPr>
        <w:pStyle w:val="a8"/>
        <w:widowControl/>
        <w:numPr>
          <w:ilvl w:val="0"/>
          <w:numId w:val="27"/>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w:t>
      </w:r>
      <w:r>
        <w:rPr>
          <w:rFonts w:ascii="Calibri" w:eastAsia="굴림" w:hAnsi="Calibri" w:cs="Calibri" w:hint="eastAsia"/>
          <w:kern w:val="0"/>
          <w:sz w:val="22"/>
        </w:rPr>
        <w:t>Stop</w:t>
      </w:r>
      <w:r>
        <w:rPr>
          <w:rFonts w:ascii="Calibri" w:eastAsia="굴림" w:hAnsi="Calibri" w:cs="Calibri"/>
          <w:kern w:val="0"/>
          <w:sz w:val="22"/>
        </w:rPr>
        <w:t>”</w:t>
      </w:r>
      <w:r>
        <w:rPr>
          <w:rFonts w:ascii="Calibri" w:eastAsia="굴림" w:hAnsi="Calibri" w:cs="Calibri" w:hint="eastAsia"/>
          <w:kern w:val="0"/>
          <w:sz w:val="22"/>
        </w:rPr>
        <w:t xml:space="preserve">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from the Project page. </w:t>
      </w:r>
      <w:proofErr w:type="gramStart"/>
      <w:r>
        <w:rPr>
          <w:rFonts w:ascii="Calibri" w:eastAsia="굴림" w:hAnsi="Calibri" w:cs="Calibri" w:hint="eastAsia"/>
          <w:kern w:val="0"/>
          <w:sz w:val="22"/>
        </w:rPr>
        <w:t>This triggers</w:t>
      </w:r>
      <w:proofErr w:type="gramEnd"/>
      <w:r>
        <w:rPr>
          <w:rFonts w:ascii="Calibri" w:eastAsia="굴림" w:hAnsi="Calibri" w:cs="Calibri" w:hint="eastAsia"/>
          <w:kern w:val="0"/>
          <w:sz w:val="22"/>
        </w:rPr>
        <w:t xml:space="preserve"> syncing all remaining data from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w:t>
      </w:r>
    </w:p>
    <w:p w14:paraId="6F587236" w14:textId="13D6B3DD" w:rsidR="001D2459" w:rsidRDefault="001D2459" w:rsidP="001D2459">
      <w:pPr>
        <w:pStyle w:val="a8"/>
        <w:widowControl/>
        <w:numPr>
          <w:ilvl w:val="0"/>
          <w:numId w:val="27"/>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hint="eastAsia"/>
          <w:kern w:val="0"/>
          <w:sz w:val="22"/>
        </w:rPr>
        <w:t xml:space="preserve">When the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is free of remaining data from that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the Project page shows a </w:t>
      </w:r>
      <w:r>
        <w:rPr>
          <w:rFonts w:ascii="Calibri" w:eastAsia="굴림" w:hAnsi="Calibri" w:cs="Calibri"/>
          <w:kern w:val="0"/>
          <w:sz w:val="22"/>
        </w:rPr>
        <w:t>“</w:t>
      </w:r>
      <w:r>
        <w:rPr>
          <w:rFonts w:ascii="Calibri" w:eastAsia="굴림" w:hAnsi="Calibri" w:cs="Calibri" w:hint="eastAsia"/>
          <w:kern w:val="0"/>
          <w:sz w:val="22"/>
        </w:rPr>
        <w:t>Move</w:t>
      </w:r>
      <w:r>
        <w:rPr>
          <w:rFonts w:ascii="Calibri" w:eastAsia="굴림" w:hAnsi="Calibri" w:cs="Calibri"/>
          <w:kern w:val="0"/>
          <w:sz w:val="22"/>
        </w:rPr>
        <w:t>”</w:t>
      </w:r>
      <w:r>
        <w:rPr>
          <w:rFonts w:ascii="Calibri" w:eastAsia="굴림" w:hAnsi="Calibri" w:cs="Calibri" w:hint="eastAsia"/>
          <w:kern w:val="0"/>
          <w:sz w:val="22"/>
        </w:rPr>
        <w:t xml:space="preserve"> button to assign this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to another project.</w:t>
      </w:r>
    </w:p>
    <w:p w14:paraId="6B6BD88D" w14:textId="5E6B83AA" w:rsidR="001D2459" w:rsidRDefault="000275CC" w:rsidP="001D2459">
      <w:pPr>
        <w:pStyle w:val="a8"/>
        <w:widowControl/>
        <w:numPr>
          <w:ilvl w:val="0"/>
          <w:numId w:val="27"/>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hint="eastAsia"/>
          <w:kern w:val="0"/>
          <w:sz w:val="22"/>
        </w:rPr>
        <w:t xml:space="preserve">Then we can click </w:t>
      </w:r>
      <w:r>
        <w:rPr>
          <w:rFonts w:ascii="Calibri" w:eastAsia="굴림" w:hAnsi="Calibri" w:cs="Calibri"/>
          <w:kern w:val="0"/>
          <w:sz w:val="22"/>
        </w:rPr>
        <w:t>“</w:t>
      </w:r>
      <w:r>
        <w:rPr>
          <w:rFonts w:ascii="Calibri" w:eastAsia="굴림" w:hAnsi="Calibri" w:cs="Calibri" w:hint="eastAsia"/>
          <w:kern w:val="0"/>
          <w:sz w:val="22"/>
        </w:rPr>
        <w:t>Reboot</w:t>
      </w:r>
      <w:r>
        <w:rPr>
          <w:rFonts w:ascii="Calibri" w:eastAsia="굴림" w:hAnsi="Calibri" w:cs="Calibri"/>
          <w:kern w:val="0"/>
          <w:sz w:val="22"/>
        </w:rPr>
        <w:t>”</w:t>
      </w:r>
      <w:r>
        <w:rPr>
          <w:rFonts w:ascii="Calibri" w:eastAsia="굴림" w:hAnsi="Calibri" w:cs="Calibri" w:hint="eastAsia"/>
          <w:kern w:val="0"/>
          <w:sz w:val="22"/>
        </w:rPr>
        <w:t xml:space="preserve"> to restart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or physically power-cycle it. From that point, the </w:t>
      </w:r>
      <w:proofErr w:type="spellStart"/>
      <w:r>
        <w:rPr>
          <w:rFonts w:ascii="Calibri" w:eastAsia="굴림" w:hAnsi="Calibri" w:cs="Calibri" w:hint="eastAsia"/>
          <w:kern w:val="0"/>
          <w:sz w:val="22"/>
        </w:rPr>
        <w:t>Actimetre</w:t>
      </w:r>
      <w:r>
        <w:rPr>
          <w:rFonts w:ascii="Calibri" w:eastAsia="굴림" w:hAnsi="Calibri" w:cs="Calibri"/>
          <w:kern w:val="0"/>
          <w:sz w:val="22"/>
        </w:rPr>
        <w:t>’</w:t>
      </w:r>
      <w:r>
        <w:rPr>
          <w:rFonts w:ascii="Calibri" w:eastAsia="굴림" w:hAnsi="Calibri" w:cs="Calibri" w:hint="eastAsia"/>
          <w:kern w:val="0"/>
          <w:sz w:val="22"/>
        </w:rPr>
        <w:t>s</w:t>
      </w:r>
      <w:proofErr w:type="spellEnd"/>
      <w:r>
        <w:rPr>
          <w:rFonts w:ascii="Calibri" w:eastAsia="굴림" w:hAnsi="Calibri" w:cs="Calibri" w:hint="eastAsia"/>
          <w:kern w:val="0"/>
          <w:sz w:val="22"/>
        </w:rPr>
        <w:t xml:space="preserve"> data will go into the new project</w:t>
      </w:r>
      <w:r>
        <w:rPr>
          <w:rFonts w:ascii="Calibri" w:eastAsia="굴림" w:hAnsi="Calibri" w:cs="Calibri"/>
          <w:kern w:val="0"/>
          <w:sz w:val="22"/>
        </w:rPr>
        <w:t>’</w:t>
      </w:r>
      <w:r>
        <w:rPr>
          <w:rFonts w:ascii="Calibri" w:eastAsia="굴림" w:hAnsi="Calibri" w:cs="Calibri" w:hint="eastAsia"/>
          <w:kern w:val="0"/>
          <w:sz w:val="22"/>
        </w:rPr>
        <w:t>s folder.</w:t>
      </w:r>
    </w:p>
    <w:p w14:paraId="6909AFAA" w14:textId="4B985901" w:rsidR="000275CC" w:rsidRDefault="000275CC" w:rsidP="000275CC">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The </w:t>
      </w:r>
      <w:r>
        <w:rPr>
          <w:rFonts w:ascii="Calibri" w:eastAsia="굴림" w:hAnsi="Calibri" w:cs="Calibri"/>
          <w:kern w:val="0"/>
          <w:sz w:val="22"/>
        </w:rPr>
        <w:t>“</w:t>
      </w:r>
      <w:r>
        <w:rPr>
          <w:rFonts w:ascii="Calibri" w:eastAsia="굴림" w:hAnsi="Calibri" w:cs="Calibri" w:hint="eastAsia"/>
          <w:kern w:val="0"/>
          <w:sz w:val="22"/>
        </w:rPr>
        <w:t>Stop</w:t>
      </w:r>
      <w:r>
        <w:rPr>
          <w:rFonts w:ascii="Calibri" w:eastAsia="굴림" w:hAnsi="Calibri" w:cs="Calibri"/>
          <w:kern w:val="0"/>
          <w:sz w:val="22"/>
        </w:rPr>
        <w:t>”</w:t>
      </w:r>
      <w:r>
        <w:rPr>
          <w:rFonts w:ascii="Calibri" w:eastAsia="굴림" w:hAnsi="Calibri" w:cs="Calibri" w:hint="eastAsia"/>
          <w:kern w:val="0"/>
          <w:sz w:val="22"/>
        </w:rPr>
        <w:t xml:space="preserve"> command [Note1] is also relayed to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so it can stop gathering data. The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keeps sending a single Heartbeat packet every second to keep the TCP connection open [Note5]. Whether there is remaining data file in the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is determined by looking at the data received from its </w:t>
      </w:r>
      <w:r w:rsidRPr="000275CC">
        <w:rPr>
          <w:rFonts w:ascii="Consolas" w:eastAsia="굴림" w:hAnsi="Consolas" w:cs="Calibri"/>
          <w:kern w:val="0"/>
          <w:sz w:val="22"/>
        </w:rPr>
        <w:t>action=actiserver3</w:t>
      </w:r>
      <w:r>
        <w:rPr>
          <w:rFonts w:ascii="Calibri" w:eastAsia="굴림" w:hAnsi="Calibri" w:cs="Calibri" w:hint="eastAsia"/>
          <w:kern w:val="0"/>
          <w:sz w:val="22"/>
        </w:rPr>
        <w:t xml:space="preserve"> POST request. The </w:t>
      </w:r>
      <w:r>
        <w:rPr>
          <w:rFonts w:ascii="Calibri" w:eastAsia="굴림" w:hAnsi="Calibri" w:cs="Calibri"/>
          <w:kern w:val="0"/>
          <w:sz w:val="22"/>
        </w:rPr>
        <w:t>“</w:t>
      </w:r>
      <w:r>
        <w:rPr>
          <w:rFonts w:ascii="Calibri" w:eastAsia="굴림" w:hAnsi="Calibri" w:cs="Calibri" w:hint="eastAsia"/>
          <w:kern w:val="0"/>
          <w:sz w:val="22"/>
        </w:rPr>
        <w:t>Reboot</w:t>
      </w:r>
      <w:r>
        <w:rPr>
          <w:rFonts w:ascii="Calibri" w:eastAsia="굴림" w:hAnsi="Calibri" w:cs="Calibri"/>
          <w:kern w:val="0"/>
          <w:sz w:val="22"/>
        </w:rPr>
        <w:t>”</w:t>
      </w:r>
      <w:r>
        <w:rPr>
          <w:rFonts w:ascii="Calibri" w:eastAsia="굴림" w:hAnsi="Calibri" w:cs="Calibri" w:hint="eastAsia"/>
          <w:kern w:val="0"/>
          <w:sz w:val="22"/>
        </w:rPr>
        <w:t xml:space="preserve"> command is described in [Note1].</w:t>
      </w:r>
    </w:p>
    <w:p w14:paraId="1876B9AF" w14:textId="27D72C46" w:rsidR="000275CC" w:rsidRPr="000275CC" w:rsidRDefault="00927C8E" w:rsidP="000275CC">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When an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disconnects and doesn</w:t>
      </w:r>
      <w:r>
        <w:rPr>
          <w:rFonts w:ascii="Calibri" w:eastAsia="굴림" w:hAnsi="Calibri" w:cs="Calibri"/>
          <w:kern w:val="0"/>
          <w:sz w:val="22"/>
        </w:rPr>
        <w:t>’</w:t>
      </w:r>
      <w:r>
        <w:rPr>
          <w:rFonts w:ascii="Calibri" w:eastAsia="굴림" w:hAnsi="Calibri" w:cs="Calibri" w:hint="eastAsia"/>
          <w:kern w:val="0"/>
          <w:sz w:val="22"/>
        </w:rPr>
        <w:t xml:space="preserve">t reconnect for more than 5 minutes,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triggers SYNC_EXEC anyway. T</w:t>
      </w:r>
      <w:r w:rsidR="000275CC">
        <w:rPr>
          <w:rFonts w:ascii="Calibri" w:eastAsia="굴림" w:hAnsi="Calibri" w:cs="Calibri" w:hint="eastAsia"/>
          <w:kern w:val="0"/>
          <w:sz w:val="22"/>
        </w:rPr>
        <w:t xml:space="preserve">he </w:t>
      </w:r>
      <w:r w:rsidR="000275CC">
        <w:rPr>
          <w:rFonts w:ascii="Calibri" w:eastAsia="굴림" w:hAnsi="Calibri" w:cs="Calibri"/>
          <w:kern w:val="0"/>
          <w:sz w:val="22"/>
        </w:rPr>
        <w:t>“</w:t>
      </w:r>
      <w:r w:rsidR="000275CC">
        <w:rPr>
          <w:rFonts w:ascii="Calibri" w:eastAsia="굴림" w:hAnsi="Calibri" w:cs="Calibri" w:hint="eastAsia"/>
          <w:kern w:val="0"/>
          <w:sz w:val="22"/>
        </w:rPr>
        <w:t>Sync</w:t>
      </w:r>
      <w:r w:rsidR="000275CC">
        <w:rPr>
          <w:rFonts w:ascii="Calibri" w:eastAsia="굴림" w:hAnsi="Calibri" w:cs="Calibri"/>
          <w:kern w:val="0"/>
          <w:sz w:val="22"/>
        </w:rPr>
        <w:t>”</w:t>
      </w:r>
      <w:r w:rsidR="000275CC">
        <w:rPr>
          <w:rFonts w:ascii="Calibri" w:eastAsia="굴림" w:hAnsi="Calibri" w:cs="Calibri" w:hint="eastAsia"/>
          <w:kern w:val="0"/>
          <w:sz w:val="22"/>
        </w:rPr>
        <w:t xml:space="preserve"> button</w:t>
      </w:r>
      <w:r>
        <w:rPr>
          <w:rFonts w:ascii="Calibri" w:eastAsia="굴림" w:hAnsi="Calibri" w:cs="Calibri" w:hint="eastAsia"/>
          <w:kern w:val="0"/>
          <w:sz w:val="22"/>
        </w:rPr>
        <w:t xml:space="preserve"> triggers this action manually.</w:t>
      </w:r>
    </w:p>
    <w:p w14:paraId="1362123A" w14:textId="3CC75B08"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30"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1D2459">
        <w:rPr>
          <w:rFonts w:ascii="Consolas" w:eastAsia="굴림" w:hAnsi="Consolas"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timer for periodic refreshes</w:t>
      </w:r>
      <w:r w:rsidR="001D2459">
        <w:rPr>
          <w:rFonts w:ascii="Calibri" w:eastAsia="굴림" w:hAnsi="Calibri" w:cs="Calibri" w:hint="eastAsia"/>
          <w:kern w:val="0"/>
          <w:sz w:val="22"/>
        </w:rPr>
        <w:t xml:space="preserve"> of sub-pages</w:t>
      </w:r>
      <w:r>
        <w:rPr>
          <w:rFonts w:ascii="Calibri" w:eastAsia="굴림" w:hAnsi="Calibri" w:cs="Calibri"/>
          <w:kern w:val="0"/>
          <w:sz w:val="22"/>
        </w:rPr>
        <w:t xml:space="preserve">. HTTP is served by </w:t>
      </w:r>
      <w:hyperlink r:id="rId31"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33E060E9" w14:textId="390E52A6" w:rsidR="00E14A6A" w:rsidRPr="00E14A6A" w:rsidRDefault="00E14A6A" w:rsidP="00E14A6A">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E14A6A">
        <w:rPr>
          <w:rFonts w:ascii="Calibri" w:eastAsia="굴림" w:hAnsi="Calibri" w:cs="Calibri" w:hint="eastAsia"/>
          <w:b/>
          <w:bCs/>
          <w:kern w:val="0"/>
          <w:sz w:val="24"/>
          <w:szCs w:val="24"/>
        </w:rPr>
        <w:lastRenderedPageBreak/>
        <w:t>Future work</w:t>
      </w:r>
    </w:p>
    <w:p w14:paraId="1B4B7239" w14:textId="4F93E47B" w:rsidR="00E14A6A" w:rsidRDefault="00E14A6A"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More testing must be done </w:t>
      </w:r>
      <w:proofErr w:type="gramStart"/>
      <w:r>
        <w:rPr>
          <w:rFonts w:ascii="Calibri" w:eastAsia="굴림" w:hAnsi="Calibri" w:cs="Calibri" w:hint="eastAsia"/>
          <w:kern w:val="0"/>
          <w:sz w:val="22"/>
        </w:rPr>
        <w:t>in order to</w:t>
      </w:r>
      <w:proofErr w:type="gramEnd"/>
      <w:r>
        <w:rPr>
          <w:rFonts w:ascii="Calibri" w:eastAsia="굴림" w:hAnsi="Calibri" w:cs="Calibri" w:hint="eastAsia"/>
          <w:kern w:val="0"/>
          <w:sz w:val="22"/>
        </w:rPr>
        <w:t xml:space="preserve"> estimate the optimal ratio of </w:t>
      </w:r>
      <w:proofErr w:type="spellStart"/>
      <w:r>
        <w:rPr>
          <w:rFonts w:ascii="Calibri" w:eastAsia="굴림" w:hAnsi="Calibri" w:cs="Calibri" w:hint="eastAsia"/>
          <w:kern w:val="0"/>
          <w:sz w:val="22"/>
        </w:rPr>
        <w:t>Actimetres</w:t>
      </w:r>
      <w:proofErr w:type="spellEnd"/>
      <w:r>
        <w:rPr>
          <w:rFonts w:ascii="Calibri" w:eastAsia="굴림" w:hAnsi="Calibri" w:cs="Calibri" w:hint="eastAsia"/>
          <w:kern w:val="0"/>
          <w:sz w:val="22"/>
        </w:rPr>
        <w:t xml:space="preserve"> to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This includes the WiFi bandwidth available to share among all the </w:t>
      </w:r>
      <w:proofErr w:type="spellStart"/>
      <w:r>
        <w:rPr>
          <w:rFonts w:ascii="Calibri" w:eastAsia="굴림" w:hAnsi="Calibri" w:cs="Calibri" w:hint="eastAsia"/>
          <w:kern w:val="0"/>
          <w:sz w:val="22"/>
        </w:rPr>
        <w:t>Actimetres</w:t>
      </w:r>
      <w:proofErr w:type="spellEnd"/>
      <w:r>
        <w:rPr>
          <w:rFonts w:ascii="Calibri" w:eastAsia="굴림" w:hAnsi="Calibri" w:cs="Calibri" w:hint="eastAsia"/>
          <w:kern w:val="0"/>
          <w:sz w:val="22"/>
        </w:rPr>
        <w:t xml:space="preserve"> connected to an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w:t>
      </w:r>
    </w:p>
    <w:p w14:paraId="6326D540" w14:textId="77777777" w:rsidR="00E14A6A" w:rsidRDefault="00E14A6A" w:rsidP="00910506">
      <w:pPr>
        <w:widowControl/>
        <w:wordWrap/>
        <w:autoSpaceDE/>
        <w:autoSpaceDN/>
        <w:spacing w:before="100" w:beforeAutospacing="1" w:after="100" w:afterAutospacing="1" w:line="240" w:lineRule="auto"/>
        <w:jc w:val="left"/>
        <w:rPr>
          <w:rFonts w:ascii="Calibri" w:eastAsia="굴림" w:hAnsi="Calibri" w:cs="Calibri" w:hint="eastAsia"/>
          <w:kern w:val="0"/>
          <w:sz w:val="22"/>
        </w:rPr>
      </w:pPr>
    </w:p>
    <w:p w14:paraId="0077FDD7" w14:textId="3EECA6B7"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A</w:t>
      </w:r>
      <w:r w:rsidRPr="00082EC0">
        <w:rPr>
          <w:rFonts w:ascii="Calibri" w:eastAsia="굴림" w:hAnsi="Calibri" w:cs="Calibri"/>
          <w:b/>
          <w:bCs/>
          <w:kern w:val="0"/>
          <w:sz w:val="24"/>
          <w:szCs w:val="24"/>
        </w:rPr>
        <w:t>ppendix</w:t>
      </w:r>
      <w:r w:rsidR="00864BE7">
        <w:rPr>
          <w:rFonts w:ascii="Calibri" w:eastAsia="굴림" w:hAnsi="Calibri" w:cs="Calibri" w:hint="eastAsia"/>
          <w:b/>
          <w:bCs/>
          <w:kern w:val="0"/>
          <w:sz w:val="24"/>
          <w:szCs w:val="24"/>
        </w:rPr>
        <w:t xml:space="preserve"> </w:t>
      </w:r>
      <w:r w:rsidR="001D00D7">
        <w:rPr>
          <w:rFonts w:ascii="Calibri" w:eastAsia="굴림" w:hAnsi="Calibri" w:cs="Calibri" w:hint="eastAsia"/>
          <w:b/>
          <w:bCs/>
          <w:kern w:val="0"/>
          <w:sz w:val="24"/>
          <w:szCs w:val="24"/>
        </w:rPr>
        <w:t>1</w:t>
      </w:r>
      <w:r w:rsidR="00864BE7">
        <w:rPr>
          <w:rFonts w:ascii="Calibri" w:eastAsia="굴림" w:hAnsi="Calibri" w:cs="Calibri" w:hint="eastAsia"/>
          <w:b/>
          <w:bCs/>
          <w:kern w:val="0"/>
          <w:sz w:val="24"/>
          <w:szCs w:val="24"/>
        </w:rPr>
        <w:t xml:space="preserve"> </w:t>
      </w:r>
      <w:r w:rsidR="00864BE7">
        <w:rPr>
          <w:rFonts w:ascii="Calibri" w:eastAsia="굴림" w:hAnsi="Calibri" w:cs="Calibri"/>
          <w:b/>
          <w:bCs/>
          <w:kern w:val="0"/>
          <w:sz w:val="24"/>
          <w:szCs w:val="24"/>
        </w:rPr>
        <w:t>–</w:t>
      </w:r>
      <w:r w:rsidR="00864BE7">
        <w:rPr>
          <w:rFonts w:ascii="Calibri" w:eastAsia="굴림" w:hAnsi="Calibri" w:cs="Calibri" w:hint="eastAsia"/>
          <w:b/>
          <w:bCs/>
          <w:kern w:val="0"/>
          <w:sz w:val="24"/>
          <w:szCs w:val="24"/>
        </w:rPr>
        <w:t xml:space="preserve"> Cost analysis</w:t>
      </w:r>
    </w:p>
    <w:p w14:paraId="3C2ED898" w14:textId="4306FC82" w:rsidR="007E2B9D" w:rsidRDefault="00864BE7"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864BE7">
        <w:rPr>
          <w:rFonts w:ascii="Calibri" w:eastAsia="굴림" w:hAnsi="Calibri" w:cs="Calibri" w:hint="eastAsia"/>
          <w:kern w:val="0"/>
          <w:sz w:val="22"/>
        </w:rPr>
        <w:t>T</w:t>
      </w:r>
      <w:r w:rsidR="00086D48" w:rsidRPr="00864BE7">
        <w:rPr>
          <w:rFonts w:ascii="Calibri" w:eastAsia="굴림" w:hAnsi="Calibri" w:cs="Calibri"/>
          <w:kern w:val="0"/>
          <w:sz w:val="22"/>
        </w:rPr>
        <w:t xml:space="preserve">otal BOM for </w:t>
      </w:r>
      <w:r w:rsidR="00820E25" w:rsidRPr="00864BE7">
        <w:rPr>
          <w:rFonts w:ascii="Calibri" w:eastAsia="굴림" w:hAnsi="Calibri" w:cs="Calibri" w:hint="eastAsia"/>
          <w:kern w:val="0"/>
          <w:sz w:val="22"/>
        </w:rPr>
        <w:t>4</w:t>
      </w:r>
      <w:r w:rsidR="00086D48" w:rsidRPr="00864BE7">
        <w:rPr>
          <w:rFonts w:ascii="Calibri" w:eastAsia="굴림" w:hAnsi="Calibri" w:cs="Calibri"/>
          <w:kern w:val="0"/>
          <w:sz w:val="22"/>
        </w:rPr>
        <w:t xml:space="preserve">0-sensor system </w:t>
      </w:r>
      <w:r w:rsidR="00A4212F" w:rsidRPr="00864BE7">
        <w:rPr>
          <w:rFonts w:ascii="Calibri" w:eastAsia="굴림" w:hAnsi="Calibri" w:cs="Calibri"/>
          <w:kern w:val="0"/>
          <w:sz w:val="22"/>
        </w:rPr>
        <w:t xml:space="preserve">with </w:t>
      </w:r>
      <w:r>
        <w:rPr>
          <w:rFonts w:ascii="Calibri" w:eastAsia="굴림" w:hAnsi="Calibri" w:cs="Calibri" w:hint="eastAsia"/>
          <w:kern w:val="0"/>
          <w:sz w:val="22"/>
        </w:rPr>
        <w:t>4</w:t>
      </w:r>
      <w:r w:rsidR="00082EC0" w:rsidRPr="00864BE7">
        <w:rPr>
          <w:rFonts w:ascii="Calibri" w:eastAsia="굴림" w:hAnsi="Calibri" w:cs="Calibri"/>
          <w:kern w:val="0"/>
          <w:sz w:val="22"/>
        </w:rPr>
        <w:t xml:space="preserve">0 </w:t>
      </w:r>
      <w:r>
        <w:rPr>
          <w:rFonts w:ascii="Calibri" w:eastAsia="굴림" w:hAnsi="Calibri" w:cs="Calibri" w:hint="eastAsia"/>
          <w:kern w:val="0"/>
          <w:sz w:val="22"/>
        </w:rPr>
        <w:t>Solos (ESP32-S2</w:t>
      </w:r>
      <w:r w:rsidR="00E14A6A">
        <w:rPr>
          <w:rFonts w:ascii="Calibri" w:eastAsia="굴림" w:hAnsi="Calibri" w:cs="Calibri" w:hint="eastAsia"/>
          <w:kern w:val="0"/>
          <w:sz w:val="22"/>
        </w:rPr>
        <w:t xml:space="preserve"> with MPU-6500</w:t>
      </w:r>
      <w:r>
        <w:rPr>
          <w:rFonts w:ascii="Calibri" w:eastAsia="굴림" w:hAnsi="Calibri" w:cs="Calibri" w:hint="eastAsia"/>
          <w:kern w:val="0"/>
          <w:sz w:val="22"/>
        </w:rPr>
        <w:t>)</w:t>
      </w:r>
      <w:r w:rsidR="00082EC0" w:rsidRPr="00864BE7">
        <w:rPr>
          <w:rFonts w:ascii="Calibri" w:eastAsia="굴림" w:hAnsi="Calibri" w:cs="Calibri"/>
          <w:kern w:val="0"/>
          <w:sz w:val="22"/>
        </w:rPr>
        <w:t xml:space="preserve"> and </w:t>
      </w:r>
      <w:r>
        <w:rPr>
          <w:rFonts w:ascii="Calibri" w:eastAsia="굴림" w:hAnsi="Calibri" w:cs="Calibri" w:hint="eastAsia"/>
          <w:kern w:val="0"/>
          <w:sz w:val="22"/>
        </w:rPr>
        <w:t>1</w:t>
      </w:r>
      <w:r w:rsidR="00A4212F" w:rsidRPr="00864BE7">
        <w:rPr>
          <w:rFonts w:ascii="Calibri" w:eastAsia="굴림" w:hAnsi="Calibri" w:cs="Calibri"/>
          <w:kern w:val="0"/>
          <w:sz w:val="22"/>
        </w:rPr>
        <w:t xml:space="preserve"> </w:t>
      </w:r>
      <w:proofErr w:type="spellStart"/>
      <w:r w:rsidR="00082EC0" w:rsidRPr="00864BE7">
        <w:rPr>
          <w:rFonts w:ascii="Calibri" w:eastAsia="굴림" w:hAnsi="Calibri" w:cs="Calibri"/>
          <w:kern w:val="0"/>
          <w:sz w:val="22"/>
        </w:rPr>
        <w:t>Acti</w:t>
      </w:r>
      <w:r w:rsidR="00A4212F" w:rsidRPr="00864BE7">
        <w:rPr>
          <w:rFonts w:ascii="Calibri" w:eastAsia="굴림" w:hAnsi="Calibri" w:cs="Calibri"/>
          <w:kern w:val="0"/>
          <w:sz w:val="22"/>
        </w:rPr>
        <w:t>server</w:t>
      </w:r>
      <w:proofErr w:type="spellEnd"/>
      <w:r>
        <w:rPr>
          <w:rFonts w:ascii="Calibri" w:eastAsia="굴림" w:hAnsi="Calibri" w:cs="Calibri" w:hint="eastAsia"/>
          <w:kern w:val="0"/>
          <w:sz w:val="22"/>
        </w:rPr>
        <w:t xml:space="preserve">. </w:t>
      </w:r>
      <w:r w:rsidR="007D0DF4" w:rsidRPr="00DD31D4">
        <w:rPr>
          <w:rFonts w:ascii="Calibri" w:eastAsia="굴림" w:hAnsi="Calibri" w:cs="Calibri"/>
          <w:kern w:val="0"/>
          <w:sz w:val="22"/>
        </w:rPr>
        <w:t>Prices are taken from the lowest found on AliExpress.com, including delivery to France</w:t>
      </w:r>
      <w:r w:rsidR="00E14A6A">
        <w:rPr>
          <w:rFonts w:ascii="Calibri" w:eastAsia="굴림" w:hAnsi="Calibri" w:cs="Calibri" w:hint="eastAsia"/>
          <w:kern w:val="0"/>
          <w:sz w:val="22"/>
        </w:rPr>
        <w:t xml:space="preserve"> (free if purchased as a lot)</w:t>
      </w:r>
      <w:r w:rsidR="007D0DF4" w:rsidRPr="00DD31D4">
        <w:rPr>
          <w:rFonts w:ascii="Calibri" w:eastAsia="굴림" w:hAnsi="Calibri" w:cs="Calibri"/>
          <w:kern w:val="0"/>
          <w:sz w:val="22"/>
        </w:rPr>
        <w:t xml:space="preserve">. Unit: </w:t>
      </w:r>
      <w:proofErr w:type="gramStart"/>
      <w:r w:rsidR="007D0DF4" w:rsidRPr="00DD31D4">
        <w:rPr>
          <w:rFonts w:ascii="Calibri" w:eastAsia="굴림" w:hAnsi="Calibri" w:cs="Calibri"/>
          <w:kern w:val="0"/>
          <w:sz w:val="22"/>
        </w:rPr>
        <w:t>EUR(</w:t>
      </w:r>
      <w:proofErr w:type="gramEnd"/>
      <w:r w:rsidR="007D0DF4"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p w14:paraId="3220DBEC" w14:textId="4042D2A8" w:rsidR="007E2B9D" w:rsidRDefault="007E2B9D"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Fabrication costs not included: wrapping wire, soldering, 3D printing, glue, shrink tubes, labor.</w:t>
      </w:r>
    </w:p>
    <w:bookmarkStart w:id="0" w:name="_MON_1754561837"/>
    <w:bookmarkEnd w:id="0"/>
    <w:p w14:paraId="1631030B" w14:textId="0E8767FC" w:rsidR="00BD6C0A" w:rsidRPr="00DD31D4" w:rsidRDefault="00E14A6A"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6842" w:dyaOrig="3933"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42pt;height:197pt" o:ole="">
            <v:imagedata r:id="rId32" o:title=""/>
          </v:shape>
          <o:OLEObject Type="Embed" ProgID="Excel.Sheet.12" ShapeID="_x0000_i1030" DrawAspect="Content" ObjectID="_1776596539" r:id="rId33"/>
        </w:object>
      </w:r>
    </w:p>
    <w:p w14:paraId="30A9116A" w14:textId="7E7E9434"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p>
    <w:sectPr w:rsidR="001C0998" w:rsidRPr="00DD31D4" w:rsidSect="00D57DA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6151F" w14:textId="77777777" w:rsidR="00D57DAC" w:rsidRDefault="00D57DAC" w:rsidP="00BD6C0A">
      <w:pPr>
        <w:spacing w:after="0" w:line="240" w:lineRule="auto"/>
      </w:pPr>
      <w:r>
        <w:separator/>
      </w:r>
    </w:p>
  </w:endnote>
  <w:endnote w:type="continuationSeparator" w:id="0">
    <w:p w14:paraId="71A46CC9" w14:textId="77777777" w:rsidR="00D57DAC" w:rsidRDefault="00D57DAC"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08851" w14:textId="77777777" w:rsidR="00D57DAC" w:rsidRDefault="00D57DAC" w:rsidP="00BD6C0A">
      <w:pPr>
        <w:spacing w:after="0" w:line="240" w:lineRule="auto"/>
      </w:pPr>
      <w:r>
        <w:separator/>
      </w:r>
    </w:p>
  </w:footnote>
  <w:footnote w:type="continuationSeparator" w:id="0">
    <w:p w14:paraId="75E3DCC2" w14:textId="77777777" w:rsidR="00D57DAC" w:rsidRDefault="00D57DAC"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4ACF"/>
    <w:multiLevelType w:val="hybridMultilevel"/>
    <w:tmpl w:val="96F8464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012CB2"/>
    <w:multiLevelType w:val="hybridMultilevel"/>
    <w:tmpl w:val="7CAE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7D139AE"/>
    <w:multiLevelType w:val="hybridMultilevel"/>
    <w:tmpl w:val="A1C45A22"/>
    <w:lvl w:ilvl="0" w:tplc="8CD66588">
      <w:start w:val="2"/>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2D5366"/>
    <w:multiLevelType w:val="hybridMultilevel"/>
    <w:tmpl w:val="647EA82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6"/>
    <w:lvlOverride w:ilvl="0">
      <w:startOverride w:val="1"/>
    </w:lvlOverride>
  </w:num>
  <w:num w:numId="2" w16cid:durableId="1421174675">
    <w:abstractNumId w:val="14"/>
    <w:lvlOverride w:ilvl="0">
      <w:startOverride w:val="1"/>
    </w:lvlOverride>
  </w:num>
  <w:num w:numId="3" w16cid:durableId="2062363863">
    <w:abstractNumId w:val="17"/>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10"/>
    <w:lvlOverride w:ilvl="0">
      <w:startOverride w:val="2"/>
    </w:lvlOverride>
  </w:num>
  <w:num w:numId="7" w16cid:durableId="1147091143">
    <w:abstractNumId w:val="13"/>
    <w:lvlOverride w:ilvl="0">
      <w:startOverride w:val="3"/>
    </w:lvlOverride>
  </w:num>
  <w:num w:numId="8" w16cid:durableId="642777463">
    <w:abstractNumId w:val="7"/>
    <w:lvlOverride w:ilvl="0">
      <w:startOverride w:val="4"/>
    </w:lvlOverride>
  </w:num>
  <w:num w:numId="9" w16cid:durableId="1141849682">
    <w:abstractNumId w:val="4"/>
    <w:lvlOverride w:ilvl="0">
      <w:startOverride w:val="1"/>
    </w:lvlOverride>
  </w:num>
  <w:num w:numId="10" w16cid:durableId="60953949">
    <w:abstractNumId w:val="21"/>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12"/>
    <w:lvlOverride w:ilvl="0">
      <w:startOverride w:val="2"/>
    </w:lvlOverride>
  </w:num>
  <w:num w:numId="14" w16cid:durableId="998460244">
    <w:abstractNumId w:val="9"/>
    <w:lvlOverride w:ilvl="0">
      <w:startOverride w:val="3"/>
    </w:lvlOverride>
  </w:num>
  <w:num w:numId="15" w16cid:durableId="998460244">
    <w:abstractNumId w:val="9"/>
    <w:lvlOverride w:ilvl="0"/>
    <w:lvlOverride w:ilvl="1">
      <w:startOverride w:val="1"/>
    </w:lvlOverride>
  </w:num>
  <w:num w:numId="16" w16cid:durableId="1432627102">
    <w:abstractNumId w:val="16"/>
    <w:lvlOverride w:ilvl="0">
      <w:startOverride w:val="2"/>
    </w:lvlOverride>
  </w:num>
  <w:num w:numId="17" w16cid:durableId="957880997">
    <w:abstractNumId w:val="19"/>
    <w:lvlOverride w:ilvl="0">
      <w:startOverride w:val="4"/>
    </w:lvlOverride>
  </w:num>
  <w:num w:numId="18" w16cid:durableId="957880997">
    <w:abstractNumId w:val="19"/>
    <w:lvlOverride w:ilvl="0"/>
    <w:lvlOverride w:ilvl="1">
      <w:startOverride w:val="1"/>
    </w:lvlOverride>
  </w:num>
  <w:num w:numId="19" w16cid:durableId="342558669">
    <w:abstractNumId w:val="0"/>
    <w:lvlOverride w:ilvl="0">
      <w:startOverride w:val="2"/>
    </w:lvlOverride>
  </w:num>
  <w:num w:numId="20" w16cid:durableId="1668823071">
    <w:abstractNumId w:val="15"/>
    <w:lvlOverride w:ilvl="0">
      <w:startOverride w:val="5"/>
    </w:lvlOverride>
  </w:num>
  <w:num w:numId="21" w16cid:durableId="1668823071">
    <w:abstractNumId w:val="15"/>
    <w:lvlOverride w:ilvl="0"/>
    <w:lvlOverride w:ilvl="1">
      <w:startOverride w:val="1"/>
    </w:lvlOverride>
  </w:num>
  <w:num w:numId="22" w16cid:durableId="2092268652">
    <w:abstractNumId w:val="1"/>
  </w:num>
  <w:num w:numId="23" w16cid:durableId="1028875844">
    <w:abstractNumId w:val="20"/>
  </w:num>
  <w:num w:numId="24" w16cid:durableId="1980958843">
    <w:abstractNumId w:val="5"/>
  </w:num>
  <w:num w:numId="25" w16cid:durableId="1811048861">
    <w:abstractNumId w:val="18"/>
  </w:num>
  <w:num w:numId="26" w16cid:durableId="624047889">
    <w:abstractNumId w:val="11"/>
  </w:num>
  <w:num w:numId="27" w16cid:durableId="2099954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07596"/>
    <w:rsid w:val="000275CC"/>
    <w:rsid w:val="0005257B"/>
    <w:rsid w:val="0006743E"/>
    <w:rsid w:val="00081A31"/>
    <w:rsid w:val="00082EC0"/>
    <w:rsid w:val="00086D48"/>
    <w:rsid w:val="000920B2"/>
    <w:rsid w:val="000A6055"/>
    <w:rsid w:val="00104389"/>
    <w:rsid w:val="00113A19"/>
    <w:rsid w:val="00121F9E"/>
    <w:rsid w:val="00131DB3"/>
    <w:rsid w:val="00141BCF"/>
    <w:rsid w:val="00146BD7"/>
    <w:rsid w:val="0018289A"/>
    <w:rsid w:val="001832DA"/>
    <w:rsid w:val="001A62E0"/>
    <w:rsid w:val="001C0998"/>
    <w:rsid w:val="001D00D7"/>
    <w:rsid w:val="001D2459"/>
    <w:rsid w:val="0020497E"/>
    <w:rsid w:val="00204AC2"/>
    <w:rsid w:val="00211CEC"/>
    <w:rsid w:val="00224695"/>
    <w:rsid w:val="002451E3"/>
    <w:rsid w:val="00247B29"/>
    <w:rsid w:val="00293453"/>
    <w:rsid w:val="002C31F9"/>
    <w:rsid w:val="00310307"/>
    <w:rsid w:val="003112A7"/>
    <w:rsid w:val="00315849"/>
    <w:rsid w:val="00333039"/>
    <w:rsid w:val="0036323E"/>
    <w:rsid w:val="003644FF"/>
    <w:rsid w:val="0036511A"/>
    <w:rsid w:val="00374D06"/>
    <w:rsid w:val="00393129"/>
    <w:rsid w:val="003B1C0D"/>
    <w:rsid w:val="003D41C4"/>
    <w:rsid w:val="00404BBF"/>
    <w:rsid w:val="00432DC3"/>
    <w:rsid w:val="004938B1"/>
    <w:rsid w:val="004A377B"/>
    <w:rsid w:val="004C71A9"/>
    <w:rsid w:val="004E368A"/>
    <w:rsid w:val="00500006"/>
    <w:rsid w:val="00502846"/>
    <w:rsid w:val="00504586"/>
    <w:rsid w:val="00516235"/>
    <w:rsid w:val="00534D96"/>
    <w:rsid w:val="0055145A"/>
    <w:rsid w:val="005612C5"/>
    <w:rsid w:val="00580018"/>
    <w:rsid w:val="00580738"/>
    <w:rsid w:val="00586813"/>
    <w:rsid w:val="005A357B"/>
    <w:rsid w:val="005D25A6"/>
    <w:rsid w:val="0060058C"/>
    <w:rsid w:val="006078E5"/>
    <w:rsid w:val="00647181"/>
    <w:rsid w:val="00661046"/>
    <w:rsid w:val="0066489C"/>
    <w:rsid w:val="0067118C"/>
    <w:rsid w:val="006942BC"/>
    <w:rsid w:val="0069439C"/>
    <w:rsid w:val="006A5068"/>
    <w:rsid w:val="006C006D"/>
    <w:rsid w:val="006D1837"/>
    <w:rsid w:val="006D46BB"/>
    <w:rsid w:val="006D4CA1"/>
    <w:rsid w:val="006F05C4"/>
    <w:rsid w:val="006F44B4"/>
    <w:rsid w:val="00707FB5"/>
    <w:rsid w:val="00720E45"/>
    <w:rsid w:val="00735501"/>
    <w:rsid w:val="007671CB"/>
    <w:rsid w:val="00773983"/>
    <w:rsid w:val="0079293D"/>
    <w:rsid w:val="00795888"/>
    <w:rsid w:val="007A278E"/>
    <w:rsid w:val="007C71E8"/>
    <w:rsid w:val="007C7218"/>
    <w:rsid w:val="007C7CF0"/>
    <w:rsid w:val="007D0DF4"/>
    <w:rsid w:val="007D53BC"/>
    <w:rsid w:val="007E0F1E"/>
    <w:rsid w:val="007E2B9D"/>
    <w:rsid w:val="007F3135"/>
    <w:rsid w:val="00820E25"/>
    <w:rsid w:val="00842762"/>
    <w:rsid w:val="00864BE7"/>
    <w:rsid w:val="008673B3"/>
    <w:rsid w:val="008B3EC8"/>
    <w:rsid w:val="00903207"/>
    <w:rsid w:val="00905E83"/>
    <w:rsid w:val="00910506"/>
    <w:rsid w:val="00910B7E"/>
    <w:rsid w:val="00927C8E"/>
    <w:rsid w:val="00945844"/>
    <w:rsid w:val="00951E42"/>
    <w:rsid w:val="00971035"/>
    <w:rsid w:val="0099291D"/>
    <w:rsid w:val="009C5715"/>
    <w:rsid w:val="009D0846"/>
    <w:rsid w:val="009E117F"/>
    <w:rsid w:val="00A33B10"/>
    <w:rsid w:val="00A4212F"/>
    <w:rsid w:val="00A43964"/>
    <w:rsid w:val="00A743EE"/>
    <w:rsid w:val="00AA2C91"/>
    <w:rsid w:val="00AA40F7"/>
    <w:rsid w:val="00AB7914"/>
    <w:rsid w:val="00AF3DA4"/>
    <w:rsid w:val="00B00FA9"/>
    <w:rsid w:val="00B0287C"/>
    <w:rsid w:val="00B047E4"/>
    <w:rsid w:val="00B32AC0"/>
    <w:rsid w:val="00B34318"/>
    <w:rsid w:val="00B3616A"/>
    <w:rsid w:val="00B66C43"/>
    <w:rsid w:val="00B76304"/>
    <w:rsid w:val="00BA2E28"/>
    <w:rsid w:val="00BB2881"/>
    <w:rsid w:val="00BC0F8B"/>
    <w:rsid w:val="00BC16F0"/>
    <w:rsid w:val="00BC69BF"/>
    <w:rsid w:val="00BD6C0A"/>
    <w:rsid w:val="00BE57E9"/>
    <w:rsid w:val="00BE63A9"/>
    <w:rsid w:val="00BF53DD"/>
    <w:rsid w:val="00C10AAE"/>
    <w:rsid w:val="00C34118"/>
    <w:rsid w:val="00C4786E"/>
    <w:rsid w:val="00C50421"/>
    <w:rsid w:val="00C51BDF"/>
    <w:rsid w:val="00C52DD6"/>
    <w:rsid w:val="00C568EF"/>
    <w:rsid w:val="00C63DDD"/>
    <w:rsid w:val="00C90BD8"/>
    <w:rsid w:val="00C95FCF"/>
    <w:rsid w:val="00C96AEC"/>
    <w:rsid w:val="00CC0EAE"/>
    <w:rsid w:val="00CC164C"/>
    <w:rsid w:val="00CC575C"/>
    <w:rsid w:val="00CE64E8"/>
    <w:rsid w:val="00CF32E1"/>
    <w:rsid w:val="00CF5A56"/>
    <w:rsid w:val="00D42094"/>
    <w:rsid w:val="00D53A05"/>
    <w:rsid w:val="00D57DAC"/>
    <w:rsid w:val="00D7606C"/>
    <w:rsid w:val="00D875D4"/>
    <w:rsid w:val="00DA237C"/>
    <w:rsid w:val="00DB0774"/>
    <w:rsid w:val="00DC68DC"/>
    <w:rsid w:val="00DD31D4"/>
    <w:rsid w:val="00E04511"/>
    <w:rsid w:val="00E14A6A"/>
    <w:rsid w:val="00E3243B"/>
    <w:rsid w:val="00E67A98"/>
    <w:rsid w:val="00EB074D"/>
    <w:rsid w:val="00F43826"/>
    <w:rsid w:val="00F64DF7"/>
    <w:rsid w:val="00F877CC"/>
    <w:rsid w:val="00F9287A"/>
    <w:rsid w:val="00F94B44"/>
    <w:rsid w:val="00FA1FAF"/>
    <w:rsid w:val="00FA2781"/>
    <w:rsid w:val="00FA3F27"/>
    <w:rsid w:val="00FB7546"/>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 w:type="character" w:styleId="ab">
    <w:name w:val="annotation reference"/>
    <w:basedOn w:val="a0"/>
    <w:uiPriority w:val="99"/>
    <w:semiHidden/>
    <w:unhideWhenUsed/>
    <w:rsid w:val="00864BE7"/>
    <w:rPr>
      <w:sz w:val="16"/>
      <w:szCs w:val="16"/>
    </w:rPr>
  </w:style>
  <w:style w:type="paragraph" w:styleId="ac">
    <w:name w:val="annotation text"/>
    <w:basedOn w:val="a"/>
    <w:link w:val="Char1"/>
    <w:uiPriority w:val="99"/>
    <w:unhideWhenUsed/>
    <w:rsid w:val="00864BE7"/>
    <w:pPr>
      <w:spacing w:line="240" w:lineRule="auto"/>
    </w:pPr>
    <w:rPr>
      <w:szCs w:val="20"/>
    </w:rPr>
  </w:style>
  <w:style w:type="character" w:customStyle="1" w:styleId="Char1">
    <w:name w:val="메모 텍스트 Char"/>
    <w:basedOn w:val="a0"/>
    <w:link w:val="ac"/>
    <w:uiPriority w:val="99"/>
    <w:rsid w:val="00864BE7"/>
    <w:rPr>
      <w:szCs w:val="20"/>
    </w:rPr>
  </w:style>
  <w:style w:type="paragraph" w:styleId="ad">
    <w:name w:val="annotation subject"/>
    <w:basedOn w:val="ac"/>
    <w:next w:val="ac"/>
    <w:link w:val="Char2"/>
    <w:uiPriority w:val="99"/>
    <w:semiHidden/>
    <w:unhideWhenUsed/>
    <w:rsid w:val="00864BE7"/>
    <w:rPr>
      <w:b/>
      <w:bCs/>
    </w:rPr>
  </w:style>
  <w:style w:type="character" w:customStyle="1" w:styleId="Char2">
    <w:name w:val="메모 주제 Char"/>
    <w:basedOn w:val="Char1"/>
    <w:link w:val="ad"/>
    <w:uiPriority w:val="99"/>
    <w:semiHidden/>
    <w:rsid w:val="00864BE7"/>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mos.cc/en/latest/s3/s3_mini.htm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espressif.com/projects/arduino-esp32/en/latest/index.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hyperlink" Target="https://www.waveshare.com/product/mcu-tools/development-boards/esp32/esp32-c3-zero.htm" TargetMode="External"/><Relationship Id="rId20" Type="http://schemas.openxmlformats.org/officeDocument/2006/relationships/image" Target="media/image5.png"/><Relationship Id="rId29" Type="http://schemas.openxmlformats.org/officeDocument/2006/relationships/hyperlink" Target="https://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pressif.com/en/products/socs/esp32-s3" TargetMode="External"/><Relationship Id="rId24" Type="http://schemas.openxmlformats.org/officeDocument/2006/relationships/image" Target="media/image9.png"/><Relationship Id="rId32"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hyperlink" Target="https://www.wemos.cc/en/latest/s2/s2_mini.html" TargetMode="External"/><Relationship Id="rId23" Type="http://schemas.openxmlformats.org/officeDocument/2006/relationships/image" Target="media/image8.jpeg"/><Relationship Id="rId28" Type="http://schemas.openxmlformats.org/officeDocument/2006/relationships/hyperlink" Target="https://kotlinlang.org/" TargetMode="External"/><Relationship Id="rId10" Type="http://schemas.openxmlformats.org/officeDocument/2006/relationships/hyperlink" Target="https://invensense.tdk.com/products/motion-tracking/6-axis/mpu-6500/" TargetMode="External"/><Relationship Id="rId19" Type="http://schemas.openxmlformats.org/officeDocument/2006/relationships/image" Target="media/image4.jpeg"/><Relationship Id="rId31" Type="http://schemas.openxmlformats.org/officeDocument/2006/relationships/hyperlink" Target="https://httpd.apache.org/" TargetMode="External"/><Relationship Id="rId4" Type="http://schemas.openxmlformats.org/officeDocument/2006/relationships/settings" Target="settings.xml"/><Relationship Id="rId9" Type="http://schemas.openxmlformats.org/officeDocument/2006/relationships/hyperlink" Target="https://invensense.tdk.com/products/motion-tracking/6-axis/mpu-6050/" TargetMode="External"/><Relationship Id="rId14" Type="http://schemas.openxmlformats.org/officeDocument/2006/relationships/hyperlink" Target="https://www.waveshare.com/wiki/ESP32-S3-Zero" TargetMode="External"/><Relationship Id="rId22" Type="http://schemas.openxmlformats.org/officeDocument/2006/relationships/image" Target="media/image7.png"/><Relationship Id="rId27" Type="http://schemas.openxmlformats.org/officeDocument/2006/relationships/hyperlink" Target="http://www.orangepi.org/html/hardWare/computerAndMicrocontrollers/details/Orange-Pi-Zero-3.html" TargetMode="External"/><Relationship Id="rId30" Type="http://schemas.openxmlformats.org/officeDocument/2006/relationships/hyperlink" Target="https://www.python.or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1</Pages>
  <Words>2674</Words>
  <Characters>15243</Characters>
  <Application>Microsoft Office Word</Application>
  <DocSecurity>0</DocSecurity>
  <Lines>127</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72</cp:revision>
  <cp:lastPrinted>2024-05-07T12:16:00Z</cp:lastPrinted>
  <dcterms:created xsi:type="dcterms:W3CDTF">2023-08-23T17:20:00Z</dcterms:created>
  <dcterms:modified xsi:type="dcterms:W3CDTF">2024-05-07T12:16:00Z</dcterms:modified>
</cp:coreProperties>
</file>