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proofErr w:type="spellStart"/>
      <w:r w:rsidR="00FD67AA" w:rsidRPr="00242E6F">
        <w:rPr>
          <w:rFonts w:asciiTheme="minorHAnsi" w:hAnsiTheme="minorHAnsi" w:cstheme="minorHAnsi"/>
        </w:rPr>
        <w:t>Erganeo</w:t>
      </w:r>
      <w:proofErr w:type="spellEnd"/>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proofErr w:type="spellStart"/>
      <w:r w:rsidR="00FD67AA" w:rsidRPr="00242E6F">
        <w:rPr>
          <w:rFonts w:asciiTheme="minorHAnsi" w:hAnsiTheme="minorHAnsi" w:cstheme="minorHAnsi"/>
        </w:rPr>
        <w:t>Erganeo</w:t>
      </w:r>
      <w:proofErr w:type="spellEnd"/>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Content>
        <w:p w14:paraId="5D810006" w14:textId="77D7B727" w:rsidR="009C01FC" w:rsidRPr="0005114F" w:rsidRDefault="009C01FC" w:rsidP="0005114F">
          <w:pPr>
            <w:pStyle w:val="TOC"/>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1262C4EA" w:rsidR="001D5BEF" w:rsidRDefault="00A03D17">
          <w:pPr>
            <w:pStyle w:val="10"/>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a6"/>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1D5BEF">
              <w:rPr>
                <w:noProof/>
                <w:webHidden/>
              </w:rPr>
              <w:t>1</w:t>
            </w:r>
            <w:r w:rsidR="001D5BEF">
              <w:rPr>
                <w:noProof/>
                <w:webHidden/>
              </w:rPr>
              <w:fldChar w:fldCharType="end"/>
            </w:r>
          </w:hyperlink>
        </w:p>
        <w:p w14:paraId="36737E2F" w14:textId="29A29792"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0" w:history="1">
            <w:r w:rsidRPr="00E4729B">
              <w:rPr>
                <w:rStyle w:val="a6"/>
                <w:noProof/>
              </w:rPr>
              <w:t>I. Résumé</w:t>
            </w:r>
            <w:r>
              <w:rPr>
                <w:noProof/>
                <w:webHidden/>
              </w:rPr>
              <w:tab/>
            </w:r>
            <w:r>
              <w:rPr>
                <w:noProof/>
                <w:webHidden/>
              </w:rPr>
              <w:fldChar w:fldCharType="begin"/>
            </w:r>
            <w:r>
              <w:rPr>
                <w:noProof/>
                <w:webHidden/>
              </w:rPr>
              <w:instrText xml:space="preserve"> PAGEREF _Toc190778060 \h </w:instrText>
            </w:r>
            <w:r>
              <w:rPr>
                <w:noProof/>
                <w:webHidden/>
              </w:rPr>
            </w:r>
            <w:r>
              <w:rPr>
                <w:noProof/>
                <w:webHidden/>
              </w:rPr>
              <w:fldChar w:fldCharType="separate"/>
            </w:r>
            <w:r>
              <w:rPr>
                <w:noProof/>
                <w:webHidden/>
              </w:rPr>
              <w:t>3</w:t>
            </w:r>
            <w:r>
              <w:rPr>
                <w:noProof/>
                <w:webHidden/>
              </w:rPr>
              <w:fldChar w:fldCharType="end"/>
            </w:r>
          </w:hyperlink>
        </w:p>
        <w:p w14:paraId="07BCA7C6" w14:textId="663474A4"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1" w:history="1">
            <w:r w:rsidRPr="00E4729B">
              <w:rPr>
                <w:rStyle w:val="a6"/>
                <w:noProof/>
              </w:rPr>
              <w:t>II. Déclaration</w:t>
            </w:r>
            <w:r>
              <w:rPr>
                <w:noProof/>
                <w:webHidden/>
              </w:rPr>
              <w:tab/>
            </w:r>
            <w:r>
              <w:rPr>
                <w:noProof/>
                <w:webHidden/>
              </w:rPr>
              <w:fldChar w:fldCharType="begin"/>
            </w:r>
            <w:r>
              <w:rPr>
                <w:noProof/>
                <w:webHidden/>
              </w:rPr>
              <w:instrText xml:space="preserve"> PAGEREF _Toc190778061 \h </w:instrText>
            </w:r>
            <w:r>
              <w:rPr>
                <w:noProof/>
                <w:webHidden/>
              </w:rPr>
            </w:r>
            <w:r>
              <w:rPr>
                <w:noProof/>
                <w:webHidden/>
              </w:rPr>
              <w:fldChar w:fldCharType="separate"/>
            </w:r>
            <w:r>
              <w:rPr>
                <w:noProof/>
                <w:webHidden/>
              </w:rPr>
              <w:t>3</w:t>
            </w:r>
            <w:r>
              <w:rPr>
                <w:noProof/>
                <w:webHidden/>
              </w:rPr>
              <w:fldChar w:fldCharType="end"/>
            </w:r>
          </w:hyperlink>
        </w:p>
        <w:p w14:paraId="6B7D011D" w14:textId="61FFC199"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2" w:history="1">
            <w:r w:rsidRPr="00E4729B">
              <w:rPr>
                <w:rStyle w:val="a6"/>
                <w:noProof/>
              </w:rPr>
              <w:t>III. Composition de l’œuvre et dépendances</w:t>
            </w:r>
            <w:r>
              <w:rPr>
                <w:noProof/>
                <w:webHidden/>
              </w:rPr>
              <w:tab/>
            </w:r>
            <w:r>
              <w:rPr>
                <w:noProof/>
                <w:webHidden/>
              </w:rPr>
              <w:fldChar w:fldCharType="begin"/>
            </w:r>
            <w:r>
              <w:rPr>
                <w:noProof/>
                <w:webHidden/>
              </w:rPr>
              <w:instrText xml:space="preserve"> PAGEREF _Toc190778062 \h </w:instrText>
            </w:r>
            <w:r>
              <w:rPr>
                <w:noProof/>
                <w:webHidden/>
              </w:rPr>
            </w:r>
            <w:r>
              <w:rPr>
                <w:noProof/>
                <w:webHidden/>
              </w:rPr>
              <w:fldChar w:fldCharType="separate"/>
            </w:r>
            <w:r>
              <w:rPr>
                <w:noProof/>
                <w:webHidden/>
              </w:rPr>
              <w:t>5</w:t>
            </w:r>
            <w:r>
              <w:rPr>
                <w:noProof/>
                <w:webHidden/>
              </w:rPr>
              <w:fldChar w:fldCharType="end"/>
            </w:r>
          </w:hyperlink>
        </w:p>
        <w:p w14:paraId="35A0997E" w14:textId="655F3D86"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3" w:history="1">
            <w:r w:rsidRPr="00E4729B">
              <w:rPr>
                <w:rStyle w:val="a6"/>
                <w:noProof/>
              </w:rPr>
              <w:t>IV. Communication sur l’œuvre</w:t>
            </w:r>
            <w:r>
              <w:rPr>
                <w:noProof/>
                <w:webHidden/>
              </w:rPr>
              <w:tab/>
            </w:r>
            <w:r>
              <w:rPr>
                <w:noProof/>
                <w:webHidden/>
              </w:rPr>
              <w:fldChar w:fldCharType="begin"/>
            </w:r>
            <w:r>
              <w:rPr>
                <w:noProof/>
                <w:webHidden/>
              </w:rPr>
              <w:instrText xml:space="preserve"> PAGEREF _Toc190778063 \h </w:instrText>
            </w:r>
            <w:r>
              <w:rPr>
                <w:noProof/>
                <w:webHidden/>
              </w:rPr>
            </w:r>
            <w:r>
              <w:rPr>
                <w:noProof/>
                <w:webHidden/>
              </w:rPr>
              <w:fldChar w:fldCharType="separate"/>
            </w:r>
            <w:r>
              <w:rPr>
                <w:noProof/>
                <w:webHidden/>
              </w:rPr>
              <w:t>7</w:t>
            </w:r>
            <w:r>
              <w:rPr>
                <w:noProof/>
                <w:webHidden/>
              </w:rPr>
              <w:fldChar w:fldCharType="end"/>
            </w:r>
          </w:hyperlink>
        </w:p>
        <w:p w14:paraId="6D2D363C" w14:textId="0491937D"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4" w:history="1">
            <w:r w:rsidRPr="00E4729B">
              <w:rPr>
                <w:rStyle w:val="a6"/>
                <w:noProof/>
              </w:rPr>
              <w:t>V. État d’avancement</w:t>
            </w:r>
            <w:r>
              <w:rPr>
                <w:noProof/>
                <w:webHidden/>
              </w:rPr>
              <w:tab/>
            </w:r>
            <w:r>
              <w:rPr>
                <w:noProof/>
                <w:webHidden/>
              </w:rPr>
              <w:fldChar w:fldCharType="begin"/>
            </w:r>
            <w:r>
              <w:rPr>
                <w:noProof/>
                <w:webHidden/>
              </w:rPr>
              <w:instrText xml:space="preserve"> PAGEREF _Toc190778064 \h </w:instrText>
            </w:r>
            <w:r>
              <w:rPr>
                <w:noProof/>
                <w:webHidden/>
              </w:rPr>
            </w:r>
            <w:r>
              <w:rPr>
                <w:noProof/>
                <w:webHidden/>
              </w:rPr>
              <w:fldChar w:fldCharType="separate"/>
            </w:r>
            <w:r>
              <w:rPr>
                <w:noProof/>
                <w:webHidden/>
              </w:rPr>
              <w:t>8</w:t>
            </w:r>
            <w:r>
              <w:rPr>
                <w:noProof/>
                <w:webHidden/>
              </w:rPr>
              <w:fldChar w:fldCharType="end"/>
            </w:r>
          </w:hyperlink>
        </w:p>
        <w:p w14:paraId="7A86963A" w14:textId="528374E8"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5" w:history="1">
            <w:r w:rsidRPr="00E4729B">
              <w:rPr>
                <w:rStyle w:val="a6"/>
                <w:noProof/>
              </w:rPr>
              <w:t>VI. Eléments de contexte juridique (à remplir par chercheurs et service de valorisation)</w:t>
            </w:r>
            <w:r>
              <w:rPr>
                <w:noProof/>
                <w:webHidden/>
              </w:rPr>
              <w:tab/>
            </w:r>
            <w:r>
              <w:rPr>
                <w:noProof/>
                <w:webHidden/>
              </w:rPr>
              <w:fldChar w:fldCharType="begin"/>
            </w:r>
            <w:r>
              <w:rPr>
                <w:noProof/>
                <w:webHidden/>
              </w:rPr>
              <w:instrText xml:space="preserve"> PAGEREF _Toc190778065 \h </w:instrText>
            </w:r>
            <w:r>
              <w:rPr>
                <w:noProof/>
                <w:webHidden/>
              </w:rPr>
            </w:r>
            <w:r>
              <w:rPr>
                <w:noProof/>
                <w:webHidden/>
              </w:rPr>
              <w:fldChar w:fldCharType="separate"/>
            </w:r>
            <w:r>
              <w:rPr>
                <w:noProof/>
                <w:webHidden/>
              </w:rPr>
              <w:t>10</w:t>
            </w:r>
            <w:r>
              <w:rPr>
                <w:noProof/>
                <w:webHidden/>
              </w:rPr>
              <w:fldChar w:fldCharType="end"/>
            </w:r>
          </w:hyperlink>
        </w:p>
        <w:p w14:paraId="183E27C8" w14:textId="6A8FFE3C"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6" w:history="1">
            <w:r w:rsidRPr="00E4729B">
              <w:rPr>
                <w:rStyle w:val="a6"/>
                <w:noProof/>
              </w:rPr>
              <w:t>VII. Les auteurs de l’oeuvre</w:t>
            </w:r>
            <w:r>
              <w:rPr>
                <w:noProof/>
                <w:webHidden/>
              </w:rPr>
              <w:tab/>
            </w:r>
            <w:r>
              <w:rPr>
                <w:noProof/>
                <w:webHidden/>
              </w:rPr>
              <w:fldChar w:fldCharType="begin"/>
            </w:r>
            <w:r>
              <w:rPr>
                <w:noProof/>
                <w:webHidden/>
              </w:rPr>
              <w:instrText xml:space="preserve"> PAGEREF _Toc190778066 \h </w:instrText>
            </w:r>
            <w:r>
              <w:rPr>
                <w:noProof/>
                <w:webHidden/>
              </w:rPr>
            </w:r>
            <w:r>
              <w:rPr>
                <w:noProof/>
                <w:webHidden/>
              </w:rPr>
              <w:fldChar w:fldCharType="separate"/>
            </w:r>
            <w:r>
              <w:rPr>
                <w:noProof/>
                <w:webHidden/>
              </w:rPr>
              <w:t>11</w:t>
            </w:r>
            <w:r>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맑은 고딕" w:hAnsiTheme="minorHAnsi" w:cstheme="minorHAnsi"/>
                <w:bCs/>
                <w:szCs w:val="20"/>
                <w:lang w:eastAsia="ko-KR"/>
              </w:rPr>
            </w:pPr>
            <w:r>
              <w:rPr>
                <w:rFonts w:asciiTheme="minorHAnsi" w:eastAsia="맑은 고딕" w:hAnsiTheme="minorHAnsi" w:cstheme="minorHAnsi" w:hint="eastAsia"/>
                <w:bCs/>
                <w:szCs w:val="20"/>
                <w:lang w:eastAsia="ko-KR"/>
              </w:rPr>
              <w:t>Syst</w:t>
            </w:r>
            <w:r>
              <w:rPr>
                <w:rFonts w:asciiTheme="minorHAnsi" w:eastAsia="맑은 고딕" w:hAnsiTheme="minorHAnsi" w:cstheme="minorHAnsi"/>
                <w:bCs/>
                <w:szCs w:val="20"/>
                <w:lang w:eastAsia="ko-KR"/>
              </w:rPr>
              <w:t xml:space="preserve">ème </w:t>
            </w:r>
            <w:proofErr w:type="spellStart"/>
            <w:r>
              <w:rPr>
                <w:rFonts w:asciiTheme="minorHAnsi" w:eastAsia="맑은 고딕" w:hAnsiTheme="minorHAnsi" w:cstheme="minorHAnsi"/>
                <w:bCs/>
                <w:szCs w:val="20"/>
                <w:lang w:eastAsia="ko-KR"/>
              </w:rPr>
              <w:t>Actimetre</w:t>
            </w:r>
            <w:proofErr w:type="spellEnd"/>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7944F298" w:rsidR="00962C8C" w:rsidRPr="0050406A" w:rsidRDefault="00F02BF9" w:rsidP="00785517">
            <w:pPr>
              <w:spacing w:before="120" w:after="120"/>
              <w:rPr>
                <w:rFonts w:asciiTheme="minorHAnsi" w:hAnsiTheme="minorHAnsi" w:cstheme="minorHAnsi"/>
                <w:bCs/>
                <w:szCs w:val="20"/>
              </w:rPr>
            </w:pPr>
            <w:proofErr w:type="spellStart"/>
            <w:r>
              <w:rPr>
                <w:rFonts w:asciiTheme="minorHAnsi" w:hAnsiTheme="minorHAnsi" w:cstheme="minorHAnsi"/>
                <w:bCs/>
                <w:szCs w:val="20"/>
              </w:rPr>
              <w:t>ActiBob</w:t>
            </w:r>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198FEB67"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Boris Lamotte D’</w:t>
            </w:r>
            <w:proofErr w:type="spellStart"/>
            <w:r>
              <w:rPr>
                <w:rFonts w:asciiTheme="minorHAnsi" w:hAnsiTheme="minorHAnsi" w:cstheme="minorHAnsi"/>
                <w:bCs/>
                <w:szCs w:val="20"/>
              </w:rPr>
              <w:t>Incamps</w:t>
            </w:r>
            <w:proofErr w:type="spellEnd"/>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6CA44F6E"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Boris Lamotte D’</w:t>
            </w:r>
            <w:proofErr w:type="spellStart"/>
            <w:r>
              <w:rPr>
                <w:rFonts w:asciiTheme="minorHAnsi" w:hAnsiTheme="minorHAnsi" w:cstheme="minorHAnsi"/>
                <w:bCs/>
                <w:szCs w:val="20"/>
              </w:rPr>
              <w:t>Incamps</w:t>
            </w:r>
            <w:proofErr w:type="spellEnd"/>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w:t>
            </w:r>
            <w:proofErr w:type="spellStart"/>
            <w:r>
              <w:rPr>
                <w:rFonts w:asciiTheme="minorHAnsi" w:hAnsiTheme="minorHAnsi" w:cstheme="minorHAnsi"/>
                <w:bCs/>
                <w:szCs w:val="20"/>
              </w:rPr>
              <w:t>Kotlin</w:t>
            </w:r>
            <w:proofErr w:type="spellEnd"/>
            <w:r>
              <w:rPr>
                <w:rFonts w:asciiTheme="minorHAnsi" w:hAnsiTheme="minorHAnsi" w:cstheme="minorHAnsi"/>
                <w:bCs/>
                <w:szCs w:val="20"/>
              </w:rPr>
              <w:t xml:space="preserve">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9"/>
          <w:rFonts w:asciiTheme="minorHAnsi" w:hAnsiTheme="minorHAnsi" w:cstheme="minorHAnsi"/>
          <w:bCs/>
        </w:rPr>
        <w:footnoteReference w:id="2"/>
      </w:r>
    </w:p>
    <w:p w14:paraId="2E1DB20D" w14:textId="440EFD9B" w:rsidR="002236D7" w:rsidRPr="00242E6F" w:rsidRDefault="00000000"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9"/>
          <w:rFonts w:asciiTheme="minorHAnsi" w:hAnsiTheme="minorHAnsi" w:cstheme="minorHAnsi"/>
          <w:bCs/>
        </w:rPr>
        <w:footnoteReference w:id="3"/>
      </w:r>
    </w:p>
    <w:p w14:paraId="2B4FE15A" w14:textId="77777777"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4DD4B737" w14:textId="57DC5334" w:rsidR="000E3C66" w:rsidRDefault="000E3C66" w:rsidP="002610D6">
            <w:pPr>
              <w:pStyle w:val="ad"/>
              <w:jc w:val="both"/>
              <w:rPr>
                <w:rFonts w:asciiTheme="minorHAnsi" w:eastAsia="맑은 고딕" w:hAnsiTheme="minorHAnsi" w:cstheme="minorHAnsi"/>
                <w:iCs/>
                <w:sz w:val="20"/>
                <w:szCs w:val="20"/>
                <w:lang w:eastAsia="ko-KR"/>
              </w:rPr>
            </w:pPr>
            <w:r>
              <w:rPr>
                <w:rFonts w:asciiTheme="minorHAnsi" w:eastAsia="맑은 고딕" w:hAnsiTheme="minorHAnsi" w:cstheme="minorHAnsi" w:hint="eastAsia"/>
                <w:iCs/>
                <w:sz w:val="20"/>
                <w:szCs w:val="20"/>
                <w:lang w:eastAsia="ko-KR"/>
              </w:rPr>
              <w:t>Le suivi de l</w:t>
            </w:r>
            <w:r>
              <w:rPr>
                <w:rFonts w:asciiTheme="minorHAnsi" w:eastAsia="맑은 고딕" w:hAnsiTheme="minorHAnsi" w:cstheme="minorHAnsi"/>
                <w:iCs/>
                <w:sz w:val="20"/>
                <w:szCs w:val="20"/>
                <w:lang w:eastAsia="ko-KR"/>
              </w:rPr>
              <w:t>’</w:t>
            </w:r>
            <w:r>
              <w:rPr>
                <w:rFonts w:asciiTheme="minorHAnsi" w:eastAsia="맑은 고딕" w:hAnsiTheme="minorHAnsi" w:cstheme="minorHAnsi" w:hint="eastAsia"/>
                <w:iCs/>
                <w:sz w:val="20"/>
                <w:szCs w:val="20"/>
                <w:lang w:eastAsia="ko-KR"/>
              </w:rPr>
              <w:t>activit</w:t>
            </w:r>
            <w:r>
              <w:rPr>
                <w:rFonts w:asciiTheme="minorHAnsi" w:eastAsia="맑은 고딕" w:hAnsiTheme="minorHAnsi" w:cstheme="minorHAnsi"/>
                <w:iCs/>
                <w:sz w:val="20"/>
                <w:szCs w:val="20"/>
                <w:lang w:eastAsia="ko-KR"/>
              </w:rPr>
              <w:t xml:space="preserve">é des animaux de laboratoire est généralement effectué par des interventions </w:t>
            </w:r>
            <w:r w:rsidR="00BF17EA">
              <w:rPr>
                <w:rFonts w:asciiTheme="minorHAnsi" w:eastAsia="맑은 고딕" w:hAnsiTheme="minorHAnsi" w:cstheme="minorHAnsi"/>
                <w:iCs/>
                <w:sz w:val="20"/>
                <w:szCs w:val="20"/>
                <w:lang w:eastAsia="ko-KR"/>
              </w:rPr>
              <w:t xml:space="preserve">humaines </w:t>
            </w:r>
            <w:r w:rsidR="000E38F9">
              <w:rPr>
                <w:rFonts w:asciiTheme="minorHAnsi" w:eastAsia="맑은 고딕" w:hAnsiTheme="minorHAnsi" w:cstheme="minorHAnsi"/>
                <w:iCs/>
                <w:sz w:val="20"/>
                <w:szCs w:val="20"/>
                <w:lang w:eastAsia="ko-KR"/>
              </w:rPr>
              <w:t>fréquentes</w:t>
            </w:r>
            <w:r>
              <w:rPr>
                <w:rFonts w:asciiTheme="minorHAnsi" w:eastAsia="맑은 고딕" w:hAnsiTheme="minorHAnsi" w:cstheme="minorHAnsi"/>
                <w:iCs/>
                <w:sz w:val="20"/>
                <w:szCs w:val="20"/>
                <w:lang w:eastAsia="ko-KR"/>
              </w:rPr>
              <w:t xml:space="preserve"> (journali</w:t>
            </w:r>
            <w:r w:rsidR="000E38F9">
              <w:rPr>
                <w:rFonts w:asciiTheme="minorHAnsi" w:eastAsia="맑은 고딕" w:hAnsiTheme="minorHAnsi" w:cstheme="minorHAnsi"/>
                <w:iCs/>
                <w:sz w:val="20"/>
                <w:szCs w:val="20"/>
                <w:lang w:eastAsia="ko-KR"/>
              </w:rPr>
              <w:t>ère</w:t>
            </w:r>
            <w:r>
              <w:rPr>
                <w:rFonts w:asciiTheme="minorHAnsi" w:eastAsia="맑은 고딕" w:hAnsiTheme="minorHAnsi" w:cstheme="minorHAnsi"/>
                <w:iCs/>
                <w:sz w:val="20"/>
                <w:szCs w:val="20"/>
                <w:lang w:eastAsia="ko-KR"/>
              </w:rPr>
              <w:t>s ou plus)</w:t>
            </w:r>
            <w:r w:rsidR="000E38F9">
              <w:rPr>
                <w:rFonts w:asciiTheme="minorHAnsi" w:eastAsia="맑은 고딕" w:hAnsiTheme="minorHAnsi" w:cstheme="minorHAnsi"/>
                <w:iCs/>
                <w:sz w:val="20"/>
                <w:szCs w:val="20"/>
                <w:lang w:eastAsia="ko-KR"/>
              </w:rPr>
              <w:t xml:space="preserve"> qui par elles-mêmes perturbent les animaux, surtout lorsqu’ils sont naturellement nocturnes (e.g. souris). </w:t>
            </w:r>
            <w:r w:rsidR="00F33E3C">
              <w:rPr>
                <w:rFonts w:asciiTheme="minorHAnsi" w:eastAsia="맑은 고딕" w:hAnsiTheme="minorHAnsi" w:cstheme="minorHAnsi"/>
                <w:iCs/>
                <w:sz w:val="20"/>
                <w:szCs w:val="20"/>
                <w:lang w:eastAsia="ko-KR"/>
              </w:rPr>
              <w:t>Par ailleurs, d’autres chercheurs ont proposé l’exploitation des mesures de vibration de l’enceinte d’hébergement des animaux, avec quelque succès, mais limité par l’échelle dans le temps et l’espace.</w:t>
            </w:r>
          </w:p>
          <w:p w14:paraId="44F0C1DB" w14:textId="77777777" w:rsidR="000E3C66" w:rsidRDefault="000E3C66" w:rsidP="002610D6">
            <w:pPr>
              <w:pStyle w:val="ad"/>
              <w:jc w:val="both"/>
              <w:rPr>
                <w:rFonts w:asciiTheme="minorHAnsi" w:eastAsia="맑은 고딕" w:hAnsiTheme="minorHAnsi" w:cstheme="minorHAnsi"/>
                <w:iCs/>
                <w:sz w:val="20"/>
                <w:szCs w:val="20"/>
                <w:lang w:eastAsia="ko-KR"/>
              </w:rPr>
            </w:pPr>
          </w:p>
          <w:p w14:paraId="0DA0D28F" w14:textId="534D58FF" w:rsidR="004E1D1A" w:rsidRDefault="004E1D1A" w:rsidP="002610D6">
            <w:pPr>
              <w:pStyle w:val="ad"/>
              <w:jc w:val="both"/>
              <w:rPr>
                <w:rFonts w:asciiTheme="minorHAnsi" w:eastAsia="맑은 고딕" w:hAnsiTheme="minorHAnsi" w:cstheme="minorHAnsi"/>
                <w:iCs/>
                <w:sz w:val="20"/>
                <w:szCs w:val="20"/>
                <w:lang w:eastAsia="ko-KR"/>
              </w:rPr>
            </w:pPr>
            <w:r>
              <w:rPr>
                <w:rFonts w:asciiTheme="minorHAnsi" w:eastAsia="맑은 고딕" w:hAnsiTheme="minorHAnsi" w:cstheme="minorHAnsi"/>
                <w:iCs/>
                <w:sz w:val="20"/>
                <w:szCs w:val="20"/>
                <w:lang w:eastAsia="ko-KR"/>
              </w:rPr>
              <w:t>L’objet de la présente œuvre consiste à enregistr</w:t>
            </w:r>
            <w:r w:rsidR="00F60985">
              <w:rPr>
                <w:rFonts w:asciiTheme="minorHAnsi" w:eastAsia="맑은 고딕" w:hAnsiTheme="minorHAnsi" w:cstheme="minorHAnsi"/>
                <w:iCs/>
                <w:sz w:val="20"/>
                <w:szCs w:val="20"/>
                <w:lang w:eastAsia="ko-KR"/>
              </w:rPr>
              <w:t>er les vibrations de l’enceinte</w:t>
            </w:r>
            <w:r>
              <w:rPr>
                <w:rFonts w:asciiTheme="minorHAnsi" w:eastAsia="맑은 고딕" w:hAnsiTheme="minorHAnsi" w:cstheme="minorHAnsi"/>
                <w:iCs/>
                <w:sz w:val="20"/>
                <w:szCs w:val="20"/>
                <w:lang w:eastAsia="ko-KR"/>
              </w:rPr>
              <w:t xml:space="preserve"> à haute fréquence</w:t>
            </w:r>
            <w:r w:rsidR="00F60985">
              <w:rPr>
                <w:rFonts w:asciiTheme="minorHAnsi" w:eastAsia="맑은 고딕" w:hAnsiTheme="minorHAnsi" w:cstheme="minorHAnsi"/>
                <w:iCs/>
                <w:sz w:val="20"/>
                <w:szCs w:val="20"/>
                <w:lang w:eastAsia="ko-KR"/>
              </w:rPr>
              <w:t xml:space="preserve"> (1kHz), à grande échelle (</w:t>
            </w:r>
            <w:r w:rsidR="007441E6">
              <w:rPr>
                <w:rFonts w:asciiTheme="minorHAnsi" w:eastAsia="맑은 고딕" w:hAnsiTheme="minorHAnsi" w:cstheme="minorHAnsi"/>
                <w:iCs/>
                <w:sz w:val="20"/>
                <w:szCs w:val="20"/>
                <w:lang w:eastAsia="ko-KR"/>
              </w:rPr>
              <w:t xml:space="preserve">plusieurs </w:t>
            </w:r>
            <w:r w:rsidR="00F60985">
              <w:rPr>
                <w:rFonts w:asciiTheme="minorHAnsi" w:eastAsia="맑은 고딕"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727C51B0"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boîtier hébergeant un capteur et un microcontrôleur</w:t>
            </w:r>
            <w:r w:rsidR="004C59C0">
              <w:rPr>
                <w:rFonts w:asciiTheme="minorHAnsi" w:hAnsiTheme="minorHAnsi" w:cstheme="minorHAnsi"/>
                <w:iCs/>
                <w:color w:val="auto"/>
                <w:sz w:val="20"/>
                <w:szCs w:val="20"/>
              </w:rPr>
              <w:t>, suffisamment compact et léger pour être simplement collé sur le fond d’un bac</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p>
          <w:p w14:paraId="5ADFF1FA" w14:textId="3368F4D5"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p>
          <w:p w14:paraId="27C10D5F" w14:textId="4C188F87"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CB65B8">
              <w:rPr>
                <w:rFonts w:asciiTheme="minorHAnsi" w:hAnsiTheme="minorHAnsi" w:cstheme="minorHAnsi"/>
                <w:iCs/>
                <w:color w:val="auto"/>
                <w:sz w:val="20"/>
                <w:szCs w:val="20"/>
              </w:rPr>
              <w:t>servant à superviser et gérer le fonctionnement des capteurs et des serveurs.</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8CD42C0"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Déployer un grand nombre de capteurs très rapidement</w:t>
            </w:r>
            <w:r w:rsidR="001068E8">
              <w:rPr>
                <w:rFonts w:asciiTheme="minorHAnsi" w:hAnsiTheme="minorHAnsi" w:cstheme="minorHAnsi"/>
                <w:iCs/>
                <w:color w:val="auto"/>
                <w:sz w:val="20"/>
                <w:szCs w:val="20"/>
              </w:rPr>
              <w:t xml:space="preserve"> (quelques heures)</w:t>
            </w:r>
          </w:p>
          <w:p w14:paraId="1912D4E4" w14:textId="16829B33"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Gérer plusieurs projets indépendants dans le même système</w:t>
            </w:r>
          </w:p>
          <w:p w14:paraId="7E4996D8" w14:textId="70B3F7D4"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7AF54DEC"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w:t>
            </w:r>
            <w:proofErr w:type="spellStart"/>
            <w:r w:rsidR="007D7052">
              <w:rPr>
                <w:rFonts w:asciiTheme="minorHAnsi" w:hAnsiTheme="minorHAnsi" w:cstheme="minorHAnsi"/>
                <w:iCs/>
                <w:color w:val="auto"/>
                <w:sz w:val="20"/>
                <w:szCs w:val="20"/>
              </w:rPr>
              <w:t>microSD</w:t>
            </w:r>
            <w:proofErr w:type="spellEnd"/>
            <w:r w:rsidR="007D7052">
              <w:rPr>
                <w:rFonts w:asciiTheme="minorHAnsi" w:hAnsiTheme="minorHAnsi" w:cstheme="minorHAnsi"/>
                <w:iCs/>
                <w:color w:val="auto"/>
                <w:sz w:val="20"/>
                <w:szCs w:val="20"/>
              </w:rPr>
              <w:t>).</w:t>
            </w:r>
            <w:r w:rsidR="00320082">
              <w:rPr>
                <w:rFonts w:asciiTheme="minorHAnsi" w:hAnsiTheme="minorHAnsi" w:cstheme="minorHAnsi"/>
                <w:iCs/>
                <w:color w:val="auto"/>
                <w:sz w:val="20"/>
                <w:szCs w:val="20"/>
              </w:rPr>
              <w:t xml:space="preserve"> Un tel serveur peut gérer au minimum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1"/>
              <w:rPr>
                <w:color w:val="FFFFFF"/>
              </w:rPr>
            </w:pPr>
            <w:r w:rsidRPr="00242E6F">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 xml:space="preserve">MPU-6500 de TDK </w:t>
            </w:r>
            <w:proofErr w:type="spellStart"/>
            <w:r w:rsidR="00F7479A">
              <w:rPr>
                <w:rFonts w:asciiTheme="minorHAnsi" w:hAnsiTheme="minorHAnsi" w:cstheme="minorHAnsi"/>
                <w:iCs/>
                <w:color w:val="auto"/>
                <w:sz w:val="20"/>
                <w:szCs w:val="20"/>
              </w:rPr>
              <w:t>Invensense</w:t>
            </w:r>
            <w:proofErr w:type="spellEnd"/>
            <w:r w:rsidR="00F7479A">
              <w:rPr>
                <w:rFonts w:asciiTheme="minorHAnsi" w:hAnsiTheme="minorHAnsi" w:cstheme="minorHAnsi"/>
                <w:iCs/>
                <w:color w:val="auto"/>
                <w:sz w:val="20"/>
                <w:szCs w:val="20"/>
              </w:rPr>
              <w:t>, géré par un microcontrôleur ESP32-S3 d’</w:t>
            </w:r>
            <w:proofErr w:type="spellStart"/>
            <w:r w:rsidR="00F7479A">
              <w:rPr>
                <w:rFonts w:asciiTheme="minorHAnsi" w:hAnsiTheme="minorHAnsi" w:cstheme="minorHAnsi"/>
                <w:iCs/>
                <w:color w:val="auto"/>
                <w:sz w:val="20"/>
                <w:szCs w:val="20"/>
              </w:rPr>
              <w:t>Espressif</w:t>
            </w:r>
            <w:proofErr w:type="spellEnd"/>
            <w:r w:rsidR="00F7479A">
              <w:rPr>
                <w:rFonts w:asciiTheme="minorHAnsi" w:hAnsiTheme="minorHAnsi" w:cstheme="minorHAnsi"/>
                <w:iCs/>
                <w:color w:val="auto"/>
                <w:sz w:val="20"/>
                <w:szCs w:val="20"/>
              </w:rPr>
              <w:t>.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731E8FA3"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lastRenderedPageBreak/>
              <w:t>Le serveur local est un ordinateur de type Raspberry Pi (en l’occurrence, un OrangePi)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767960A4"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w:t>
            </w:r>
            <w:proofErr w:type="spellStart"/>
            <w:r w:rsidR="00F5183D">
              <w:rPr>
                <w:rFonts w:asciiTheme="minorHAnsi" w:hAnsiTheme="minorHAnsi" w:cstheme="minorHAnsi"/>
                <w:iCs/>
                <w:color w:val="auto"/>
                <w:sz w:val="20"/>
                <w:szCs w:val="20"/>
              </w:rPr>
              <w:t>Kotlin</w:t>
            </w:r>
            <w:proofErr w:type="spellEnd"/>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s et les stockant localement. Ce programme fait appel à un second programme pour 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37EA4B10"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L’idée d’utiliser un accéléromètre pour suivre l’état d’animaux de laboratoire n’est pas nouvelle (références...).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02D8A376"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mais elles sont à petite échelle. Notre œuvre implémente l’idée centrale à une échelle industrielle, tout en restant gérable par des scientifiques de la vie,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60733CD1"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9"/>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2C552C46" w14:textId="0EA6E285" w:rsidR="00AE285F" w:rsidRPr="00242E6F" w:rsidRDefault="001B1BC2" w:rsidP="00B25BBE">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 xml:space="preserve">a donné naissance à un système fiable et économique, utilisable par tous. Cela permettra au chercheur de consacrer plus d’énergie et </w:t>
            </w:r>
            <w:r w:rsidR="009516D0">
              <w:rPr>
                <w:rFonts w:asciiTheme="minorHAnsi" w:hAnsiTheme="minorHAnsi" w:cstheme="minorHAnsi"/>
                <w:iCs/>
                <w:color w:val="auto"/>
                <w:sz w:val="20"/>
                <w:szCs w:val="20"/>
              </w:rPr>
              <w:lastRenderedPageBreak/>
              <w:t>de temps à son domaine d’expérimentation, et moins</w:t>
            </w:r>
            <w:r w:rsidR="00E91743">
              <w:rPr>
                <w:rFonts w:asciiTheme="minorHAnsi" w:hAnsiTheme="minorHAnsi" w:cstheme="minorHAnsi"/>
                <w:iCs/>
                <w:color w:val="auto"/>
                <w:sz w:val="20"/>
                <w:szCs w:val="20"/>
              </w:rPr>
              <w:t xml:space="preserve"> à la réalisation technique des enregistrements. Le fait que le système soit très économique, permettra à ce même chercheur de déployer le système à grande échelle pour un moindre budget, ce qui peut être un facteur d’accélération de son étude.</w:t>
            </w:r>
          </w:p>
          <w:p w14:paraId="5A90469B" w14:textId="77777777" w:rsidR="00AE285F" w:rsidRPr="00242E6F" w:rsidRDefault="00AE285F" w:rsidP="00B25BBE">
            <w:pPr>
              <w:pStyle w:val="Default"/>
              <w:rPr>
                <w:rFonts w:asciiTheme="minorHAnsi" w:hAnsiTheme="minorHAnsi" w:cstheme="minorHAnsi"/>
                <w:color w:val="auto"/>
              </w:rPr>
            </w:pPr>
            <w:r w:rsidRPr="00242E6F">
              <w:rPr>
                <w:rFonts w:asciiTheme="minorHAnsi" w:hAnsiTheme="minorHAnsi" w:cstheme="minorHAnsi"/>
                <w:color w:val="auto"/>
              </w:rPr>
              <w:t xml:space="preserve">  </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5650FA6"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L’œuvre cible spécifiquement l’enregistrement des activités physiques d’animaux de laboratoire en cage. Il suppose que l’enceinte d’hébergement (cage) est suffisamment mobile et/ou flexible pour que l’intensité et la fréquence des accélérations captées soit représentative de l’activité des animaux.</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414B7360" w14:textId="3922D6C4" w:rsidR="00195AA9" w:rsidRPr="00195AA9" w:rsidRDefault="00195AA9" w:rsidP="00D63CF9">
            <w:pPr>
              <w:pStyle w:val="Default"/>
              <w:rPr>
                <w:rFonts w:asciiTheme="minorHAnsi" w:hAnsiTheme="minorHAnsi" w:cstheme="minorHAnsi"/>
                <w:color w:val="auto"/>
                <w:sz w:val="20"/>
                <w:szCs w:val="20"/>
              </w:rPr>
            </w:pPr>
            <w:r w:rsidRPr="00195AA9">
              <w:rPr>
                <w:rFonts w:asciiTheme="minorHAnsi" w:hAnsiTheme="minorHAnsi" w:cstheme="minorHAnsi"/>
                <w:color w:val="auto"/>
                <w:sz w:val="20"/>
                <w:szCs w:val="20"/>
              </w:rPr>
              <w:t xml:space="preserve">Dans un tel contexte, qui est vastement applicable dans de très nombreux laboratoires, le </w:t>
            </w:r>
            <w:proofErr w:type="spellStart"/>
            <w:r w:rsidRPr="00195AA9">
              <w:rPr>
                <w:rFonts w:asciiTheme="minorHAnsi" w:hAnsiTheme="minorHAnsi" w:cstheme="minorHAnsi"/>
                <w:color w:val="auto"/>
                <w:sz w:val="20"/>
                <w:szCs w:val="20"/>
              </w:rPr>
              <w:t>sysème</w:t>
            </w:r>
            <w:proofErr w:type="spellEnd"/>
            <w:r w:rsidRPr="00195AA9">
              <w:rPr>
                <w:rFonts w:asciiTheme="minorHAnsi" w:hAnsiTheme="minorHAnsi" w:cstheme="minorHAnsi"/>
                <w:color w:val="auto"/>
                <w:sz w:val="20"/>
                <w:szCs w:val="20"/>
              </w:rPr>
              <w:t xml:space="preserve"> </w:t>
            </w:r>
            <w:proofErr w:type="spellStart"/>
            <w:r>
              <w:rPr>
                <w:rFonts w:asciiTheme="minorHAnsi" w:hAnsiTheme="minorHAnsi" w:cstheme="minorHAnsi"/>
                <w:color w:val="auto"/>
                <w:sz w:val="20"/>
                <w:szCs w:val="20"/>
              </w:rPr>
              <w:t>Actimetre</w:t>
            </w:r>
            <w:proofErr w:type="spellEnd"/>
            <w:r>
              <w:rPr>
                <w:rFonts w:asciiTheme="minorHAnsi" w:hAnsiTheme="minorHAnsi" w:cstheme="minorHAnsi"/>
                <w:color w:val="auto"/>
                <w:sz w:val="20"/>
                <w:szCs w:val="20"/>
              </w:rPr>
              <w:t xml:space="preserv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p w14:paraId="05F30EA5" w14:textId="77777777" w:rsidR="0045487A" w:rsidRPr="00242E6F" w:rsidRDefault="0045487A" w:rsidP="00E6666D">
            <w:pPr>
              <w:pStyle w:val="Default"/>
              <w:rPr>
                <w:rFonts w:asciiTheme="minorHAnsi" w:hAnsiTheme="minorHAnsi" w:cstheme="minorHAnsi"/>
                <w:color w:val="auto"/>
              </w:rPr>
            </w:pP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301A10A7" w14:textId="1A8089AF" w:rsidR="0045487A" w:rsidRPr="00242E6F" w:rsidRDefault="001E23E6" w:rsidP="008A1976">
            <w:pPr>
              <w:pStyle w:val="Default"/>
              <w:rPr>
                <w:rFonts w:asciiTheme="minorHAnsi" w:hAnsiTheme="minorHAnsi" w:cstheme="minorHAnsi"/>
                <w:b/>
                <w:i/>
                <w:color w:val="auto"/>
              </w:rPr>
            </w:pPr>
            <w:r>
              <w:rPr>
                <w:rFonts w:asciiTheme="minorHAnsi" w:hAnsiTheme="minorHAnsi" w:cstheme="minorHAnsi"/>
                <w:b/>
                <w:i/>
                <w:color w:val="auto"/>
              </w:rPr>
              <w:t>Faire un dessin</w:t>
            </w:r>
            <w:r w:rsidR="00236C7A">
              <w:rPr>
                <w:rFonts w:asciiTheme="minorHAnsi" w:hAnsiTheme="minorHAnsi" w:cstheme="minorHAnsi"/>
                <w:b/>
                <w:i/>
                <w:color w:val="auto"/>
              </w:rPr>
              <w:t xml:space="preserve"> avec cage, caméra, </w:t>
            </w:r>
            <w:proofErr w:type="spellStart"/>
            <w:r w:rsidR="00236C7A">
              <w:rPr>
                <w:rFonts w:asciiTheme="minorHAnsi" w:hAnsiTheme="minorHAnsi" w:cstheme="minorHAnsi"/>
                <w:b/>
                <w:i/>
                <w:color w:val="auto"/>
              </w:rPr>
              <w:t>Actimetre</w:t>
            </w:r>
            <w:proofErr w:type="spellEnd"/>
            <w:r w:rsidR="00236C7A">
              <w:rPr>
                <w:rFonts w:asciiTheme="minorHAnsi" w:hAnsiTheme="minorHAnsi" w:cstheme="minorHAnsi"/>
                <w:b/>
                <w:i/>
                <w:color w:val="auto"/>
              </w:rPr>
              <w:t xml:space="preserve">, </w:t>
            </w:r>
            <w:proofErr w:type="spellStart"/>
            <w:r w:rsidR="00236C7A">
              <w:rPr>
                <w:rFonts w:asciiTheme="minorHAnsi" w:hAnsiTheme="minorHAnsi" w:cstheme="minorHAnsi"/>
                <w:b/>
                <w:i/>
                <w:color w:val="auto"/>
              </w:rPr>
              <w:t>Actiserver</w:t>
            </w:r>
            <w:proofErr w:type="spellEnd"/>
            <w:r w:rsidR="00236C7A">
              <w:rPr>
                <w:rFonts w:asciiTheme="minorHAnsi" w:hAnsiTheme="minorHAnsi" w:cstheme="minorHAnsi"/>
                <w:b/>
                <w:i/>
                <w:color w:val="auto"/>
              </w:rPr>
              <w:t xml:space="preserve">, </w:t>
            </w:r>
            <w:proofErr w:type="spellStart"/>
            <w:r w:rsidR="00236C7A">
              <w:rPr>
                <w:rFonts w:asciiTheme="minorHAnsi" w:hAnsiTheme="minorHAnsi" w:cstheme="minorHAnsi"/>
                <w:b/>
                <w:i/>
                <w:color w:val="auto"/>
              </w:rPr>
              <w:t>fatdata</w:t>
            </w:r>
            <w:proofErr w:type="spellEnd"/>
            <w:r w:rsidR="00236C7A">
              <w:rPr>
                <w:rFonts w:asciiTheme="minorHAnsi" w:hAnsiTheme="minorHAnsi" w:cstheme="minorHAnsi"/>
                <w:b/>
                <w:i/>
                <w:color w:val="auto"/>
              </w:rPr>
              <w:t xml:space="preserve">, </w:t>
            </w:r>
            <w:proofErr w:type="spellStart"/>
            <w:r w:rsidR="00236C7A">
              <w:rPr>
                <w:rFonts w:asciiTheme="minorHAnsi" w:hAnsiTheme="minorHAnsi" w:cstheme="minorHAnsi"/>
                <w:b/>
                <w:i/>
                <w:color w:val="auto"/>
              </w:rPr>
              <w:t>Acticentral</w:t>
            </w:r>
            <w:proofErr w:type="spellEnd"/>
            <w:r w:rsidR="00236C7A">
              <w:rPr>
                <w:rFonts w:asciiTheme="minorHAnsi" w:hAnsiTheme="minorHAnsi" w:cstheme="minorHAnsi"/>
                <w:b/>
                <w:i/>
                <w:color w:val="auto"/>
              </w:rPr>
              <w:t>, en précisant le mode de connexion entre eux.</w:t>
            </w:r>
          </w:p>
          <w:p w14:paraId="4842EEE0" w14:textId="51B16298" w:rsidR="004031FF" w:rsidRPr="00242E6F" w:rsidRDefault="004031FF" w:rsidP="008A1976">
            <w:pPr>
              <w:pStyle w:val="Default"/>
              <w:rPr>
                <w:rFonts w:asciiTheme="minorHAnsi" w:hAnsiTheme="minorHAnsi" w:cstheme="minorHAnsi"/>
                <w:b/>
                <w:i/>
                <w:color w:val="auto"/>
              </w:rPr>
            </w:pPr>
          </w:p>
          <w:p w14:paraId="54D02F3F" w14:textId="77777777" w:rsidR="004031FF" w:rsidRPr="00242E6F" w:rsidRDefault="004031FF" w:rsidP="008A1976">
            <w:pPr>
              <w:pStyle w:val="Default"/>
              <w:rPr>
                <w:rFonts w:asciiTheme="minorHAnsi" w:hAnsiTheme="minorHAnsi" w:cstheme="minorHAnsi"/>
                <w:b/>
                <w:i/>
                <w:color w:val="auto"/>
              </w:rPr>
            </w:pPr>
          </w:p>
          <w:p w14:paraId="4884965C" w14:textId="77777777" w:rsidR="004031FF" w:rsidRPr="00242E6F" w:rsidRDefault="004031FF" w:rsidP="008A1976">
            <w:pPr>
              <w:pStyle w:val="Default"/>
              <w:rPr>
                <w:rFonts w:asciiTheme="minorHAnsi" w:hAnsiTheme="minorHAnsi" w:cstheme="minorHAnsi"/>
                <w:b/>
                <w:i/>
                <w:color w:val="auto"/>
              </w:rPr>
            </w:pPr>
          </w:p>
          <w:p w14:paraId="3EA8D498" w14:textId="77777777" w:rsidR="004031FF" w:rsidRPr="00242E6F" w:rsidRDefault="004031FF" w:rsidP="008A1976">
            <w:pPr>
              <w:pStyle w:val="Default"/>
              <w:rPr>
                <w:rFonts w:asciiTheme="minorHAnsi" w:hAnsiTheme="minorHAnsi" w:cstheme="minorHAnsi"/>
                <w:b/>
                <w:i/>
                <w:color w:val="auto"/>
              </w:rPr>
            </w:pPr>
          </w:p>
          <w:p w14:paraId="58E2BA53" w14:textId="77777777" w:rsidR="001851BC" w:rsidRPr="00242E6F" w:rsidRDefault="001851BC" w:rsidP="008A1976">
            <w:pPr>
              <w:pStyle w:val="Default"/>
              <w:rPr>
                <w:rFonts w:asciiTheme="minorHAnsi" w:hAnsiTheme="minorHAnsi" w:cstheme="minorHAnsi"/>
                <w:b/>
                <w:i/>
                <w:color w:val="auto"/>
              </w:rPr>
            </w:pPr>
          </w:p>
          <w:p w14:paraId="0D12DBB2" w14:textId="77777777" w:rsidR="001851BC" w:rsidRPr="00242E6F" w:rsidRDefault="001851BC" w:rsidP="008A1976">
            <w:pPr>
              <w:pStyle w:val="Default"/>
              <w:rPr>
                <w:rFonts w:asciiTheme="minorHAnsi" w:hAnsiTheme="minorHAnsi" w:cstheme="minorHAnsi"/>
                <w:b/>
                <w:i/>
                <w:color w:val="auto"/>
              </w:rPr>
            </w:pPr>
          </w:p>
          <w:p w14:paraId="2782F177" w14:textId="77777777" w:rsidR="001851BC" w:rsidRPr="00242E6F" w:rsidRDefault="001851BC" w:rsidP="008A1976">
            <w:pPr>
              <w:pStyle w:val="Default"/>
              <w:rPr>
                <w:rFonts w:asciiTheme="minorHAnsi" w:hAnsiTheme="minorHAnsi" w:cstheme="minorHAnsi"/>
                <w:b/>
                <w:i/>
                <w:color w:val="auto"/>
              </w:rPr>
            </w:pPr>
          </w:p>
          <w:p w14:paraId="73A21D22" w14:textId="77777777" w:rsidR="004031FF" w:rsidRPr="00242E6F" w:rsidRDefault="004031FF" w:rsidP="008A1976">
            <w:pPr>
              <w:pStyle w:val="Default"/>
              <w:rPr>
                <w:rFonts w:asciiTheme="minorHAnsi" w:hAnsiTheme="minorHAnsi" w:cstheme="minorHAnsi"/>
                <w:b/>
                <w:i/>
                <w:color w:val="auto"/>
              </w:rPr>
            </w:pPr>
          </w:p>
          <w:p w14:paraId="3A46F88B" w14:textId="77777777" w:rsidR="004031FF" w:rsidRPr="00242E6F" w:rsidRDefault="004031FF" w:rsidP="008A1976">
            <w:pPr>
              <w:pStyle w:val="Default"/>
              <w:rPr>
                <w:rFonts w:asciiTheme="minorHAnsi" w:hAnsiTheme="minorHAnsi" w:cstheme="minorHAnsi"/>
                <w:b/>
                <w:i/>
                <w:color w:val="auto"/>
              </w:rPr>
            </w:pPr>
          </w:p>
          <w:p w14:paraId="72FDB0A7" w14:textId="77777777" w:rsidR="0045487A" w:rsidRPr="00242E6F" w:rsidRDefault="0045487A" w:rsidP="008A1976">
            <w:pPr>
              <w:pStyle w:val="Default"/>
              <w:rPr>
                <w:rFonts w:asciiTheme="minorHAnsi" w:hAnsiTheme="minorHAnsi" w:cstheme="minorHAnsi"/>
                <w:color w:val="auto"/>
              </w:rPr>
            </w:pPr>
          </w:p>
        </w:tc>
      </w:tr>
    </w:tbl>
    <w:p w14:paraId="08CB349A" w14:textId="77777777" w:rsidR="007B6095" w:rsidRPr="00242E6F" w:rsidRDefault="007B6095" w:rsidP="008A1976">
      <w:pPr>
        <w:rPr>
          <w:rFonts w:asciiTheme="minorHAnsi" w:hAnsiTheme="minorHAnsi" w:cstheme="minorHAnsi"/>
        </w:rPr>
      </w:pPr>
    </w:p>
    <w:p w14:paraId="5ACCEF6B" w14:textId="77777777" w:rsidR="00AE285F" w:rsidRPr="00242E6F" w:rsidRDefault="00AE285F" w:rsidP="00AE285F">
      <w:pPr>
        <w:pStyle w:val="Default"/>
        <w:rPr>
          <w:rFonts w:asciiTheme="minorHAnsi" w:hAnsiTheme="minorHAnsi" w:cstheme="minorHAnsi"/>
          <w:color w:val="auto"/>
          <w:sz w:val="20"/>
          <w:szCs w:val="20"/>
        </w:rPr>
      </w:pPr>
    </w:p>
    <w:p w14:paraId="22C2B427" w14:textId="77777777" w:rsidR="00AE285F" w:rsidRPr="00242E6F" w:rsidRDefault="00AE285F">
      <w:pPr>
        <w:rPr>
          <w:rFonts w:asciiTheme="minorHAnsi" w:hAnsiTheme="minorHAnsi" w:cstheme="minorHAnsi"/>
          <w:sz w:val="20"/>
          <w:szCs w:val="20"/>
        </w:rPr>
      </w:pPr>
      <w:r w:rsidRPr="00242E6F">
        <w:rPr>
          <w:rFonts w:asciiTheme="minorHAnsi" w:hAnsiTheme="minorHAnsi" w:cstheme="minorHAnsi"/>
          <w:sz w:val="20"/>
          <w:szCs w:val="20"/>
        </w:rPr>
        <w:br w:type="page"/>
      </w: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1"/>
              <w:rPr>
                <w:color w:val="FFFFFF"/>
              </w:rPr>
            </w:pPr>
            <w:r w:rsidRPr="00242E6F">
              <w:br w:type="page"/>
            </w:r>
            <w:r w:rsidRPr="00242E6F">
              <w:br w:type="page"/>
            </w:r>
            <w:bookmarkStart w:id="4" w:name="_Toc190778062"/>
            <w:r w:rsidRPr="00242E6F">
              <w:t>III. Composition de l’œuvre et dépendances</w:t>
            </w:r>
            <w:bookmarkEnd w:id="4"/>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a5"/>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proofErr w:type="spellStart"/>
            <w:r>
              <w:rPr>
                <w:rFonts w:asciiTheme="minorHAnsi" w:hAnsiTheme="minorHAnsi" w:cstheme="minorHAnsi"/>
              </w:rPr>
              <w:t>IntelliJ</w:t>
            </w:r>
            <w:proofErr w:type="spellEnd"/>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proofErr w:type="spellStart"/>
            <w:r>
              <w:rPr>
                <w:rFonts w:asciiTheme="minorHAnsi" w:hAnsiTheme="minorHAnsi" w:cstheme="minorHAnsi"/>
              </w:rPr>
              <w:t>Kotlin</w:t>
            </w:r>
            <w:proofErr w:type="spellEnd"/>
            <w:r>
              <w:rPr>
                <w:rFonts w:asciiTheme="minorHAnsi" w:hAnsiTheme="minorHAnsi" w:cstheme="minorHAnsi"/>
              </w:rPr>
              <w:t>/Java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proofErr w:type="spellStart"/>
            <w:r>
              <w:rPr>
                <w:rFonts w:asciiTheme="minorHAnsi" w:hAnsiTheme="minorHAnsi" w:cstheme="minorHAnsi"/>
              </w:rPr>
              <w:t>FreeCAD</w:t>
            </w:r>
            <w:proofErr w:type="spellEnd"/>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proofErr w:type="spellStart"/>
            <w:r>
              <w:rPr>
                <w:rFonts w:asciiTheme="minorHAnsi" w:hAnsiTheme="minorHAnsi" w:cstheme="minorHAnsi"/>
              </w:rPr>
              <w:t>OpenJDK</w:t>
            </w:r>
            <w:proofErr w:type="spellEnd"/>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proofErr w:type="spellStart"/>
            <w:proofErr w:type="gramStart"/>
            <w:r>
              <w:rPr>
                <w:rFonts w:asciiTheme="minorHAnsi" w:hAnsiTheme="minorHAnsi" w:cstheme="minorHAnsi"/>
              </w:rPr>
              <w:t>bash</w:t>
            </w:r>
            <w:proofErr w:type="spellEnd"/>
            <w:proofErr w:type="gramEnd"/>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lastRenderedPageBreak/>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proofErr w:type="spellStart"/>
            <w:r>
              <w:rPr>
                <w:rFonts w:asciiTheme="minorHAnsi" w:hAnsiTheme="minorHAnsi" w:cstheme="minorHAnsi"/>
              </w:rPr>
              <w:t>OpenJDK</w:t>
            </w:r>
            <w:proofErr w:type="spellEnd"/>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5"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a5"/>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r>
        <w:fldChar w:fldCharType="begin"/>
      </w:r>
      <w:r>
        <w:instrText>HYPERLINK "https://www.fossology.org/"</w:instrText>
      </w:r>
      <w:r>
        <w:fldChar w:fldCharType="separate"/>
      </w:r>
      <w:r w:rsidRPr="00242E6F">
        <w:rPr>
          <w:rFonts w:asciiTheme="minorHAnsi" w:hAnsiTheme="minorHAnsi" w:cstheme="minorHAnsi"/>
          <w:color w:val="000000" w:themeColor="text1"/>
          <w:lang w:val="it-IT"/>
        </w:rPr>
        <w:t>https://www.fossology.org/</w:t>
      </w:r>
      <w:r>
        <w:fldChar w:fldCharType="end"/>
      </w:r>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7"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7" w:name="_Hlk124346993"/>
      <w:r w:rsidRPr="00242E6F">
        <w:rPr>
          <w:rFonts w:asciiTheme="minorHAnsi" w:hAnsiTheme="minorHAnsi" w:cstheme="minorHAnsi"/>
          <w:color w:val="000000" w:themeColor="text1"/>
        </w:rPr>
        <w:t xml:space="preserve">Pour information, il nous est important pour la stratégie de la valorisation, d’identifier les catégories de licences permissives </w:t>
      </w:r>
      <w:proofErr w:type="gramStart"/>
      <w:r w:rsidRPr="00242E6F">
        <w:rPr>
          <w:rFonts w:asciiTheme="minorHAnsi" w:hAnsiTheme="minorHAnsi" w:cstheme="minorHAnsi"/>
          <w:color w:val="000000" w:themeColor="text1"/>
        </w:rPr>
        <w:t>( a</w:t>
      </w:r>
      <w:proofErr w:type="gramEnd"/>
      <w:r w:rsidRPr="00242E6F">
        <w:rPr>
          <w:rFonts w:asciiTheme="minorHAnsi" w:hAnsiTheme="minorHAnsi" w:cstheme="minorHAnsi"/>
          <w:color w:val="000000" w:themeColor="text1"/>
        </w:rPr>
        <w:t xml:space="preserve">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Licence permissive (non copyleft / « non contaminantes ») : BSD, MIT, APACHE, </w:t>
      </w:r>
      <w:proofErr w:type="spellStart"/>
      <w:r w:rsidRPr="00242E6F">
        <w:rPr>
          <w:rFonts w:asciiTheme="minorHAnsi" w:hAnsiTheme="minorHAnsi" w:cstheme="minorHAnsi"/>
          <w:color w:val="000000" w:themeColor="text1"/>
        </w:rPr>
        <w:t>CeCILL</w:t>
      </w:r>
      <w:proofErr w:type="spellEnd"/>
      <w:r w:rsidRPr="00242E6F">
        <w:rPr>
          <w:rFonts w:asciiTheme="minorHAnsi" w:hAnsiTheme="minorHAnsi" w:cstheme="minorHAnsi"/>
          <w:color w:val="000000" w:themeColor="text1"/>
        </w:rPr>
        <w:t>-B</w:t>
      </w:r>
    </w:p>
    <w:p w14:paraId="406F7981" w14:textId="77777777"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Licence non permissive en dérivation et permissive en composition (copyleft faible) : GNU LGPL, EPL, MPL, </w:t>
      </w:r>
      <w:proofErr w:type="spellStart"/>
      <w:r w:rsidRPr="00242E6F">
        <w:rPr>
          <w:rFonts w:asciiTheme="minorHAnsi" w:hAnsiTheme="minorHAnsi" w:cstheme="minorHAnsi"/>
          <w:color w:val="000000" w:themeColor="text1"/>
        </w:rPr>
        <w:t>CeCILL</w:t>
      </w:r>
      <w:proofErr w:type="spellEnd"/>
      <w:r w:rsidRPr="00242E6F">
        <w:rPr>
          <w:rFonts w:asciiTheme="minorHAnsi" w:hAnsiTheme="minorHAnsi" w:cstheme="minorHAnsi"/>
          <w:color w:val="000000" w:themeColor="text1"/>
        </w:rPr>
        <w:t>-C</w:t>
      </w:r>
    </w:p>
    <w:p w14:paraId="0F950E6D" w14:textId="0945A9EF"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Licence non-permissive (copyleft fort / « contaminante ») : GNU, GPL, EUPL, </w:t>
      </w:r>
      <w:proofErr w:type="spellStart"/>
      <w:r w:rsidRPr="00242E6F">
        <w:rPr>
          <w:rFonts w:asciiTheme="minorHAnsi" w:hAnsiTheme="minorHAnsi" w:cstheme="minorHAnsi"/>
          <w:color w:val="000000" w:themeColor="text1"/>
        </w:rPr>
        <w:t>CeCILL</w:t>
      </w:r>
      <w:proofErr w:type="spellEnd"/>
      <w:r w:rsidRPr="00242E6F">
        <w:rPr>
          <w:rFonts w:asciiTheme="minorHAnsi" w:hAnsiTheme="minorHAnsi" w:cstheme="minorHAnsi"/>
          <w:color w:val="000000" w:themeColor="text1"/>
        </w:rPr>
        <w:t xml:space="preserve">, </w:t>
      </w:r>
      <w:proofErr w:type="spellStart"/>
      <w:r w:rsidRPr="00242E6F">
        <w:rPr>
          <w:rFonts w:asciiTheme="minorHAnsi" w:hAnsiTheme="minorHAnsi" w:cstheme="minorHAnsi"/>
          <w:color w:val="000000" w:themeColor="text1"/>
        </w:rPr>
        <w:t>Affero</w:t>
      </w:r>
      <w:proofErr w:type="spellEnd"/>
      <w:r w:rsidRPr="00242E6F">
        <w:rPr>
          <w:rFonts w:asciiTheme="minorHAnsi" w:hAnsiTheme="minorHAnsi" w:cstheme="minorHAnsi"/>
          <w:color w:val="000000" w:themeColor="text1"/>
        </w:rPr>
        <w:t>-GPL dans le cas du SaaS</w:t>
      </w:r>
    </w:p>
    <w:p w14:paraId="5094EEB2" w14:textId="77777777" w:rsidR="00891FF7" w:rsidRPr="00242E6F" w:rsidRDefault="00891FF7" w:rsidP="00891FF7">
      <w:pPr>
        <w:pStyle w:val="a5"/>
        <w:contextualSpacing w:val="0"/>
        <w:jc w:val="both"/>
        <w:rPr>
          <w:rFonts w:asciiTheme="minorHAnsi" w:hAnsiTheme="minorHAnsi" w:cstheme="minorHAnsi"/>
          <w:color w:val="000000" w:themeColor="text1"/>
        </w:rPr>
      </w:pPr>
    </w:p>
    <w:bookmarkEnd w:id="6"/>
    <w:bookmarkEnd w:id="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 xml:space="preserve">Nous vous remercions de nous envoyer l’œuvre numérique par un service de transfert de fichier du type WeTransfer, ou tout autre moyen (clé </w:t>
      </w:r>
      <w:proofErr w:type="spellStart"/>
      <w:r w:rsidRPr="00242E6F">
        <w:rPr>
          <w:rFonts w:asciiTheme="minorHAnsi" w:hAnsiTheme="minorHAnsi" w:cstheme="minorHAnsi"/>
          <w:color w:val="000000" w:themeColor="text1"/>
        </w:rPr>
        <w:t>usb</w:t>
      </w:r>
      <w:proofErr w:type="spellEnd"/>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1"/>
              <w:rPr>
                <w:color w:val="FFFFFF"/>
              </w:rPr>
            </w:pPr>
            <w:r w:rsidRPr="00242E6F">
              <w:br w:type="page"/>
            </w:r>
            <w:r w:rsidRPr="00242E6F">
              <w:br w:type="page"/>
            </w:r>
            <w:bookmarkStart w:id="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341F5E32" w:rsidR="008A1976"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Try and Gebhard</w:t>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 xml:space="preserve">Le code source est stocké dans des dépôts </w:t>
            </w:r>
            <w:proofErr w:type="spellStart"/>
            <w:r>
              <w:rPr>
                <w:rFonts w:asciiTheme="minorHAnsi" w:hAnsiTheme="minorHAnsi" w:cstheme="minorHAnsi"/>
                <w:bCs/>
                <w:iCs/>
                <w:color w:val="auto"/>
              </w:rPr>
              <w:t>Github</w:t>
            </w:r>
            <w:proofErr w:type="spellEnd"/>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1"/>
              <w:rPr>
                <w:color w:val="FFFFFF"/>
              </w:rPr>
            </w:pPr>
            <w:r w:rsidRPr="00242E6F">
              <w:lastRenderedPageBreak/>
              <w:br w:type="page"/>
            </w:r>
            <w:r w:rsidRPr="00242E6F">
              <w:br w:type="page"/>
            </w:r>
            <w:bookmarkStart w:id="9" w:name="_Toc190778064"/>
            <w:r w:rsidR="008A1976" w:rsidRPr="00242E6F">
              <w:t>V</w:t>
            </w:r>
            <w:r w:rsidRPr="00242E6F">
              <w:t xml:space="preserve">. </w:t>
            </w:r>
            <w:r w:rsidR="00C22632" w:rsidRPr="00242E6F">
              <w:t>É</w:t>
            </w:r>
            <w:r w:rsidRPr="00242E6F">
              <w:t>tat d’avancement</w:t>
            </w:r>
            <w:bookmarkEnd w:id="9"/>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7C9C0AD4"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lastRenderedPageBreak/>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0" w:name="CaseACocher16"/>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bookmarkEnd w:id="10"/>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7AED38DF" w:rsidR="008A1976" w:rsidRPr="00242E6F" w:rsidRDefault="008A1976" w:rsidP="008A1976">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1"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1"/>
    </w:p>
    <w:p w14:paraId="18437C2E" w14:textId="77777777" w:rsidR="0045487A" w:rsidRPr="00242E6F" w:rsidRDefault="0045487A" w:rsidP="0045487A">
      <w:pPr>
        <w:pStyle w:val="Default"/>
        <w:rPr>
          <w:rFonts w:asciiTheme="minorHAnsi" w:hAnsiTheme="minorHAnsi" w:cstheme="minorHAnsi"/>
          <w:color w:val="auto"/>
        </w:rPr>
      </w:pPr>
    </w:p>
    <w:p w14:paraId="069DB15B" w14:textId="77777777" w:rsidR="007556D8" w:rsidRPr="00242E6F" w:rsidRDefault="007556D8" w:rsidP="0045487A">
      <w:pPr>
        <w:pStyle w:val="Default"/>
        <w:rPr>
          <w:rFonts w:asciiTheme="minorHAnsi" w:hAnsiTheme="minorHAnsi" w:cstheme="minorHAnsi"/>
          <w:color w:val="auto"/>
        </w:rPr>
      </w:pPr>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2" w:name="CaseACocher85"/>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bookmarkEnd w:id="12"/>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proofErr w:type="spellStart"/>
      <w:r w:rsidR="00FA7BE6">
        <w:rPr>
          <w:rFonts w:asciiTheme="minorHAnsi" w:hAnsiTheme="minorHAnsi" w:cstheme="minorHAnsi"/>
          <w:color w:val="000000"/>
        </w:rPr>
        <w:t>ndustriel</w:t>
      </w:r>
      <w:proofErr w:type="spellEnd"/>
      <w:r w:rsidR="00FA7BE6">
        <w:rPr>
          <w:rFonts w:asciiTheme="minorHAnsi" w:hAnsiTheme="minorHAnsi" w:cstheme="minorHAnsi"/>
          <w:color w:val="000000"/>
        </w:rPr>
        <w:t xml:space="preserve"> </w:t>
      </w:r>
      <w:r w:rsidR="00410EEA" w:rsidRPr="00242E6F">
        <w:rPr>
          <w:rFonts w:asciiTheme="minorHAnsi" w:hAnsiTheme="minorHAnsi" w:cstheme="minorHAnsi"/>
          <w:color w:val="000000"/>
        </w:rPr>
        <w:t>etc.</w:t>
      </w:r>
      <w:proofErr w:type="gramStart"/>
      <w:r w:rsidR="00410EEA" w:rsidRPr="00242E6F">
        <w:rPr>
          <w:rFonts w:asciiTheme="minorHAnsi" w:hAnsiTheme="minorHAnsi" w:cstheme="minorHAnsi"/>
          <w:color w:val="000000"/>
        </w:rPr>
        <w:t>)</w:t>
      </w:r>
      <w:r w:rsidRPr="00242E6F">
        <w:rPr>
          <w:rFonts w:asciiTheme="minorHAnsi" w:hAnsiTheme="minorHAnsi" w:cstheme="minorHAnsi"/>
          <w:color w:val="000000"/>
        </w:rPr>
        <w:t>:</w:t>
      </w:r>
      <w:proofErr w:type="gramEnd"/>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 xml:space="preserve">ourriez-vous nous envoyer tout contrat relatif à cette </w:t>
      </w:r>
      <w:proofErr w:type="spellStart"/>
      <w:r w:rsidR="00FA7BE6" w:rsidRPr="008E03CB">
        <w:rPr>
          <w:rFonts w:asciiTheme="minorHAnsi" w:hAnsiTheme="minorHAnsi" w:cstheme="minorHAnsi"/>
          <w:color w:val="auto"/>
        </w:rPr>
        <w:t>oeuvre</w:t>
      </w:r>
      <w:proofErr w:type="spellEnd"/>
      <w:r w:rsidR="00FA7BE6" w:rsidRPr="008E03CB">
        <w:rPr>
          <w:rFonts w:asciiTheme="minorHAnsi" w:hAnsiTheme="minorHAnsi" w:cstheme="minorHAnsi"/>
          <w:color w:val="auto"/>
        </w:rPr>
        <w:t xml:space="preserv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 xml:space="preserve">Si non, pouvez-vous voir avec votre service de valorisation pour une mise en place d’un tel accord en particulier afin de définir les droits </w:t>
      </w:r>
      <w:proofErr w:type="gramStart"/>
      <w:r w:rsidRPr="008E03CB">
        <w:rPr>
          <w:rFonts w:asciiTheme="minorHAnsi" w:hAnsiTheme="minorHAnsi" w:cstheme="minorBidi"/>
        </w:rPr>
        <w:t>PI?</w:t>
      </w:r>
      <w:proofErr w:type="gramEnd"/>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6A9E6BDA"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lastRenderedPageBreak/>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1"/>
              <w:rPr>
                <w:color w:val="FFFFFF"/>
              </w:rPr>
            </w:pPr>
            <w:r w:rsidRPr="00242E6F">
              <w:br w:type="page"/>
            </w:r>
            <w:r w:rsidRPr="00242E6F">
              <w:br w:type="page"/>
            </w:r>
            <w:bookmarkStart w:id="13"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3"/>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4" w:name="CaseACocher84"/>
      <w:r>
        <w:rPr>
          <w:rFonts w:asciiTheme="minorHAnsi" w:hAnsiTheme="minorHAnsi" w:cstheme="minorHAnsi"/>
        </w:rPr>
        <w:instrText xml:space="preserve"> FORMCHECKBOX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fldChar w:fldCharType="end"/>
      </w:r>
      <w:bookmarkEnd w:id="14"/>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5"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5"/>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proofErr w:type="spellStart"/>
      <w:r w:rsidR="00C5074E" w:rsidRPr="00242E6F">
        <w:rPr>
          <w:rFonts w:asciiTheme="minorHAnsi" w:hAnsiTheme="minorHAnsi" w:cstheme="minorHAnsi"/>
          <w:b w:val="0"/>
          <w:color w:val="000000" w:themeColor="text1"/>
          <w:sz w:val="24"/>
          <w:szCs w:val="24"/>
        </w:rPr>
        <w:t>LabEx</w:t>
      </w:r>
      <w:proofErr w:type="spellEnd"/>
      <w:r w:rsidR="00C5074E" w:rsidRPr="00242E6F">
        <w:rPr>
          <w:rFonts w:asciiTheme="minorHAnsi" w:hAnsiTheme="minorHAnsi" w:cstheme="minorHAnsi"/>
          <w:b w:val="0"/>
          <w:color w:val="000000" w:themeColor="text1"/>
          <w:sz w:val="24"/>
          <w:szCs w:val="24"/>
        </w:rPr>
        <w:t xml:space="preserve">,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w:t>
      </w:r>
      <w:proofErr w:type="gramStart"/>
      <w:r w:rsidR="00EB2D92">
        <w:rPr>
          <w:rFonts w:asciiTheme="minorHAnsi" w:hAnsiTheme="minorHAnsi" w:cstheme="minorHAnsi"/>
          <w:b w:val="0"/>
          <w:color w:val="000000" w:themeColor="text1"/>
          <w:sz w:val="24"/>
          <w:szCs w:val="24"/>
        </w:rPr>
        <w:t xml:space="preserve">académique </w:t>
      </w:r>
      <w:r w:rsidR="000A25F6">
        <w:rPr>
          <w:rFonts w:asciiTheme="minorHAnsi" w:hAnsiTheme="minorHAnsi" w:cstheme="minorHAnsi"/>
          <w:b w:val="0"/>
          <w:color w:val="000000" w:themeColor="text1"/>
          <w:sz w:val="24"/>
          <w:szCs w:val="24"/>
        </w:rPr>
        <w:t>,</w:t>
      </w:r>
      <w:proofErr w:type="gramEnd"/>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w:t>
      </w:r>
      <w:proofErr w:type="spellStart"/>
      <w:r w:rsidR="00B06868">
        <w:rPr>
          <w:rFonts w:asciiTheme="minorHAnsi" w:hAnsiTheme="minorHAnsi" w:cstheme="minorHAnsi"/>
          <w:b w:val="0"/>
          <w:color w:val="000000" w:themeColor="text1"/>
          <w:sz w:val="24"/>
          <w:szCs w:val="24"/>
        </w:rPr>
        <w:t>Cifre</w:t>
      </w:r>
      <w:proofErr w:type="spellEnd"/>
      <w:r w:rsidR="00B06868">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54FB5EF6"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w:t>
      </w:r>
      <w:proofErr w:type="spellStart"/>
      <w:r w:rsidRPr="00D732FF">
        <w:rPr>
          <w:rFonts w:asciiTheme="minorHAnsi" w:hAnsiTheme="minorHAnsi" w:cstheme="minorHAnsi"/>
          <w:b w:val="0"/>
          <w:color w:val="000000" w:themeColor="text1"/>
          <w:sz w:val="24"/>
          <w:szCs w:val="24"/>
        </w:rPr>
        <w:t>Quote</w:t>
      </w:r>
      <w:proofErr w:type="spellEnd"/>
      <w:r w:rsidRPr="00D732FF">
        <w:rPr>
          <w:rFonts w:asciiTheme="minorHAnsi" w:hAnsiTheme="minorHAnsi" w:cstheme="minorHAnsi"/>
          <w:b w:val="0"/>
          <w:color w:val="000000" w:themeColor="text1"/>
          <w:sz w:val="24"/>
          <w:szCs w:val="24"/>
        </w:rPr>
        <w:t xml:space="preserv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Pr="00D732FF">
        <w:rPr>
          <w:rFonts w:asciiTheme="minorHAnsi" w:hAnsiTheme="minorHAnsi" w:cstheme="minorHAnsi"/>
          <w:bCs/>
          <w:color w:val="000000" w:themeColor="text1"/>
        </w:rPr>
      </w:r>
      <w:r w:rsidRPr="00D732FF">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EE6B44">
        <w:rPr>
          <w:rFonts w:asciiTheme="minorHAnsi" w:hAnsiTheme="minorHAnsi" w:cstheme="minorHAnsi"/>
          <w:bCs/>
          <w:color w:val="000000" w:themeColor="text1"/>
        </w:rPr>
      </w:r>
      <w:r w:rsidR="00EE6B44">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Pr="00D732FF">
        <w:rPr>
          <w:rFonts w:asciiTheme="minorHAnsi" w:hAnsiTheme="minorHAnsi" w:cstheme="minorHAnsi"/>
          <w:bCs/>
          <w:color w:val="000000" w:themeColor="text1"/>
        </w:rPr>
      </w:r>
      <w:r w:rsidRPr="00D732FF">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8C7C18"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780F4F0D"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1"/>
              <w:rPr>
                <w:color w:val="FFFFFF"/>
              </w:rPr>
            </w:pPr>
            <w:r w:rsidRPr="00242E6F">
              <w:lastRenderedPageBreak/>
              <w:br w:type="page"/>
            </w:r>
            <w:r w:rsidRPr="00242E6F">
              <w:br w:type="page"/>
            </w:r>
            <w:bookmarkStart w:id="16"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6"/>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af3"/>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af3"/>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af3"/>
        <w:jc w:val="both"/>
        <w:rPr>
          <w:rFonts w:asciiTheme="minorHAnsi" w:hAnsiTheme="minorHAnsi" w:cstheme="minorHAnsi"/>
        </w:rPr>
      </w:pPr>
      <w:bookmarkStart w:id="17"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7"/>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a4"/>
        <w:tblW w:w="9663" w:type="dxa"/>
        <w:tblInd w:w="-35" w:type="dxa"/>
        <w:tblLook w:val="04A0" w:firstRow="1" w:lastRow="0" w:firstColumn="1" w:lastColumn="0" w:noHBand="0" w:noVBand="1"/>
      </w:tblPr>
      <w:tblGrid>
        <w:gridCol w:w="1900"/>
        <w:gridCol w:w="1892"/>
        <w:gridCol w:w="1545"/>
        <w:gridCol w:w="1425"/>
        <w:gridCol w:w="708"/>
        <w:gridCol w:w="2193"/>
      </w:tblGrid>
      <w:tr w:rsidR="008C7C18"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w:t>
            </w:r>
            <w:proofErr w:type="spellStart"/>
            <w:r w:rsidR="000A601F" w:rsidRPr="00242E6F">
              <w:rPr>
                <w:rFonts w:asciiTheme="minorHAnsi" w:hAnsiTheme="minorHAnsi" w:cstheme="minorHAnsi"/>
                <w:sz w:val="20"/>
                <w:szCs w:val="20"/>
              </w:rPr>
              <w:t>ou</w:t>
            </w:r>
            <w:proofErr w:type="spellEnd"/>
            <w:r w:rsidR="000A601F" w:rsidRPr="00242E6F">
              <w:rPr>
                <w:rFonts w:asciiTheme="minorHAnsi" w:hAnsiTheme="minorHAnsi" w:cstheme="minorHAnsi"/>
                <w:sz w:val="20"/>
                <w:szCs w:val="20"/>
              </w:rPr>
              <w:t xml:space="preserve">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8C7C18"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w:t>
            </w:r>
            <w:proofErr w:type="spellStart"/>
            <w:r>
              <w:rPr>
                <w:rFonts w:asciiTheme="minorHAnsi" w:hAnsiTheme="minorHAnsi" w:cstheme="minorHAnsi"/>
                <w:sz w:val="20"/>
                <w:szCs w:val="20"/>
              </w:rPr>
              <w:t>Incamps</w:t>
            </w:r>
            <w:proofErr w:type="spellEnd"/>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77777777" w:rsidR="00AC1C84" w:rsidRPr="00242E6F" w:rsidRDefault="00AC1C84" w:rsidP="00605D76">
            <w:pPr>
              <w:rPr>
                <w:rFonts w:asciiTheme="minorHAnsi" w:hAnsiTheme="minorHAnsi" w:cstheme="minorHAnsi"/>
                <w:sz w:val="20"/>
                <w:szCs w:val="20"/>
              </w:rPr>
            </w:pPr>
          </w:p>
        </w:tc>
      </w:tr>
      <w:tr w:rsidR="008C7C18"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lastRenderedPageBreak/>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w:t>
            </w:r>
            <w:proofErr w:type="gramStart"/>
            <w:r>
              <w:rPr>
                <w:rFonts w:asciiTheme="minorHAnsi" w:hAnsiTheme="minorHAnsi" w:cstheme="minorHAnsi"/>
                <w:sz w:val="20"/>
                <w:szCs w:val="20"/>
              </w:rPr>
              <w:t>personne</w:t>
            </w:r>
            <w:proofErr w:type="gramEnd"/>
            <w:r>
              <w:rPr>
                <w:rFonts w:asciiTheme="minorHAnsi" w:hAnsiTheme="minorHAnsi" w:cstheme="minorHAnsi"/>
                <w:sz w:val="20"/>
                <w:szCs w:val="20"/>
              </w:rPr>
              <w:t xml:space="preserv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77777777" w:rsidR="00AC1C84" w:rsidRPr="00242E6F" w:rsidRDefault="00AC1C84" w:rsidP="00605D76">
            <w:pPr>
              <w:rPr>
                <w:rFonts w:asciiTheme="minorHAnsi" w:hAnsiTheme="minorHAnsi" w:cstheme="minorHAnsi"/>
                <w:sz w:val="20"/>
                <w:szCs w:val="20"/>
              </w:rPr>
            </w:pPr>
          </w:p>
        </w:tc>
      </w:tr>
      <w:tr w:rsidR="008C7C18"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w:t>
            </w:r>
            <w:proofErr w:type="gramStart"/>
            <w:r w:rsidRPr="00242E6F">
              <w:rPr>
                <w:rFonts w:asciiTheme="minorHAnsi" w:hAnsiTheme="minorHAnsi" w:cstheme="minorHAnsi"/>
                <w:sz w:val="20"/>
                <w:szCs w:val="20"/>
              </w:rPr>
              <w:t>code</w:t>
            </w:r>
            <w:proofErr w:type="gramEnd"/>
            <w:r w:rsidRPr="00242E6F">
              <w:rPr>
                <w:rFonts w:asciiTheme="minorHAnsi" w:hAnsiTheme="minorHAnsi" w:cstheme="minorHAnsi"/>
                <w:sz w:val="20"/>
                <w:szCs w:val="20"/>
              </w:rPr>
              <w:t>,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 xml:space="preserve">Numéro de portable et adresse </w:t>
            </w:r>
            <w:proofErr w:type="gramStart"/>
            <w:r w:rsidRPr="00242E6F">
              <w:rPr>
                <w:rFonts w:asciiTheme="minorHAnsi" w:hAnsiTheme="minorHAnsi" w:cstheme="minorHAnsi"/>
                <w:bCs/>
                <w:sz w:val="20"/>
                <w:szCs w:val="20"/>
              </w:rPr>
              <w:t>email</w:t>
            </w:r>
            <w:proofErr w:type="gramEnd"/>
            <w:r w:rsidRPr="00242E6F">
              <w:rPr>
                <w:rFonts w:asciiTheme="minorHAnsi" w:hAnsiTheme="minorHAnsi" w:cstheme="minorHAnsi"/>
                <w:bCs/>
                <w:sz w:val="20"/>
                <w:szCs w:val="20"/>
              </w:rPr>
              <w:t xml:space="preserve">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2016644380"/>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28796A80" w14:textId="77777777" w:rsidR="0062226E" w:rsidRPr="00242E6F" w:rsidRDefault="0062226E" w:rsidP="004A5E01">
                <w:pPr>
                  <w:jc w:val="center"/>
                  <w:rPr>
                    <w:rFonts w:asciiTheme="minorHAnsi" w:hAnsiTheme="minorHAnsi" w:cstheme="minorHAnsi"/>
                    <w:sz w:val="20"/>
                    <w:szCs w:val="20"/>
                  </w:rPr>
                </w:pPr>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727016B"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18"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1C390D" w:rsidP="001C390D">
      <w:pPr>
        <w:rPr>
          <w:rFonts w:asciiTheme="minorHAnsi" w:hAnsiTheme="minorHAnsi" w:cstheme="minorBidi"/>
          <w:sz w:val="20"/>
          <w:szCs w:val="20"/>
        </w:rPr>
      </w:pPr>
      <w:hyperlink r:id="rId18">
        <w:r w:rsidRPr="300C9F89">
          <w:rPr>
            <w:rStyle w:val="a6"/>
            <w:rFonts w:asciiTheme="minorHAnsi" w:hAnsiTheme="minorHAnsi" w:cstheme="minorBidi"/>
            <w:sz w:val="20"/>
            <w:szCs w:val="20"/>
          </w:rPr>
          <w:t>https://scanr.enseignementsup-recherche.gouv.fr/</w:t>
        </w:r>
      </w:hyperlink>
    </w:p>
    <w:p w14:paraId="747DC2FC" w14:textId="77777777" w:rsidR="001C390D" w:rsidRDefault="001C390D" w:rsidP="001C390D">
      <w:pPr>
        <w:rPr>
          <w:rFonts w:asciiTheme="minorHAnsi" w:hAnsiTheme="minorHAnsi" w:cstheme="minorBidi"/>
          <w:sz w:val="20"/>
          <w:szCs w:val="20"/>
        </w:rPr>
      </w:pPr>
      <w:hyperlink r:id="rId19">
        <w:r w:rsidRPr="300C9F89">
          <w:rPr>
            <w:rStyle w:val="a6"/>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19" w:name="_Hlk125643445"/>
      <w:bookmarkStart w:id="20"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19"/>
    <w:bookmarkEnd w:id="20"/>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proofErr w:type="gramStart"/>
            <w:r>
              <w:rPr>
                <w:rFonts w:asciiTheme="minorHAnsi" w:hAnsiTheme="minorHAnsi" w:cstheme="minorBidi"/>
                <w:b/>
                <w:bCs/>
                <w:sz w:val="20"/>
                <w:szCs w:val="20"/>
              </w:rPr>
              <w:t>Copropriétaires</w:t>
            </w:r>
            <w:r w:rsidRPr="300C9F89">
              <w:rPr>
                <w:rFonts w:asciiTheme="minorHAnsi" w:hAnsiTheme="minorHAnsi" w:cstheme="minorBidi"/>
                <w:b/>
                <w:bCs/>
                <w:sz w:val="20"/>
                <w:szCs w:val="20"/>
              </w:rPr>
              <w:t>:</w:t>
            </w:r>
            <w:proofErr w:type="gramEnd"/>
            <w:r w:rsidRPr="300C9F89">
              <w:rPr>
                <w:rFonts w:asciiTheme="minorHAnsi" w:hAnsiTheme="minorHAnsi" w:cstheme="minorBidi"/>
                <w:b/>
                <w:bCs/>
                <w:sz w:val="20"/>
                <w:szCs w:val="20"/>
              </w:rPr>
              <w:t xml:space="preserve"> employeurs des inventeurs </w:t>
            </w:r>
            <w:proofErr w:type="gramStart"/>
            <w:r w:rsidRPr="300C9F89">
              <w:rPr>
                <w:rFonts w:asciiTheme="minorHAnsi" w:hAnsiTheme="minorHAnsi" w:cstheme="minorBidi"/>
                <w:b/>
                <w:bCs/>
                <w:sz w:val="20"/>
                <w:szCs w:val="20"/>
              </w:rPr>
              <w:t>et  cotutelles</w:t>
            </w:r>
            <w:proofErr w:type="gramEnd"/>
            <w:r w:rsidRPr="300C9F89">
              <w:rPr>
                <w:rFonts w:asciiTheme="minorHAnsi" w:hAnsiTheme="minorHAnsi" w:cstheme="minorBidi"/>
                <w:b/>
                <w:bCs/>
                <w:sz w:val="20"/>
                <w:szCs w:val="20"/>
              </w:rPr>
              <w:t xml:space="preserve">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77777777" w:rsidR="001C390D" w:rsidRPr="00AB1591" w:rsidRDefault="001C390D" w:rsidP="001C390D">
            <w:pPr>
              <w:rPr>
                <w:rFonts w:asciiTheme="minorHAnsi" w:hAnsiTheme="minorHAnsi" w:cstheme="minorBidi"/>
                <w:sz w:val="20"/>
                <w:szCs w:val="20"/>
              </w:rPr>
            </w:pP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77777777" w:rsidR="001C390D" w:rsidRPr="00AB1591" w:rsidRDefault="001C390D" w:rsidP="001C390D">
            <w:pPr>
              <w:rPr>
                <w:rFonts w:asciiTheme="minorHAnsi" w:hAnsiTheme="minorHAnsi" w:cstheme="minorBidi"/>
                <w:sz w:val="20"/>
                <w:szCs w:val="20"/>
              </w:rPr>
            </w:pPr>
          </w:p>
          <w:p w14:paraId="637E61CD" w14:textId="77777777" w:rsidR="001C390D" w:rsidRPr="00AB1591" w:rsidRDefault="001C390D" w:rsidP="001C390D">
            <w:pPr>
              <w:jc w:val="center"/>
              <w:rPr>
                <w:rFonts w:asciiTheme="minorHAnsi" w:hAnsiTheme="minorHAnsi" w:cstheme="minorBidi"/>
                <w:sz w:val="20"/>
                <w:szCs w:val="20"/>
              </w:rPr>
            </w:pPr>
          </w:p>
        </w:tc>
      </w:tr>
      <w:bookmarkEnd w:id="18"/>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57A68">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57A68">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57A68">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57A68">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57A68">
            <w:pPr>
              <w:jc w:val="center"/>
              <w:rPr>
                <w:rFonts w:asciiTheme="minorHAnsi" w:hAnsiTheme="minorHAnsi" w:cstheme="minorBidi"/>
                <w:sz w:val="20"/>
                <w:szCs w:val="20"/>
              </w:rPr>
            </w:pPr>
          </w:p>
          <w:p w14:paraId="65E6AEDF" w14:textId="77777777" w:rsidR="00AA3DEB" w:rsidRPr="00D732FF" w:rsidRDefault="00AA3DEB" w:rsidP="00457A68">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57A68">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57A68">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57A68">
            <w:pPr>
              <w:rPr>
                <w:rFonts w:asciiTheme="minorHAnsi" w:hAnsiTheme="minorHAnsi" w:cstheme="minorBidi"/>
                <w:sz w:val="20"/>
                <w:szCs w:val="20"/>
              </w:rPr>
            </w:pPr>
          </w:p>
          <w:p w14:paraId="75663BE5" w14:textId="4C37EB7A" w:rsidR="00AA3DEB" w:rsidRPr="00D732FF" w:rsidRDefault="00AA3DEB" w:rsidP="00457A68">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57A68">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57A68">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57A68">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57A68">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21"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21"/>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22"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22"/>
          </w:p>
          <w:p w14:paraId="517F68EB" w14:textId="77777777" w:rsidR="00282D98" w:rsidRPr="00242E6F" w:rsidRDefault="00282D98" w:rsidP="00E069B0">
            <w:pPr>
              <w:rPr>
                <w:rFonts w:asciiTheme="minorHAnsi" w:hAnsiTheme="minorHAnsi" w:cstheme="minorHAnsi"/>
                <w:sz w:val="20"/>
                <w:szCs w:val="20"/>
              </w:rPr>
            </w:pPr>
          </w:p>
          <w:p w14:paraId="1FE8F203" w14:textId="77777777"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7777777"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77777777"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77777777" w:rsidR="00282D98"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77777777" w:rsidR="0062226E" w:rsidRPr="00242E6F" w:rsidRDefault="0062226E" w:rsidP="0062226E">
            <w:pPr>
              <w:rPr>
                <w:rFonts w:asciiTheme="minorHAnsi" w:hAnsiTheme="minorHAnsi" w:cstheme="minorHAnsi"/>
                <w:sz w:val="20"/>
                <w:szCs w:val="20"/>
              </w:rPr>
            </w:pPr>
          </w:p>
          <w:p w14:paraId="476699F9" w14:textId="77777777" w:rsidR="0062226E" w:rsidRPr="00242E6F" w:rsidRDefault="0062226E" w:rsidP="0062226E">
            <w:pPr>
              <w:spacing w:before="120"/>
              <w:rPr>
                <w:rFonts w:asciiTheme="minorHAnsi" w:hAnsiTheme="minorHAnsi" w:cstheme="minorHAnsi"/>
                <w:b/>
                <w:bCs/>
                <w:sz w:val="20"/>
                <w:szCs w:val="20"/>
              </w:rPr>
            </w:pPr>
            <w:proofErr w:type="gramStart"/>
            <w:r w:rsidRPr="00242E6F">
              <w:rPr>
                <w:rFonts w:asciiTheme="minorHAnsi" w:hAnsiTheme="minorHAnsi" w:cstheme="minorHAnsi"/>
                <w:b/>
                <w:bCs/>
                <w:sz w:val="20"/>
                <w:szCs w:val="20"/>
              </w:rPr>
              <w:t>Email</w:t>
            </w:r>
            <w:proofErr w:type="gramEnd"/>
            <w:r w:rsidRPr="00242E6F">
              <w:rPr>
                <w:rFonts w:asciiTheme="minorHAnsi" w:hAnsiTheme="minorHAnsi" w:cstheme="minorHAnsi"/>
                <w:b/>
                <w:bCs/>
                <w:sz w:val="20"/>
                <w:szCs w:val="20"/>
              </w:rPr>
              <w:t xml:space="preserve"> : </w:t>
            </w:r>
          </w:p>
          <w:p w14:paraId="462DBC13" w14:textId="77777777" w:rsidR="0062226E" w:rsidRPr="00242E6F" w:rsidRDefault="0062226E" w:rsidP="0062226E">
            <w:pPr>
              <w:spacing w:before="120"/>
              <w:rPr>
                <w:rFonts w:asciiTheme="minorHAnsi" w:hAnsiTheme="minorHAnsi" w:cstheme="minorHAnsi"/>
                <w:b/>
                <w:bCs/>
                <w:sz w:val="20"/>
                <w:szCs w:val="20"/>
              </w:rPr>
            </w:pP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2801F78" w14:textId="18441703" w:rsidR="0062226E" w:rsidRPr="00242E6F" w:rsidRDefault="0062226E" w:rsidP="00863843">
            <w:pPr>
              <w:spacing w:before="120"/>
              <w:rPr>
                <w:rFonts w:asciiTheme="minorHAnsi" w:hAnsiTheme="minorHAnsi" w:cstheme="minorHAnsi"/>
                <w:sz w:val="20"/>
                <w:szCs w:val="20"/>
              </w:rPr>
            </w:pPr>
          </w:p>
          <w:p w14:paraId="07338E75" w14:textId="5FECD31A" w:rsidR="0062226E" w:rsidRPr="00242E6F" w:rsidRDefault="0062226E" w:rsidP="00863843">
            <w:pPr>
              <w:spacing w:before="120"/>
              <w:rPr>
                <w:rFonts w:asciiTheme="minorHAnsi" w:hAnsiTheme="minorHAnsi" w:cstheme="minorHAnsi"/>
                <w:sz w:val="20"/>
                <w:szCs w:val="20"/>
              </w:rPr>
            </w:pPr>
          </w:p>
          <w:p w14:paraId="1B6B79EB" w14:textId="77777777" w:rsidR="0062226E" w:rsidRPr="00242E6F" w:rsidRDefault="0062226E" w:rsidP="00863843">
            <w:pPr>
              <w:spacing w:before="120"/>
              <w:rPr>
                <w:rFonts w:asciiTheme="minorHAnsi" w:hAnsiTheme="minorHAnsi" w:cstheme="minorHAnsi"/>
                <w:sz w:val="20"/>
                <w:szCs w:val="20"/>
              </w:rPr>
            </w:pPr>
          </w:p>
          <w:p w14:paraId="6F0EE16B" w14:textId="36952954" w:rsidR="00961A8F" w:rsidRPr="00242E6F" w:rsidRDefault="00961A8F" w:rsidP="00961A8F">
            <w:pPr>
              <w:spacing w:before="120"/>
              <w:rPr>
                <w:rFonts w:asciiTheme="minorHAnsi" w:hAnsiTheme="minorHAnsi" w:cstheme="minorHAnsi"/>
                <w:sz w:val="20"/>
                <w:szCs w:val="20"/>
              </w:rPr>
            </w:pP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proofErr w:type="gramStart"/>
            <w:r w:rsidRPr="00242E6F">
              <w:rPr>
                <w:rFonts w:asciiTheme="minorHAnsi" w:hAnsiTheme="minorHAnsi" w:cstheme="minorHAnsi"/>
                <w:b/>
                <w:bCs/>
                <w:sz w:val="20"/>
                <w:szCs w:val="20"/>
              </w:rPr>
              <w:t>Email</w:t>
            </w:r>
            <w:proofErr w:type="gramEnd"/>
            <w:r w:rsidRPr="00242E6F">
              <w:rPr>
                <w:rFonts w:asciiTheme="minorHAnsi" w:hAnsiTheme="minorHAnsi" w:cstheme="minorHAnsi"/>
                <w:b/>
                <w:bCs/>
                <w:sz w:val="20"/>
                <w:szCs w:val="20"/>
              </w:rPr>
              <w:t xml:space="preserve">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af0"/>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23"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23"/>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24"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24"/>
          </w:p>
        </w:tc>
      </w:tr>
    </w:tbl>
    <w:p w14:paraId="19F89FCC" w14:textId="77777777" w:rsidR="0062226E" w:rsidRPr="00242E6F" w:rsidRDefault="0062226E" w:rsidP="0062226E">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25"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25"/>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proofErr w:type="gramStart"/>
            <w:r w:rsidRPr="00242E6F">
              <w:rPr>
                <w:rFonts w:asciiTheme="minorHAnsi" w:hAnsiTheme="minorHAnsi" w:cstheme="minorHAnsi"/>
                <w:b/>
                <w:bCs/>
                <w:sz w:val="20"/>
                <w:szCs w:val="20"/>
              </w:rPr>
              <w:t>Email</w:t>
            </w:r>
            <w:proofErr w:type="gramEnd"/>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26"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26"/>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proofErr w:type="gramStart"/>
            <w:r w:rsidRPr="00242E6F">
              <w:rPr>
                <w:rFonts w:asciiTheme="minorHAnsi" w:hAnsiTheme="minorHAnsi" w:cstheme="minorHAnsi"/>
                <w:b/>
                <w:bCs/>
                <w:sz w:val="20"/>
                <w:szCs w:val="20"/>
              </w:rPr>
              <w:t>Email</w:t>
            </w:r>
            <w:proofErr w:type="gramEnd"/>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af0"/>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af0"/>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0"/>
      <w:footerReference w:type="default" r:id="rId21"/>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9AEA2" w14:textId="77777777" w:rsidR="00BC6AE5" w:rsidRDefault="00BC6AE5">
      <w:r>
        <w:separator/>
      </w:r>
    </w:p>
  </w:endnote>
  <w:endnote w:type="continuationSeparator" w:id="0">
    <w:p w14:paraId="23F9E2A6" w14:textId="77777777" w:rsidR="00BC6AE5" w:rsidRDefault="00BC6AE5">
      <w:r>
        <w:continuationSeparator/>
      </w:r>
    </w:p>
  </w:endnote>
  <w:endnote w:type="continuationNotice" w:id="1">
    <w:p w14:paraId="67A6812F" w14:textId="77777777" w:rsidR="00BC6AE5" w:rsidRDefault="00BC6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맑은 고딕">
    <w:panose1 w:val="020B0503020000020004"/>
    <w:charset w:val="81"/>
    <w:family w:val="modern"/>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BC50F" w14:textId="77777777" w:rsidR="00FD67AA" w:rsidRDefault="00FD67AA" w:rsidP="000107E1">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F13A544" w14:textId="77777777" w:rsidR="00FD67AA" w:rsidRDefault="00FD67AA" w:rsidP="0026709A">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62C4E" w14:textId="7F292528" w:rsidR="00FD67AA" w:rsidRDefault="00C22632">
    <w:pPr>
      <w:pStyle w:val="aa"/>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FD67AA" w:rsidRPr="00FD67AA" w:rsidRDefault="00FD67AA" w:rsidP="007050EB">
    <w:pPr>
      <w:pStyle w:val="aa"/>
      <w:ind w:right="360"/>
      <w:rPr>
        <w:rFonts w:ascii="Cormorant Garamond" w:hAnsi="Cormorant Garamond"/>
        <w:b/>
        <w:i/>
        <w:sz w:val="20"/>
        <w:szCs w:val="16"/>
      </w:rPr>
    </w:pPr>
    <w:proofErr w:type="spellStart"/>
    <w:r w:rsidRPr="00FD67AA">
      <w:rPr>
        <w:rFonts w:ascii="Cormorant Garamond" w:hAnsi="Cormorant Garamond"/>
        <w:b/>
        <w:i/>
        <w:sz w:val="20"/>
        <w:szCs w:val="16"/>
      </w:rPr>
      <w:t>Erganeo</w:t>
    </w:r>
    <w:proofErr w:type="spellEnd"/>
    <w:r w:rsidRPr="00FD67AA">
      <w:rPr>
        <w:rFonts w:ascii="Cormorant Garamond" w:hAnsi="Cormorant Garamond"/>
        <w:b/>
        <w:i/>
        <w:sz w:val="20"/>
        <w:szCs w:val="16"/>
      </w:rPr>
      <w:t xml:space="preserve"> © 20</w:t>
    </w:r>
    <w:r w:rsidR="00695598">
      <w:rPr>
        <w:rFonts w:ascii="Cormorant Garamond" w:hAnsi="Cormorant Garamond"/>
        <w:b/>
        <w:i/>
        <w:sz w:val="20"/>
        <w:szCs w:val="16"/>
      </w:rPr>
      <w:t>2</w:t>
    </w:r>
    <w:r w:rsidR="001C390D">
      <w:rPr>
        <w:rFonts w:ascii="Cormorant Garamond" w:hAnsi="Cormorant Garamond"/>
        <w:b/>
        <w:i/>
        <w:sz w:val="20"/>
        <w:szCs w:val="16"/>
      </w:rPr>
      <w:t>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38BC6" w14:textId="77777777" w:rsidR="00894AE3" w:rsidRDefault="00894AE3">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679041"/>
      <w:docPartObj>
        <w:docPartGallery w:val="Page Numbers (Bottom of Page)"/>
        <w:docPartUnique/>
      </w:docPartObj>
    </w:sdtPr>
    <w:sdtContent>
      <w:p w14:paraId="0A812883" w14:textId="6E561D67" w:rsidR="00FD67AA" w:rsidRDefault="00C22632">
        <w:pPr>
          <w:pStyle w:val="aa"/>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rsidR="00FD67AA">
          <w:fldChar w:fldCharType="begin"/>
        </w:r>
        <w:r w:rsidR="00FD67AA">
          <w:instrText>PAGE   \* MERGEFORMAT</w:instrText>
        </w:r>
        <w:r w:rsidR="00FD67AA">
          <w:fldChar w:fldCharType="separate"/>
        </w:r>
        <w:r w:rsidR="00FD67AA">
          <w:rPr>
            <w:noProof/>
          </w:rPr>
          <w:t>8</w:t>
        </w:r>
        <w:r w:rsidR="00FD67AA">
          <w:fldChar w:fldCharType="end"/>
        </w:r>
      </w:p>
    </w:sdtContent>
  </w:sdt>
  <w:p w14:paraId="17FBE6F5" w14:textId="011CF1CE" w:rsidR="00FD67AA" w:rsidRPr="00FD67AA" w:rsidRDefault="00FD67AA" w:rsidP="00282D98">
    <w:pPr>
      <w:pStyle w:val="aa"/>
      <w:ind w:right="360"/>
      <w:rPr>
        <w:rFonts w:ascii="Cormorant Garamond" w:hAnsi="Cormorant Garamond"/>
        <w:b/>
        <w:i/>
        <w:sz w:val="20"/>
        <w:szCs w:val="16"/>
      </w:rPr>
    </w:pPr>
    <w:proofErr w:type="spellStart"/>
    <w:r w:rsidRPr="00FD67AA">
      <w:rPr>
        <w:rFonts w:ascii="Cormorant Garamond" w:hAnsi="Cormorant Garamond"/>
        <w:b/>
        <w:i/>
        <w:sz w:val="20"/>
        <w:szCs w:val="16"/>
      </w:rPr>
      <w:t>Erganeo</w:t>
    </w:r>
    <w:proofErr w:type="spellEnd"/>
    <w:r w:rsidRPr="00FD67AA">
      <w:rPr>
        <w:rFonts w:ascii="Cormorant Garamond" w:hAnsi="Cormorant Garamond"/>
        <w:b/>
        <w:i/>
        <w:sz w:val="20"/>
        <w:szCs w:val="16"/>
      </w:rPr>
      <w:t xml:space="preserve"> © 20</w:t>
    </w:r>
    <w:r w:rsidR="00695598">
      <w:rPr>
        <w:rFonts w:ascii="Cormorant Garamond" w:hAnsi="Cormorant Garamond"/>
        <w:b/>
        <w:i/>
        <w:sz w:val="20"/>
        <w:szCs w:val="16"/>
      </w:rPr>
      <w:t>2</w:t>
    </w:r>
    <w:r w:rsidR="001C390D">
      <w:rPr>
        <w:rFonts w:ascii="Cormorant Garamond" w:hAnsi="Cormorant Garamond"/>
        <w:b/>
        <w:i/>
        <w:sz w:val="20"/>
        <w:szCs w:val="16"/>
      </w:rPr>
      <w:t>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2FC77" w14:textId="77777777" w:rsidR="00BC6AE5" w:rsidRDefault="00BC6AE5">
      <w:r>
        <w:separator/>
      </w:r>
    </w:p>
  </w:footnote>
  <w:footnote w:type="continuationSeparator" w:id="0">
    <w:p w14:paraId="202B0C0B" w14:textId="77777777" w:rsidR="00BC6AE5" w:rsidRDefault="00BC6AE5">
      <w:r>
        <w:continuationSeparator/>
      </w:r>
    </w:p>
  </w:footnote>
  <w:footnote w:type="continuationNotice" w:id="1">
    <w:p w14:paraId="11BA4C06" w14:textId="77777777" w:rsidR="00BC6AE5" w:rsidRDefault="00BC6AE5"/>
  </w:footnote>
  <w:footnote w:id="2">
    <w:p w14:paraId="12AAD3D6" w14:textId="7661A73A" w:rsidR="00FD67AA" w:rsidRPr="00FD67AA" w:rsidRDefault="00FD67AA" w:rsidP="00FD67AA">
      <w:pPr>
        <w:pStyle w:val="a8"/>
        <w:jc w:val="both"/>
        <w:rPr>
          <w:rFonts w:ascii="Cormorant Garamond" w:hAnsi="Cormorant Garamond"/>
        </w:rPr>
      </w:pPr>
      <w:r w:rsidRPr="00FD67AA">
        <w:rPr>
          <w:rStyle w:val="a9"/>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sidR="00806E54">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sidR="00E5072A">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FD67AA" w:rsidRDefault="00FD67AA" w:rsidP="00FD67AA">
      <w:pPr>
        <w:pStyle w:val="a8"/>
        <w:jc w:val="both"/>
      </w:pPr>
      <w:r w:rsidRPr="00FD67AA">
        <w:rPr>
          <w:rStyle w:val="a9"/>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00836759" w:rsidRPr="00836759">
        <w:rPr>
          <w:rFonts w:ascii="Cormorant Garamond" w:hAnsi="Cormorant Garamond"/>
          <w:bCs/>
        </w:rPr>
        <w:t>ou code exécutable</w:t>
      </w:r>
      <w:r w:rsidR="00836759">
        <w:rPr>
          <w:rFonts w:ascii="Cormorant Garamond" w:hAnsi="Cormorant Garamond"/>
          <w:b/>
        </w:rPr>
        <w:t xml:space="preserve"> </w:t>
      </w:r>
      <w:r w:rsidRPr="00FD67AA">
        <w:rPr>
          <w:rFonts w:ascii="Cormorant Garamond" w:hAnsi="Cormorant Garamond"/>
        </w:rPr>
        <w:t xml:space="preserve">est le code </w:t>
      </w:r>
      <w:r w:rsidR="00806E54">
        <w:rPr>
          <w:rFonts w:ascii="Cormorant Garamond" w:hAnsi="Cormorant Garamond"/>
        </w:rPr>
        <w:t>binaire du programme compréhensible par une machine et obtenu en compilant le code source</w:t>
      </w:r>
    </w:p>
  </w:footnote>
  <w:footnote w:id="4">
    <w:p w14:paraId="6F6FC736" w14:textId="708BAFE8"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FD67AA" w:rsidRDefault="00FD67AA" w:rsidP="008F11CA">
      <w:pPr>
        <w:pStyle w:val="a8"/>
        <w:jc w:val="both"/>
      </w:pPr>
      <w:r w:rsidRPr="008F11CA">
        <w:rPr>
          <w:rFonts w:ascii="Cormorant Garamond" w:hAnsi="Cormorant Garamond"/>
        </w:rPr>
        <w:t xml:space="preserve">* </w:t>
      </w:r>
      <w:r w:rsidR="00E02D9D">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24855" w14:textId="77777777" w:rsidR="00894AE3" w:rsidRDefault="00894AE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431B3" w14:textId="05B45A50" w:rsidR="00FD67AA" w:rsidRDefault="00C22632" w:rsidP="00FD67AA">
    <w:pPr>
      <w:pStyle w:val="aa"/>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sidR="00FD67AA">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FD67AA" w:rsidRDefault="00FD67A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6C38C" w14:textId="77777777" w:rsidR="00894AE3" w:rsidRDefault="00894AE3">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70C9" w14:textId="6DA29FF3" w:rsidR="00FD67AA" w:rsidRDefault="00C26AAE" w:rsidP="00463596">
    <w:pPr>
      <w:pStyle w:val="aa"/>
      <w:tabs>
        <w:tab w:val="left" w:pos="1780"/>
        <w:tab w:val="center" w:pos="4639"/>
      </w:tabs>
      <w:ind w:right="360"/>
    </w:pPr>
    <w:r>
      <w:tab/>
    </w:r>
    <w:r>
      <w:tab/>
    </w:r>
    <w:r w:rsidR="00C22632">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sidR="00FD67AA">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FD67AA" w:rsidRDefault="00FD67A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16cid:durableId="734162384">
    <w:abstractNumId w:val="19"/>
  </w:num>
  <w:num w:numId="2" w16cid:durableId="1625577034">
    <w:abstractNumId w:val="15"/>
  </w:num>
  <w:num w:numId="3" w16cid:durableId="1017848609">
    <w:abstractNumId w:val="8"/>
  </w:num>
  <w:num w:numId="4" w16cid:durableId="300040079">
    <w:abstractNumId w:val="11"/>
  </w:num>
  <w:num w:numId="5" w16cid:durableId="1064986993">
    <w:abstractNumId w:val="14"/>
  </w:num>
  <w:num w:numId="6" w16cid:durableId="473959389">
    <w:abstractNumId w:val="17"/>
  </w:num>
  <w:num w:numId="7" w16cid:durableId="1634406312">
    <w:abstractNumId w:val="1"/>
  </w:num>
  <w:num w:numId="8" w16cid:durableId="508371607">
    <w:abstractNumId w:val="13"/>
  </w:num>
  <w:num w:numId="9" w16cid:durableId="1137264165">
    <w:abstractNumId w:val="18"/>
  </w:num>
  <w:num w:numId="10" w16cid:durableId="1290042806">
    <w:abstractNumId w:val="9"/>
  </w:num>
  <w:num w:numId="11" w16cid:durableId="1765346254">
    <w:abstractNumId w:val="16"/>
  </w:num>
  <w:num w:numId="12" w16cid:durableId="45305523">
    <w:abstractNumId w:val="3"/>
  </w:num>
  <w:num w:numId="13" w16cid:durableId="1597471198">
    <w:abstractNumId w:val="18"/>
  </w:num>
  <w:num w:numId="14" w16cid:durableId="1651590683">
    <w:abstractNumId w:val="18"/>
  </w:num>
  <w:num w:numId="15" w16cid:durableId="1346710785">
    <w:abstractNumId w:val="6"/>
  </w:num>
  <w:num w:numId="16" w16cid:durableId="704137686">
    <w:abstractNumId w:val="10"/>
  </w:num>
  <w:num w:numId="17" w16cid:durableId="630718939">
    <w:abstractNumId w:val="0"/>
  </w:num>
  <w:num w:numId="18" w16cid:durableId="272052646">
    <w:abstractNumId w:val="2"/>
  </w:num>
  <w:num w:numId="19" w16cid:durableId="276523675">
    <w:abstractNumId w:val="12"/>
  </w:num>
  <w:num w:numId="20" w16cid:durableId="1132678224">
    <w:abstractNumId w:val="7"/>
  </w:num>
  <w:num w:numId="21" w16cid:durableId="252588523">
    <w:abstractNumId w:val="4"/>
  </w:num>
  <w:num w:numId="22" w16cid:durableId="735667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77CA"/>
    <w:rsid w:val="000E786D"/>
    <w:rsid w:val="000F3E90"/>
    <w:rsid w:val="00100FA3"/>
    <w:rsid w:val="00103FA0"/>
    <w:rsid w:val="001068E8"/>
    <w:rsid w:val="001073C7"/>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323A"/>
    <w:rsid w:val="00334221"/>
    <w:rsid w:val="0033631D"/>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47E4"/>
    <w:rsid w:val="00425E99"/>
    <w:rsid w:val="00427712"/>
    <w:rsid w:val="0043046B"/>
    <w:rsid w:val="0043648E"/>
    <w:rsid w:val="004375CA"/>
    <w:rsid w:val="00441969"/>
    <w:rsid w:val="00451D36"/>
    <w:rsid w:val="0045394A"/>
    <w:rsid w:val="0045487A"/>
    <w:rsid w:val="00463596"/>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908"/>
    <w:rsid w:val="00554033"/>
    <w:rsid w:val="00561D71"/>
    <w:rsid w:val="0056259F"/>
    <w:rsid w:val="0057362F"/>
    <w:rsid w:val="00577899"/>
    <w:rsid w:val="00583409"/>
    <w:rsid w:val="00583AB1"/>
    <w:rsid w:val="00585A48"/>
    <w:rsid w:val="005916BA"/>
    <w:rsid w:val="005928E7"/>
    <w:rsid w:val="005973AA"/>
    <w:rsid w:val="00597A64"/>
    <w:rsid w:val="005A4960"/>
    <w:rsid w:val="005A5CA6"/>
    <w:rsid w:val="005A7C9F"/>
    <w:rsid w:val="005B2C16"/>
    <w:rsid w:val="005B4CB0"/>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33D06"/>
    <w:rsid w:val="00A42817"/>
    <w:rsid w:val="00A44B99"/>
    <w:rsid w:val="00A45E3B"/>
    <w:rsid w:val="00A53206"/>
    <w:rsid w:val="00A54B9A"/>
    <w:rsid w:val="00A56F0B"/>
    <w:rsid w:val="00A6405E"/>
    <w:rsid w:val="00A7573A"/>
    <w:rsid w:val="00A76353"/>
    <w:rsid w:val="00A8095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40750"/>
    <w:rsid w:val="00B4378D"/>
    <w:rsid w:val="00B43F76"/>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46A2"/>
    <w:rsid w:val="00CB65B8"/>
    <w:rsid w:val="00CC5973"/>
    <w:rsid w:val="00CC5C13"/>
    <w:rsid w:val="00CC5CF7"/>
    <w:rsid w:val="00CC79C4"/>
    <w:rsid w:val="00CD14A5"/>
    <w:rsid w:val="00CD48B4"/>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1271"/>
    <w:rsid w:val="00DE1DE3"/>
    <w:rsid w:val="00E02D9D"/>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E157B"/>
    <w:rsid w:val="00EE19E0"/>
    <w:rsid w:val="00EE6B44"/>
    <w:rsid w:val="00EF02A7"/>
    <w:rsid w:val="00EF50F7"/>
    <w:rsid w:val="00EF7431"/>
    <w:rsid w:val="00EF7FFB"/>
    <w:rsid w:val="00F017AA"/>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A8F"/>
    <w:rPr>
      <w:sz w:val="24"/>
      <w:szCs w:val="24"/>
    </w:rPr>
  </w:style>
  <w:style w:type="paragraph" w:styleId="1">
    <w:name w:val="heading 1"/>
    <w:basedOn w:val="a"/>
    <w:next w:val="a"/>
    <w:link w:val="1Ch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3">
    <w:name w:val="heading 3"/>
    <w:basedOn w:val="a"/>
    <w:next w:val="a"/>
    <w:link w:val="3Char"/>
    <w:uiPriority w:val="99"/>
    <w:qFormat/>
    <w:locked/>
    <w:rsid w:val="00F60E8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9"/>
    <w:locked/>
    <w:rsid w:val="00441969"/>
    <w:rPr>
      <w:rFonts w:ascii="Calibri" w:eastAsia="MS ????" w:hAnsi="Calibri"/>
      <w:b/>
      <w:bCs/>
      <w:color w:val="000000" w:themeColor="text1"/>
      <w:sz w:val="32"/>
      <w:szCs w:val="32"/>
    </w:rPr>
  </w:style>
  <w:style w:type="character" w:customStyle="1" w:styleId="3Char">
    <w:name w:val="제목 3 Char"/>
    <w:basedOn w:val="a0"/>
    <w:link w:val="3"/>
    <w:uiPriority w:val="99"/>
    <w:semiHidden/>
    <w:locked/>
    <w:rsid w:val="00DE1DE3"/>
    <w:rPr>
      <w:rFonts w:ascii="Cambria" w:hAnsi="Cambria" w:cs="Times New Roman"/>
      <w:b/>
      <w:bCs/>
      <w:sz w:val="26"/>
      <w:szCs w:val="26"/>
    </w:rPr>
  </w:style>
  <w:style w:type="paragraph" w:styleId="a3">
    <w:name w:val="Balloon Text"/>
    <w:basedOn w:val="a"/>
    <w:link w:val="Char"/>
    <w:uiPriority w:val="99"/>
    <w:semiHidden/>
    <w:rsid w:val="007012E4"/>
    <w:rPr>
      <w:rFonts w:ascii="Lucida Grande" w:hAnsi="Lucida Grande" w:cs="Lucida Grande"/>
      <w:sz w:val="18"/>
      <w:szCs w:val="18"/>
    </w:rPr>
  </w:style>
  <w:style w:type="character" w:customStyle="1" w:styleId="Char">
    <w:name w:val="풍선 도움말 텍스트 Char"/>
    <w:basedOn w:val="a0"/>
    <w:link w:val="a3"/>
    <w:uiPriority w:val="99"/>
    <w:semiHidden/>
    <w:locked/>
    <w:rsid w:val="007012E4"/>
    <w:rPr>
      <w:rFonts w:ascii="Lucida Grande" w:hAnsi="Lucida Grande" w:cs="Lucida Grande"/>
      <w:sz w:val="18"/>
      <w:szCs w:val="18"/>
      <w:lang w:val="fr-FR"/>
    </w:rPr>
  </w:style>
  <w:style w:type="table" w:styleId="a4">
    <w:name w:val="Table Grid"/>
    <w:basedOn w:val="a1"/>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28C5"/>
    <w:pPr>
      <w:ind w:left="720"/>
      <w:contextualSpacing/>
    </w:pPr>
  </w:style>
  <w:style w:type="character" w:styleId="a6">
    <w:name w:val="Hyperlink"/>
    <w:basedOn w:val="a0"/>
    <w:uiPriority w:val="99"/>
    <w:rsid w:val="009B63E3"/>
    <w:rPr>
      <w:rFonts w:cs="Times New Roman"/>
      <w:color w:val="0000FF"/>
      <w:u w:val="single"/>
    </w:rPr>
  </w:style>
  <w:style w:type="paragraph" w:styleId="a7">
    <w:name w:val="header"/>
    <w:basedOn w:val="a"/>
    <w:link w:val="Char0"/>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Char0">
    <w:name w:val="머리글 Char"/>
    <w:basedOn w:val="a0"/>
    <w:link w:val="a7"/>
    <w:uiPriority w:val="99"/>
    <w:locked/>
    <w:rsid w:val="009B63E3"/>
    <w:rPr>
      <w:rFonts w:ascii="Arial Narrow" w:hAnsi="Arial Narrow" w:cs="Times New Roman"/>
      <w:sz w:val="20"/>
      <w:szCs w:val="20"/>
      <w:lang w:val="fr-FR"/>
    </w:rPr>
  </w:style>
  <w:style w:type="paragraph" w:customStyle="1" w:styleId="TITRE3">
    <w:name w:val="TITRE3"/>
    <w:basedOn w:val="a"/>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a"/>
    <w:uiPriority w:val="99"/>
    <w:rsid w:val="00B92DFD"/>
    <w:pPr>
      <w:jc w:val="center"/>
    </w:pPr>
    <w:rPr>
      <w:rFonts w:ascii="Arial" w:hAnsi="Arial"/>
      <w:b/>
      <w:color w:val="003366"/>
      <w:sz w:val="48"/>
      <w:szCs w:val="48"/>
    </w:rPr>
  </w:style>
  <w:style w:type="paragraph" w:customStyle="1" w:styleId="Style1">
    <w:name w:val="Style1"/>
    <w:basedOn w:val="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a8">
    <w:name w:val="footnote text"/>
    <w:basedOn w:val="a"/>
    <w:link w:val="Char1"/>
    <w:uiPriority w:val="99"/>
    <w:semiHidden/>
    <w:rsid w:val="00EC38EF"/>
    <w:rPr>
      <w:sz w:val="20"/>
      <w:szCs w:val="20"/>
    </w:rPr>
  </w:style>
  <w:style w:type="character" w:customStyle="1" w:styleId="Char1">
    <w:name w:val="각주 텍스트 Char"/>
    <w:basedOn w:val="a0"/>
    <w:link w:val="a8"/>
    <w:uiPriority w:val="99"/>
    <w:semiHidden/>
    <w:locked/>
    <w:rsid w:val="00352D3B"/>
    <w:rPr>
      <w:rFonts w:cs="Times New Roman"/>
      <w:sz w:val="20"/>
      <w:szCs w:val="20"/>
    </w:rPr>
  </w:style>
  <w:style w:type="character" w:styleId="a9">
    <w:name w:val="footnote reference"/>
    <w:basedOn w:val="a0"/>
    <w:uiPriority w:val="99"/>
    <w:semiHidden/>
    <w:rsid w:val="00EC38EF"/>
    <w:rPr>
      <w:rFonts w:cs="Times New Roman"/>
      <w:vertAlign w:val="superscript"/>
    </w:rPr>
  </w:style>
  <w:style w:type="paragraph" w:styleId="aa">
    <w:name w:val="footer"/>
    <w:basedOn w:val="a"/>
    <w:link w:val="Char2"/>
    <w:uiPriority w:val="99"/>
    <w:rsid w:val="0026709A"/>
    <w:pPr>
      <w:tabs>
        <w:tab w:val="center" w:pos="4536"/>
        <w:tab w:val="right" w:pos="9072"/>
      </w:tabs>
    </w:pPr>
  </w:style>
  <w:style w:type="character" w:customStyle="1" w:styleId="Char2">
    <w:name w:val="바닥글 Char"/>
    <w:basedOn w:val="a0"/>
    <w:link w:val="aa"/>
    <w:uiPriority w:val="99"/>
    <w:locked/>
    <w:rsid w:val="00352D3B"/>
    <w:rPr>
      <w:rFonts w:cs="Times New Roman"/>
      <w:sz w:val="24"/>
      <w:szCs w:val="24"/>
    </w:rPr>
  </w:style>
  <w:style w:type="character" w:styleId="ab">
    <w:name w:val="page number"/>
    <w:basedOn w:val="a0"/>
    <w:uiPriority w:val="99"/>
    <w:rsid w:val="0026709A"/>
    <w:rPr>
      <w:rFonts w:cs="Times New Roman"/>
    </w:rPr>
  </w:style>
  <w:style w:type="character" w:styleId="ac">
    <w:name w:val="annotation reference"/>
    <w:basedOn w:val="a0"/>
    <w:uiPriority w:val="99"/>
    <w:semiHidden/>
    <w:rsid w:val="002C0E1E"/>
    <w:rPr>
      <w:rFonts w:cs="Times New Roman"/>
      <w:sz w:val="18"/>
      <w:szCs w:val="18"/>
    </w:rPr>
  </w:style>
  <w:style w:type="paragraph" w:styleId="ad">
    <w:name w:val="annotation text"/>
    <w:basedOn w:val="a"/>
    <w:link w:val="Char3"/>
    <w:uiPriority w:val="99"/>
    <w:semiHidden/>
    <w:rsid w:val="002C0E1E"/>
  </w:style>
  <w:style w:type="character" w:customStyle="1" w:styleId="Char3">
    <w:name w:val="메모 텍스트 Char"/>
    <w:basedOn w:val="a0"/>
    <w:link w:val="ad"/>
    <w:uiPriority w:val="99"/>
    <w:semiHidden/>
    <w:locked/>
    <w:rsid w:val="002C0E1E"/>
    <w:rPr>
      <w:rFonts w:cs="Times New Roman"/>
      <w:sz w:val="24"/>
      <w:szCs w:val="24"/>
    </w:rPr>
  </w:style>
  <w:style w:type="paragraph" w:styleId="ae">
    <w:name w:val="annotation subject"/>
    <w:basedOn w:val="ad"/>
    <w:next w:val="ad"/>
    <w:link w:val="Char4"/>
    <w:uiPriority w:val="99"/>
    <w:semiHidden/>
    <w:rsid w:val="002C0E1E"/>
    <w:rPr>
      <w:b/>
      <w:bCs/>
      <w:sz w:val="20"/>
      <w:szCs w:val="20"/>
    </w:rPr>
  </w:style>
  <w:style w:type="character" w:customStyle="1" w:styleId="Char4">
    <w:name w:val="메모 주제 Char"/>
    <w:basedOn w:val="Char3"/>
    <w:link w:val="ae"/>
    <w:uiPriority w:val="99"/>
    <w:semiHidden/>
    <w:locked/>
    <w:rsid w:val="002C0E1E"/>
    <w:rPr>
      <w:rFonts w:cs="Times New Roman"/>
      <w:b/>
      <w:bCs/>
      <w:sz w:val="20"/>
      <w:szCs w:val="20"/>
    </w:rPr>
  </w:style>
  <w:style w:type="paragraph" w:styleId="af">
    <w:name w:val="Revision"/>
    <w:hidden/>
    <w:uiPriority w:val="99"/>
    <w:semiHidden/>
    <w:rsid w:val="002C0BFE"/>
    <w:rPr>
      <w:sz w:val="24"/>
      <w:szCs w:val="24"/>
    </w:rPr>
  </w:style>
  <w:style w:type="paragraph" w:customStyle="1" w:styleId="pagegarde-en-tte1">
    <w:name w:val="page garde - en-tête1"/>
    <w:basedOn w:val="a7"/>
    <w:rsid w:val="006977DC"/>
    <w:pPr>
      <w:overflowPunct/>
      <w:autoSpaceDE/>
      <w:autoSpaceDN/>
      <w:adjustRightInd/>
      <w:jc w:val="both"/>
      <w:textAlignment w:val="auto"/>
    </w:pPr>
    <w:rPr>
      <w:rFonts w:ascii="Arial" w:eastAsia="Times New Roman" w:hAnsi="Arial"/>
    </w:rPr>
  </w:style>
  <w:style w:type="paragraph" w:styleId="af0">
    <w:name w:val="Body Text Indent"/>
    <w:basedOn w:val="a"/>
    <w:link w:val="Char5"/>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Char5">
    <w:name w:val="본문 들여쓰기 Char"/>
    <w:basedOn w:val="a0"/>
    <w:link w:val="af0"/>
    <w:rsid w:val="006977DC"/>
    <w:rPr>
      <w:rFonts w:ascii="Arial" w:eastAsia="Times New Roman" w:hAnsi="Arial"/>
      <w:i/>
      <w:iCs/>
      <w:color w:val="0000FF"/>
      <w:sz w:val="20"/>
      <w:szCs w:val="20"/>
    </w:rPr>
  </w:style>
  <w:style w:type="paragraph" w:styleId="af1">
    <w:name w:val="caption"/>
    <w:basedOn w:val="a"/>
    <w:next w:val="a"/>
    <w:unhideWhenUsed/>
    <w:qFormat/>
    <w:locked/>
    <w:rsid w:val="00281752"/>
    <w:pPr>
      <w:spacing w:after="200"/>
    </w:pPr>
    <w:rPr>
      <w:i/>
      <w:iCs/>
      <w:color w:val="1F497D" w:themeColor="text2"/>
      <w:sz w:val="18"/>
      <w:szCs w:val="18"/>
    </w:rPr>
  </w:style>
  <w:style w:type="character" w:styleId="af2">
    <w:name w:val="Unresolved Mention"/>
    <w:basedOn w:val="a0"/>
    <w:uiPriority w:val="99"/>
    <w:semiHidden/>
    <w:unhideWhenUsed/>
    <w:rsid w:val="00973B77"/>
    <w:rPr>
      <w:color w:val="605E5C"/>
      <w:shd w:val="clear" w:color="auto" w:fill="E1DFDD"/>
    </w:rPr>
  </w:style>
  <w:style w:type="paragraph" w:styleId="af3">
    <w:name w:val="Normal (Web)"/>
    <w:basedOn w:val="a"/>
    <w:uiPriority w:val="99"/>
    <w:semiHidden/>
    <w:unhideWhenUsed/>
    <w:rsid w:val="00FD0BE1"/>
    <w:pPr>
      <w:spacing w:before="100" w:beforeAutospacing="1" w:after="100" w:afterAutospacing="1"/>
    </w:pPr>
    <w:rPr>
      <w:rFonts w:ascii="Times New Roman" w:eastAsia="Times New Roman" w:hAnsi="Times New Roman"/>
    </w:rPr>
  </w:style>
  <w:style w:type="paragraph" w:styleId="TOC">
    <w:name w:val="TOC Heading"/>
    <w:basedOn w:val="1"/>
    <w:next w:val="a"/>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10">
    <w:name w:val="toc 1"/>
    <w:basedOn w:val="a"/>
    <w:next w:val="a"/>
    <w:autoRedefine/>
    <w:uiPriority w:val="39"/>
    <w:locked/>
    <w:rsid w:val="00A03D17"/>
    <w:pPr>
      <w:spacing w:after="100"/>
    </w:pPr>
    <w:rPr>
      <w:rFonts w:ascii="Calibri" w:hAnsi="Calibri"/>
    </w:rPr>
  </w:style>
  <w:style w:type="paragraph" w:styleId="30">
    <w:name w:val="toc 3"/>
    <w:basedOn w:val="a"/>
    <w:next w:val="a"/>
    <w:autoRedefine/>
    <w:uiPriority w:val="39"/>
    <w:locked/>
    <w:rsid w:val="009C01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canr.enseignementsup-recherche.gouv.fr/"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nexB/scancode-toolkit"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annuaire.cnrs.fr/NavigationServlet?pageName=accue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a3"/>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맑은 고딕">
    <w:panose1 w:val="020B0503020000020004"/>
    <w:charset w:val="81"/>
    <w:family w:val="modern"/>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C3099"/>
    <w:rsid w:val="004D7405"/>
    <w:rsid w:val="004F6C66"/>
    <w:rsid w:val="005A5CA6"/>
    <w:rsid w:val="00602441"/>
    <w:rsid w:val="006A178B"/>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C4A65"/>
    <w:rsid w:val="00C218AB"/>
    <w:rsid w:val="00C71AF8"/>
    <w:rsid w:val="00C71C1A"/>
    <w:rsid w:val="00CB164D"/>
    <w:rsid w:val="00CF3B06"/>
    <w:rsid w:val="00D32584"/>
    <w:rsid w:val="00D70466"/>
    <w:rsid w:val="00D74AF4"/>
    <w:rsid w:val="00E57A26"/>
    <w:rsid w:val="00E63930"/>
    <w:rsid w:val="00EF3BE9"/>
    <w:rsid w:val="00F5711F"/>
    <w:rsid w:val="00F61106"/>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14DDF0-15C3-4B80-AEF4-E84F53EECCC7}">
  <ds:schemaRefs>
    <ds:schemaRef ds:uri="http://schemas.openxmlformats.org/officeDocument/2006/bibliography"/>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19</Pages>
  <Words>3374</Words>
  <Characters>19236</Characters>
  <Application>Microsoft Office Word</Application>
  <DocSecurity>0</DocSecurity>
  <Lines>160</Lines>
  <Paragraphs>45</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22565</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Jay Han</cp:lastModifiedBy>
  <cp:revision>59</cp:revision>
  <cp:lastPrinted>2013-05-25T02:36:00Z</cp:lastPrinted>
  <dcterms:created xsi:type="dcterms:W3CDTF">2025-05-07T09:59:00Z</dcterms:created>
  <dcterms:modified xsi:type="dcterms:W3CDTF">2025-05-09T09:13:00Z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ies>
</file>