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210" w:rsidRDefault="000F3210" w:rsidP="000F3210">
      <w:pPr>
        <w:pStyle w:val="NormalWeb"/>
        <w:rPr>
          <w:rFonts w:ascii="Verdana" w:hAnsi="Verdana" w:cs="Arial"/>
          <w:color w:val="000066"/>
          <w:sz w:val="20"/>
          <w:szCs w:val="20"/>
        </w:rPr>
      </w:pPr>
      <w:proofErr w:type="spellStart"/>
      <w:proofErr w:type="gramStart"/>
      <w:r>
        <w:rPr>
          <w:rFonts w:ascii="Verdana" w:hAnsi="Verdana" w:cs="Arial"/>
          <w:color w:val="000066"/>
          <w:sz w:val="20"/>
          <w:szCs w:val="20"/>
        </w:rPr>
        <w:t>triOS</w:t>
      </w:r>
      <w:proofErr w:type="spellEnd"/>
      <w:proofErr w:type="gramEnd"/>
      <w:r>
        <w:rPr>
          <w:rFonts w:ascii="Verdana" w:hAnsi="Verdana" w:cs="Arial"/>
          <w:color w:val="000066"/>
          <w:sz w:val="20"/>
          <w:szCs w:val="20"/>
        </w:rPr>
        <w:t xml:space="preserve">, 2011 recipient of Canada's 50 Best Managed Companies, has helped thousands of people find suitable careers since its inception in 1992. </w:t>
      </w:r>
    </w:p>
    <w:p w:rsidR="000F3210" w:rsidRDefault="000F3210" w:rsidP="000F3210">
      <w:pPr>
        <w:pStyle w:val="NormalWeb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A47C9B" w:rsidRDefault="00A47C9B"/>
    <w:sectPr w:rsidR="00A47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58A"/>
    <w:rsid w:val="000F3210"/>
    <w:rsid w:val="0039258A"/>
    <w:rsid w:val="00A4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3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3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34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2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2</cp:revision>
  <dcterms:created xsi:type="dcterms:W3CDTF">2012-05-02T03:26:00Z</dcterms:created>
  <dcterms:modified xsi:type="dcterms:W3CDTF">2012-05-02T03:26:00Z</dcterms:modified>
</cp:coreProperties>
</file>