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Exercise-1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https://github.com/Adityathere/Brain-Tumor-Detection-Using-SVM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 the code given above for Brain Tumor Detection with brain MRI using Support vector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machines (SVM). The goal of this project is to classify brain tumor images into different tumor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types. Note that there are two components to this assignment: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Run the code including after download of the data as per the instructions given in the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above Github page and submit the Tumor Type Counts as table and Histogram Visualiza-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tion (one on each page). Note that this methodology uses SVM with PCA dimensionality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reduction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Now replace the SVM kernel (by default it is rbf) with linear and recompute the results.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Why there is a difference in the results. Please explain your results.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SVM options in Scikit (the command is SVC):</w:t>
      </w:r>
    </w:p>
    <w:p w:rsidR="00000000" w:rsidDel="00000000" w:rsidP="00000000" w:rsidRDefault="00000000" w:rsidRPr="00000000" w14:paraId="0000001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https://scikit-learn.org/stable/modules/generated/sklearn.svm.SVC.html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Hint: https://www.freecodecamp.org/news/svm-kernels-how-to-tackle-nonlinear-data-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in-machine-learning/ (read this page).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 What happens when you change the amount of training data in the SVM (use only 20%, 40%, 60%, and 80% of original). Plot the accuracy you obtained with both rbf and linear kernel. Explain the results trend.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Note: Results should be r</w:t>
      </w:r>
      <w:r w:rsidDel="00000000" w:rsidR="00000000" w:rsidRPr="00000000">
        <w:rPr>
          <w:rFonts w:ascii="Helvetica" w:cs="Helvetica" w:eastAsia="Helvetica" w:hAnsi="Helvetica"/>
          <w:sz w:val="21"/>
          <w:szCs w:val="21"/>
          <w:rtl w:val="0"/>
        </w:rPr>
        <w:t xml:space="preserve">eported in terms of accuracy, F1-score, sensitivity, and specificity. Also please ensure that the test data for which these metrics were computed were not part of the training data for the SVM.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Exercise-2</w:t>
      </w:r>
    </w:p>
    <w:p w:rsidR="00000000" w:rsidDel="00000000" w:rsidP="00000000" w:rsidRDefault="00000000" w:rsidRPr="00000000" w14:paraId="0000001D">
      <w:pPr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Helvetica" w:cs="Helvetica" w:eastAsia="Helvetica" w:hAnsi="Helvetica"/>
          <w:sz w:val="21"/>
          <w:szCs w:val="21"/>
        </w:rPr>
      </w:pPr>
      <w:hyperlink r:id="rId8">
        <w:r w:rsidDel="00000000" w:rsidR="00000000" w:rsidRPr="00000000">
          <w:rPr>
            <w:rFonts w:ascii="Helvetica" w:cs="Helvetica" w:eastAsia="Helvetica" w:hAnsi="Helvetica"/>
            <w:color w:val="1155cc"/>
            <w:sz w:val="21"/>
            <w:szCs w:val="21"/>
            <w:u w:val="single"/>
            <w:rtl w:val="0"/>
          </w:rPr>
          <w:t xml:space="preserve">https://www.kaggle.com/code/khanfashee/medical-image-classification-for-beginner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Helvetica" w:cs="Helvetica" w:eastAsia="Helvetica" w:hAnsi="Helvetic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Helvetica" w:cs="Helvetica" w:eastAsia="Helvetica" w:hAnsi="Helvetica"/>
          <w:sz w:val="21"/>
          <w:szCs w:val="21"/>
          <w:u w:val="none"/>
        </w:rPr>
      </w:pPr>
      <w:r w:rsidDel="00000000" w:rsidR="00000000" w:rsidRPr="00000000">
        <w:rPr>
          <w:rFonts w:ascii="Helvetica" w:cs="Helvetica" w:eastAsia="Helvetica" w:hAnsi="Helvetica"/>
          <w:sz w:val="21"/>
          <w:szCs w:val="21"/>
          <w:rtl w:val="0"/>
        </w:rPr>
        <w:t xml:space="preserve">Repeat the exercise-1 for this chest X-ray dataset</w:t>
      </w:r>
    </w:p>
    <w:p w:rsidR="00000000" w:rsidDel="00000000" w:rsidP="00000000" w:rsidRDefault="00000000" w:rsidRPr="00000000" w14:paraId="00000021">
      <w:pPr>
        <w:ind w:left="720" w:firstLine="0"/>
        <w:rPr>
          <w:rFonts w:ascii="Helvetica" w:cs="Helvetica" w:eastAsia="Helvetica" w:hAnsi="Helvetic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Helvetica" w:cs="Helvetica" w:eastAsia="Helvetica" w:hAnsi="Helvetica"/>
          <w:sz w:val="21"/>
          <w:szCs w:val="21"/>
          <w:u w:val="none"/>
        </w:rPr>
      </w:pPr>
      <w:r w:rsidDel="00000000" w:rsidR="00000000" w:rsidRPr="00000000">
        <w:rPr>
          <w:rFonts w:ascii="Helvetica" w:cs="Helvetica" w:eastAsia="Helvetica" w:hAnsi="Helvetica"/>
          <w:sz w:val="21"/>
          <w:szCs w:val="21"/>
          <w:rtl w:val="0"/>
        </w:rPr>
        <w:t xml:space="preserve">Implement the CNN part as given at the above link for this chest X-ray problem</w:t>
      </w:r>
    </w:p>
    <w:p w:rsidR="00000000" w:rsidDel="00000000" w:rsidP="00000000" w:rsidRDefault="00000000" w:rsidRPr="00000000" w14:paraId="00000023">
      <w:pPr>
        <w:ind w:left="720" w:firstLine="0"/>
        <w:rPr>
          <w:rFonts w:ascii="Helvetica" w:cs="Helvetica" w:eastAsia="Helvetica" w:hAnsi="Helvetic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Helvetica" w:cs="Helvetica" w:eastAsia="Helvetica" w:hAnsi="Helvetica"/>
          <w:sz w:val="21"/>
          <w:szCs w:val="21"/>
          <w:u w:val="none"/>
        </w:rPr>
      </w:pPr>
      <w:r w:rsidDel="00000000" w:rsidR="00000000" w:rsidRPr="00000000">
        <w:rPr>
          <w:rFonts w:ascii="Helvetica" w:cs="Helvetica" w:eastAsia="Helvetica" w:hAnsi="Helvetica"/>
          <w:sz w:val="21"/>
          <w:szCs w:val="21"/>
          <w:rtl w:val="0"/>
        </w:rPr>
        <w:t xml:space="preserve">Retrain the CNN for the Exercise-1 problem (use transfer learning method)</w:t>
      </w:r>
    </w:p>
    <w:p w:rsidR="00000000" w:rsidDel="00000000" w:rsidP="00000000" w:rsidRDefault="00000000" w:rsidRPr="00000000" w14:paraId="00000025">
      <w:pPr>
        <w:ind w:left="720" w:firstLine="0"/>
        <w:rPr>
          <w:rFonts w:ascii="Helvetica" w:cs="Helvetica" w:eastAsia="Helvetica" w:hAnsi="Helvetic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Helvetica" w:cs="Helvetica" w:eastAsia="Helvetica" w:hAnsi="Helvetica"/>
          <w:sz w:val="21"/>
          <w:szCs w:val="21"/>
          <w:u w:val="none"/>
        </w:rPr>
      </w:pPr>
      <w:r w:rsidDel="00000000" w:rsidR="00000000" w:rsidRPr="00000000">
        <w:rPr>
          <w:rtl w:val="0"/>
        </w:rPr>
        <w:t xml:space="preserve">What happens when you change the amount of training data in the CNN (use only 20%, 40%, 60%, and 80% of original) for this chest X-ray. Plot the accuracy you obtained with both SVM linear kernel and CNN. Explain the results trend. 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Note: 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Ideally any CNN should be trained for atleast 100 epochs (better will be 200 epochs). Try and save the model with the least validation loss. 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Results should be r</w:t>
      </w:r>
      <w:r w:rsidDel="00000000" w:rsidR="00000000" w:rsidRPr="00000000">
        <w:rPr>
          <w:rFonts w:ascii="Helvetica" w:cs="Helvetica" w:eastAsia="Helvetica" w:hAnsi="Helvetica"/>
          <w:sz w:val="21"/>
          <w:szCs w:val="21"/>
          <w:rtl w:val="0"/>
        </w:rPr>
        <w:t xml:space="preserve">eported in terms of accuracy, F1-score, sensitivity, and specificity.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Fonts w:ascii="Helvetica" w:cs="Helvetica" w:eastAsia="Helvetica" w:hAnsi="Helvetica"/>
          <w:sz w:val="21"/>
          <w:szCs w:val="21"/>
          <w:rtl w:val="0"/>
        </w:rPr>
        <w:t xml:space="preserve">Use test data samples (not the numbers, but the actual images) across SVM and CNN and even in the Part-4. Keep the test dataset constant across all experiments and do not mix these with the training data. 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1440" w:hanging="360"/>
        <w:rPr>
          <w:rFonts w:ascii="Helvetica" w:cs="Helvetica" w:eastAsia="Helvetica" w:hAnsi="Helvetica"/>
          <w:sz w:val="21"/>
          <w:szCs w:val="21"/>
          <w:u w:val="none"/>
        </w:rPr>
      </w:pPr>
      <w:r w:rsidDel="00000000" w:rsidR="00000000" w:rsidRPr="00000000">
        <w:rPr>
          <w:rFonts w:ascii="Helvetica" w:cs="Helvetica" w:eastAsia="Helvetica" w:hAnsi="Helvetica"/>
          <w:sz w:val="21"/>
          <w:szCs w:val="21"/>
          <w:rtl w:val="0"/>
        </w:rPr>
        <w:t xml:space="preserve">Make a detailed report like the one you see as blog post for easy following at the end of these 2 exercises. </w:t>
      </w:r>
    </w:p>
    <w:p w:rsidR="00000000" w:rsidDel="00000000" w:rsidP="00000000" w:rsidRDefault="00000000" w:rsidRPr="00000000" w14:paraId="0000002D">
      <w:pPr>
        <w:rPr>
          <w:rFonts w:ascii="Helvetica" w:cs="Helvetica" w:eastAsia="Helvetica" w:hAnsi="Helvetic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Exercise-3</w:t>
      </w:r>
    </w:p>
    <w:p w:rsidR="00000000" w:rsidDel="00000000" w:rsidP="00000000" w:rsidRDefault="00000000" w:rsidRPr="00000000" w14:paraId="0000002F">
      <w:pPr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Helvetica" w:cs="Helvetica" w:eastAsia="Helvetica" w:hAnsi="Helvetica"/>
          <w:sz w:val="21"/>
          <w:szCs w:val="21"/>
        </w:rPr>
      </w:pPr>
      <w:hyperlink r:id="rId9">
        <w:r w:rsidDel="00000000" w:rsidR="00000000" w:rsidRPr="00000000">
          <w:rPr>
            <w:rFonts w:ascii="Helvetica" w:cs="Helvetica" w:eastAsia="Helvetica" w:hAnsi="Helvetica"/>
            <w:color w:val="1155cc"/>
            <w:sz w:val="21"/>
            <w:szCs w:val="21"/>
            <w:u w:val="single"/>
            <w:rtl w:val="0"/>
          </w:rPr>
          <w:t xml:space="preserve">https://medium.com/@tylereyarnell/melanoma-skin-binary-image-classification-using-xgboost-algorithm-f747c1338511</w:t>
        </w:r>
      </w:hyperlink>
      <w:r w:rsidDel="00000000" w:rsidR="00000000" w:rsidRPr="00000000">
        <w:rPr>
          <w:rFonts w:ascii="Helvetica" w:cs="Helvetica" w:eastAsia="Helvetica" w:hAnsi="Helvetic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>
          <w:rFonts w:ascii="Helvetica" w:cs="Helvetica" w:eastAsia="Helvetica" w:hAnsi="Helvetic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Helvetica" w:cs="Helvetica" w:eastAsia="Helvetica" w:hAnsi="Helvetica"/>
          <w:sz w:val="21"/>
          <w:szCs w:val="21"/>
        </w:rPr>
      </w:pPr>
      <w:r w:rsidDel="00000000" w:rsidR="00000000" w:rsidRPr="00000000">
        <w:rPr>
          <w:rFonts w:ascii="Helvetica" w:cs="Helvetica" w:eastAsia="Helvetica" w:hAnsi="Helvetica"/>
          <w:sz w:val="21"/>
          <w:szCs w:val="21"/>
          <w:rtl w:val="0"/>
        </w:rPr>
        <w:t xml:space="preserve">https://www.kaggle.com/code/sunilgautam/xgboost-with-vgg16-for-image-classification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Helvetica" w:cs="Helvetica" w:eastAsia="Helvetica" w:hAnsi="Helvetic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Helvetica" w:cs="Helvetica" w:eastAsia="Helvetica" w:hAnsi="Helvetic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Helvetica" w:cs="Helvetica" w:eastAsia="Helvetica" w:hAnsi="Helvetica"/>
          <w:sz w:val="21"/>
          <w:szCs w:val="21"/>
          <w:u w:val="none"/>
        </w:rPr>
      </w:pPr>
      <w:r w:rsidDel="00000000" w:rsidR="00000000" w:rsidRPr="00000000">
        <w:rPr>
          <w:rFonts w:ascii="Helvetica" w:cs="Helvetica" w:eastAsia="Helvetica" w:hAnsi="Helvetica"/>
          <w:sz w:val="21"/>
          <w:szCs w:val="21"/>
          <w:rtl w:val="0"/>
        </w:rPr>
        <w:t xml:space="preserve">Use the chest X-ray dataset and Brain Tumor dataset to implement XGBoost algorithm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Helvetica" w:cs="Helvetica" w:eastAsia="Helvetica" w:hAnsi="Helvetica"/>
          <w:sz w:val="21"/>
          <w:szCs w:val="21"/>
          <w:u w:val="none"/>
        </w:rPr>
      </w:pPr>
      <w:r w:rsidDel="00000000" w:rsidR="00000000" w:rsidRPr="00000000">
        <w:rPr>
          <w:rFonts w:ascii="Helvetica" w:cs="Helvetica" w:eastAsia="Helvetica" w:hAnsi="Helvetica"/>
          <w:sz w:val="21"/>
          <w:szCs w:val="21"/>
          <w:rtl w:val="0"/>
        </w:rPr>
        <w:t xml:space="preserve">Implement PCA+XGBoost (rather than what is implemented in first exercise: PCA+SVM)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Helvetica" w:cs="Helvetica" w:eastAsia="Helvetica" w:hAnsi="Helvetica"/>
          <w:sz w:val="21"/>
          <w:szCs w:val="21"/>
          <w:u w:val="none"/>
        </w:rPr>
      </w:pPr>
      <w:r w:rsidDel="00000000" w:rsidR="00000000" w:rsidRPr="00000000">
        <w:rPr>
          <w:rFonts w:ascii="Helvetica" w:cs="Helvetica" w:eastAsia="Helvetica" w:hAnsi="Helvetica"/>
          <w:sz w:val="21"/>
          <w:szCs w:val="21"/>
          <w:rtl w:val="0"/>
        </w:rPr>
        <w:t xml:space="preserve">Implement VGG16+XGBoost like what is given in the Kaggle link above and compare the performance with CNN and SVM approach.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Helvetica" w:cs="Helvetica" w:eastAsia="Helvetica" w:hAnsi="Helvetica"/>
          <w:sz w:val="21"/>
          <w:szCs w:val="21"/>
        </w:rPr>
      </w:pPr>
      <w:r w:rsidDel="00000000" w:rsidR="00000000" w:rsidRPr="00000000">
        <w:rPr>
          <w:rtl w:val="0"/>
        </w:rPr>
        <w:t xml:space="preserve">What happens when you change the amount of training data in this exercise across all cases PCA+XGBoost, VGG16+XGBoost, and original XGBoost (given at first link): use only 20%, 40%, 60%, and 80% of original). Plot the accuracy you obtained with these methods. Explain the results trend. </w:t>
      </w:r>
    </w:p>
    <w:p w:rsidR="00000000" w:rsidDel="00000000" w:rsidP="00000000" w:rsidRDefault="00000000" w:rsidRPr="00000000" w14:paraId="00000039">
      <w:pPr>
        <w:ind w:left="0" w:firstLine="0"/>
        <w:rPr>
          <w:rFonts w:ascii="Helvetica" w:cs="Helvetica" w:eastAsia="Helvetica" w:hAnsi="Helvetic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rFonts w:ascii="Helvetica" w:cs="Helvetica" w:eastAsia="Helvetica" w:hAnsi="Helvetic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Helvetica" w:cs="Helvetica" w:eastAsia="Helvetica" w:hAnsi="Helvetica"/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rFonts w:ascii="Helvetica" w:cs="Helvetica" w:eastAsia="Helvetica" w:hAnsi="Helvetica"/>
          <w:b w:val="1"/>
          <w:bCs w:val="1"/>
          <w:sz w:val="21"/>
          <w:szCs w:val="21"/>
          <w:u w:val="single"/>
          <w:rtl w:val="0"/>
        </w:rPr>
        <w:t xml:space="preserve">Outcome:</w:t>
      </w:r>
    </w:p>
    <w:p w:rsidR="00000000" w:rsidDel="00000000" w:rsidP="00000000" w:rsidRDefault="00000000" w:rsidRPr="00000000" w14:paraId="0000003C">
      <w:pPr>
        <w:rPr>
          <w:rFonts w:ascii="Helvetica" w:cs="Helvetica" w:eastAsia="Helvetica" w:hAnsi="Helvetica"/>
          <w:sz w:val="21"/>
          <w:szCs w:val="21"/>
        </w:rPr>
      </w:pPr>
      <w:r w:rsidDel="00000000" w:rsidR="00000000" w:rsidRPr="00000000">
        <w:rPr>
          <w:rFonts w:ascii="Helvetica" w:cs="Helvetica" w:eastAsia="Helvetica" w:hAnsi="Helvetica"/>
          <w:sz w:val="21"/>
          <w:szCs w:val="21"/>
          <w:rtl w:val="0"/>
        </w:rPr>
        <w:t xml:space="preserve">You should create a github page and put all codes and report in the page. </w:t>
      </w:r>
    </w:p>
    <w:sectPr>
      <w:pgSz w:h="16838" w:w="11906" w:orient="portrait"/>
      <w:pgMar w:bottom="1152" w:top="1440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edium.com/@tylereyarnell/melanoma-skin-binary-image-classification-using-xgboost-algorithm-f747c1338511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Adityathere/Brain-Tumor-Detection-Using-SVM" TargetMode="External"/><Relationship Id="rId7" Type="http://schemas.openxmlformats.org/officeDocument/2006/relationships/hyperlink" Target="https://scikit-learn.org/stable/modules/generated/sklearn.svm.SVC.html" TargetMode="External"/><Relationship Id="rId8" Type="http://schemas.openxmlformats.org/officeDocument/2006/relationships/hyperlink" Target="https://www.kaggle.com/code/khanfashee/medical-image-classification-for-begi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