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55107F2F"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2ABD6A77" w14:textId="77777777" w:rsidR="000C0764" w:rsidRDefault="000C0764"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3D623DA6" w14:textId="77777777" w:rsidR="007B105D" w:rsidRDefault="007B105D"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p w14:paraId="70A73321" w14:textId="66A9AF13" w:rsidR="002E69A2" w:rsidRPr="006B4954" w:rsidRDefault="002E69A2" w:rsidP="006B4954">
            <w:pPr>
              <w:suppressAutoHyphens/>
              <w:contextualSpacing/>
              <w:jc w:val="center"/>
              <w:rPr>
                <w:rFonts w:asciiTheme="majorHAnsi" w:hAnsiTheme="majorHAnsi" w:cstheme="majorHAnsi"/>
                <w:szCs w:val="22"/>
              </w:rPr>
            </w:pPr>
            <w:r>
              <w:rPr>
                <w:rFonts w:asciiTheme="majorHAnsi" w:hAnsiTheme="majorHAnsi" w:cstheme="majorHAnsi"/>
                <w:szCs w:val="22"/>
              </w:rPr>
              <w:t>4.0</w:t>
            </w:r>
          </w:p>
        </w:tc>
        <w:tc>
          <w:tcPr>
            <w:tcW w:w="1530" w:type="dxa"/>
          </w:tcPr>
          <w:p w14:paraId="147F8828" w14:textId="77777777" w:rsidR="000C0764" w:rsidRDefault="000C0764" w:rsidP="000C0764">
            <w:pPr>
              <w:suppressAutoHyphens/>
              <w:contextualSpacing/>
              <w:rPr>
                <w:szCs w:val="22"/>
              </w:rPr>
            </w:pPr>
            <w:r>
              <w:rPr>
                <w:szCs w:val="22"/>
              </w:rPr>
              <w:t>05</w:t>
            </w:r>
            <w:r w:rsidRPr="00522D19">
              <w:rPr>
                <w:szCs w:val="22"/>
              </w:rPr>
              <w:t>/</w:t>
            </w:r>
            <w:r>
              <w:rPr>
                <w:szCs w:val="22"/>
              </w:rPr>
              <w:t>22</w:t>
            </w:r>
            <w:r w:rsidRPr="00522D19">
              <w:rPr>
                <w:szCs w:val="22"/>
              </w:rPr>
              <w:t>/</w:t>
            </w:r>
            <w:r>
              <w:rPr>
                <w:szCs w:val="22"/>
              </w:rPr>
              <w:t>2025</w:t>
            </w:r>
          </w:p>
          <w:p w14:paraId="02BC16D8" w14:textId="77777777" w:rsidR="00A325D0" w:rsidRDefault="000C0764" w:rsidP="006B4954">
            <w:pPr>
              <w:suppressAutoHyphens/>
              <w:contextualSpacing/>
              <w:rPr>
                <w:szCs w:val="22"/>
              </w:rPr>
            </w:pPr>
            <w:r>
              <w:rPr>
                <w:szCs w:val="22"/>
              </w:rPr>
              <w:t>5/27/2025</w:t>
            </w:r>
          </w:p>
          <w:p w14:paraId="3AA74E4D" w14:textId="77777777" w:rsidR="007B105D" w:rsidRDefault="007B105D" w:rsidP="006B4954">
            <w:pPr>
              <w:suppressAutoHyphens/>
              <w:contextualSpacing/>
              <w:rPr>
                <w:szCs w:val="22"/>
              </w:rPr>
            </w:pPr>
            <w:r>
              <w:rPr>
                <w:szCs w:val="22"/>
              </w:rPr>
              <w:t>6/8/2025</w:t>
            </w:r>
          </w:p>
          <w:p w14:paraId="59616A6E" w14:textId="7410668A" w:rsidR="002E69A2" w:rsidRPr="006B4954" w:rsidRDefault="002E69A2" w:rsidP="006B4954">
            <w:pPr>
              <w:suppressAutoHyphens/>
              <w:contextualSpacing/>
              <w:rPr>
                <w:rFonts w:asciiTheme="majorHAnsi" w:hAnsiTheme="majorHAnsi" w:cstheme="majorHAnsi"/>
                <w:szCs w:val="22"/>
              </w:rPr>
            </w:pPr>
            <w:r>
              <w:rPr>
                <w:szCs w:val="22"/>
              </w:rPr>
              <w:t>6/25/25</w:t>
            </w:r>
          </w:p>
        </w:tc>
        <w:tc>
          <w:tcPr>
            <w:tcW w:w="1725" w:type="dxa"/>
          </w:tcPr>
          <w:p w14:paraId="0EAE6C0B" w14:textId="77777777" w:rsidR="00A325D0" w:rsidRDefault="000C0764" w:rsidP="006B4954">
            <w:pPr>
              <w:suppressAutoHyphens/>
              <w:contextualSpacing/>
              <w:rPr>
                <w:rFonts w:asciiTheme="majorHAnsi" w:hAnsiTheme="majorHAnsi" w:cstheme="majorHAnsi"/>
                <w:szCs w:val="22"/>
              </w:rPr>
            </w:pPr>
            <w:r>
              <w:rPr>
                <w:rFonts w:asciiTheme="majorHAnsi" w:hAnsiTheme="majorHAnsi" w:cstheme="majorHAnsi"/>
                <w:szCs w:val="22"/>
              </w:rPr>
              <w:t>Jason Guiste</w:t>
            </w:r>
          </w:p>
          <w:p w14:paraId="0E83EF33" w14:textId="77777777" w:rsidR="000C0764" w:rsidRDefault="000C0764" w:rsidP="006B4954">
            <w:pPr>
              <w:suppressAutoHyphens/>
              <w:contextualSpacing/>
              <w:rPr>
                <w:rFonts w:asciiTheme="majorHAnsi" w:hAnsiTheme="majorHAnsi" w:cstheme="majorHAnsi"/>
                <w:szCs w:val="22"/>
              </w:rPr>
            </w:pPr>
            <w:r>
              <w:rPr>
                <w:rFonts w:asciiTheme="majorHAnsi" w:hAnsiTheme="majorHAnsi" w:cstheme="majorHAnsi"/>
                <w:szCs w:val="22"/>
              </w:rPr>
              <w:t>Jason Guiste</w:t>
            </w:r>
          </w:p>
          <w:p w14:paraId="49868160" w14:textId="77777777" w:rsidR="007B105D" w:rsidRDefault="007B105D" w:rsidP="006B4954">
            <w:pPr>
              <w:suppressAutoHyphens/>
              <w:contextualSpacing/>
              <w:rPr>
                <w:rFonts w:asciiTheme="majorHAnsi" w:hAnsiTheme="majorHAnsi" w:cstheme="majorHAnsi"/>
                <w:szCs w:val="22"/>
              </w:rPr>
            </w:pPr>
            <w:r>
              <w:rPr>
                <w:rFonts w:asciiTheme="majorHAnsi" w:hAnsiTheme="majorHAnsi" w:cstheme="majorHAnsi"/>
                <w:szCs w:val="22"/>
              </w:rPr>
              <w:t>Jason Guiste</w:t>
            </w:r>
          </w:p>
          <w:p w14:paraId="093CD81A" w14:textId="7FBC7EDD" w:rsidR="002E69A2" w:rsidRPr="006B4954" w:rsidRDefault="002E69A2" w:rsidP="006B4954">
            <w:pPr>
              <w:suppressAutoHyphens/>
              <w:contextualSpacing/>
              <w:rPr>
                <w:rFonts w:asciiTheme="majorHAnsi" w:hAnsiTheme="majorHAnsi" w:cstheme="majorHAnsi"/>
                <w:szCs w:val="22"/>
              </w:rPr>
            </w:pPr>
            <w:r>
              <w:rPr>
                <w:rFonts w:asciiTheme="majorHAnsi" w:hAnsiTheme="majorHAnsi" w:cstheme="majorHAnsi"/>
                <w:szCs w:val="22"/>
              </w:rPr>
              <w:t>Jason Guiste</w:t>
            </w:r>
          </w:p>
        </w:tc>
        <w:tc>
          <w:tcPr>
            <w:tcW w:w="5109" w:type="dxa"/>
          </w:tcPr>
          <w:p w14:paraId="049F9538" w14:textId="77777777" w:rsidR="000C0764" w:rsidRDefault="000C0764" w:rsidP="000C0764">
            <w:pPr>
              <w:suppressAutoHyphens/>
              <w:contextualSpacing/>
              <w:rPr>
                <w:szCs w:val="22"/>
              </w:rPr>
            </w:pPr>
            <w:r>
              <w:rPr>
                <w:szCs w:val="22"/>
              </w:rPr>
              <w:t>Created the executive summary as well as outlined the requirements and design constraints.</w:t>
            </w:r>
          </w:p>
          <w:p w14:paraId="3916D1E1" w14:textId="5D5A5971" w:rsidR="000C0764" w:rsidRDefault="000C0764" w:rsidP="000C0764">
            <w:pPr>
              <w:pBdr>
                <w:top w:val="single" w:sz="12" w:space="1" w:color="auto"/>
                <w:bottom w:val="single" w:sz="12" w:space="1" w:color="auto"/>
              </w:pBdr>
              <w:suppressAutoHyphens/>
              <w:contextualSpacing/>
              <w:rPr>
                <w:szCs w:val="22"/>
              </w:rPr>
            </w:pPr>
            <w:r>
              <w:rPr>
                <w:szCs w:val="22"/>
              </w:rPr>
              <w:t xml:space="preserve">Corrected grammatical errors.  Expanded upon executive </w:t>
            </w:r>
            <w:proofErr w:type="spellStart"/>
            <w:r>
              <w:rPr>
                <w:szCs w:val="22"/>
              </w:rPr>
              <w:t>summery</w:t>
            </w:r>
            <w:proofErr w:type="spellEnd"/>
            <w:r>
              <w:rPr>
                <w:szCs w:val="22"/>
              </w:rPr>
              <w:t>, added additional design constraints, added description of Domain model</w:t>
            </w:r>
          </w:p>
          <w:p w14:paraId="65A8E73A" w14:textId="51C4D1C0" w:rsidR="007B105D" w:rsidRDefault="007B105D" w:rsidP="000C0764">
            <w:pPr>
              <w:pBdr>
                <w:bottom w:val="single" w:sz="12" w:space="1" w:color="auto"/>
                <w:between w:val="single" w:sz="12" w:space="1" w:color="auto"/>
              </w:pBdr>
              <w:suppressAutoHyphens/>
              <w:contextualSpacing/>
              <w:rPr>
                <w:szCs w:val="22"/>
              </w:rPr>
            </w:pPr>
            <w:r>
              <w:rPr>
                <w:szCs w:val="22"/>
              </w:rPr>
              <w:t>Completed Evaluation table</w:t>
            </w:r>
          </w:p>
          <w:p w14:paraId="26C969E6" w14:textId="7F3ED24E" w:rsidR="002E69A2" w:rsidRDefault="002E69A2" w:rsidP="000C0764">
            <w:pPr>
              <w:suppressAutoHyphens/>
              <w:contextualSpacing/>
              <w:rPr>
                <w:szCs w:val="22"/>
              </w:rPr>
            </w:pPr>
            <w:r>
              <w:rPr>
                <w:szCs w:val="22"/>
              </w:rPr>
              <w:t xml:space="preserve">Added recommendations. </w:t>
            </w:r>
          </w:p>
          <w:p w14:paraId="7E3B24A0" w14:textId="424C4FD6" w:rsidR="00A325D0" w:rsidRPr="006B4954" w:rsidRDefault="00A325D0" w:rsidP="006B4954">
            <w:pPr>
              <w:suppressAutoHyphens/>
              <w:contextualSpacing/>
              <w:rPr>
                <w:rFonts w:asciiTheme="majorHAnsi" w:hAnsiTheme="majorHAnsi" w:cstheme="majorHAnsi"/>
                <w:szCs w:val="22"/>
              </w:rPr>
            </w:pP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32B27BE" w14:textId="77777777" w:rsidR="004F7BBA" w:rsidRDefault="004F7BBA" w:rsidP="004F7BBA">
      <w:pPr>
        <w:suppressAutoHyphens/>
        <w:contextualSpacing/>
        <w:rPr>
          <w:i/>
          <w:szCs w:val="22"/>
        </w:rPr>
      </w:pPr>
      <w:r>
        <w:rPr>
          <w:i/>
          <w:szCs w:val="22"/>
        </w:rPr>
        <w:t xml:space="preserve">The client, Chat Away, is a social media company looking to expand its customer base and increase profit by developing a mobile app.  We have been approached to outsource the project, with the goal of meeting their financial constraints.  The main goal is to design a mobile app that will be on both </w:t>
      </w:r>
      <w:proofErr w:type="spellStart"/>
      <w:r>
        <w:rPr>
          <w:i/>
          <w:szCs w:val="22"/>
        </w:rPr>
        <w:t>Iphone</w:t>
      </w:r>
      <w:proofErr w:type="spellEnd"/>
      <w:r>
        <w:rPr>
          <w:i/>
          <w:szCs w:val="22"/>
        </w:rPr>
        <w:t xml:space="preserve"> and Android phones which will allow users access and use the app away from home.</w:t>
      </w:r>
    </w:p>
    <w:p w14:paraId="79A06A01" w14:textId="7803AF69" w:rsidR="004F7BBA" w:rsidRPr="00522D19" w:rsidRDefault="004F7BBA" w:rsidP="004F7BBA">
      <w:pPr>
        <w:suppressAutoHyphens/>
        <w:contextualSpacing/>
        <w:rPr>
          <w:szCs w:val="22"/>
        </w:rPr>
      </w:pPr>
      <w:r>
        <w:rPr>
          <w:i/>
          <w:szCs w:val="22"/>
        </w:rPr>
        <w:t xml:space="preserve">The application will include classes such as </w:t>
      </w:r>
      <w:proofErr w:type="spellStart"/>
      <w:r>
        <w:rPr>
          <w:i/>
          <w:szCs w:val="22"/>
        </w:rPr>
        <w:t>GameService</w:t>
      </w:r>
      <w:proofErr w:type="spellEnd"/>
      <w:r>
        <w:rPr>
          <w:i/>
          <w:szCs w:val="22"/>
        </w:rPr>
        <w:t xml:space="preserve">, Game, Team, and Player, which will all interact with each other to manage games, teams, and players.  This model will use the Entity class to provide a common base for all entities with attributes such as IS and name.  By utilizing this </w:t>
      </w:r>
      <w:r>
        <w:rPr>
          <w:i/>
          <w:szCs w:val="22"/>
        </w:rPr>
        <w:t>approach,</w:t>
      </w:r>
      <w:r>
        <w:rPr>
          <w:i/>
          <w:szCs w:val="22"/>
        </w:rPr>
        <w:t xml:space="preserve"> we will efficiently create a functional game application and fulfill all software requirements.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202FA0A" w14:textId="77777777" w:rsidR="004F7BBA" w:rsidRDefault="004F7BBA" w:rsidP="004F7BBA">
      <w:pPr>
        <w:pStyle w:val="ListParagraph"/>
        <w:numPr>
          <w:ilvl w:val="0"/>
          <w:numId w:val="8"/>
        </w:numPr>
        <w:rPr>
          <w:sz w:val="22"/>
          <w:szCs w:val="22"/>
        </w:rPr>
      </w:pPr>
      <w:r>
        <w:rPr>
          <w:sz w:val="22"/>
          <w:szCs w:val="22"/>
        </w:rPr>
        <w:t xml:space="preserve">App should be available on both </w:t>
      </w:r>
      <w:proofErr w:type="spellStart"/>
      <w:r>
        <w:rPr>
          <w:sz w:val="22"/>
          <w:szCs w:val="22"/>
        </w:rPr>
        <w:t>Iphone</w:t>
      </w:r>
      <w:proofErr w:type="spellEnd"/>
      <w:r>
        <w:rPr>
          <w:sz w:val="22"/>
          <w:szCs w:val="22"/>
        </w:rPr>
        <w:t xml:space="preserve"> and Android platforms.</w:t>
      </w:r>
    </w:p>
    <w:p w14:paraId="273F4805" w14:textId="77777777" w:rsidR="004F7BBA" w:rsidRDefault="004F7BBA" w:rsidP="004F7BBA">
      <w:pPr>
        <w:pStyle w:val="ListParagraph"/>
        <w:numPr>
          <w:ilvl w:val="0"/>
          <w:numId w:val="8"/>
        </w:numPr>
        <w:rPr>
          <w:sz w:val="22"/>
          <w:szCs w:val="22"/>
        </w:rPr>
      </w:pPr>
      <w:r>
        <w:rPr>
          <w:sz w:val="22"/>
          <w:szCs w:val="22"/>
        </w:rPr>
        <w:t>Users need to be able to access and use the Chat Away’s platform through the app.</w:t>
      </w:r>
    </w:p>
    <w:p w14:paraId="41BAC15B" w14:textId="77777777" w:rsidR="004F7BBA" w:rsidRPr="007216AB" w:rsidRDefault="004F7BBA" w:rsidP="004F7BBA">
      <w:pPr>
        <w:pStyle w:val="ListParagraph"/>
        <w:numPr>
          <w:ilvl w:val="0"/>
          <w:numId w:val="8"/>
        </w:numPr>
        <w:rPr>
          <w:sz w:val="22"/>
          <w:szCs w:val="22"/>
        </w:rPr>
      </w:pPr>
      <w:r>
        <w:rPr>
          <w:sz w:val="22"/>
          <w:szCs w:val="22"/>
        </w:rPr>
        <w:t>Application must be user friendly and provide seamless experience for users.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BE0B798" w14:textId="77777777" w:rsidR="004F7BBA" w:rsidRDefault="004F7BBA" w:rsidP="004F7BBA">
      <w:pPr>
        <w:pStyle w:val="ListParagraph"/>
        <w:numPr>
          <w:ilvl w:val="0"/>
          <w:numId w:val="9"/>
        </w:numPr>
        <w:suppressAutoHyphens/>
        <w:rPr>
          <w:rFonts w:ascii="Calibri" w:hAnsi="Calibri" w:cs="Calibri"/>
          <w:sz w:val="22"/>
          <w:szCs w:val="22"/>
        </w:rPr>
      </w:pPr>
      <w:r w:rsidRPr="0015095D">
        <w:rPr>
          <w:rFonts w:ascii="Calibri" w:hAnsi="Calibri" w:cs="Calibri"/>
          <w:b/>
          <w:bCs/>
          <w:sz w:val="22"/>
          <w:szCs w:val="22"/>
        </w:rPr>
        <w:t>Cross-Platform Compatibility</w:t>
      </w:r>
      <w:r>
        <w:rPr>
          <w:rFonts w:ascii="Calibri" w:hAnsi="Calibri" w:cs="Calibri"/>
          <w:sz w:val="22"/>
          <w:szCs w:val="22"/>
        </w:rPr>
        <w:t xml:space="preserve">: App needs to be developed using the framework that allows for efficient cross-platform compatibility, allowing the app to run on both the </w:t>
      </w:r>
      <w:proofErr w:type="spellStart"/>
      <w:r>
        <w:rPr>
          <w:rFonts w:ascii="Calibri" w:hAnsi="Calibri" w:cs="Calibri"/>
          <w:sz w:val="22"/>
          <w:szCs w:val="22"/>
        </w:rPr>
        <w:t>iphone</w:t>
      </w:r>
      <w:proofErr w:type="spellEnd"/>
      <w:r>
        <w:rPr>
          <w:rFonts w:ascii="Calibri" w:hAnsi="Calibri" w:cs="Calibri"/>
          <w:sz w:val="22"/>
          <w:szCs w:val="22"/>
        </w:rPr>
        <w:t xml:space="preserve"> and android OS.  This will allow Chat Away to target a larger customer pool by making the app accessible to users on multiple platforms without the need to develop separate apps.</w:t>
      </w:r>
    </w:p>
    <w:p w14:paraId="56F028F2" w14:textId="77777777" w:rsidR="004F7BBA" w:rsidRDefault="004F7BBA" w:rsidP="004F7BBA">
      <w:pPr>
        <w:pStyle w:val="ListParagraph"/>
        <w:numPr>
          <w:ilvl w:val="0"/>
          <w:numId w:val="9"/>
        </w:numPr>
        <w:suppressAutoHyphens/>
        <w:rPr>
          <w:rFonts w:ascii="Calibri" w:hAnsi="Calibri" w:cs="Calibri"/>
          <w:sz w:val="22"/>
          <w:szCs w:val="22"/>
        </w:rPr>
      </w:pPr>
      <w:r w:rsidRPr="0015095D">
        <w:rPr>
          <w:rFonts w:ascii="Calibri" w:hAnsi="Calibri" w:cs="Calibri"/>
          <w:b/>
          <w:bCs/>
          <w:sz w:val="22"/>
          <w:szCs w:val="22"/>
        </w:rPr>
        <w:t>Responsive Design</w:t>
      </w:r>
      <w:r>
        <w:rPr>
          <w:rFonts w:ascii="Calibri" w:hAnsi="Calibri" w:cs="Calibri"/>
          <w:sz w:val="22"/>
          <w:szCs w:val="22"/>
        </w:rPr>
        <w:t>: The user interface should be made to responsively adapt to various screen size and resolution configurations.  The constraint will allow the app to provide optimally regardless of device being used.</w:t>
      </w:r>
    </w:p>
    <w:p w14:paraId="565FA6E0" w14:textId="58091BFA" w:rsidR="004F7BBA" w:rsidRDefault="004F7BBA" w:rsidP="004F7BBA">
      <w:pPr>
        <w:pStyle w:val="ListParagraph"/>
        <w:numPr>
          <w:ilvl w:val="0"/>
          <w:numId w:val="9"/>
        </w:numPr>
        <w:suppressAutoHyphens/>
        <w:rPr>
          <w:rFonts w:ascii="Calibri" w:hAnsi="Calibri" w:cs="Calibri"/>
          <w:sz w:val="22"/>
          <w:szCs w:val="22"/>
        </w:rPr>
      </w:pPr>
      <w:r w:rsidRPr="0015095D">
        <w:rPr>
          <w:rFonts w:ascii="Calibri" w:hAnsi="Calibri" w:cs="Calibri"/>
          <w:b/>
          <w:bCs/>
          <w:sz w:val="22"/>
          <w:szCs w:val="22"/>
        </w:rPr>
        <w:t>Integration with existing infrastructure</w:t>
      </w:r>
      <w:r>
        <w:rPr>
          <w:rFonts w:ascii="Calibri" w:hAnsi="Calibri" w:cs="Calibri"/>
          <w:sz w:val="22"/>
          <w:szCs w:val="22"/>
        </w:rPr>
        <w:t xml:space="preserve">: The mobile app needs to seamlessly integrate with the backend infrastructure of Chat Away’s backend setup, allowing users to access </w:t>
      </w:r>
      <w:r>
        <w:rPr>
          <w:rFonts w:ascii="Calibri" w:hAnsi="Calibri" w:cs="Calibri"/>
          <w:sz w:val="22"/>
          <w:szCs w:val="22"/>
        </w:rPr>
        <w:t>all</w:t>
      </w:r>
      <w:r>
        <w:rPr>
          <w:rFonts w:ascii="Calibri" w:hAnsi="Calibri" w:cs="Calibri"/>
          <w:sz w:val="22"/>
          <w:szCs w:val="22"/>
        </w:rPr>
        <w:t xml:space="preserve"> the platforms features.  This will allow for more cohesiveness </w:t>
      </w:r>
      <w:r>
        <w:rPr>
          <w:rFonts w:ascii="Calibri" w:hAnsi="Calibri" w:cs="Calibri"/>
          <w:sz w:val="22"/>
          <w:szCs w:val="22"/>
        </w:rPr>
        <w:t>and</w:t>
      </w:r>
      <w:r>
        <w:rPr>
          <w:rFonts w:ascii="Calibri" w:hAnsi="Calibri" w:cs="Calibri"/>
          <w:sz w:val="22"/>
          <w:szCs w:val="22"/>
        </w:rPr>
        <w:t xml:space="preserve"> utilize the existing backend and data of Chat Away. </w:t>
      </w:r>
    </w:p>
    <w:p w14:paraId="2E91CCD9" w14:textId="11D1759D" w:rsidR="004F7BBA" w:rsidRDefault="004F7BBA" w:rsidP="004F7BBA">
      <w:pPr>
        <w:pStyle w:val="ListParagraph"/>
        <w:numPr>
          <w:ilvl w:val="0"/>
          <w:numId w:val="9"/>
        </w:numPr>
        <w:suppressAutoHyphens/>
        <w:rPr>
          <w:rFonts w:ascii="Calibri" w:hAnsi="Calibri" w:cs="Calibri"/>
          <w:sz w:val="22"/>
          <w:szCs w:val="22"/>
        </w:rPr>
      </w:pPr>
      <w:r>
        <w:rPr>
          <w:rFonts w:ascii="Calibri" w:hAnsi="Calibri" w:cs="Calibri"/>
          <w:b/>
          <w:bCs/>
          <w:sz w:val="22"/>
          <w:szCs w:val="22"/>
        </w:rPr>
        <w:t xml:space="preserve">Scalability and Performance: </w:t>
      </w:r>
      <w:r>
        <w:rPr>
          <w:rFonts w:ascii="Calibri" w:hAnsi="Calibri" w:cs="Calibri"/>
          <w:sz w:val="22"/>
          <w:szCs w:val="22"/>
        </w:rPr>
        <w:t xml:space="preserve">Application should be designed in such a way to handle a growing number of games, </w:t>
      </w:r>
      <w:r>
        <w:rPr>
          <w:rFonts w:ascii="Calibri" w:hAnsi="Calibri" w:cs="Calibri"/>
          <w:sz w:val="22"/>
          <w:szCs w:val="22"/>
        </w:rPr>
        <w:t>teams,</w:t>
      </w:r>
      <w:r>
        <w:rPr>
          <w:rFonts w:ascii="Calibri" w:hAnsi="Calibri" w:cs="Calibri"/>
          <w:sz w:val="22"/>
          <w:szCs w:val="22"/>
        </w:rPr>
        <w:t xml:space="preserve"> and players.  It should be able to be scaled to accommodate an increasing consumer base without significant performance loss.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F16A0D" w14:textId="54BD7569" w:rsidR="004F7BBA" w:rsidRPr="004F7BBA" w:rsidRDefault="004F7BBA" w:rsidP="004F7BBA">
      <w:pPr>
        <w:suppressAutoHyphens/>
        <w:rPr>
          <w:szCs w:val="22"/>
        </w:rPr>
      </w:pPr>
      <w:r w:rsidRPr="004F7BBA">
        <w:rPr>
          <w:szCs w:val="22"/>
        </w:rPr>
        <w:t xml:space="preserve">The UML class diagram represents the domain model for this application.   It includes </w:t>
      </w:r>
      <w:proofErr w:type="spellStart"/>
      <w:r w:rsidRPr="004F7BBA">
        <w:rPr>
          <w:szCs w:val="22"/>
        </w:rPr>
        <w:t>GameService</w:t>
      </w:r>
      <w:proofErr w:type="spellEnd"/>
      <w:r w:rsidRPr="004F7BBA">
        <w:rPr>
          <w:szCs w:val="22"/>
        </w:rPr>
        <w:t xml:space="preserve">, Game, Team, and Player, all connected to fulfill software requirements.  The Entity class acts as the base class for all entities in the application, providing a common place for attributes such as ID and name.  This utilizes a principle called inheritance where other classes inherit attributes and behaviors.  </w:t>
      </w:r>
    </w:p>
    <w:p w14:paraId="527E3A8E" w14:textId="77777777" w:rsidR="004F7BBA" w:rsidRPr="0015095D" w:rsidRDefault="004F7BBA" w:rsidP="004F7BBA">
      <w:pPr>
        <w:pStyle w:val="ListParagraph"/>
        <w:suppressAutoHyphens/>
        <w:rPr>
          <w:rFonts w:ascii="Calibri" w:hAnsi="Calibri" w:cs="Calibri"/>
          <w:sz w:val="22"/>
          <w:szCs w:val="22"/>
        </w:rPr>
      </w:pPr>
      <w:r>
        <w:rPr>
          <w:rFonts w:ascii="Calibri" w:hAnsi="Calibri" w:cs="Calibri"/>
          <w:sz w:val="22"/>
          <w:szCs w:val="22"/>
        </w:rPr>
        <w:lastRenderedPageBreak/>
        <w:t xml:space="preserve">The game class is what represents the game in the application.  It will maintain a list of teams participating in a game and provide methods to add teams and retrieve a string representation of the game.  The team class will represent a team in the game and maintains a list of players.  It will provide methods to add players and retrieve a string representation of the team.  Lastly, the player class will represent an individual player and provides a method to retrieve a string representation of said player.  </w:t>
      </w:r>
      <w:r w:rsidRPr="00C62250">
        <w:rPr>
          <w:rFonts w:ascii="Calibri" w:hAnsi="Calibri" w:cs="Calibri"/>
          <w:sz w:val="22"/>
          <w:szCs w:val="22"/>
        </w:rPr>
        <w:t>This allows for a hierarchical structure to manage games, teams, and players efficiently.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05F8BACB" w14:textId="77777777" w:rsidR="00A325D0"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Flexible commands to configure the server, access, or make changes.</w:t>
            </w:r>
          </w:p>
          <w:p w14:paraId="763DDD2A" w14:textId="77777777" w:rsidR="000C0764" w:rsidRDefault="000C0764" w:rsidP="006B4954">
            <w:pPr>
              <w:suppressAutoHyphens/>
              <w:contextualSpacing/>
              <w:rPr>
                <w:rFonts w:asciiTheme="majorHAnsi" w:hAnsiTheme="majorHAnsi" w:cstheme="majorHAnsi"/>
                <w:szCs w:val="22"/>
              </w:rPr>
            </w:pPr>
          </w:p>
          <w:p w14:paraId="4DBA52F6" w14:textId="77777777" w:rsidR="000C076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Characteristics</w:t>
            </w:r>
            <w:r>
              <w:rPr>
                <w:rFonts w:asciiTheme="majorHAnsi" w:hAnsiTheme="majorHAnsi" w:cstheme="majorHAnsi"/>
                <w:szCs w:val="22"/>
              </w:rPr>
              <w:t>:</w:t>
            </w:r>
            <w:r w:rsidRPr="000C0764">
              <w:rPr>
                <w:rFonts w:asciiTheme="majorHAnsi" w:hAnsiTheme="majorHAnsi" w:cstheme="majorHAnsi"/>
                <w:szCs w:val="22"/>
              </w:rPr>
              <w:t xml:space="preserve"> </w:t>
            </w:r>
            <w:r>
              <w:rPr>
                <w:rFonts w:asciiTheme="majorHAnsi" w:hAnsiTheme="majorHAnsi" w:cstheme="majorHAnsi"/>
                <w:szCs w:val="22"/>
              </w:rPr>
              <w:t>P</w:t>
            </w:r>
            <w:r w:rsidRPr="000C0764">
              <w:rPr>
                <w:rFonts w:asciiTheme="majorHAnsi" w:hAnsiTheme="majorHAnsi" w:cstheme="majorHAnsi"/>
                <w:szCs w:val="22"/>
              </w:rPr>
              <w:t>opular in web hosting</w:t>
            </w:r>
          </w:p>
          <w:p w14:paraId="238124A4" w14:textId="77777777" w:rsidR="000C0764" w:rsidRDefault="000C0764" w:rsidP="006B4954">
            <w:pPr>
              <w:suppressAutoHyphens/>
              <w:contextualSpacing/>
              <w:rPr>
                <w:rFonts w:asciiTheme="majorHAnsi" w:hAnsiTheme="majorHAnsi" w:cstheme="majorHAnsi"/>
                <w:szCs w:val="22"/>
              </w:rPr>
            </w:pPr>
          </w:p>
          <w:p w14:paraId="5E095494" w14:textId="187EFB88" w:rsidR="000C0764"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Advantages</w:t>
            </w:r>
            <w:r w:rsidRPr="000C0764">
              <w:rPr>
                <w:rFonts w:asciiTheme="majorHAnsi" w:hAnsiTheme="majorHAnsi" w:cstheme="majorHAnsi"/>
                <w:szCs w:val="22"/>
              </w:rPr>
              <w:t xml:space="preserve"> It is upgradeable, has various options for different web hosting requirements</w:t>
            </w:r>
            <w:r w:rsidRPr="000C0764">
              <w:rPr>
                <w:rFonts w:asciiTheme="majorHAnsi" w:hAnsiTheme="majorHAnsi" w:cstheme="majorHAnsi"/>
                <w:szCs w:val="22"/>
              </w:rPr>
              <w:br/>
            </w:r>
            <w:r w:rsidRPr="000C0764">
              <w:rPr>
                <w:rFonts w:asciiTheme="majorHAnsi" w:hAnsiTheme="majorHAnsi" w:cstheme="majorHAnsi"/>
                <w:szCs w:val="22"/>
              </w:rPr>
              <w:br/>
            </w:r>
            <w:r w:rsidRPr="000C0764">
              <w:rPr>
                <w:rFonts w:asciiTheme="majorHAnsi" w:hAnsiTheme="majorHAnsi" w:cstheme="majorHAnsi"/>
                <w:b/>
                <w:bCs/>
                <w:szCs w:val="22"/>
              </w:rPr>
              <w:t>Disadvantages</w:t>
            </w:r>
            <w:r w:rsidRPr="000C0764">
              <w:rPr>
                <w:rFonts w:asciiTheme="majorHAnsi" w:hAnsiTheme="majorHAnsi" w:cstheme="majorHAnsi"/>
                <w:szCs w:val="22"/>
              </w:rPr>
              <w:t xml:space="preserve"> </w:t>
            </w:r>
            <w:r>
              <w:rPr>
                <w:rFonts w:asciiTheme="majorHAnsi" w:hAnsiTheme="majorHAnsi" w:cstheme="majorHAnsi"/>
                <w:szCs w:val="22"/>
              </w:rPr>
              <w:t>L</w:t>
            </w:r>
            <w:r w:rsidRPr="000C0764">
              <w:rPr>
                <w:rFonts w:asciiTheme="majorHAnsi" w:hAnsiTheme="majorHAnsi" w:cstheme="majorHAnsi"/>
                <w:szCs w:val="22"/>
              </w:rPr>
              <w:t>ess preferred for web hosting service</w:t>
            </w:r>
          </w:p>
        </w:tc>
        <w:tc>
          <w:tcPr>
            <w:tcW w:w="1890" w:type="dxa"/>
            <w:shd w:val="clear" w:color="auto" w:fill="auto"/>
            <w:tcMar>
              <w:top w:w="0" w:type="dxa"/>
              <w:left w:w="115" w:type="dxa"/>
              <w:bottom w:w="0" w:type="dxa"/>
              <w:right w:w="115" w:type="dxa"/>
            </w:tcMar>
          </w:tcPr>
          <w:p w14:paraId="000E9DF9" w14:textId="77777777" w:rsidR="00A325D0"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The same </w:t>
            </w:r>
            <w:r>
              <w:rPr>
                <w:rFonts w:asciiTheme="majorHAnsi" w:hAnsiTheme="majorHAnsi" w:cstheme="majorHAnsi"/>
                <w:szCs w:val="22"/>
              </w:rPr>
              <w:t>as</w:t>
            </w:r>
            <w:r w:rsidRPr="000C0764">
              <w:rPr>
                <w:rFonts w:asciiTheme="majorHAnsi" w:hAnsiTheme="majorHAnsi" w:cstheme="majorHAnsi"/>
                <w:szCs w:val="22"/>
              </w:rPr>
              <w:t xml:space="preserve"> for mac plus more cost-friendly</w:t>
            </w:r>
            <w:r>
              <w:rPr>
                <w:rFonts w:asciiTheme="majorHAnsi" w:hAnsiTheme="majorHAnsi" w:cstheme="majorHAnsi"/>
                <w:szCs w:val="22"/>
              </w:rPr>
              <w:t>.</w:t>
            </w:r>
          </w:p>
          <w:p w14:paraId="5E69FE70" w14:textId="77777777" w:rsidR="000C0764" w:rsidRDefault="000C0764" w:rsidP="006B4954">
            <w:pPr>
              <w:suppressAutoHyphens/>
              <w:contextualSpacing/>
              <w:rPr>
                <w:rFonts w:asciiTheme="majorHAnsi" w:hAnsiTheme="majorHAnsi" w:cstheme="majorHAnsi"/>
                <w:szCs w:val="22"/>
              </w:rPr>
            </w:pPr>
          </w:p>
          <w:p w14:paraId="161FC700" w14:textId="77777777" w:rsidR="000C076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 xml:space="preserve">Characteristics </w:t>
            </w:r>
            <w:r w:rsidRPr="000C0764">
              <w:rPr>
                <w:rFonts w:asciiTheme="majorHAnsi" w:hAnsiTheme="majorHAnsi" w:cstheme="majorHAnsi"/>
                <w:szCs w:val="22"/>
              </w:rPr>
              <w:t>Secured, most preferred.</w:t>
            </w:r>
          </w:p>
          <w:p w14:paraId="20DB8C98" w14:textId="77777777" w:rsidR="000C0764" w:rsidRDefault="000C0764" w:rsidP="006B4954">
            <w:pPr>
              <w:suppressAutoHyphens/>
              <w:contextualSpacing/>
              <w:rPr>
                <w:rFonts w:asciiTheme="majorHAnsi" w:hAnsiTheme="majorHAnsi" w:cstheme="majorHAnsi"/>
                <w:szCs w:val="22"/>
              </w:rPr>
            </w:pPr>
          </w:p>
          <w:p w14:paraId="26FEAA67" w14:textId="72667074" w:rsidR="000C0764"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Advantages</w:t>
            </w:r>
            <w:r w:rsidRPr="000C0764">
              <w:rPr>
                <w:rFonts w:asciiTheme="majorHAnsi" w:hAnsiTheme="majorHAnsi" w:cstheme="majorHAnsi"/>
                <w:szCs w:val="22"/>
              </w:rPr>
              <w:t xml:space="preserve"> Security flaws are caught before they become an issue, it is the most preferred choice for web hosting services</w:t>
            </w:r>
            <w:r w:rsidRPr="000C0764">
              <w:rPr>
                <w:rFonts w:asciiTheme="majorHAnsi" w:hAnsiTheme="majorHAnsi" w:cstheme="majorHAnsi"/>
                <w:szCs w:val="22"/>
              </w:rPr>
              <w:br/>
            </w:r>
            <w:r w:rsidRPr="000C0764">
              <w:rPr>
                <w:rFonts w:asciiTheme="majorHAnsi" w:hAnsiTheme="majorHAnsi" w:cstheme="majorHAnsi"/>
                <w:szCs w:val="22"/>
              </w:rPr>
              <w:br/>
            </w:r>
            <w:r w:rsidRPr="000C0764">
              <w:rPr>
                <w:rFonts w:asciiTheme="majorHAnsi" w:hAnsiTheme="majorHAnsi" w:cstheme="majorHAnsi"/>
                <w:b/>
                <w:bCs/>
                <w:szCs w:val="22"/>
              </w:rPr>
              <w:t>Disadvantages</w:t>
            </w:r>
            <w:r w:rsidRPr="000C0764">
              <w:rPr>
                <w:rFonts w:asciiTheme="majorHAnsi" w:hAnsiTheme="majorHAnsi" w:cstheme="majorHAnsi"/>
                <w:szCs w:val="22"/>
              </w:rPr>
              <w:t xml:space="preserve"> It is more difficult to find applications to support the web hosting required needs.</w:t>
            </w:r>
          </w:p>
        </w:tc>
        <w:tc>
          <w:tcPr>
            <w:tcW w:w="1890" w:type="dxa"/>
            <w:shd w:val="clear" w:color="auto" w:fill="auto"/>
            <w:tcMar>
              <w:top w:w="0" w:type="dxa"/>
              <w:left w:w="115" w:type="dxa"/>
              <w:bottom w:w="0" w:type="dxa"/>
              <w:right w:w="115" w:type="dxa"/>
            </w:tcMar>
          </w:tcPr>
          <w:p w14:paraId="46C9477C" w14:textId="77777777" w:rsidR="00A325D0"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More software available compared to other </w:t>
            </w:r>
            <w:r>
              <w:rPr>
                <w:rFonts w:asciiTheme="majorHAnsi" w:hAnsiTheme="majorHAnsi" w:cstheme="majorHAnsi"/>
                <w:szCs w:val="22"/>
              </w:rPr>
              <w:t>Operating Systems.</w:t>
            </w:r>
          </w:p>
          <w:p w14:paraId="465BCB65" w14:textId="77777777" w:rsidR="000C0764" w:rsidRDefault="000C0764" w:rsidP="006B4954">
            <w:pPr>
              <w:suppressAutoHyphens/>
              <w:contextualSpacing/>
              <w:rPr>
                <w:rFonts w:asciiTheme="majorHAnsi" w:hAnsiTheme="majorHAnsi" w:cstheme="majorHAnsi"/>
                <w:szCs w:val="22"/>
              </w:rPr>
            </w:pPr>
          </w:p>
          <w:p w14:paraId="786CB4CB" w14:textId="77777777" w:rsidR="000C076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Characteristics</w:t>
            </w:r>
            <w:r w:rsidRPr="000C0764">
              <w:rPr>
                <w:rFonts w:asciiTheme="majorHAnsi" w:hAnsiTheme="majorHAnsi" w:cstheme="majorHAnsi"/>
                <w:szCs w:val="22"/>
              </w:rPr>
              <w:t xml:space="preserve"> It is dominant to the other platforms. Close platform</w:t>
            </w:r>
          </w:p>
          <w:p w14:paraId="0791DDF5" w14:textId="77777777" w:rsidR="000C0764" w:rsidRDefault="000C0764" w:rsidP="006B4954">
            <w:pPr>
              <w:suppressAutoHyphens/>
              <w:contextualSpacing/>
              <w:rPr>
                <w:rFonts w:asciiTheme="majorHAnsi" w:hAnsiTheme="majorHAnsi" w:cstheme="majorHAnsi"/>
                <w:szCs w:val="22"/>
              </w:rPr>
            </w:pPr>
          </w:p>
          <w:p w14:paraId="12DBF5D5" w14:textId="4A1658FD" w:rsidR="000C0764"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Advantages</w:t>
            </w:r>
            <w:r w:rsidRPr="000C0764">
              <w:rPr>
                <w:rFonts w:asciiTheme="majorHAnsi" w:hAnsiTheme="majorHAnsi" w:cstheme="majorHAnsi"/>
                <w:szCs w:val="22"/>
              </w:rPr>
              <w:t xml:space="preserve"> High resource requirements, less loading time, high comfortability</w:t>
            </w:r>
            <w:r w:rsidRPr="000C0764">
              <w:rPr>
                <w:rFonts w:asciiTheme="majorHAnsi" w:hAnsiTheme="majorHAnsi" w:cstheme="majorHAnsi"/>
                <w:szCs w:val="22"/>
              </w:rPr>
              <w:br/>
            </w:r>
            <w:r w:rsidRPr="000C0764">
              <w:rPr>
                <w:rFonts w:asciiTheme="majorHAnsi" w:hAnsiTheme="majorHAnsi" w:cstheme="majorHAnsi"/>
                <w:szCs w:val="22"/>
              </w:rPr>
              <w:br/>
            </w:r>
            <w:r w:rsidRPr="000C0764">
              <w:rPr>
                <w:rFonts w:asciiTheme="majorHAnsi" w:hAnsiTheme="majorHAnsi" w:cstheme="majorHAnsi"/>
                <w:b/>
                <w:bCs/>
                <w:szCs w:val="22"/>
              </w:rPr>
              <w:t>Disadvantages</w:t>
            </w:r>
            <w:r w:rsidRPr="000C0764">
              <w:rPr>
                <w:rFonts w:asciiTheme="majorHAnsi" w:hAnsiTheme="majorHAnsi" w:cstheme="majorHAnsi"/>
                <w:szCs w:val="22"/>
              </w:rPr>
              <w:t xml:space="preserve"> easy virus susceptibility, poor tech support</w:t>
            </w:r>
          </w:p>
        </w:tc>
        <w:tc>
          <w:tcPr>
            <w:tcW w:w="2080" w:type="dxa"/>
            <w:shd w:val="clear" w:color="auto" w:fill="auto"/>
            <w:tcMar>
              <w:top w:w="0" w:type="dxa"/>
              <w:left w:w="115" w:type="dxa"/>
              <w:bottom w:w="0" w:type="dxa"/>
              <w:right w:w="115" w:type="dxa"/>
            </w:tcMar>
          </w:tcPr>
          <w:p w14:paraId="04B47E44" w14:textId="77777777" w:rsidR="00A325D0"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It</w:t>
            </w:r>
            <w:r>
              <w:rPr>
                <w:rFonts w:asciiTheme="majorHAnsi" w:hAnsiTheme="majorHAnsi" w:cstheme="majorHAnsi"/>
                <w:szCs w:val="22"/>
              </w:rPr>
              <w:t xml:space="preserve"> is</w:t>
            </w:r>
            <w:r w:rsidRPr="000C0764">
              <w:rPr>
                <w:rFonts w:asciiTheme="majorHAnsi" w:hAnsiTheme="majorHAnsi" w:cstheme="majorHAnsi"/>
                <w:szCs w:val="22"/>
              </w:rPr>
              <w:t xml:space="preserve"> better if the server is immobile and can be tracked in a single place. Specifications are better in other devices.</w:t>
            </w:r>
          </w:p>
          <w:p w14:paraId="4A6A15DE" w14:textId="77777777" w:rsidR="000C0764" w:rsidRDefault="000C0764" w:rsidP="006B4954">
            <w:pPr>
              <w:suppressAutoHyphens/>
              <w:contextualSpacing/>
              <w:rPr>
                <w:rFonts w:asciiTheme="majorHAnsi" w:hAnsiTheme="majorHAnsi" w:cstheme="majorHAnsi"/>
                <w:szCs w:val="22"/>
              </w:rPr>
            </w:pPr>
          </w:p>
          <w:p w14:paraId="4180FE30" w14:textId="77777777" w:rsidR="000C076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Characteristics More popular, high portability.</w:t>
            </w:r>
          </w:p>
          <w:p w14:paraId="169844ED" w14:textId="77777777" w:rsidR="000C0764" w:rsidRDefault="000C0764" w:rsidP="006B4954">
            <w:pPr>
              <w:suppressAutoHyphens/>
              <w:contextualSpacing/>
              <w:rPr>
                <w:rFonts w:asciiTheme="majorHAnsi" w:hAnsiTheme="majorHAnsi" w:cstheme="majorHAnsi"/>
                <w:szCs w:val="22"/>
              </w:rPr>
            </w:pPr>
          </w:p>
          <w:p w14:paraId="1B7299A3" w14:textId="3DB955F8" w:rsidR="000C0764"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b/>
                <w:bCs/>
                <w:szCs w:val="22"/>
              </w:rPr>
              <w:t>Advantages</w:t>
            </w:r>
            <w:r w:rsidRPr="000C0764">
              <w:rPr>
                <w:rFonts w:asciiTheme="majorHAnsi" w:hAnsiTheme="majorHAnsi" w:cstheme="majorHAnsi"/>
                <w:szCs w:val="22"/>
              </w:rPr>
              <w:t xml:space="preserve"> Have a wider reach, better compatibility, cost-effective</w:t>
            </w:r>
            <w:r w:rsidRPr="000C0764">
              <w:rPr>
                <w:rFonts w:asciiTheme="majorHAnsi" w:hAnsiTheme="majorHAnsi" w:cstheme="majorHAnsi"/>
                <w:szCs w:val="22"/>
              </w:rPr>
              <w:br/>
            </w:r>
            <w:r w:rsidRPr="000C0764">
              <w:rPr>
                <w:rFonts w:asciiTheme="majorHAnsi" w:hAnsiTheme="majorHAnsi" w:cstheme="majorHAnsi"/>
                <w:szCs w:val="22"/>
              </w:rPr>
              <w:br/>
            </w:r>
            <w:r w:rsidRPr="000C0764">
              <w:rPr>
                <w:rFonts w:asciiTheme="majorHAnsi" w:hAnsiTheme="majorHAnsi" w:cstheme="majorHAnsi"/>
                <w:b/>
                <w:bCs/>
                <w:szCs w:val="22"/>
              </w:rPr>
              <w:t>Disadvantages</w:t>
            </w:r>
            <w:r w:rsidRPr="000C0764">
              <w:rPr>
                <w:rFonts w:asciiTheme="majorHAnsi" w:hAnsiTheme="majorHAnsi" w:cstheme="majorHAnsi"/>
                <w:szCs w:val="22"/>
              </w:rPr>
              <w:t xml:space="preserve"> </w:t>
            </w:r>
            <w:r>
              <w:rPr>
                <w:rFonts w:asciiTheme="majorHAnsi" w:hAnsiTheme="majorHAnsi" w:cstheme="majorHAnsi"/>
                <w:szCs w:val="22"/>
              </w:rPr>
              <w:t>H</w:t>
            </w:r>
            <w:r w:rsidRPr="000C0764">
              <w:rPr>
                <w:rFonts w:asciiTheme="majorHAnsi" w:hAnsiTheme="majorHAnsi" w:cstheme="majorHAnsi"/>
                <w:szCs w:val="22"/>
              </w:rPr>
              <w:t>ighly selective to various smart mobile devices Poor security</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3BD68A42"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Moderate expertise and time required. Cost </w:t>
            </w:r>
            <w:proofErr w:type="gramStart"/>
            <w:r w:rsidRPr="000C0764">
              <w:rPr>
                <w:rFonts w:asciiTheme="majorHAnsi" w:hAnsiTheme="majorHAnsi" w:cstheme="majorHAnsi"/>
                <w:szCs w:val="22"/>
              </w:rPr>
              <w:t>similar to</w:t>
            </w:r>
            <w:proofErr w:type="gramEnd"/>
            <w:r w:rsidRPr="000C0764">
              <w:rPr>
                <w:rFonts w:asciiTheme="majorHAnsi" w:hAnsiTheme="majorHAnsi" w:cstheme="majorHAnsi"/>
                <w:szCs w:val="22"/>
              </w:rPr>
              <w:t xml:space="preserve"> </w:t>
            </w:r>
            <w:r>
              <w:rPr>
                <w:rFonts w:asciiTheme="majorHAnsi" w:hAnsiTheme="majorHAnsi" w:cstheme="majorHAnsi"/>
                <w:szCs w:val="22"/>
              </w:rPr>
              <w:t>W</w:t>
            </w:r>
            <w:r w:rsidRPr="000C0764">
              <w:rPr>
                <w:rFonts w:asciiTheme="majorHAnsi" w:hAnsiTheme="majorHAnsi" w:cstheme="majorHAnsi"/>
                <w:szCs w:val="22"/>
              </w:rPr>
              <w:t>indows.</w:t>
            </w:r>
          </w:p>
        </w:tc>
        <w:tc>
          <w:tcPr>
            <w:tcW w:w="1890" w:type="dxa"/>
            <w:shd w:val="clear" w:color="auto" w:fill="auto"/>
            <w:tcMar>
              <w:top w:w="0" w:type="dxa"/>
              <w:left w:w="115" w:type="dxa"/>
              <w:bottom w:w="0" w:type="dxa"/>
              <w:right w:w="115" w:type="dxa"/>
            </w:tcMar>
          </w:tcPr>
          <w:p w14:paraId="71F419DD" w14:textId="096FC654"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Maximum expertise and time required. Minimum cost.</w:t>
            </w:r>
          </w:p>
        </w:tc>
        <w:tc>
          <w:tcPr>
            <w:tcW w:w="1890" w:type="dxa"/>
            <w:shd w:val="clear" w:color="auto" w:fill="auto"/>
            <w:tcMar>
              <w:top w:w="0" w:type="dxa"/>
              <w:left w:w="115" w:type="dxa"/>
              <w:bottom w:w="0" w:type="dxa"/>
              <w:right w:w="115" w:type="dxa"/>
            </w:tcMar>
          </w:tcPr>
          <w:p w14:paraId="3C911584" w14:textId="5047EF4C"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Minimum expertise and time required. Cost </w:t>
            </w:r>
            <w:proofErr w:type="gramStart"/>
            <w:r w:rsidRPr="000C0764">
              <w:rPr>
                <w:rFonts w:asciiTheme="majorHAnsi" w:hAnsiTheme="majorHAnsi" w:cstheme="majorHAnsi"/>
                <w:szCs w:val="22"/>
              </w:rPr>
              <w:t>similar to</w:t>
            </w:r>
            <w:proofErr w:type="gramEnd"/>
            <w:r w:rsidRPr="000C0764">
              <w:rPr>
                <w:rFonts w:asciiTheme="majorHAnsi" w:hAnsiTheme="majorHAnsi" w:cstheme="majorHAnsi"/>
                <w:szCs w:val="22"/>
              </w:rPr>
              <w:t xml:space="preserve"> </w:t>
            </w:r>
            <w:r>
              <w:rPr>
                <w:rFonts w:asciiTheme="majorHAnsi" w:hAnsiTheme="majorHAnsi" w:cstheme="majorHAnsi"/>
                <w:szCs w:val="22"/>
              </w:rPr>
              <w:t>M</w:t>
            </w:r>
            <w:r w:rsidRPr="000C0764">
              <w:rPr>
                <w:rFonts w:asciiTheme="majorHAnsi" w:hAnsiTheme="majorHAnsi" w:cstheme="majorHAnsi"/>
                <w:szCs w:val="22"/>
              </w:rPr>
              <w:t>ac</w:t>
            </w:r>
            <w:r>
              <w:rPr>
                <w:rFonts w:asciiTheme="majorHAnsi" w:hAnsiTheme="majorHAnsi" w:cstheme="majorHAnsi"/>
                <w:szCs w:val="22"/>
              </w:rPr>
              <w:t xml:space="preserve"> OS</w:t>
            </w:r>
            <w:r w:rsidRPr="000C0764">
              <w:rPr>
                <w:rFonts w:asciiTheme="majorHAnsi" w:hAnsiTheme="majorHAnsi" w:cstheme="majorHAnsi"/>
                <w:szCs w:val="22"/>
              </w:rPr>
              <w:t>.</w:t>
            </w:r>
          </w:p>
        </w:tc>
        <w:tc>
          <w:tcPr>
            <w:tcW w:w="2080" w:type="dxa"/>
            <w:shd w:val="clear" w:color="auto" w:fill="auto"/>
            <w:tcMar>
              <w:top w:w="0" w:type="dxa"/>
              <w:left w:w="115" w:type="dxa"/>
              <w:bottom w:w="0" w:type="dxa"/>
              <w:right w:w="115" w:type="dxa"/>
            </w:tcMar>
          </w:tcPr>
          <w:p w14:paraId="24F347E4" w14:textId="106E3EFB"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Provides flexibility to clients or even developers to see updates at any place. Slightly more difficult to implement than other devices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7F4CB044"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When running languages on </w:t>
            </w:r>
            <w:r>
              <w:rPr>
                <w:rFonts w:asciiTheme="majorHAnsi" w:hAnsiTheme="majorHAnsi" w:cstheme="majorHAnsi"/>
                <w:szCs w:val="22"/>
              </w:rPr>
              <w:t>M</w:t>
            </w:r>
            <w:r w:rsidRPr="000C0764">
              <w:rPr>
                <w:rFonts w:asciiTheme="majorHAnsi" w:hAnsiTheme="majorHAnsi" w:cstheme="majorHAnsi"/>
                <w:szCs w:val="22"/>
              </w:rPr>
              <w:t>ac</w:t>
            </w:r>
            <w:r>
              <w:rPr>
                <w:rFonts w:asciiTheme="majorHAnsi" w:hAnsiTheme="majorHAnsi" w:cstheme="majorHAnsi"/>
                <w:szCs w:val="22"/>
              </w:rPr>
              <w:t>OS</w:t>
            </w:r>
            <w:r w:rsidRPr="000C0764">
              <w:rPr>
                <w:rFonts w:asciiTheme="majorHAnsi" w:hAnsiTheme="majorHAnsi" w:cstheme="majorHAnsi"/>
                <w:szCs w:val="22"/>
              </w:rPr>
              <w:t xml:space="preserve"> we can run swift</w:t>
            </w:r>
            <w:r>
              <w:rPr>
                <w:rFonts w:asciiTheme="majorHAnsi" w:hAnsiTheme="majorHAnsi" w:cstheme="majorHAnsi"/>
                <w:szCs w:val="22"/>
              </w:rPr>
              <w:t>,</w:t>
            </w:r>
            <w:r w:rsidRPr="000C0764">
              <w:rPr>
                <w:rFonts w:asciiTheme="majorHAnsi" w:hAnsiTheme="majorHAnsi" w:cstheme="majorHAnsi"/>
                <w:szCs w:val="22"/>
              </w:rPr>
              <w:t xml:space="preserve"> the more popular option. While mixing in nice tools like notepad++. Though Macs can run all languages. Languages consist of but not limited to HTML/CSS/JavaScript while supporting libraries to support the frontend and general-purpose languages. These can be Java, Python, PHP, and Ruby.</w:t>
            </w:r>
          </w:p>
        </w:tc>
        <w:tc>
          <w:tcPr>
            <w:tcW w:w="1890" w:type="dxa"/>
            <w:shd w:val="clear" w:color="auto" w:fill="auto"/>
            <w:tcMar>
              <w:top w:w="0" w:type="dxa"/>
              <w:left w:w="115" w:type="dxa"/>
              <w:bottom w:w="0" w:type="dxa"/>
              <w:right w:w="115" w:type="dxa"/>
            </w:tcMar>
          </w:tcPr>
          <w:p w14:paraId="3466B885" w14:textId="37025743"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Linux can work with </w:t>
            </w:r>
            <w:r>
              <w:rPr>
                <w:rFonts w:asciiTheme="majorHAnsi" w:hAnsiTheme="majorHAnsi" w:cstheme="majorHAnsi"/>
                <w:szCs w:val="22"/>
              </w:rPr>
              <w:t>V</w:t>
            </w:r>
            <w:r w:rsidRPr="000C0764">
              <w:rPr>
                <w:rFonts w:asciiTheme="majorHAnsi" w:hAnsiTheme="majorHAnsi" w:cstheme="majorHAnsi"/>
                <w:szCs w:val="22"/>
              </w:rPr>
              <w:t xml:space="preserve">isual </w:t>
            </w:r>
            <w:r>
              <w:rPr>
                <w:rFonts w:asciiTheme="majorHAnsi" w:hAnsiTheme="majorHAnsi" w:cstheme="majorHAnsi"/>
                <w:szCs w:val="22"/>
              </w:rPr>
              <w:t>S</w:t>
            </w:r>
            <w:r w:rsidRPr="000C0764">
              <w:rPr>
                <w:rFonts w:asciiTheme="majorHAnsi" w:hAnsiTheme="majorHAnsi" w:cstheme="majorHAnsi"/>
                <w:szCs w:val="22"/>
              </w:rPr>
              <w:t xml:space="preserve">tudio, </w:t>
            </w:r>
            <w:r>
              <w:rPr>
                <w:rFonts w:asciiTheme="majorHAnsi" w:hAnsiTheme="majorHAnsi" w:cstheme="majorHAnsi"/>
                <w:szCs w:val="22"/>
              </w:rPr>
              <w:t>E</w:t>
            </w:r>
            <w:r w:rsidRPr="000C0764">
              <w:rPr>
                <w:rFonts w:asciiTheme="majorHAnsi" w:hAnsiTheme="majorHAnsi" w:cstheme="majorHAnsi"/>
                <w:szCs w:val="22"/>
              </w:rPr>
              <w:t>clipse, along with notepad++ for a nice and easy-to-use tool. Along with many more languages and tools. Languages consist of but not limited to HTML/CSS/JavaScript while supporting libraries to support the frontend and general-purpose languages. These can be Java, Python, PHP, and Ruby.</w:t>
            </w:r>
          </w:p>
        </w:tc>
        <w:tc>
          <w:tcPr>
            <w:tcW w:w="1890" w:type="dxa"/>
            <w:shd w:val="clear" w:color="auto" w:fill="auto"/>
            <w:tcMar>
              <w:top w:w="0" w:type="dxa"/>
              <w:left w:w="115" w:type="dxa"/>
              <w:bottom w:w="0" w:type="dxa"/>
              <w:right w:w="115" w:type="dxa"/>
            </w:tcMar>
          </w:tcPr>
          <w:p w14:paraId="63C1A493" w14:textId="7CD8AEB9"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 xml:space="preserve">Easier to use than Linux but can run the same as it. So </w:t>
            </w:r>
            <w:r>
              <w:rPr>
                <w:rFonts w:asciiTheme="majorHAnsi" w:hAnsiTheme="majorHAnsi" w:cstheme="majorHAnsi"/>
                <w:szCs w:val="22"/>
              </w:rPr>
              <w:t>Vi</w:t>
            </w:r>
            <w:r w:rsidRPr="000C0764">
              <w:rPr>
                <w:rFonts w:asciiTheme="majorHAnsi" w:hAnsiTheme="majorHAnsi" w:cstheme="majorHAnsi"/>
                <w:szCs w:val="22"/>
              </w:rPr>
              <w:t xml:space="preserve">sual </w:t>
            </w:r>
            <w:r>
              <w:rPr>
                <w:rFonts w:asciiTheme="majorHAnsi" w:hAnsiTheme="majorHAnsi" w:cstheme="majorHAnsi"/>
                <w:szCs w:val="22"/>
              </w:rPr>
              <w:t>S</w:t>
            </w:r>
            <w:r w:rsidRPr="000C0764">
              <w:rPr>
                <w:rFonts w:asciiTheme="majorHAnsi" w:hAnsiTheme="majorHAnsi" w:cstheme="majorHAnsi"/>
                <w:szCs w:val="22"/>
              </w:rPr>
              <w:t xml:space="preserve">tudio, </w:t>
            </w:r>
            <w:r>
              <w:rPr>
                <w:rFonts w:asciiTheme="majorHAnsi" w:hAnsiTheme="majorHAnsi" w:cstheme="majorHAnsi"/>
                <w:szCs w:val="22"/>
              </w:rPr>
              <w:t>E</w:t>
            </w:r>
            <w:r w:rsidRPr="000C0764">
              <w:rPr>
                <w:rFonts w:asciiTheme="majorHAnsi" w:hAnsiTheme="majorHAnsi" w:cstheme="majorHAnsi"/>
                <w:szCs w:val="22"/>
              </w:rPr>
              <w:t>clipse to name a few of the many languages. And with multiple tools notepad++ is a simple to use the tool. Languages consist of but not limited to HTML/CSS/JavaScript while supporting libraries to support the frontend and general-purpose languages. These can be Java, Python, PHP, and Ruby.</w:t>
            </w:r>
          </w:p>
        </w:tc>
        <w:tc>
          <w:tcPr>
            <w:tcW w:w="2080" w:type="dxa"/>
            <w:shd w:val="clear" w:color="auto" w:fill="auto"/>
            <w:tcMar>
              <w:top w:w="0" w:type="dxa"/>
              <w:left w:w="115" w:type="dxa"/>
              <w:bottom w:w="0" w:type="dxa"/>
              <w:right w:w="115" w:type="dxa"/>
            </w:tcMar>
          </w:tcPr>
          <w:p w14:paraId="16D38893" w14:textId="0F2E8C84" w:rsidR="00A325D0" w:rsidRPr="006B4954" w:rsidRDefault="000C0764" w:rsidP="006B4954">
            <w:pPr>
              <w:suppressAutoHyphens/>
              <w:contextualSpacing/>
              <w:rPr>
                <w:rFonts w:asciiTheme="majorHAnsi" w:hAnsiTheme="majorHAnsi" w:cstheme="majorHAnsi"/>
                <w:szCs w:val="22"/>
              </w:rPr>
            </w:pPr>
            <w:r w:rsidRPr="000C0764">
              <w:rPr>
                <w:rFonts w:asciiTheme="majorHAnsi" w:hAnsiTheme="majorHAnsi" w:cstheme="majorHAnsi"/>
                <w:szCs w:val="22"/>
              </w:rPr>
              <w:t>You can create countless apps using android and swift. Both languages and software can be run on all three machines. Languages consist of but not limited to HTML/CSS/JavaScript while supporting libraries to support the frontend and general-purpose languages. These can be Java, Python, PHP, and Ruby.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9539F78" w14:textId="77777777" w:rsidR="002E69A2" w:rsidRPr="002E69A2" w:rsidRDefault="00730BFB" w:rsidP="002E69A2">
      <w:pPr>
        <w:pStyle w:val="List"/>
      </w:pPr>
      <w:r w:rsidRPr="006B4954">
        <w:rPr>
          <w:b/>
        </w:rPr>
        <w:t>Operating Platform</w:t>
      </w:r>
      <w:r w:rsidRPr="006B4954">
        <w:t xml:space="preserve">: </w:t>
      </w:r>
      <w:r w:rsidR="002E69A2" w:rsidRPr="002E69A2">
        <w:t xml:space="preserve">Given the client's requirements, I suggest using Linux as the server's operating system. Linux is a popular choice for server environments thanks to its reliability, strong security features, and high performance. It offers robust support for web-based applications and can be extensively customized to meet specific development needs. Furthermore, as an open-source platform, Linux benefits from a large, active community that continually enhances and maintains the system. Since </w:t>
      </w:r>
      <w:r w:rsidR="002E69A2" w:rsidRPr="002E69A2">
        <w:rPr>
          <w:i/>
          <w:iCs/>
        </w:rPr>
        <w:t>Draw It or Lose It</w:t>
      </w:r>
      <w:r w:rsidR="002E69A2" w:rsidRPr="002E69A2">
        <w:t xml:space="preserve"> is a web-based application, Linux would be a fitting and effective platform for hosting the game.</w:t>
      </w:r>
    </w:p>
    <w:p w14:paraId="4AA9769B" w14:textId="2819A16D" w:rsidR="00A325D0" w:rsidRPr="006B4954" w:rsidRDefault="00A325D0" w:rsidP="002E69A2">
      <w:pPr>
        <w:pStyle w:val="List"/>
        <w:numPr>
          <w:ilvl w:val="0"/>
          <w:numId w:val="0"/>
        </w:numPr>
        <w:ind w:left="720"/>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6F38671" w:rsidR="00A325D0" w:rsidRPr="006B4954" w:rsidRDefault="00730BFB" w:rsidP="00FD2C32">
      <w:pPr>
        <w:pStyle w:val="List"/>
      </w:pPr>
      <w:r w:rsidRPr="006B4954">
        <w:rPr>
          <w:b/>
        </w:rPr>
        <w:t>Operating Systems Architectures</w:t>
      </w:r>
      <w:r w:rsidRPr="006B4954">
        <w:t xml:space="preserve">: </w:t>
      </w:r>
      <w:r w:rsidR="002E69A2" w:rsidRPr="002E69A2">
        <w:t>For the suggested distributed system, adopting a multi-tier architecture is advisable. This architectural approach divides the application into three distinct layers: presentation, application, and data. By separating these tiers, the system can achieve better scalability and enhanced fault tolerance. The presentation layer manages the user interface, the application layer processes the core business logic, and the data layer handles data storage and retrieval.</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2AD19E4" w:rsidR="00A325D0" w:rsidRPr="006B4954" w:rsidRDefault="00730BFB" w:rsidP="00FD2C32">
      <w:pPr>
        <w:pStyle w:val="List"/>
      </w:pPr>
      <w:r w:rsidRPr="006B4954">
        <w:rPr>
          <w:b/>
        </w:rPr>
        <w:t>Storage Management</w:t>
      </w:r>
      <w:r w:rsidRPr="006B4954">
        <w:t xml:space="preserve">: </w:t>
      </w:r>
      <w:r w:rsidR="002E69A2" w:rsidRPr="002E69A2">
        <w:t>Since the game requires rendering images from an extensive library of stock drawings, a high-speed storage solution is essential to maintain smooth gameplay. I recommend utilizing a solid-state drive (SSD) for the server’s storage. Compared to traditional hard drives, SSDs offer significantly faster read and write speeds, which would enhance image loading times and overall performance.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5FDB67B" w:rsidR="00A325D0" w:rsidRPr="006B4954" w:rsidRDefault="00730BFB" w:rsidP="00FD2C32">
      <w:pPr>
        <w:pStyle w:val="List"/>
      </w:pPr>
      <w:r w:rsidRPr="006B4954">
        <w:rPr>
          <w:b/>
        </w:rPr>
        <w:t>Memory Management</w:t>
      </w:r>
      <w:r w:rsidRPr="006B4954">
        <w:t xml:space="preserve">: </w:t>
      </w:r>
      <w:r w:rsidR="002E69A2" w:rsidRPr="002E69A2">
        <w:t xml:space="preserve">The suggested operating system, Linux, offers robust memory management capabilities. It employs a paging mechanism that efficiently utilizes physical memory by moving inactive data to disk storage when necessary. This approach helps optimize memory usage, which would enhance the performance of the </w:t>
      </w:r>
      <w:r w:rsidR="002E69A2" w:rsidRPr="002E69A2">
        <w:rPr>
          <w:i/>
          <w:iCs/>
        </w:rPr>
        <w:t>Draw It or Lose It</w:t>
      </w:r>
      <w:r w:rsidR="002E69A2" w:rsidRPr="002E69A2">
        <w:t xml:space="preserve"> application.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22F07786" w:rsidR="00A325D0" w:rsidRPr="002E69A2" w:rsidRDefault="00730BFB" w:rsidP="00242920">
      <w:pPr>
        <w:pStyle w:val="List"/>
      </w:pPr>
      <w:r w:rsidRPr="002E69A2">
        <w:rPr>
          <w:b/>
        </w:rPr>
        <w:t>Distributed Systems and Networks</w:t>
      </w:r>
      <w:r w:rsidRPr="006B4954">
        <w:t xml:space="preserve">: </w:t>
      </w:r>
      <w:r w:rsidR="002E69A2" w:rsidRPr="002E69A2">
        <w:t>To facilitate communication across different platforms, implementing a RESTful API is recommended. RESTful APIs are commonly used in web applications and allow data exchange over the internet via HTTP protocols. Linux, the proposed operating system, offers strong support for RESTful APIs and simplifies their deployment and integration.</w:t>
      </w:r>
    </w:p>
    <w:p w14:paraId="7FCCC536" w14:textId="5ADDE694" w:rsidR="00B20A2D" w:rsidRPr="002E69A2" w:rsidRDefault="00730BFB" w:rsidP="00EF32E0">
      <w:pPr>
        <w:pStyle w:val="List"/>
      </w:pPr>
      <w:r w:rsidRPr="002E69A2">
        <w:rPr>
          <w:b/>
        </w:rPr>
        <w:t>Security</w:t>
      </w:r>
      <w:r w:rsidRPr="006B4954">
        <w:t xml:space="preserve">: </w:t>
      </w:r>
      <w:r w:rsidR="002E69A2" w:rsidRPr="002E69A2">
        <w:t xml:space="preserve">Security is a vital component of any web-based application, and </w:t>
      </w:r>
      <w:r w:rsidR="002E69A2" w:rsidRPr="002E69A2">
        <w:rPr>
          <w:i/>
          <w:iCs/>
        </w:rPr>
        <w:t>Draw It or Lose It</w:t>
      </w:r>
      <w:r w:rsidR="002E69A2" w:rsidRPr="002E69A2">
        <w:t xml:space="preserve"> is no exception. The recommended operating system, Linux, offers strong security capabilities, including built-in firewalls and robust access control mechanisms. It is also widely regarded as more resilient to security threats compared to many other operating systems. To safeguard user data across all platforms, implementing SSL/TLS encryption for all communications is advisable. This would ensure that data exchanged between the server and clients remains protected from unauthorized access and interception.</w:t>
      </w:r>
    </w:p>
    <w:sectPr w:rsidR="00B20A2D" w:rsidRPr="002E69A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D58DE" w14:textId="77777777" w:rsidR="002C1D4F" w:rsidRDefault="002C1D4F">
      <w:r>
        <w:separator/>
      </w:r>
    </w:p>
  </w:endnote>
  <w:endnote w:type="continuationSeparator" w:id="0">
    <w:p w14:paraId="2C4943C5" w14:textId="77777777" w:rsidR="002C1D4F" w:rsidRDefault="002C1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D39B" w14:textId="77777777" w:rsidR="002C1D4F" w:rsidRDefault="002C1D4F">
      <w:r>
        <w:separator/>
      </w:r>
    </w:p>
  </w:footnote>
  <w:footnote w:type="continuationSeparator" w:id="0">
    <w:p w14:paraId="1AF24098" w14:textId="77777777" w:rsidR="002C1D4F" w:rsidRDefault="002C1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D2F84"/>
    <w:multiLevelType w:val="hybridMultilevel"/>
    <w:tmpl w:val="2550C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75E47C5"/>
    <w:multiLevelType w:val="hybridMultilevel"/>
    <w:tmpl w:val="2DF0DB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385EDD"/>
    <w:multiLevelType w:val="hybridMultilevel"/>
    <w:tmpl w:val="71949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37573295">
    <w:abstractNumId w:val="6"/>
  </w:num>
  <w:num w:numId="9" w16cid:durableId="1414549060">
    <w:abstractNumId w:val="9"/>
  </w:num>
  <w:num w:numId="10" w16cid:durableId="2130815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C0764"/>
    <w:rsid w:val="000E368B"/>
    <w:rsid w:val="000F5165"/>
    <w:rsid w:val="00163A96"/>
    <w:rsid w:val="001B7DDA"/>
    <w:rsid w:val="002C1D4F"/>
    <w:rsid w:val="002C25EE"/>
    <w:rsid w:val="002D1B79"/>
    <w:rsid w:val="002E69A2"/>
    <w:rsid w:val="003723B7"/>
    <w:rsid w:val="004269FD"/>
    <w:rsid w:val="0043672B"/>
    <w:rsid w:val="004C5263"/>
    <w:rsid w:val="004D630E"/>
    <w:rsid w:val="004F7BBA"/>
    <w:rsid w:val="005E3957"/>
    <w:rsid w:val="005F49E3"/>
    <w:rsid w:val="00691EB9"/>
    <w:rsid w:val="006B4954"/>
    <w:rsid w:val="00717FC1"/>
    <w:rsid w:val="00730BFB"/>
    <w:rsid w:val="007B105D"/>
    <w:rsid w:val="007B28D2"/>
    <w:rsid w:val="007F3EC1"/>
    <w:rsid w:val="00816C0E"/>
    <w:rsid w:val="008A485F"/>
    <w:rsid w:val="009649F5"/>
    <w:rsid w:val="00987146"/>
    <w:rsid w:val="009C2374"/>
    <w:rsid w:val="00A325D0"/>
    <w:rsid w:val="00A44EBD"/>
    <w:rsid w:val="00B20A2D"/>
    <w:rsid w:val="00B75D9D"/>
    <w:rsid w:val="00B902AF"/>
    <w:rsid w:val="00BB4494"/>
    <w:rsid w:val="00D97062"/>
    <w:rsid w:val="00E0390F"/>
    <w:rsid w:val="00E041A9"/>
    <w:rsid w:val="00E210BE"/>
    <w:rsid w:val="00E61BA3"/>
    <w:rsid w:val="00E6447B"/>
    <w:rsid w:val="00F1013F"/>
    <w:rsid w:val="00F355EE"/>
    <w:rsid w:val="00F50CD0"/>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F7BBA"/>
    <w:pPr>
      <w:ind w:left="720"/>
      <w:contextualSpacing/>
    </w:pPr>
    <w:rPr>
      <w:rFonts w:asciiTheme="minorHAnsi" w:eastAsia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954165064">
      <w:bodyDiv w:val="1"/>
      <w:marLeft w:val="0"/>
      <w:marRight w:val="0"/>
      <w:marTop w:val="0"/>
      <w:marBottom w:val="0"/>
      <w:divBdr>
        <w:top w:val="none" w:sz="0" w:space="0" w:color="auto"/>
        <w:left w:val="none" w:sz="0" w:space="0" w:color="auto"/>
        <w:bottom w:val="none" w:sz="0" w:space="0" w:color="auto"/>
        <w:right w:val="none" w:sz="0" w:space="0" w:color="auto"/>
      </w:divBdr>
    </w:div>
    <w:div w:id="2111850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jason guiste</cp:lastModifiedBy>
  <cp:revision>2</cp:revision>
  <dcterms:created xsi:type="dcterms:W3CDTF">2025-06-30T00:55:00Z</dcterms:created>
  <dcterms:modified xsi:type="dcterms:W3CDTF">2025-06-30T00:55:00Z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