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0" w:rsidRDefault="005D3CA0" w:rsidP="005D3CA0">
      <w:pPr>
        <w:pStyle w:val="Heading1"/>
      </w:pPr>
      <w:r>
        <w:t>The colour of grief</w:t>
      </w:r>
    </w:p>
    <w:p w:rsidR="005D3CA0" w:rsidRDefault="005D3CA0" w:rsidP="005D3CA0"/>
    <w:p w:rsidR="005D3CA0" w:rsidRDefault="005D3CA0" w:rsidP="005D3CA0">
      <w:pPr>
        <w:tabs>
          <w:tab w:val="left" w:pos="5103"/>
        </w:tabs>
      </w:pPr>
      <w:r>
        <w:t xml:space="preserve">All these new thoughts about grief walk the old pathways. </w:t>
      </w:r>
    </w:p>
    <w:p w:rsidR="005D3CA0" w:rsidRDefault="005D3CA0" w:rsidP="005D3CA0">
      <w:pPr>
        <w:tabs>
          <w:tab w:val="left" w:pos="5103"/>
        </w:tabs>
      </w:pPr>
      <w:r>
        <w:t xml:space="preserve">The idea, for example, the every particular eases the clarity </w:t>
      </w:r>
    </w:p>
    <w:p w:rsidR="005D3CA0" w:rsidRDefault="005D3CA0" w:rsidP="005D3CA0">
      <w:pPr>
        <w:tabs>
          <w:tab w:val="left" w:pos="5103"/>
        </w:tabs>
      </w:pPr>
      <w:proofErr w:type="gramStart"/>
      <w:r>
        <w:t>of</w:t>
      </w:r>
      <w:proofErr w:type="gramEnd"/>
      <w:r>
        <w:t xml:space="preserve"> remembrance. That the snail, pearling a lonely path,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scribbles</w:t>
      </w:r>
      <w:proofErr w:type="gramEnd"/>
      <w:r>
        <w:t xml:space="preserve"> some wondrous undecipherable graffito is,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by</w:t>
      </w:r>
      <w:proofErr w:type="gramEnd"/>
      <w:r>
        <w:t xml:space="preserve"> her presence, a reminder of that</w:t>
      </w:r>
      <w:r>
        <w:t xml:space="preserve"> first world of undivided light. </w:t>
      </w:r>
    </w:p>
    <w:p w:rsidR="005D3CA0" w:rsidRDefault="005D3CA0" w:rsidP="005D3CA0">
      <w:pPr>
        <w:tabs>
          <w:tab w:val="left" w:pos="5103"/>
        </w:tabs>
      </w:pPr>
    </w:p>
    <w:p w:rsidR="005D3CA0" w:rsidRDefault="005D3CA0" w:rsidP="005D3CA0">
      <w:pPr>
        <w:tabs>
          <w:tab w:val="left" w:pos="5103"/>
        </w:tabs>
      </w:pPr>
      <w:r>
        <w:t>Or the notion</w:t>
      </w:r>
      <w:r>
        <w:t>,</w:t>
      </w:r>
    </w:p>
    <w:p w:rsidR="005D3CA0" w:rsidRDefault="005D3CA0" w:rsidP="005D3CA0">
      <w:pPr>
        <w:tabs>
          <w:tab w:val="left" w:pos="5103"/>
        </w:tabs>
      </w:pPr>
      <w:proofErr w:type="gramStart"/>
      <w:r>
        <w:t>because</w:t>
      </w:r>
      <w:proofErr w:type="gramEnd"/>
      <w:r>
        <w:t xml:space="preserve"> there are no two things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that</w:t>
      </w:r>
      <w:proofErr w:type="gramEnd"/>
      <w:r>
        <w:t xml:space="preserve"> have </w:t>
      </w:r>
      <w:r w:rsidRPr="005D3CA0">
        <w:rPr>
          <w:i/>
        </w:rPr>
        <w:t>exactly</w:t>
      </w:r>
      <w:r>
        <w:t xml:space="preserve"> the same colour,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the</w:t>
      </w:r>
      <w:proofErr w:type="gramEnd"/>
      <w:r>
        <w:t xml:space="preserve"> white stripe of the zebra is not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the</w:t>
      </w:r>
      <w:proofErr w:type="gramEnd"/>
      <w:r>
        <w:t xml:space="preserve"> same white flight of an egret;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then</w:t>
      </w:r>
      <w:proofErr w:type="gramEnd"/>
      <w:r>
        <w:t xml:space="preserve"> it follows that no word </w:t>
      </w:r>
    </w:p>
    <w:p w:rsidR="005D3CA0" w:rsidRDefault="005D3CA0" w:rsidP="005D3CA0">
      <w:pPr>
        <w:tabs>
          <w:tab w:val="left" w:pos="5103"/>
        </w:tabs>
      </w:pPr>
      <w:proofErr w:type="gramStart"/>
      <w:r>
        <w:t>can</w:t>
      </w:r>
      <w:proofErr w:type="gramEnd"/>
      <w:r>
        <w:t xml:space="preserve"> adequately particular a hue’s colour. </w:t>
      </w:r>
    </w:p>
    <w:p w:rsidR="005D3CA0" w:rsidRDefault="005D3CA0" w:rsidP="005D3CA0">
      <w:pPr>
        <w:tabs>
          <w:tab w:val="left" w:pos="5103"/>
        </w:tabs>
      </w:pPr>
    </w:p>
    <w:p w:rsidR="005D3CA0" w:rsidRDefault="005D3CA0" w:rsidP="005D3CA0">
      <w:pPr>
        <w:tabs>
          <w:tab w:val="left" w:pos="5103"/>
        </w:tabs>
      </w:pPr>
      <w:r>
        <w:t>And c</w:t>
      </w:r>
      <w:r>
        <w:t xml:space="preserve">onfounded </w:t>
      </w:r>
      <w:r>
        <w:t xml:space="preserve">by </w:t>
      </w:r>
      <w:r>
        <w:t xml:space="preserve">yellow’s sunniness, red’s road rage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the</w:t>
      </w:r>
      <w:proofErr w:type="gramEnd"/>
      <w:r>
        <w:t xml:space="preserve"> blue paths’ perpetual sadness, </w:t>
      </w:r>
      <w:r>
        <w:t xml:space="preserve">we </w:t>
      </w:r>
      <w:proofErr w:type="spellStart"/>
      <w:r w:rsidRPr="0033196F">
        <w:rPr>
          <w:i/>
        </w:rPr>
        <w:t>mis</w:t>
      </w:r>
      <w:proofErr w:type="spellEnd"/>
      <w:r>
        <w:t xml:space="preserve">-conclude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the</w:t>
      </w:r>
      <w:proofErr w:type="gramEnd"/>
      <w:r>
        <w:t xml:space="preserve"> hew of a word is an elegy to what it signifies </w:t>
      </w:r>
    </w:p>
    <w:p w:rsidR="005D3CA0" w:rsidRDefault="005D3CA0" w:rsidP="005D3CA0">
      <w:pPr>
        <w:tabs>
          <w:tab w:val="left" w:pos="5103"/>
        </w:tabs>
      </w:pPr>
      <w:bookmarkStart w:id="0" w:name="_GoBack"/>
      <w:bookmarkEnd w:id="0"/>
      <w:r>
        <w:t xml:space="preserve">assuming grief has no colour. </w:t>
      </w:r>
    </w:p>
    <w:p w:rsidR="005D3CA0" w:rsidRDefault="005D3CA0" w:rsidP="005D3CA0"/>
    <w:p w:rsidR="005D3CA0" w:rsidRDefault="005D3CA0" w:rsidP="005D3CA0">
      <w:pPr>
        <w:tabs>
          <w:tab w:val="left" w:pos="5103"/>
        </w:tabs>
      </w:pPr>
      <w:r>
        <w:t xml:space="preserve">We talked about it into the night. </w:t>
      </w:r>
    </w:p>
    <w:p w:rsidR="005D3CA0" w:rsidRDefault="005D3CA0" w:rsidP="005D3CA0">
      <w:pPr>
        <w:tabs>
          <w:tab w:val="left" w:pos="5103"/>
        </w:tabs>
      </w:pPr>
      <w:r>
        <w:t xml:space="preserve">After a while I understood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talking</w:t>
      </w:r>
      <w:proofErr w:type="gramEnd"/>
      <w:r>
        <w:t xml:space="preserve"> this way eventually </w:t>
      </w:r>
    </w:p>
    <w:p w:rsidR="005D3CA0" w:rsidRDefault="005D3CA0" w:rsidP="005D3CA0">
      <w:pPr>
        <w:tabs>
          <w:tab w:val="left" w:pos="5103"/>
        </w:tabs>
      </w:pPr>
      <w:proofErr w:type="gramStart"/>
      <w:r>
        <w:t>everything</w:t>
      </w:r>
      <w:proofErr w:type="gramEnd"/>
      <w:r>
        <w:t xml:space="preserve">, and every colour, dissolves. </w:t>
      </w:r>
    </w:p>
    <w:p w:rsidR="005D3CA0" w:rsidRDefault="005D3CA0" w:rsidP="005D3CA0">
      <w:pPr>
        <w:tabs>
          <w:tab w:val="left" w:pos="5103"/>
        </w:tabs>
      </w:pPr>
      <w:r w:rsidRPr="005D3CA0">
        <w:rPr>
          <w:i/>
        </w:rPr>
        <w:t xml:space="preserve">War, tree, hair, love, woman, you </w:t>
      </w:r>
      <w:r w:rsidRPr="005D3CA0">
        <w:t>and</w:t>
      </w:r>
      <w:r w:rsidRPr="005D3CA0">
        <w:rPr>
          <w:i/>
        </w:rPr>
        <w:t xml:space="preserve"> I</w:t>
      </w:r>
      <w:r>
        <w:t xml:space="preserve">, all become </w:t>
      </w:r>
    </w:p>
    <w:p w:rsidR="005D3CA0" w:rsidRDefault="005D3CA0" w:rsidP="005D3CA0">
      <w:pPr>
        <w:tabs>
          <w:tab w:val="left" w:pos="5103"/>
        </w:tabs>
      </w:pPr>
      <w:proofErr w:type="gramStart"/>
      <w:r>
        <w:t>a</w:t>
      </w:r>
      <w:proofErr w:type="gramEnd"/>
      <w:r>
        <w:t xml:space="preserve"> particular, personal, frequency of light; seen unseen. </w:t>
      </w:r>
    </w:p>
    <w:p w:rsidR="005D3CA0" w:rsidRDefault="005D3CA0" w:rsidP="005D3CA0">
      <w:pPr>
        <w:tabs>
          <w:tab w:val="left" w:pos="5103"/>
        </w:tabs>
      </w:pPr>
    </w:p>
    <w:p w:rsidR="005D3CA0" w:rsidRDefault="005D3CA0" w:rsidP="005D3CA0">
      <w:pPr>
        <w:tabs>
          <w:tab w:val="left" w:pos="5103"/>
        </w:tabs>
      </w:pPr>
      <w:r>
        <w:t xml:space="preserve">There was a man; I remember how holding his hand,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he</w:t>
      </w:r>
      <w:proofErr w:type="gramEnd"/>
      <w:r>
        <w:t xml:space="preserve"> described memories as flickering films while the sun set. </w:t>
      </w:r>
    </w:p>
    <w:p w:rsidR="005D3CA0" w:rsidRDefault="005D3CA0" w:rsidP="005D3CA0">
      <w:pPr>
        <w:tabs>
          <w:tab w:val="left" w:pos="5103"/>
        </w:tabs>
      </w:pPr>
      <w:r>
        <w:t xml:space="preserve">A dissolving that has become a longing, like grief,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because</w:t>
      </w:r>
      <w:proofErr w:type="gramEnd"/>
      <w:r>
        <w:t xml:space="preserve"> like desire, it is also full of endless vistas.   </w:t>
      </w:r>
    </w:p>
    <w:p w:rsidR="005D3CA0" w:rsidRDefault="005D3CA0" w:rsidP="005D3CA0">
      <w:pPr>
        <w:tabs>
          <w:tab w:val="left" w:pos="5103"/>
        </w:tabs>
      </w:pPr>
    </w:p>
    <w:p w:rsidR="005D3CA0" w:rsidRDefault="005D3CA0" w:rsidP="005D3CA0">
      <w:pPr>
        <w:tabs>
          <w:tab w:val="left" w:pos="5103"/>
        </w:tabs>
      </w:pPr>
      <w:r>
        <w:t xml:space="preserve">I remember so much: </w:t>
      </w:r>
    </w:p>
    <w:p w:rsidR="005D3CA0" w:rsidRDefault="005D3CA0" w:rsidP="005D3CA0">
      <w:pPr>
        <w:tabs>
          <w:tab w:val="left" w:pos="5103"/>
        </w:tabs>
      </w:pPr>
      <w:proofErr w:type="gramStart"/>
      <w:r>
        <w:t>the</w:t>
      </w:r>
      <w:proofErr w:type="gramEnd"/>
      <w:r>
        <w:t xml:space="preserve"> way his brown eyes could light a dark room,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what</w:t>
      </w:r>
      <w:proofErr w:type="gramEnd"/>
      <w:r>
        <w:t xml:space="preserve"> he dreamed and lately how he left this world. </w:t>
      </w:r>
    </w:p>
    <w:p w:rsidR="005D3CA0" w:rsidRDefault="005D3CA0" w:rsidP="005D3CA0">
      <w:pPr>
        <w:tabs>
          <w:tab w:val="left" w:pos="5103"/>
        </w:tabs>
      </w:pPr>
      <w:r>
        <w:t xml:space="preserve">In that rare moment,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when</w:t>
      </w:r>
      <w:proofErr w:type="gramEnd"/>
      <w:r>
        <w:t xml:space="preserve"> his body’s light subsumed all colours, </w:t>
      </w:r>
    </w:p>
    <w:p w:rsidR="005D3CA0" w:rsidRDefault="005D3CA0" w:rsidP="005D3CA0">
      <w:pPr>
        <w:tabs>
          <w:tab w:val="left" w:pos="5103"/>
        </w:tabs>
      </w:pPr>
      <w:proofErr w:type="gramStart"/>
      <w:r>
        <w:t>such</w:t>
      </w:r>
      <w:proofErr w:type="gramEnd"/>
      <w:r>
        <w:t xml:space="preserve"> tender leaving became the colour of grief.</w:t>
      </w:r>
    </w:p>
    <w:p w:rsidR="003B72EF" w:rsidRDefault="003B72EF"/>
    <w:sectPr w:rsidR="003B72EF" w:rsidSect="00BF7EFC"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CA0" w:rsidRDefault="005D3CA0" w:rsidP="005D3CA0">
      <w:r>
        <w:separator/>
      </w:r>
    </w:p>
  </w:endnote>
  <w:endnote w:type="continuationSeparator" w:id="0">
    <w:p w:rsidR="005D3CA0" w:rsidRDefault="005D3CA0" w:rsidP="005D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tima">
    <w:altName w:val="Times New Roman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CA0" w:rsidRPr="005D3CA0" w:rsidRDefault="005D3CA0" w:rsidP="005D3CA0">
    <w:pPr>
      <w:pStyle w:val="Footer"/>
      <w:jc w:val="right"/>
      <w:rPr>
        <w:i/>
        <w:color w:val="A6A6A6" w:themeColor="background1" w:themeShade="A6"/>
      </w:rPr>
    </w:pPr>
    <w:r w:rsidRPr="005D3CA0">
      <w:rPr>
        <w:i/>
        <w:color w:val="A6A6A6" w:themeColor="background1" w:themeShade="A6"/>
      </w:rPr>
      <w:t>© John Richardson</w:t>
    </w:r>
    <w:r>
      <w:rPr>
        <w:i/>
        <w:color w:val="A6A6A6" w:themeColor="background1" w:themeShade="A6"/>
      </w:rPr>
      <w:t xml:space="preserve"> - March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CA0" w:rsidRDefault="005D3CA0" w:rsidP="005D3CA0">
      <w:r>
        <w:separator/>
      </w:r>
    </w:p>
  </w:footnote>
  <w:footnote w:type="continuationSeparator" w:id="0">
    <w:p w:rsidR="005D3CA0" w:rsidRDefault="005D3CA0" w:rsidP="005D3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A0"/>
    <w:rsid w:val="003B72EF"/>
    <w:rsid w:val="005D3CA0"/>
    <w:rsid w:val="00B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55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A0"/>
    <w:rPr>
      <w:rFonts w:ascii="Georgia" w:eastAsia="Times New Roman" w:hAnsi="Georgia" w:cs="Times New Roman"/>
      <w:sz w:val="22"/>
      <w:szCs w:val="22"/>
      <w:lang w:val="en-GB"/>
    </w:rPr>
  </w:style>
  <w:style w:type="paragraph" w:styleId="Heading1">
    <w:name w:val="heading 1"/>
    <w:aliases w:val="_Poem_title"/>
    <w:basedOn w:val="Normal"/>
    <w:next w:val="Normal"/>
    <w:link w:val="Heading1Char"/>
    <w:qFormat/>
    <w:rsid w:val="005D3CA0"/>
    <w:pPr>
      <w:keepNext/>
      <w:pageBreakBefore/>
      <w:tabs>
        <w:tab w:val="right" w:pos="-2900"/>
        <w:tab w:val="left" w:pos="700"/>
      </w:tabs>
      <w:spacing w:before="320" w:after="160"/>
      <w:outlineLvl w:val="0"/>
    </w:pPr>
    <w:rPr>
      <w:rFonts w:ascii="Optima" w:hAnsi="Optim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3CA0"/>
    <w:rPr>
      <w:rFonts w:ascii="Optima" w:eastAsia="Times New Roman" w:hAnsi="Optima" w:cs="Times New Roman"/>
      <w:sz w:val="36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D3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CA0"/>
    <w:rPr>
      <w:rFonts w:ascii="Georgia" w:eastAsia="Times New Roman" w:hAnsi="Georgia" w:cs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CA0"/>
    <w:rPr>
      <w:rFonts w:ascii="Georgia" w:eastAsia="Times New Roman" w:hAnsi="Georgia" w:cs="Times New Roman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A0"/>
    <w:rPr>
      <w:rFonts w:ascii="Georgia" w:eastAsia="Times New Roman" w:hAnsi="Georgia" w:cs="Times New Roman"/>
      <w:sz w:val="22"/>
      <w:szCs w:val="22"/>
      <w:lang w:val="en-GB"/>
    </w:rPr>
  </w:style>
  <w:style w:type="paragraph" w:styleId="Heading1">
    <w:name w:val="heading 1"/>
    <w:aliases w:val="_Poem_title"/>
    <w:basedOn w:val="Normal"/>
    <w:next w:val="Normal"/>
    <w:link w:val="Heading1Char"/>
    <w:qFormat/>
    <w:rsid w:val="005D3CA0"/>
    <w:pPr>
      <w:keepNext/>
      <w:pageBreakBefore/>
      <w:tabs>
        <w:tab w:val="right" w:pos="-2900"/>
        <w:tab w:val="left" w:pos="700"/>
      </w:tabs>
      <w:spacing w:before="320" w:after="160"/>
      <w:outlineLvl w:val="0"/>
    </w:pPr>
    <w:rPr>
      <w:rFonts w:ascii="Optima" w:hAnsi="Optim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3CA0"/>
    <w:rPr>
      <w:rFonts w:ascii="Optima" w:eastAsia="Times New Roman" w:hAnsi="Optima" w:cs="Times New Roman"/>
      <w:sz w:val="36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D3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CA0"/>
    <w:rPr>
      <w:rFonts w:ascii="Georgia" w:eastAsia="Times New Roman" w:hAnsi="Georgia" w:cs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CA0"/>
    <w:rPr>
      <w:rFonts w:ascii="Georgia" w:eastAsia="Times New Roman" w:hAnsi="Georgia" w:cs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1172</Characters>
  <Application>Microsoft Macintosh Word</Application>
  <DocSecurity>0</DocSecurity>
  <Lines>39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colour of grief</vt:lpstr>
    </vt:vector>
  </TitlesOfParts>
  <Manager/>
  <Company>IMPpress</Company>
  <LinksUpToDate>false</LinksUpToDate>
  <CharactersWithSpaces>1417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colour of grief</dc:title>
  <dc:subject/>
  <dc:creator>John Richardson</dc:creator>
  <cp:keywords/>
  <dc:description/>
  <cp:lastModifiedBy>John Richardson</cp:lastModifiedBy>
  <cp:revision>1</cp:revision>
  <cp:lastPrinted>2014-03-12T09:45:00Z</cp:lastPrinted>
  <dcterms:created xsi:type="dcterms:W3CDTF">2014-03-12T09:32:00Z</dcterms:created>
  <dcterms:modified xsi:type="dcterms:W3CDTF">2014-03-12T09:46:00Z</dcterms:modified>
  <cp:category/>
</cp:coreProperties>
</file>