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5F8" w:rsidRPr="00673F10" w:rsidRDefault="00D545F8" w:rsidP="00D545F8">
      <w:pPr>
        <w:spacing w:after="0" w:line="360" w:lineRule="auto"/>
        <w:jc w:val="center"/>
        <w:rPr>
          <w:rFonts w:ascii="Times New Roman" w:hAnsi="Times New Roman" w:cs="Times New Roman"/>
          <w:b/>
          <w:sz w:val="28"/>
          <w:u w:val="single"/>
        </w:rPr>
      </w:pPr>
      <w:bookmarkStart w:id="0" w:name="_Hlk162348605"/>
      <w:bookmarkEnd w:id="0"/>
      <w:r w:rsidRPr="00673F10">
        <w:rPr>
          <w:rFonts w:ascii="Times New Roman" w:hAnsi="Times New Roman" w:cs="Times New Roman"/>
          <w:b/>
          <w:sz w:val="28"/>
          <w:u w:val="single"/>
        </w:rPr>
        <w:t>Data Analytics for e-Business Assignment 2</w:t>
      </w:r>
    </w:p>
    <w:p w:rsidR="00D545F8" w:rsidRPr="00673F10" w:rsidRDefault="00D545F8" w:rsidP="00D545F8">
      <w:pPr>
        <w:spacing w:after="0" w:line="360" w:lineRule="auto"/>
        <w:jc w:val="center"/>
        <w:rPr>
          <w:rFonts w:ascii="Times New Roman" w:hAnsi="Times New Roman" w:cs="Times New Roman"/>
          <w:b/>
          <w:sz w:val="28"/>
          <w:u w:val="single"/>
        </w:rPr>
      </w:pPr>
      <w:r w:rsidRPr="00673F10">
        <w:rPr>
          <w:rFonts w:ascii="Times New Roman" w:hAnsi="Times New Roman" w:cs="Times New Roman"/>
          <w:b/>
          <w:sz w:val="28"/>
          <w:u w:val="single"/>
        </w:rPr>
        <w:t>Assignment 3.0</w:t>
      </w:r>
    </w:p>
    <w:p w:rsidR="00D545F8" w:rsidRPr="00673F10" w:rsidRDefault="00D545F8" w:rsidP="00D545F8">
      <w:pPr>
        <w:spacing w:after="0" w:line="360" w:lineRule="auto"/>
        <w:jc w:val="center"/>
        <w:rPr>
          <w:rFonts w:ascii="Times New Roman" w:hAnsi="Times New Roman" w:cs="Times New Roman"/>
          <w:b/>
          <w:sz w:val="28"/>
          <w:u w:val="single"/>
        </w:rPr>
      </w:pPr>
      <w:r w:rsidRPr="00673F10">
        <w:rPr>
          <w:rFonts w:ascii="Times New Roman" w:hAnsi="Times New Roman" w:cs="Times New Roman"/>
          <w:b/>
          <w:sz w:val="28"/>
          <w:u w:val="single"/>
        </w:rPr>
        <w:t>Computer-aided Decision Making</w:t>
      </w:r>
    </w:p>
    <w:p w:rsidR="00D545F8" w:rsidRPr="00673F10" w:rsidRDefault="00D545F8" w:rsidP="00D545F8">
      <w:pPr>
        <w:spacing w:after="0" w:line="360" w:lineRule="auto"/>
        <w:jc w:val="center"/>
        <w:rPr>
          <w:rFonts w:ascii="Times New Roman" w:hAnsi="Times New Roman" w:cs="Times New Roman"/>
          <w:b/>
          <w:sz w:val="28"/>
          <w:u w:val="single"/>
        </w:rPr>
      </w:pPr>
      <w:r w:rsidRPr="00673F10">
        <w:rPr>
          <w:rFonts w:ascii="Times New Roman" w:hAnsi="Times New Roman" w:cs="Times New Roman"/>
          <w:b/>
          <w:sz w:val="28"/>
          <w:u w:val="single"/>
        </w:rPr>
        <w:t>Abban Justice – (MC353070)</w:t>
      </w:r>
      <w:bookmarkStart w:id="1" w:name="_GoBack"/>
      <w:bookmarkEnd w:id="1"/>
    </w:p>
    <w:p w:rsidR="006E5643" w:rsidRDefault="006E5643"/>
    <w:p w:rsidR="00D545F8" w:rsidRPr="00881754" w:rsidRDefault="00D545F8">
      <w:pPr>
        <w:rPr>
          <w:rFonts w:ascii="Times New Roman" w:hAnsi="Times New Roman" w:cs="Times New Roman"/>
          <w:b/>
          <w:sz w:val="24"/>
        </w:rPr>
      </w:pPr>
      <w:r w:rsidRPr="00881754">
        <w:rPr>
          <w:rFonts w:ascii="Times New Roman" w:hAnsi="Times New Roman" w:cs="Times New Roman"/>
          <w:b/>
          <w:sz w:val="24"/>
        </w:rPr>
        <w:t xml:space="preserve">DATA MINING </w:t>
      </w:r>
      <w:r w:rsidR="00B9780A" w:rsidRPr="00881754">
        <w:rPr>
          <w:rFonts w:ascii="Times New Roman" w:hAnsi="Times New Roman" w:cs="Times New Roman"/>
          <w:b/>
          <w:sz w:val="24"/>
        </w:rPr>
        <w:t>FOR DECISION SUPPORT</w:t>
      </w:r>
    </w:p>
    <w:p w:rsidR="00B9780A" w:rsidRDefault="00B9780A"/>
    <w:p w:rsidR="00B9780A" w:rsidRDefault="00B9780A" w:rsidP="00B9780A">
      <w:pPr>
        <w:pStyle w:val="ListParagraph"/>
        <w:numPr>
          <w:ilvl w:val="0"/>
          <w:numId w:val="1"/>
        </w:numPr>
        <w:rPr>
          <w:rFonts w:ascii="Times New Roman" w:hAnsi="Times New Roman" w:cs="Times New Roman"/>
          <w:b/>
          <w:sz w:val="24"/>
        </w:rPr>
      </w:pPr>
      <w:r w:rsidRPr="00B9780A">
        <w:rPr>
          <w:rFonts w:ascii="Times New Roman" w:hAnsi="Times New Roman" w:cs="Times New Roman"/>
          <w:b/>
          <w:sz w:val="24"/>
        </w:rPr>
        <w:t>Correlation</w:t>
      </w:r>
    </w:p>
    <w:p w:rsidR="00B9780A" w:rsidRPr="00B9780A" w:rsidRDefault="00AA35F5" w:rsidP="00B9780A">
      <w:r>
        <w:rPr>
          <w:rFonts w:ascii="Times New Roman" w:hAnsi="Times New Roman" w:cs="Times New Roman"/>
          <w:b/>
          <w:noProof/>
          <w:sz w:val="24"/>
          <w:lang w:val="en-US" w:eastAsia="en-US" w:bidi="ar-SA"/>
          <w14:ligatures w14:val="none"/>
        </w:rPr>
        <mc:AlternateContent>
          <mc:Choice Requires="wps">
            <w:drawing>
              <wp:anchor distT="0" distB="0" distL="114300" distR="114300" simplePos="0" relativeHeight="251664384" behindDoc="0" locked="0" layoutInCell="1" allowOverlap="1">
                <wp:simplePos x="0" y="0"/>
                <wp:positionH relativeFrom="column">
                  <wp:posOffset>470414</wp:posOffset>
                </wp:positionH>
                <wp:positionV relativeFrom="paragraph">
                  <wp:posOffset>86486</wp:posOffset>
                </wp:positionV>
                <wp:extent cx="5147651" cy="4191440"/>
                <wp:effectExtent l="19050" t="19050" r="15240" b="19050"/>
                <wp:wrapNone/>
                <wp:docPr id="1" name="Rectangle 1"/>
                <wp:cNvGraphicFramePr/>
                <a:graphic xmlns:a="http://schemas.openxmlformats.org/drawingml/2006/main">
                  <a:graphicData uri="http://schemas.microsoft.com/office/word/2010/wordprocessingShape">
                    <wps:wsp>
                      <wps:cNvSpPr/>
                      <wps:spPr>
                        <a:xfrm>
                          <a:off x="0" y="0"/>
                          <a:ext cx="5147651" cy="419144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FE7A0" id="Rectangle 1" o:spid="_x0000_s1026" style="position:absolute;margin-left:37.05pt;margin-top:6.8pt;width:405.35pt;height:33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" filled="f" strokecolor="red" strokeweight="3pt"/>
            </w:pict>
          </mc:Fallback>
        </mc:AlternateContent>
      </w:r>
      <w:r w:rsidR="003423CE">
        <w:rPr>
          <w:rFonts w:ascii="Times New Roman" w:hAnsi="Times New Roman" w:cs="Times New Roman"/>
          <w:b/>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4pt;margin-top:6.3pt;width:391.1pt;height:330.45pt;z-index:-251657216;mso-position-horizontal-relative:text;mso-position-vertical-relative:text;mso-width-relative:page;mso-height-relative:page" wrapcoords="-35 0 -35 21559 21600 21559 21600 0 -35 0">
            <v:imagedata r:id="rId7" o:title="Correlation"/>
            <w10:wrap type="tight"/>
          </v:shape>
        </w:pict>
      </w:r>
    </w:p>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Default="00B9780A" w:rsidP="00B9780A"/>
    <w:p w:rsidR="00B9780A" w:rsidRPr="00B9780A" w:rsidRDefault="00B9780A" w:rsidP="00B9780A">
      <w:pPr>
        <w:tabs>
          <w:tab w:val="left" w:pos="5737"/>
        </w:tabs>
        <w:jc w:val="center"/>
        <w:rPr>
          <w:b/>
        </w:rPr>
      </w:pPr>
      <w:r w:rsidRPr="00B9780A">
        <w:rPr>
          <w:b/>
        </w:rPr>
        <w:t>Figure 1</w:t>
      </w:r>
    </w:p>
    <w:p w:rsidR="00B9780A" w:rsidRDefault="00B9780A" w:rsidP="00B9780A">
      <w:pPr>
        <w:tabs>
          <w:tab w:val="left" w:pos="5737"/>
        </w:tabs>
      </w:pPr>
    </w:p>
    <w:p w:rsidR="00B9780A" w:rsidRPr="00B9780A" w:rsidRDefault="00B9780A" w:rsidP="00B9780A">
      <w:pPr>
        <w:tabs>
          <w:tab w:val="left" w:pos="5737"/>
        </w:tabs>
        <w:spacing w:line="360" w:lineRule="auto"/>
        <w:jc w:val="both"/>
        <w:rPr>
          <w:rFonts w:ascii="Times New Roman" w:hAnsi="Times New Roman" w:cs="Times New Roman"/>
          <w:sz w:val="24"/>
        </w:rPr>
      </w:pPr>
      <w:r w:rsidRPr="00B9780A">
        <w:rPr>
          <w:rFonts w:ascii="Times New Roman" w:hAnsi="Times New Roman" w:cs="Times New Roman"/>
          <w:sz w:val="24"/>
        </w:rPr>
        <w:t xml:space="preserve">In Figure 1 above, I used the correlation to find relationships between my features. We can observe in the diagram that Product price and Sales Quantity are highly correlated. Here we can say that if </w:t>
      </w:r>
      <w:r w:rsidRPr="00B9780A">
        <w:rPr>
          <w:rFonts w:ascii="Times New Roman" w:hAnsi="Times New Roman" w:cs="Times New Roman"/>
          <w:sz w:val="24"/>
        </w:rPr>
        <w:lastRenderedPageBreak/>
        <w:t>my business is to sell more Jelly products it’s going to depend on the price of the product. The lower or average the price, the more people purchase but the higher the price, the fewer people purchase. This can aid us when making pricing decisions for my product.</w:t>
      </w:r>
    </w:p>
    <w:p w:rsidR="00B9780A" w:rsidRDefault="00B9780A" w:rsidP="00B9780A">
      <w:pPr>
        <w:tabs>
          <w:tab w:val="left" w:pos="5737"/>
        </w:tabs>
      </w:pPr>
    </w:p>
    <w:p w:rsidR="00B9780A" w:rsidRPr="00B9780A" w:rsidRDefault="00B9780A" w:rsidP="00B9780A">
      <w:pPr>
        <w:pStyle w:val="ListParagraph"/>
        <w:numPr>
          <w:ilvl w:val="0"/>
          <w:numId w:val="1"/>
        </w:numPr>
        <w:tabs>
          <w:tab w:val="left" w:pos="5737"/>
        </w:tabs>
        <w:jc w:val="both"/>
        <w:rPr>
          <w:rFonts w:ascii="Times New Roman" w:hAnsi="Times New Roman" w:cs="Times New Roman"/>
          <w:b/>
          <w:sz w:val="24"/>
        </w:rPr>
      </w:pPr>
      <w:r w:rsidRPr="00B9780A">
        <w:rPr>
          <w:rFonts w:ascii="Times New Roman" w:hAnsi="Times New Roman" w:cs="Times New Roman"/>
          <w:b/>
          <w:sz w:val="24"/>
        </w:rPr>
        <w:t>Association Rule Mining</w:t>
      </w:r>
    </w:p>
    <w:p w:rsidR="00B9780A" w:rsidRDefault="00AA35F5" w:rsidP="00B9780A">
      <w:pPr>
        <w:pStyle w:val="ListParagraph"/>
        <w:tabs>
          <w:tab w:val="left" w:pos="5737"/>
        </w:tabs>
      </w:pPr>
      <w:r>
        <w:rPr>
          <w:rFonts w:ascii="Times New Roman" w:hAnsi="Times New Roman" w:cs="Times New Roman"/>
          <w:b/>
          <w:noProof/>
          <w:sz w:val="24"/>
          <w:lang w:val="en-US" w:eastAsia="en-US" w:bidi="ar-SA"/>
          <w14:ligatures w14:val="none"/>
        </w:rPr>
        <mc:AlternateContent>
          <mc:Choice Requires="wps">
            <w:drawing>
              <wp:anchor distT="0" distB="0" distL="114300" distR="114300" simplePos="0" relativeHeight="251666432" behindDoc="0" locked="0" layoutInCell="1" allowOverlap="1" wp14:anchorId="585BD6E3" wp14:editId="564FAE10">
                <wp:simplePos x="0" y="0"/>
                <wp:positionH relativeFrom="column">
                  <wp:posOffset>369364</wp:posOffset>
                </wp:positionH>
                <wp:positionV relativeFrom="paragraph">
                  <wp:posOffset>128270</wp:posOffset>
                </wp:positionV>
                <wp:extent cx="5496971" cy="2859482"/>
                <wp:effectExtent l="19050" t="19050" r="27940" b="17145"/>
                <wp:wrapNone/>
                <wp:docPr id="2" name="Rectangle 2"/>
                <wp:cNvGraphicFramePr/>
                <a:graphic xmlns:a="http://schemas.openxmlformats.org/drawingml/2006/main">
                  <a:graphicData uri="http://schemas.microsoft.com/office/word/2010/wordprocessingShape">
                    <wps:wsp>
                      <wps:cNvSpPr/>
                      <wps:spPr>
                        <a:xfrm>
                          <a:off x="0" y="0"/>
                          <a:ext cx="5496971" cy="2859482"/>
                        </a:xfrm>
                        <a:prstGeom prst="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A0786" id="Rectangle 2" o:spid="_x0000_s1026" style="position:absolute;margin-left:29.1pt;margin-top:10.1pt;width:432.85pt;height:22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" filled="f" strokecolor="red" strokeweight="3pt"/>
            </w:pict>
          </mc:Fallback>
        </mc:AlternateContent>
      </w:r>
    </w:p>
    <w:p w:rsidR="00B9780A" w:rsidRDefault="003423CE" w:rsidP="00B9780A">
      <w:pPr>
        <w:pStyle w:val="ListParagraph"/>
        <w:tabs>
          <w:tab w:val="left" w:pos="5737"/>
        </w:tabs>
      </w:pPr>
      <w:r>
        <w:rPr>
          <w:noProof/>
        </w:rPr>
        <w:pict>
          <v:shape id="_x0000_s1027" type="#_x0000_t75" style="position:absolute;left:0;text-align:left;margin-left:34.5pt;margin-top:.45pt;width:425.1pt;height:218.05pt;z-index:-251655168;mso-position-horizontal-relative:text;mso-position-vertical-relative:text;mso-width-relative:page;mso-height-relative:page" wrapcoords="-35 0 -35 21532 21600 21532 21600 0 -35 0">
            <v:imagedata r:id="rId8" o:title="Association-rule_mining"/>
            <w10:wrap type="tight"/>
          </v:shape>
        </w:pict>
      </w:r>
    </w:p>
    <w:p w:rsidR="00B9780A" w:rsidRPr="00B9780A" w:rsidRDefault="00B9780A" w:rsidP="00B9780A">
      <w:pPr>
        <w:tabs>
          <w:tab w:val="left" w:pos="7050"/>
        </w:tabs>
        <w:jc w:val="center"/>
        <w:rPr>
          <w:rFonts w:ascii="Times New Roman" w:hAnsi="Times New Roman" w:cs="Times New Roman"/>
          <w:b/>
        </w:rPr>
      </w:pPr>
      <w:r w:rsidRPr="00B9780A">
        <w:rPr>
          <w:rFonts w:ascii="Times New Roman" w:hAnsi="Times New Roman" w:cs="Times New Roman"/>
          <w:b/>
        </w:rPr>
        <w:t>Figure 2</w:t>
      </w:r>
    </w:p>
    <w:p w:rsidR="00B9780A" w:rsidRDefault="00B9780A" w:rsidP="00B9780A">
      <w:pPr>
        <w:tabs>
          <w:tab w:val="left" w:pos="7050"/>
        </w:tabs>
      </w:pPr>
    </w:p>
    <w:p w:rsidR="00AA35F5" w:rsidRPr="00AA35F5" w:rsidRDefault="00AA35F5" w:rsidP="00AA35F5">
      <w:pPr>
        <w:tabs>
          <w:tab w:val="left" w:pos="7050"/>
        </w:tabs>
        <w:spacing w:line="360" w:lineRule="auto"/>
        <w:jc w:val="both"/>
        <w:rPr>
          <w:rFonts w:ascii="Times New Roman" w:hAnsi="Times New Roman" w:cs="Times New Roman"/>
          <w:sz w:val="24"/>
        </w:rPr>
      </w:pPr>
      <w:r w:rsidRPr="00AA35F5">
        <w:rPr>
          <w:rFonts w:ascii="Times New Roman" w:hAnsi="Times New Roman" w:cs="Times New Roman"/>
          <w:sz w:val="24"/>
        </w:rPr>
        <w:t xml:space="preserve">In figure 2 above, I used association rule to discover patterns and relationships within my datasets by analysing the co-occurrence and dependencies between different items or variables. This analysis will help me identify relationships between products frequently purchased together. In my figure above, we can observe that customers are likely to purchase bread, honey, peanut butter, Yoghurt among others whenever they purchase Jelly. This information is valuable for strategies such as product placement, cross-selling, and targeted marketing campaigns. </w:t>
      </w:r>
      <w:r w:rsidRPr="00AA35F5">
        <w:rPr>
          <w:rFonts w:ascii="Times New Roman" w:hAnsi="Times New Roman" w:cs="Times New Roman"/>
          <w:sz w:val="24"/>
        </w:rPr>
        <w:softHyphen/>
      </w:r>
      <w:r w:rsidRPr="00AA35F5">
        <w:rPr>
          <w:rFonts w:ascii="Times New Roman" w:hAnsi="Times New Roman" w:cs="Times New Roman"/>
          <w:sz w:val="24"/>
        </w:rPr>
        <w:softHyphen/>
      </w:r>
    </w:p>
    <w:p w:rsidR="00B9780A" w:rsidRDefault="00B9780A" w:rsidP="00B9780A">
      <w:pPr>
        <w:tabs>
          <w:tab w:val="left" w:pos="7050"/>
        </w:tabs>
      </w:pPr>
    </w:p>
    <w:p w:rsidR="00B9780A" w:rsidRDefault="00B9780A" w:rsidP="00B9780A">
      <w:pPr>
        <w:tabs>
          <w:tab w:val="left" w:pos="7050"/>
        </w:tabs>
      </w:pPr>
    </w:p>
    <w:p w:rsidR="00B9780A" w:rsidRDefault="00B9780A" w:rsidP="00B9780A">
      <w:pPr>
        <w:tabs>
          <w:tab w:val="left" w:pos="7050"/>
        </w:tabs>
      </w:pPr>
    </w:p>
    <w:p w:rsidR="00B9780A" w:rsidRDefault="00B9780A" w:rsidP="00B9780A">
      <w:pPr>
        <w:tabs>
          <w:tab w:val="left" w:pos="7050"/>
        </w:tabs>
      </w:pPr>
    </w:p>
    <w:p w:rsidR="00B9780A" w:rsidRDefault="00B9780A" w:rsidP="00B9780A">
      <w:pPr>
        <w:pStyle w:val="ListParagraph"/>
        <w:numPr>
          <w:ilvl w:val="0"/>
          <w:numId w:val="1"/>
        </w:numPr>
        <w:tabs>
          <w:tab w:val="left" w:pos="7050"/>
        </w:tabs>
        <w:rPr>
          <w:rFonts w:ascii="Times New Roman" w:hAnsi="Times New Roman" w:cs="Times New Roman"/>
          <w:b/>
          <w:sz w:val="24"/>
        </w:rPr>
      </w:pPr>
      <w:r w:rsidRPr="00B9780A">
        <w:rPr>
          <w:rFonts w:ascii="Times New Roman" w:hAnsi="Times New Roman" w:cs="Times New Roman"/>
          <w:b/>
          <w:sz w:val="24"/>
        </w:rPr>
        <w:lastRenderedPageBreak/>
        <w:t>Feature Importance</w:t>
      </w:r>
    </w:p>
    <w:p w:rsidR="00B9780A" w:rsidRDefault="00881754" w:rsidP="00B9780A">
      <w:pPr>
        <w:pStyle w:val="ListParagraph"/>
        <w:tabs>
          <w:tab w:val="left" w:pos="7050"/>
        </w:tabs>
        <w:rPr>
          <w:rFonts w:ascii="Times New Roman" w:hAnsi="Times New Roman" w:cs="Times New Roman"/>
          <w:b/>
          <w:sz w:val="24"/>
        </w:rPr>
      </w:pPr>
      <w:r>
        <w:rPr>
          <w:rFonts w:ascii="Times New Roman" w:hAnsi="Times New Roman" w:cs="Times New Roman"/>
          <w:b/>
          <w:noProof/>
          <w:sz w:val="24"/>
          <w:lang w:val="en-US" w:eastAsia="en-US" w:bidi="ar-SA"/>
          <w14:ligatures w14:val="none"/>
        </w:rPr>
        <mc:AlternateContent>
          <mc:Choice Requires="wps">
            <w:drawing>
              <wp:anchor distT="0" distB="0" distL="114300" distR="114300" simplePos="0" relativeHeight="251668480" behindDoc="0" locked="0" layoutInCell="1" allowOverlap="1" wp14:anchorId="02B4AA7C" wp14:editId="67FD086C">
                <wp:simplePos x="0" y="0"/>
                <wp:positionH relativeFrom="margin">
                  <wp:posOffset>391130</wp:posOffset>
                </wp:positionH>
                <wp:positionV relativeFrom="paragraph">
                  <wp:posOffset>146300</wp:posOffset>
                </wp:positionV>
                <wp:extent cx="4978679" cy="2616346"/>
                <wp:effectExtent l="19050" t="19050" r="12700" b="12700"/>
                <wp:wrapNone/>
                <wp:docPr id="3" name="Rectangle 3"/>
                <wp:cNvGraphicFramePr/>
                <a:graphic xmlns:a="http://schemas.openxmlformats.org/drawingml/2006/main">
                  <a:graphicData uri="http://schemas.microsoft.com/office/word/2010/wordprocessingShape">
                    <wps:wsp>
                      <wps:cNvSpPr/>
                      <wps:spPr>
                        <a:xfrm>
                          <a:off x="0" y="0"/>
                          <a:ext cx="4978679" cy="2616346"/>
                        </a:xfrm>
                        <a:prstGeom prst="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AC09B" id="Rectangle 3" o:spid="_x0000_s1026" style="position:absolute;margin-left:30.8pt;margin-top:11.5pt;width:392pt;height:20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" filled="f" strokecolor="red" strokeweight="3pt">
                <w10:wrap anchorx="margin"/>
              </v:rect>
            </w:pict>
          </mc:Fallback>
        </mc:AlternateContent>
      </w:r>
    </w:p>
    <w:p w:rsidR="00B9780A" w:rsidRPr="00B9780A" w:rsidRDefault="003423CE" w:rsidP="00B9780A">
      <w:pPr>
        <w:pStyle w:val="ListParagraph"/>
        <w:tabs>
          <w:tab w:val="left" w:pos="7050"/>
        </w:tabs>
        <w:rPr>
          <w:rFonts w:ascii="Times New Roman" w:hAnsi="Times New Roman" w:cs="Times New Roman"/>
          <w:b/>
          <w:sz w:val="24"/>
        </w:rPr>
      </w:pPr>
      <w:r>
        <w:rPr>
          <w:rFonts w:ascii="Times New Roman" w:hAnsi="Times New Roman" w:cs="Times New Roman"/>
          <w:b/>
          <w:noProof/>
          <w:sz w:val="24"/>
        </w:rPr>
        <w:pict>
          <v:shape id="_x0000_s1028" type="#_x0000_t75" style="position:absolute;left:0;text-align:left;margin-left:32.6pt;margin-top:1.75pt;width:388.2pt;height:198.4pt;z-index:-251653120;mso-position-horizontal-relative:text;mso-position-vertical-relative:text;mso-width-relative:page;mso-height-relative:page" wrapcoords="-35 0 -35 21532 21600 21532 21600 0 -35 0">
            <v:imagedata r:id="rId9" o:title="Feature_Importance_Using_InfoGainAttributeEval"/>
            <w10:wrap type="tight"/>
          </v:shape>
        </w:pict>
      </w:r>
    </w:p>
    <w:p w:rsidR="00B9780A" w:rsidRDefault="00B9780A" w:rsidP="00B9780A">
      <w:pPr>
        <w:tabs>
          <w:tab w:val="left" w:pos="7050"/>
        </w:tabs>
      </w:pPr>
    </w:p>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Pr="00B9780A" w:rsidRDefault="00B9780A" w:rsidP="00B9780A"/>
    <w:p w:rsidR="00B9780A" w:rsidRDefault="00B9780A" w:rsidP="00B9780A">
      <w:pPr>
        <w:tabs>
          <w:tab w:val="left" w:pos="2523"/>
        </w:tabs>
      </w:pPr>
      <w:r>
        <w:tab/>
      </w:r>
    </w:p>
    <w:p w:rsidR="00881754" w:rsidRPr="00881754" w:rsidRDefault="00881754" w:rsidP="00881754">
      <w:pPr>
        <w:tabs>
          <w:tab w:val="left" w:pos="2523"/>
        </w:tabs>
        <w:jc w:val="center"/>
        <w:rPr>
          <w:rFonts w:ascii="Times New Roman" w:hAnsi="Times New Roman" w:cs="Times New Roman"/>
          <w:b/>
        </w:rPr>
      </w:pPr>
      <w:r w:rsidRPr="00881754">
        <w:rPr>
          <w:rFonts w:ascii="Times New Roman" w:hAnsi="Times New Roman" w:cs="Times New Roman"/>
          <w:b/>
        </w:rPr>
        <w:t>Figure 3</w:t>
      </w:r>
    </w:p>
    <w:p w:rsidR="001541EA" w:rsidRDefault="00857B1D" w:rsidP="001541EA">
      <w:pPr>
        <w:tabs>
          <w:tab w:val="left" w:pos="2523"/>
        </w:tabs>
        <w:spacing w:line="360" w:lineRule="auto"/>
        <w:jc w:val="both"/>
        <w:rPr>
          <w:rFonts w:ascii="Times New Roman" w:hAnsi="Times New Roman" w:cs="Times New Roman"/>
          <w:sz w:val="24"/>
        </w:rPr>
      </w:pPr>
      <w:r w:rsidRPr="001541EA">
        <w:rPr>
          <w:rFonts w:ascii="Times New Roman" w:hAnsi="Times New Roman" w:cs="Times New Roman"/>
          <w:sz w:val="24"/>
        </w:rPr>
        <w:t xml:space="preserve">In figure 3 above we used the GainAttibuteEval in weka software to assess the relevant individual features in my dataset. According to my result we can see that the Product ID had the most impact on our analysis with the ranked value of </w:t>
      </w:r>
      <w:r w:rsidRPr="001541EA">
        <w:rPr>
          <w:rFonts w:ascii="Times New Roman" w:hAnsi="Times New Roman" w:cs="Times New Roman"/>
          <w:b/>
          <w:sz w:val="24"/>
        </w:rPr>
        <w:t>3.37</w:t>
      </w:r>
      <w:r w:rsidRPr="001541EA">
        <w:rPr>
          <w:rFonts w:ascii="Times New Roman" w:hAnsi="Times New Roman" w:cs="Times New Roman"/>
          <w:sz w:val="24"/>
        </w:rPr>
        <w:t>, followed by Sugar Content with the value as 1.208 among others. This analysis aims to determine which features contribute the most to the predictive or descriptive power on our target variable.</w:t>
      </w:r>
    </w:p>
    <w:p w:rsidR="00E20FC1" w:rsidRPr="001541EA" w:rsidRDefault="00E20FC1" w:rsidP="001541EA">
      <w:pPr>
        <w:tabs>
          <w:tab w:val="left" w:pos="2523"/>
        </w:tabs>
        <w:spacing w:line="360" w:lineRule="auto"/>
        <w:jc w:val="both"/>
        <w:rPr>
          <w:rFonts w:ascii="Times New Roman" w:hAnsi="Times New Roman" w:cs="Times New Roman"/>
          <w:sz w:val="24"/>
        </w:rPr>
      </w:pPr>
    </w:p>
    <w:p w:rsidR="001541EA" w:rsidRDefault="001541EA" w:rsidP="001541EA">
      <w:pPr>
        <w:tabs>
          <w:tab w:val="left" w:pos="2523"/>
        </w:tabs>
        <w:spacing w:line="360" w:lineRule="auto"/>
        <w:jc w:val="both"/>
        <w:rPr>
          <w:rFonts w:ascii="Times New Roman" w:hAnsi="Times New Roman" w:cs="Times New Roman"/>
          <w:b/>
          <w:sz w:val="24"/>
        </w:rPr>
      </w:pPr>
      <w:r w:rsidRPr="001541EA">
        <w:rPr>
          <w:rFonts w:ascii="Times New Roman" w:hAnsi="Times New Roman" w:cs="Times New Roman"/>
          <w:b/>
          <w:sz w:val="24"/>
        </w:rPr>
        <w:t>Conclusion</w:t>
      </w:r>
    </w:p>
    <w:p w:rsidR="001541EA" w:rsidRPr="00EB4578" w:rsidRDefault="001541EA" w:rsidP="00EB4578">
      <w:pPr>
        <w:tabs>
          <w:tab w:val="left" w:pos="2523"/>
        </w:tabs>
        <w:spacing w:line="360" w:lineRule="auto"/>
        <w:jc w:val="both"/>
        <w:rPr>
          <w:rFonts w:ascii="Times New Roman" w:hAnsi="Times New Roman" w:cs="Times New Roman"/>
          <w:sz w:val="24"/>
        </w:rPr>
      </w:pPr>
      <w:r w:rsidRPr="00EB4578">
        <w:rPr>
          <w:rFonts w:ascii="Times New Roman" w:hAnsi="Times New Roman" w:cs="Times New Roman"/>
          <w:sz w:val="24"/>
        </w:rPr>
        <w:t xml:space="preserve">To conclude, we can say that </w:t>
      </w:r>
      <w:r w:rsidR="00EB4578">
        <w:rPr>
          <w:rFonts w:ascii="Times New Roman" w:hAnsi="Times New Roman" w:cs="Times New Roman"/>
          <w:sz w:val="24"/>
        </w:rPr>
        <w:t xml:space="preserve">we can use </w:t>
      </w:r>
      <w:r w:rsidR="00EB4578" w:rsidRPr="00EB4578">
        <w:rPr>
          <w:rFonts w:ascii="Times New Roman" w:hAnsi="Times New Roman" w:cs="Times New Roman"/>
          <w:sz w:val="24"/>
        </w:rPr>
        <w:t>d</w:t>
      </w:r>
      <w:r w:rsidRPr="00EB4578">
        <w:rPr>
          <w:rFonts w:ascii="Times New Roman" w:hAnsi="Times New Roman" w:cs="Times New Roman"/>
          <w:sz w:val="24"/>
        </w:rPr>
        <w:t xml:space="preserve">ata mining </w:t>
      </w:r>
      <w:r w:rsidR="00EB4578">
        <w:rPr>
          <w:rFonts w:ascii="Times New Roman" w:hAnsi="Times New Roman" w:cs="Times New Roman"/>
          <w:sz w:val="24"/>
        </w:rPr>
        <w:t xml:space="preserve">as an </w:t>
      </w:r>
      <w:r w:rsidR="00EB4578" w:rsidRPr="00EB4578">
        <w:rPr>
          <w:rFonts w:ascii="Times New Roman" w:hAnsi="Times New Roman" w:cs="Times New Roman"/>
          <w:sz w:val="24"/>
        </w:rPr>
        <w:t>aide</w:t>
      </w:r>
      <w:r w:rsidR="00EB4578">
        <w:rPr>
          <w:rFonts w:ascii="Times New Roman" w:hAnsi="Times New Roman" w:cs="Times New Roman"/>
          <w:sz w:val="24"/>
        </w:rPr>
        <w:t xml:space="preserve"> to</w:t>
      </w:r>
      <w:r w:rsidRPr="00EB4578">
        <w:rPr>
          <w:rFonts w:ascii="Times New Roman" w:hAnsi="Times New Roman" w:cs="Times New Roman"/>
          <w:sz w:val="24"/>
        </w:rPr>
        <w:t xml:space="preserve"> decision support by extracting valuable insights and patterns from datasets. It enables organizations to identify trends, predict outcomes, and make data-driven decisions. </w:t>
      </w:r>
      <w:r w:rsidR="00EB4578">
        <w:rPr>
          <w:rFonts w:ascii="Times New Roman" w:hAnsi="Times New Roman" w:cs="Times New Roman"/>
          <w:sz w:val="24"/>
        </w:rPr>
        <w:t xml:space="preserve">It also helps to uncover hidden relationships, detect anomalies, and optimize processes. </w:t>
      </w:r>
    </w:p>
    <w:sectPr w:rsidR="001541EA" w:rsidRPr="00EB45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3CE" w:rsidRDefault="003423CE" w:rsidP="00B9780A">
      <w:pPr>
        <w:spacing w:after="0" w:line="240" w:lineRule="auto"/>
      </w:pPr>
      <w:r>
        <w:separator/>
      </w:r>
    </w:p>
  </w:endnote>
  <w:endnote w:type="continuationSeparator" w:id="0">
    <w:p w:rsidR="003423CE" w:rsidRDefault="003423CE" w:rsidP="00B9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ngsana New">
    <w:panose1 w:val="02020603050405020304"/>
    <w:charset w:val="00"/>
    <w:family w:val="roman"/>
    <w:pitch w:val="variable"/>
    <w:sig w:usb0="0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3CE" w:rsidRDefault="003423CE" w:rsidP="00B9780A">
      <w:pPr>
        <w:spacing w:after="0" w:line="240" w:lineRule="auto"/>
      </w:pPr>
      <w:r>
        <w:separator/>
      </w:r>
    </w:p>
  </w:footnote>
  <w:footnote w:type="continuationSeparator" w:id="0">
    <w:p w:rsidR="003423CE" w:rsidRDefault="003423CE" w:rsidP="00B978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25F0D"/>
    <w:multiLevelType w:val="hybridMultilevel"/>
    <w:tmpl w:val="70CA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F8"/>
    <w:rsid w:val="001541EA"/>
    <w:rsid w:val="003423CE"/>
    <w:rsid w:val="00673F10"/>
    <w:rsid w:val="006E5643"/>
    <w:rsid w:val="00857B1D"/>
    <w:rsid w:val="00881754"/>
    <w:rsid w:val="00AA35F5"/>
    <w:rsid w:val="00B9780A"/>
    <w:rsid w:val="00BF77BE"/>
    <w:rsid w:val="00D545F8"/>
    <w:rsid w:val="00E20FC1"/>
    <w:rsid w:val="00EB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2193A325-37D3-4DC4-AC5B-0C621E04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5F8"/>
    <w:pPr>
      <w:spacing w:line="256" w:lineRule="auto"/>
    </w:pPr>
    <w:rPr>
      <w:rFonts w:eastAsia="MS Mincho"/>
      <w:kern w:val="2"/>
      <w:szCs w:val="28"/>
      <w:lang w:val="en-AU" w:eastAsia="ja-JP"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80A"/>
    <w:pPr>
      <w:ind w:left="720"/>
      <w:contextualSpacing/>
    </w:pPr>
    <w:rPr>
      <w:rFonts w:cs="Angsana New"/>
    </w:rPr>
  </w:style>
  <w:style w:type="paragraph" w:styleId="Header">
    <w:name w:val="header"/>
    <w:basedOn w:val="Normal"/>
    <w:link w:val="HeaderChar"/>
    <w:uiPriority w:val="99"/>
    <w:unhideWhenUsed/>
    <w:rsid w:val="00B9780A"/>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B9780A"/>
    <w:rPr>
      <w:rFonts w:eastAsia="MS Mincho" w:cs="Angsana New"/>
      <w:kern w:val="2"/>
      <w:szCs w:val="28"/>
      <w:lang w:val="en-AU" w:eastAsia="ja-JP" w:bidi="th-TH"/>
      <w14:ligatures w14:val="standardContextual"/>
    </w:rPr>
  </w:style>
  <w:style w:type="paragraph" w:styleId="Footer">
    <w:name w:val="footer"/>
    <w:basedOn w:val="Normal"/>
    <w:link w:val="FooterChar"/>
    <w:uiPriority w:val="99"/>
    <w:unhideWhenUsed/>
    <w:rsid w:val="00B9780A"/>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B9780A"/>
    <w:rPr>
      <w:rFonts w:eastAsia="MS Mincho" w:cs="Angsana New"/>
      <w:kern w:val="2"/>
      <w:szCs w:val="28"/>
      <w:lang w:val="en-AU" w:eastAsia="ja-JP" w:bidi="th-T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JayJay</dc:creator>
  <cp:keywords/>
  <dc:description/>
  <cp:lastModifiedBy>JayJay</cp:lastModifiedBy>
  <cp:revision>9</cp:revision>
  <dcterms:created xsi:type="dcterms:W3CDTF">2024-05-04T15:29:00Z</dcterms:created>
  <dcterms:modified xsi:type="dcterms:W3CDTF">2024-05-07T13:32:00Z</dcterms:modified>
</cp:coreProperties>
</file>