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0D9" w:rsidRDefault="007470D9">
      <w:pPr>
        <w:pStyle w:val="BodyText"/>
        <w:spacing w:before="5"/>
        <w:rPr>
          <w:rFonts w:ascii="Times New Roman"/>
          <w:sz w:val="2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843"/>
      </w:tblGrid>
      <w:tr w:rsidR="007470D9">
        <w:trPr>
          <w:trHeight w:val="254"/>
        </w:trPr>
        <w:tc>
          <w:tcPr>
            <w:tcW w:w="4507" w:type="dxa"/>
          </w:tcPr>
          <w:p w:rsidR="007470D9" w:rsidRDefault="00F67FB6">
            <w:pPr>
              <w:pStyle w:val="TableParagraph"/>
              <w:spacing w:line="234" w:lineRule="exact"/>
              <w:ind w:left="112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3" w:type="dxa"/>
          </w:tcPr>
          <w:p w:rsidR="007470D9" w:rsidRDefault="00F67FB6">
            <w:pPr>
              <w:pStyle w:val="TableParagraph"/>
              <w:spacing w:line="234" w:lineRule="exact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31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January</w:t>
            </w:r>
            <w:r>
              <w:rPr>
                <w:rFonts w:ascii="Arial MT"/>
                <w:spacing w:val="-4"/>
              </w:rPr>
              <w:t xml:space="preserve"> 2026</w:t>
            </w:r>
          </w:p>
        </w:tc>
      </w:tr>
      <w:tr w:rsidR="007470D9">
        <w:trPr>
          <w:trHeight w:val="253"/>
        </w:trPr>
        <w:tc>
          <w:tcPr>
            <w:tcW w:w="4507" w:type="dxa"/>
          </w:tcPr>
          <w:p w:rsidR="007470D9" w:rsidRDefault="00F67FB6">
            <w:pPr>
              <w:pStyle w:val="TableParagraph"/>
              <w:spacing w:line="234" w:lineRule="exact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43" w:type="dxa"/>
          </w:tcPr>
          <w:p w:rsidR="007470D9" w:rsidRDefault="001719B3">
            <w:pPr>
              <w:pStyle w:val="TableParagraph"/>
              <w:spacing w:line="234" w:lineRule="exact"/>
              <w:ind w:left="110"/>
              <w:rPr>
                <w:rFonts w:ascii="Arial MT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LTVIP2026TMIDS24384</w:t>
            </w:r>
            <w:bookmarkStart w:id="0" w:name="_GoBack"/>
            <w:bookmarkEnd w:id="0"/>
          </w:p>
        </w:tc>
      </w:tr>
      <w:tr w:rsidR="007470D9">
        <w:trPr>
          <w:trHeight w:val="506"/>
        </w:trPr>
        <w:tc>
          <w:tcPr>
            <w:tcW w:w="4507" w:type="dxa"/>
          </w:tcPr>
          <w:p w:rsidR="007470D9" w:rsidRDefault="00F67FB6">
            <w:pPr>
              <w:pStyle w:val="TableParagraph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843" w:type="dxa"/>
          </w:tcPr>
          <w:p w:rsidR="007470D9" w:rsidRDefault="00F67FB6">
            <w:pPr>
              <w:pStyle w:val="TableParagraph"/>
              <w:spacing w:line="248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I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Revolution_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A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Data-driven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Exploration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5"/>
              </w:rPr>
              <w:t>of</w:t>
            </w:r>
          </w:p>
          <w:p w:rsidR="007470D9" w:rsidRDefault="00F67FB6">
            <w:pPr>
              <w:pStyle w:val="TableParagraph"/>
              <w:spacing w:line="238" w:lineRule="exact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Apple's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iPhone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Impact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India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using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2"/>
              </w:rPr>
              <w:t>tableau</w:t>
            </w:r>
          </w:p>
        </w:tc>
      </w:tr>
      <w:tr w:rsidR="007470D9">
        <w:trPr>
          <w:trHeight w:val="249"/>
        </w:trPr>
        <w:tc>
          <w:tcPr>
            <w:tcW w:w="4507" w:type="dxa"/>
          </w:tcPr>
          <w:p w:rsidR="007470D9" w:rsidRDefault="00F67FB6">
            <w:pPr>
              <w:pStyle w:val="TableParagraph"/>
              <w:spacing w:line="229" w:lineRule="exact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4"/>
              </w:rPr>
              <w:t>Marks</w:t>
            </w:r>
          </w:p>
        </w:tc>
        <w:tc>
          <w:tcPr>
            <w:tcW w:w="4843" w:type="dxa"/>
          </w:tcPr>
          <w:p w:rsidR="007470D9" w:rsidRDefault="00F67FB6">
            <w:pPr>
              <w:pStyle w:val="TableParagraph"/>
              <w:spacing w:line="229" w:lineRule="exact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:rsidR="007470D9" w:rsidRDefault="007470D9">
      <w:pPr>
        <w:pStyle w:val="BodyText"/>
        <w:spacing w:before="201"/>
        <w:rPr>
          <w:rFonts w:ascii="Times New Roman"/>
          <w:sz w:val="32"/>
        </w:rPr>
      </w:pPr>
    </w:p>
    <w:p w:rsidR="007470D9" w:rsidRDefault="00F67FB6">
      <w:pPr>
        <w:pStyle w:val="Title"/>
      </w:pPr>
      <w:r>
        <w:t>DATA</w:t>
      </w:r>
      <w:r>
        <w:rPr>
          <w:spacing w:val="-16"/>
        </w:rPr>
        <w:t xml:space="preserve"> </w:t>
      </w:r>
      <w:r>
        <w:t>FLOW</w:t>
      </w:r>
      <w:r>
        <w:rPr>
          <w:spacing w:val="-15"/>
        </w:rPr>
        <w:t xml:space="preserve"> </w:t>
      </w:r>
      <w:r>
        <w:rPr>
          <w:spacing w:val="-2"/>
        </w:rPr>
        <w:t>DIAGRAM</w:t>
      </w:r>
    </w:p>
    <w:p w:rsidR="007470D9" w:rsidRDefault="00F67FB6">
      <w:pPr>
        <w:pStyle w:val="BodyText"/>
        <w:spacing w:before="4"/>
        <w:ind w:left="720" w:right="585"/>
      </w:pP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(DFD)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flows within a system. A neat and clear DFD can depict the right amount of the system requirement</w:t>
      </w:r>
      <w:r>
        <w:rPr>
          <w:spacing w:val="-6"/>
        </w:rPr>
        <w:t xml:space="preserve"> </w:t>
      </w:r>
      <w:r>
        <w:t>graphically.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data</w:t>
      </w:r>
      <w:r>
        <w:rPr>
          <w:spacing w:val="-12"/>
        </w:rPr>
        <w:t xml:space="preserve"> </w:t>
      </w:r>
      <w:proofErr w:type="spellStart"/>
      <w:r>
        <w:t>enters</w:t>
      </w:r>
      <w:proofErr w:type="spellEnd"/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leaves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system,</w:t>
      </w:r>
      <w:r>
        <w:rPr>
          <w:spacing w:val="-1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changes the information, and where data is stored.</w:t>
      </w:r>
    </w:p>
    <w:p w:rsidR="007470D9" w:rsidRDefault="007470D9">
      <w:pPr>
        <w:pStyle w:val="BodyText"/>
        <w:rPr>
          <w:sz w:val="20"/>
        </w:rPr>
      </w:pPr>
    </w:p>
    <w:p w:rsidR="007470D9" w:rsidRDefault="007470D9">
      <w:pPr>
        <w:pStyle w:val="BodyText"/>
        <w:rPr>
          <w:sz w:val="20"/>
        </w:rPr>
      </w:pPr>
    </w:p>
    <w:p w:rsidR="007470D9" w:rsidRDefault="007470D9">
      <w:pPr>
        <w:pStyle w:val="BodyText"/>
        <w:rPr>
          <w:sz w:val="20"/>
        </w:rPr>
      </w:pPr>
    </w:p>
    <w:p w:rsidR="007470D9" w:rsidRDefault="007470D9">
      <w:pPr>
        <w:pStyle w:val="BodyText"/>
        <w:rPr>
          <w:sz w:val="20"/>
        </w:rPr>
      </w:pPr>
    </w:p>
    <w:p w:rsidR="007470D9" w:rsidRDefault="00F67FB6">
      <w:pPr>
        <w:pStyle w:val="BodyText"/>
        <w:spacing w:before="63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1560575</wp:posOffset>
            </wp:positionH>
            <wp:positionV relativeFrom="paragraph">
              <wp:posOffset>201424</wp:posOffset>
            </wp:positionV>
            <wp:extent cx="4501896" cy="28011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896" cy="2801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0D9" w:rsidRDefault="007470D9">
      <w:pPr>
        <w:pStyle w:val="BodyText"/>
      </w:pPr>
    </w:p>
    <w:p w:rsidR="007470D9" w:rsidRDefault="007470D9">
      <w:pPr>
        <w:pStyle w:val="BodyText"/>
        <w:spacing w:before="237"/>
      </w:pPr>
    </w:p>
    <w:p w:rsidR="007470D9" w:rsidRDefault="00F67FB6">
      <w:pPr>
        <w:spacing w:before="1"/>
        <w:ind w:left="720"/>
        <w:rPr>
          <w:b/>
        </w:rPr>
      </w:pP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stories:</w:t>
      </w:r>
    </w:p>
    <w:p w:rsidR="007470D9" w:rsidRDefault="007470D9">
      <w:pPr>
        <w:spacing w:before="4"/>
        <w:rPr>
          <w:b/>
        </w:rPr>
      </w:pPr>
    </w:p>
    <w:p w:rsidR="007470D9" w:rsidRDefault="00F67FB6">
      <w:pPr>
        <w:pStyle w:val="BodyText"/>
        <w:ind w:left="720"/>
      </w:pP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template</w:t>
      </w:r>
      <w:r>
        <w:rPr>
          <w:spacing w:val="-11"/>
        </w:rPr>
        <w:t xml:space="preserve"> </w:t>
      </w:r>
      <w:r>
        <w:t>to list</w:t>
      </w:r>
      <w:r>
        <w:rPr>
          <w:spacing w:val="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:rsidR="007470D9" w:rsidRDefault="007470D9">
      <w:pPr>
        <w:pStyle w:val="BodyText"/>
        <w:spacing w:before="49" w:after="1"/>
        <w:rPr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1570"/>
        <w:gridCol w:w="1011"/>
        <w:gridCol w:w="1479"/>
        <w:gridCol w:w="1397"/>
        <w:gridCol w:w="963"/>
        <w:gridCol w:w="1561"/>
      </w:tblGrid>
      <w:tr w:rsidR="007470D9">
        <w:trPr>
          <w:trHeight w:val="808"/>
        </w:trPr>
        <w:tc>
          <w:tcPr>
            <w:tcW w:w="2021" w:type="dxa"/>
          </w:tcPr>
          <w:p w:rsidR="007470D9" w:rsidRDefault="007470D9">
            <w:pPr>
              <w:pStyle w:val="TableParagraph"/>
              <w:spacing w:before="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570" w:type="dxa"/>
          </w:tcPr>
          <w:p w:rsidR="007470D9" w:rsidRDefault="00F67FB6">
            <w:pPr>
              <w:pStyle w:val="TableParagraph"/>
              <w:spacing w:before="14"/>
              <w:ind w:left="21"/>
              <w:rPr>
                <w:b/>
              </w:rPr>
            </w:pPr>
            <w:r>
              <w:rPr>
                <w:b/>
                <w:spacing w:val="-2"/>
              </w:rPr>
              <w:t xml:space="preserve">Functional </w:t>
            </w:r>
            <w:r>
              <w:rPr>
                <w:b/>
                <w:spacing w:val="-4"/>
              </w:rPr>
              <w:t xml:space="preserve">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1011" w:type="dxa"/>
          </w:tcPr>
          <w:p w:rsidR="007470D9" w:rsidRDefault="00F67FB6">
            <w:pPr>
              <w:pStyle w:val="TableParagraph"/>
              <w:spacing w:before="14"/>
              <w:ind w:left="20" w:right="45"/>
              <w:rPr>
                <w:b/>
              </w:rPr>
            </w:pPr>
            <w:r>
              <w:rPr>
                <w:b/>
                <w:spacing w:val="-4"/>
              </w:rPr>
              <w:t xml:space="preserve">User </w:t>
            </w:r>
            <w:r>
              <w:rPr>
                <w:b/>
                <w:spacing w:val="-2"/>
              </w:rPr>
              <w:t xml:space="preserve">Story </w:t>
            </w:r>
            <w:r>
              <w:rPr>
                <w:b/>
                <w:spacing w:val="-4"/>
              </w:rPr>
              <w:t>Number</w:t>
            </w:r>
          </w:p>
        </w:tc>
        <w:tc>
          <w:tcPr>
            <w:tcW w:w="1479" w:type="dxa"/>
          </w:tcPr>
          <w:p w:rsidR="007470D9" w:rsidRDefault="00F67FB6">
            <w:pPr>
              <w:pStyle w:val="TableParagraph"/>
              <w:spacing w:before="139"/>
              <w:ind w:left="20" w:right="31"/>
              <w:rPr>
                <w:b/>
              </w:rPr>
            </w:pPr>
            <w:r>
              <w:rPr>
                <w:b/>
                <w:spacing w:val="-2"/>
              </w:rPr>
              <w:t>User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Story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397" w:type="dxa"/>
          </w:tcPr>
          <w:p w:rsidR="007470D9" w:rsidRDefault="00F67FB6">
            <w:pPr>
              <w:pStyle w:val="TableParagraph"/>
              <w:spacing w:before="139"/>
              <w:ind w:left="19" w:right="71"/>
              <w:rPr>
                <w:b/>
              </w:rPr>
            </w:pPr>
            <w:r>
              <w:rPr>
                <w:b/>
                <w:spacing w:val="-4"/>
              </w:rPr>
              <w:t xml:space="preserve">Acceptance </w:t>
            </w:r>
            <w:r>
              <w:rPr>
                <w:b/>
                <w:spacing w:val="-2"/>
              </w:rPr>
              <w:t>Criteria</w:t>
            </w:r>
          </w:p>
        </w:tc>
        <w:tc>
          <w:tcPr>
            <w:tcW w:w="963" w:type="dxa"/>
          </w:tcPr>
          <w:p w:rsidR="007470D9" w:rsidRDefault="007470D9">
            <w:pPr>
              <w:pStyle w:val="TableParagraph"/>
              <w:spacing w:before="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561" w:type="dxa"/>
          </w:tcPr>
          <w:p w:rsidR="007470D9" w:rsidRDefault="007470D9">
            <w:pPr>
              <w:pStyle w:val="TableParagraph"/>
              <w:spacing w:before="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Release</w:t>
            </w:r>
          </w:p>
        </w:tc>
      </w:tr>
      <w:tr w:rsidR="007470D9">
        <w:trPr>
          <w:trHeight w:val="2776"/>
        </w:trPr>
        <w:tc>
          <w:tcPr>
            <w:tcW w:w="2021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5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57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5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1"/>
            </w:pPr>
            <w:r>
              <w:t xml:space="preserve">Data </w:t>
            </w:r>
            <w:r>
              <w:rPr>
                <w:spacing w:val="-2"/>
              </w:rPr>
              <w:t>Collection</w:t>
            </w:r>
          </w:p>
        </w:tc>
        <w:tc>
          <w:tcPr>
            <w:tcW w:w="1011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5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1479" w:type="dxa"/>
          </w:tcPr>
          <w:p w:rsidR="007470D9" w:rsidRDefault="00F67FB6">
            <w:pPr>
              <w:pStyle w:val="TableParagraph"/>
              <w:spacing w:before="16"/>
              <w:ind w:left="20" w:right="101"/>
            </w:pPr>
            <w:r>
              <w:t xml:space="preserve">As a data analyst, I want to </w:t>
            </w:r>
            <w:r>
              <w:rPr>
                <w:spacing w:val="-2"/>
              </w:rPr>
              <w:t>collect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iPhone </w:t>
            </w:r>
            <w:r>
              <w:t xml:space="preserve">sales and market data in India so that I can </w:t>
            </w:r>
            <w:r>
              <w:rPr>
                <w:spacing w:val="-2"/>
              </w:rPr>
              <w:t>analyze</w:t>
            </w:r>
          </w:p>
          <w:p w:rsidR="007470D9" w:rsidRDefault="00F67FB6">
            <w:pPr>
              <w:pStyle w:val="TableParagraph"/>
              <w:spacing w:before="5" w:line="232" w:lineRule="auto"/>
              <w:ind w:left="20" w:right="758"/>
            </w:pPr>
            <w:proofErr w:type="gramStart"/>
            <w:r>
              <w:rPr>
                <w:spacing w:val="-4"/>
              </w:rPr>
              <w:t>market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trends.</w:t>
            </w:r>
          </w:p>
        </w:tc>
        <w:tc>
          <w:tcPr>
            <w:tcW w:w="1397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19" w:right="71"/>
            </w:pPr>
            <w:r>
              <w:rPr>
                <w:spacing w:val="-2"/>
              </w:rPr>
              <w:t xml:space="preserve">iPhone </w:t>
            </w:r>
            <w:r>
              <w:t xml:space="preserve">dataset is </w:t>
            </w:r>
            <w:r>
              <w:rPr>
                <w:spacing w:val="-2"/>
              </w:rPr>
              <w:t>collected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and </w:t>
            </w:r>
            <w:r>
              <w:t xml:space="preserve">loaded into </w:t>
            </w:r>
            <w:r>
              <w:rPr>
                <w:spacing w:val="-2"/>
              </w:rPr>
              <w:t>Tableau</w:t>
            </w:r>
          </w:p>
        </w:tc>
        <w:tc>
          <w:tcPr>
            <w:tcW w:w="963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5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16"/>
            </w:pPr>
            <w:r>
              <w:rPr>
                <w:spacing w:val="-4"/>
              </w:rPr>
              <w:t>High</w:t>
            </w:r>
          </w:p>
        </w:tc>
        <w:tc>
          <w:tcPr>
            <w:tcW w:w="1561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5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13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</w:tbl>
    <w:p w:rsidR="007470D9" w:rsidRDefault="007470D9">
      <w:pPr>
        <w:pStyle w:val="TableParagraph"/>
        <w:sectPr w:rsidR="007470D9">
          <w:type w:val="continuous"/>
          <w:pgSz w:w="12240" w:h="15840"/>
          <w:pgMar w:top="1100" w:right="1080" w:bottom="280" w:left="1080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8"/>
        <w:gridCol w:w="1572"/>
        <w:gridCol w:w="1008"/>
        <w:gridCol w:w="1519"/>
        <w:gridCol w:w="1397"/>
        <w:gridCol w:w="960"/>
        <w:gridCol w:w="1560"/>
      </w:tblGrid>
      <w:tr w:rsidR="007470D9">
        <w:trPr>
          <w:trHeight w:val="810"/>
        </w:trPr>
        <w:tc>
          <w:tcPr>
            <w:tcW w:w="1978" w:type="dxa"/>
          </w:tcPr>
          <w:p w:rsidR="007470D9" w:rsidRDefault="007470D9">
            <w:pPr>
              <w:pStyle w:val="TableParagraph"/>
              <w:spacing w:before="1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572" w:type="dxa"/>
          </w:tcPr>
          <w:p w:rsidR="007470D9" w:rsidRDefault="00F67FB6">
            <w:pPr>
              <w:pStyle w:val="TableParagraph"/>
              <w:spacing w:before="14"/>
              <w:ind w:left="64"/>
              <w:rPr>
                <w:b/>
              </w:rPr>
            </w:pPr>
            <w:r>
              <w:rPr>
                <w:b/>
                <w:spacing w:val="-2"/>
              </w:rPr>
              <w:t xml:space="preserve">Functional </w:t>
            </w:r>
            <w:r>
              <w:rPr>
                <w:b/>
                <w:spacing w:val="-4"/>
              </w:rPr>
              <w:t xml:space="preserve">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1008" w:type="dxa"/>
          </w:tcPr>
          <w:p w:rsidR="007470D9" w:rsidRDefault="00F67FB6">
            <w:pPr>
              <w:pStyle w:val="TableParagraph"/>
              <w:spacing w:before="14"/>
              <w:ind w:left="64" w:right="-2"/>
              <w:rPr>
                <w:b/>
              </w:rPr>
            </w:pPr>
            <w:r>
              <w:rPr>
                <w:b/>
                <w:spacing w:val="-4"/>
              </w:rPr>
              <w:t xml:space="preserve">User </w:t>
            </w:r>
            <w:r>
              <w:rPr>
                <w:b/>
                <w:spacing w:val="-2"/>
              </w:rPr>
              <w:t xml:space="preserve">Story </w:t>
            </w:r>
            <w:r>
              <w:rPr>
                <w:b/>
                <w:spacing w:val="-4"/>
              </w:rPr>
              <w:t>Number</w:t>
            </w:r>
          </w:p>
        </w:tc>
        <w:tc>
          <w:tcPr>
            <w:tcW w:w="1519" w:type="dxa"/>
          </w:tcPr>
          <w:p w:rsidR="007470D9" w:rsidRDefault="00F67FB6">
            <w:pPr>
              <w:pStyle w:val="TableParagraph"/>
              <w:spacing w:before="139"/>
              <w:ind w:left="64" w:right="109"/>
              <w:rPr>
                <w:b/>
              </w:rPr>
            </w:pPr>
            <w:r>
              <w:rPr>
                <w:b/>
                <w:spacing w:val="-2"/>
              </w:rPr>
              <w:t>User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Story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397" w:type="dxa"/>
          </w:tcPr>
          <w:p w:rsidR="007470D9" w:rsidRDefault="00F67FB6">
            <w:pPr>
              <w:pStyle w:val="TableParagraph"/>
              <w:spacing w:before="139"/>
              <w:ind w:left="21" w:right="71"/>
              <w:rPr>
                <w:b/>
              </w:rPr>
            </w:pPr>
            <w:r>
              <w:rPr>
                <w:b/>
                <w:spacing w:val="-4"/>
              </w:rPr>
              <w:t xml:space="preserve">Acceptance </w:t>
            </w:r>
            <w:r>
              <w:rPr>
                <w:b/>
                <w:spacing w:val="-2"/>
              </w:rPr>
              <w:t>Criteria</w:t>
            </w:r>
          </w:p>
        </w:tc>
        <w:tc>
          <w:tcPr>
            <w:tcW w:w="960" w:type="dxa"/>
          </w:tcPr>
          <w:p w:rsidR="007470D9" w:rsidRDefault="007470D9">
            <w:pPr>
              <w:pStyle w:val="TableParagraph"/>
              <w:spacing w:before="1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560" w:type="dxa"/>
          </w:tcPr>
          <w:p w:rsidR="007470D9" w:rsidRDefault="007470D9">
            <w:pPr>
              <w:pStyle w:val="TableParagraph"/>
              <w:spacing w:before="1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  <w:rPr>
                <w:b/>
              </w:rPr>
            </w:pPr>
            <w:r>
              <w:rPr>
                <w:b/>
                <w:spacing w:val="-2"/>
              </w:rPr>
              <w:t>Release</w:t>
            </w:r>
          </w:p>
        </w:tc>
      </w:tr>
      <w:tr w:rsidR="007470D9">
        <w:trPr>
          <w:trHeight w:val="2025"/>
        </w:trPr>
        <w:tc>
          <w:tcPr>
            <w:tcW w:w="197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572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3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56" w:right="98"/>
            </w:pPr>
            <w:r>
              <w:rPr>
                <w:spacing w:val="-4"/>
              </w:rPr>
              <w:t>Data Extraction</w:t>
            </w:r>
          </w:p>
        </w:tc>
        <w:tc>
          <w:tcPr>
            <w:tcW w:w="100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2"/>
            </w:pPr>
            <w: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1519" w:type="dxa"/>
          </w:tcPr>
          <w:p w:rsidR="007470D9" w:rsidRDefault="00F67FB6">
            <w:pPr>
              <w:pStyle w:val="TableParagraph"/>
              <w:spacing w:before="11"/>
              <w:ind w:left="56" w:right="109"/>
            </w:pPr>
            <w:r>
              <w:t xml:space="preserve">As a data analyst, I want to </w:t>
            </w:r>
            <w:r>
              <w:rPr>
                <w:spacing w:val="-2"/>
              </w:rPr>
              <w:t>extract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data </w:t>
            </w:r>
            <w:r>
              <w:rPr>
                <w:spacing w:val="-4"/>
              </w:rPr>
              <w:t xml:space="preserve">from </w:t>
            </w:r>
            <w:r>
              <w:rPr>
                <w:spacing w:val="-2"/>
              </w:rPr>
              <w:t>CSV/online</w:t>
            </w:r>
          </w:p>
          <w:p w:rsidR="007470D9" w:rsidRDefault="00F67FB6">
            <w:pPr>
              <w:pStyle w:val="TableParagraph"/>
              <w:spacing w:before="2" w:line="235" w:lineRule="auto"/>
              <w:ind w:left="56" w:right="382"/>
            </w:pPr>
            <w:proofErr w:type="gramStart"/>
            <w:r>
              <w:t>sources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analysis.</w:t>
            </w:r>
          </w:p>
        </w:tc>
        <w:tc>
          <w:tcPr>
            <w:tcW w:w="1397" w:type="dxa"/>
          </w:tcPr>
          <w:p w:rsidR="007470D9" w:rsidRDefault="007470D9">
            <w:pPr>
              <w:pStyle w:val="TableParagraph"/>
              <w:spacing w:before="133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1" w:right="71"/>
            </w:pPr>
            <w:r>
              <w:t xml:space="preserve">Data is </w:t>
            </w:r>
            <w:r>
              <w:rPr>
                <w:spacing w:val="-4"/>
              </w:rPr>
              <w:t xml:space="preserve">successfully </w:t>
            </w:r>
            <w:r>
              <w:rPr>
                <w:spacing w:val="-2"/>
              </w:rPr>
              <w:t>extracted without errors</w:t>
            </w:r>
          </w:p>
        </w:tc>
        <w:tc>
          <w:tcPr>
            <w:tcW w:w="9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4"/>
              </w:rPr>
              <w:t>High</w:t>
            </w:r>
          </w:p>
        </w:tc>
        <w:tc>
          <w:tcPr>
            <w:tcW w:w="15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7470D9">
        <w:trPr>
          <w:trHeight w:val="2810"/>
        </w:trPr>
        <w:tc>
          <w:tcPr>
            <w:tcW w:w="197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572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5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56"/>
            </w:pPr>
            <w:r>
              <w:rPr>
                <w:spacing w:val="-4"/>
              </w:rPr>
              <w:t>Data Preparation</w:t>
            </w:r>
          </w:p>
        </w:tc>
        <w:tc>
          <w:tcPr>
            <w:tcW w:w="100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2"/>
            </w:pPr>
            <w: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1519" w:type="dxa"/>
          </w:tcPr>
          <w:p w:rsidR="007470D9" w:rsidRDefault="00F67FB6">
            <w:pPr>
              <w:pStyle w:val="TableParagraph"/>
              <w:spacing w:before="45"/>
              <w:ind w:left="56" w:right="109"/>
            </w:pPr>
            <w:r>
              <w:t xml:space="preserve">As a data analyst, I </w:t>
            </w:r>
            <w:r>
              <w:rPr>
                <w:spacing w:val="-2"/>
              </w:rPr>
              <w:t>want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clean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 xml:space="preserve">preprocess </w:t>
            </w:r>
            <w:r>
              <w:t xml:space="preserve">iPhone sales data to </w:t>
            </w:r>
            <w:r>
              <w:rPr>
                <w:spacing w:val="-2"/>
              </w:rPr>
              <w:t xml:space="preserve">remove </w:t>
            </w:r>
            <w:r>
              <w:t>missing and</w:t>
            </w:r>
          </w:p>
          <w:p w:rsidR="007470D9" w:rsidRDefault="00F67FB6">
            <w:pPr>
              <w:pStyle w:val="TableParagraph"/>
              <w:spacing w:before="7" w:line="232" w:lineRule="auto"/>
              <w:ind w:left="56" w:right="109"/>
            </w:pPr>
            <w:proofErr w:type="gramStart"/>
            <w:r>
              <w:rPr>
                <w:spacing w:val="-4"/>
              </w:rPr>
              <w:t>inconsistent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values.</w:t>
            </w:r>
          </w:p>
        </w:tc>
        <w:tc>
          <w:tcPr>
            <w:tcW w:w="1397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59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21" w:right="71"/>
            </w:pPr>
            <w:r>
              <w:t>Clean</w:t>
            </w:r>
            <w:r>
              <w:rPr>
                <w:spacing w:val="-11"/>
              </w:rPr>
              <w:t xml:space="preserve"> </w:t>
            </w:r>
            <w:r>
              <w:t xml:space="preserve">and </w:t>
            </w:r>
            <w:r>
              <w:rPr>
                <w:spacing w:val="-4"/>
              </w:rPr>
              <w:t xml:space="preserve">structured </w:t>
            </w:r>
            <w:r>
              <w:t xml:space="preserve">dataset is </w:t>
            </w:r>
            <w:r>
              <w:rPr>
                <w:spacing w:val="-2"/>
              </w:rPr>
              <w:t>available</w:t>
            </w:r>
          </w:p>
        </w:tc>
        <w:tc>
          <w:tcPr>
            <w:tcW w:w="9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4"/>
              </w:rPr>
              <w:t>High</w:t>
            </w:r>
          </w:p>
        </w:tc>
        <w:tc>
          <w:tcPr>
            <w:tcW w:w="15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7470D9">
        <w:trPr>
          <w:trHeight w:val="2809"/>
        </w:trPr>
        <w:tc>
          <w:tcPr>
            <w:tcW w:w="197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572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5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56" w:right="703"/>
            </w:pPr>
            <w:r>
              <w:rPr>
                <w:spacing w:val="-2"/>
              </w:rPr>
              <w:t xml:space="preserve">Market </w:t>
            </w:r>
            <w:r>
              <w:rPr>
                <w:spacing w:val="-4"/>
              </w:rPr>
              <w:t>Analysis</w:t>
            </w:r>
          </w:p>
        </w:tc>
        <w:tc>
          <w:tcPr>
            <w:tcW w:w="100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2"/>
            </w:pPr>
            <w: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1519" w:type="dxa"/>
          </w:tcPr>
          <w:p w:rsidR="007470D9" w:rsidRDefault="00F67FB6">
            <w:pPr>
              <w:pStyle w:val="TableParagraph"/>
              <w:spacing w:before="45"/>
              <w:ind w:left="56" w:right="53"/>
            </w:pPr>
            <w:r>
              <w:t>As a data analyst, I</w:t>
            </w:r>
            <w:r>
              <w:rPr>
                <w:spacing w:val="40"/>
              </w:rPr>
              <w:t xml:space="preserve"> </w:t>
            </w:r>
            <w:r>
              <w:t xml:space="preserve">want to </w:t>
            </w:r>
            <w:r>
              <w:rPr>
                <w:spacing w:val="-2"/>
              </w:rPr>
              <w:t>analyze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iPhone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market penetration across different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years 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regions</w:t>
            </w:r>
            <w:r>
              <w:rPr>
                <w:spacing w:val="-5"/>
              </w:rPr>
              <w:t xml:space="preserve"> in</w:t>
            </w:r>
          </w:p>
          <w:p w:rsidR="007470D9" w:rsidRDefault="00F67FB6">
            <w:pPr>
              <w:pStyle w:val="TableParagraph"/>
              <w:spacing w:line="245" w:lineRule="exact"/>
              <w:ind w:left="56"/>
            </w:pPr>
            <w:r>
              <w:rPr>
                <w:spacing w:val="-2"/>
              </w:rPr>
              <w:t>India.</w:t>
            </w:r>
          </w:p>
        </w:tc>
        <w:tc>
          <w:tcPr>
            <w:tcW w:w="1397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35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1" w:right="97"/>
            </w:pPr>
            <w:r>
              <w:rPr>
                <w:spacing w:val="-2"/>
              </w:rPr>
              <w:t>Regional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and year-wise analysis </w:t>
            </w:r>
            <w:r>
              <w:t xml:space="preserve">charts are </w:t>
            </w:r>
            <w:r>
              <w:rPr>
                <w:spacing w:val="-2"/>
              </w:rPr>
              <w:t>generated</w:t>
            </w:r>
          </w:p>
        </w:tc>
        <w:tc>
          <w:tcPr>
            <w:tcW w:w="9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2"/>
              </w:rPr>
              <w:t>Medium</w:t>
            </w:r>
          </w:p>
        </w:tc>
        <w:tc>
          <w:tcPr>
            <w:tcW w:w="15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7470D9">
        <w:trPr>
          <w:trHeight w:val="2090"/>
        </w:trPr>
        <w:tc>
          <w:tcPr>
            <w:tcW w:w="197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59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26"/>
            </w:pPr>
            <w:r>
              <w:t>Business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  <w:tc>
          <w:tcPr>
            <w:tcW w:w="1572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35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line="242" w:lineRule="auto"/>
              <w:ind w:left="56"/>
            </w:pPr>
            <w:r>
              <w:rPr>
                <w:spacing w:val="-4"/>
              </w:rPr>
              <w:t>Data Visualization</w:t>
            </w:r>
          </w:p>
        </w:tc>
        <w:tc>
          <w:tcPr>
            <w:tcW w:w="100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59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52"/>
            </w:pPr>
            <w: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1519" w:type="dxa"/>
          </w:tcPr>
          <w:p w:rsidR="007470D9" w:rsidRDefault="00F67FB6">
            <w:pPr>
              <w:pStyle w:val="TableParagraph"/>
              <w:spacing w:before="45"/>
              <w:ind w:left="56" w:right="88"/>
            </w:pPr>
            <w:r>
              <w:t xml:space="preserve">As a business </w:t>
            </w:r>
            <w:r>
              <w:rPr>
                <w:spacing w:val="-2"/>
              </w:rPr>
              <w:t>user,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want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to </w:t>
            </w:r>
            <w:r>
              <w:t xml:space="preserve">view visual </w:t>
            </w:r>
            <w:r>
              <w:rPr>
                <w:spacing w:val="-2"/>
              </w:rPr>
              <w:t xml:space="preserve">charts showing </w:t>
            </w:r>
            <w:r>
              <w:t xml:space="preserve">iPhone sales trends and </w:t>
            </w:r>
            <w:r>
              <w:rPr>
                <w:spacing w:val="-2"/>
              </w:rPr>
              <w:t>growth.</w:t>
            </w:r>
          </w:p>
        </w:tc>
        <w:tc>
          <w:tcPr>
            <w:tcW w:w="1397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4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21"/>
            </w:pPr>
            <w:r>
              <w:rPr>
                <w:spacing w:val="-2"/>
              </w:rPr>
              <w:t xml:space="preserve">Interactive </w:t>
            </w:r>
            <w:r>
              <w:rPr>
                <w:spacing w:val="-4"/>
              </w:rPr>
              <w:t xml:space="preserve">visualizations </w:t>
            </w:r>
            <w:r>
              <w:t>are</w:t>
            </w:r>
            <w:r>
              <w:rPr>
                <w:spacing w:val="-14"/>
              </w:rPr>
              <w:t xml:space="preserve"> </w:t>
            </w:r>
            <w:r>
              <w:t xml:space="preserve">displayed </w:t>
            </w:r>
            <w:r>
              <w:rPr>
                <w:spacing w:val="-2"/>
              </w:rPr>
              <w:t>correctly</w:t>
            </w:r>
          </w:p>
        </w:tc>
        <w:tc>
          <w:tcPr>
            <w:tcW w:w="9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59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20"/>
            </w:pPr>
            <w:r>
              <w:rPr>
                <w:spacing w:val="-4"/>
              </w:rPr>
              <w:t>High</w:t>
            </w:r>
          </w:p>
        </w:tc>
        <w:tc>
          <w:tcPr>
            <w:tcW w:w="15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59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20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7470D9">
        <w:trPr>
          <w:trHeight w:val="2058"/>
        </w:trPr>
        <w:tc>
          <w:tcPr>
            <w:tcW w:w="197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t>Business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  <w:tc>
          <w:tcPr>
            <w:tcW w:w="1572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2"/>
            </w:pPr>
            <w:r>
              <w:rPr>
                <w:spacing w:val="-2"/>
              </w:rPr>
              <w:t>Dashboard</w:t>
            </w:r>
          </w:p>
        </w:tc>
        <w:tc>
          <w:tcPr>
            <w:tcW w:w="100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2"/>
            </w:pPr>
            <w: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1519" w:type="dxa"/>
          </w:tcPr>
          <w:p w:rsidR="007470D9" w:rsidRDefault="00F67FB6">
            <w:pPr>
              <w:pStyle w:val="TableParagraph"/>
              <w:spacing w:before="16"/>
              <w:ind w:left="56" w:right="167"/>
            </w:pPr>
            <w:r>
              <w:t>As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6"/>
              </w:rPr>
              <w:t xml:space="preserve"> </w:t>
            </w:r>
            <w:r>
              <w:t xml:space="preserve">business </w:t>
            </w:r>
            <w:r>
              <w:rPr>
                <w:spacing w:val="-2"/>
              </w:rPr>
              <w:t>user,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want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a single </w:t>
            </w:r>
            <w:r>
              <w:t>dashboard</w:t>
            </w:r>
            <w:r>
              <w:rPr>
                <w:spacing w:val="-14"/>
              </w:rPr>
              <w:t xml:space="preserve"> </w:t>
            </w:r>
            <w:r>
              <w:t xml:space="preserve">to view all key </w:t>
            </w:r>
            <w:r>
              <w:rPr>
                <w:spacing w:val="-2"/>
              </w:rPr>
              <w:t>iPhone market insights.</w:t>
            </w:r>
          </w:p>
        </w:tc>
        <w:tc>
          <w:tcPr>
            <w:tcW w:w="1397" w:type="dxa"/>
          </w:tcPr>
          <w:p w:rsidR="007470D9" w:rsidRDefault="007470D9">
            <w:pPr>
              <w:pStyle w:val="TableParagraph"/>
              <w:spacing w:before="135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1" w:right="296"/>
            </w:pPr>
            <w:r>
              <w:rPr>
                <w:spacing w:val="-2"/>
              </w:rPr>
              <w:t>Dashboard displays</w:t>
            </w:r>
            <w:r>
              <w:rPr>
                <w:spacing w:val="-18"/>
              </w:rPr>
              <w:t xml:space="preserve"> </w:t>
            </w:r>
            <w:proofErr w:type="spellStart"/>
            <w:r>
              <w:rPr>
                <w:spacing w:val="-2"/>
              </w:rPr>
              <w:t>all important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KPIs and </w:t>
            </w:r>
            <w:r>
              <w:rPr>
                <w:spacing w:val="-2"/>
              </w:rPr>
              <w:t>charts</w:t>
            </w:r>
          </w:p>
        </w:tc>
        <w:tc>
          <w:tcPr>
            <w:tcW w:w="9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4"/>
              </w:rPr>
              <w:t>High</w:t>
            </w:r>
          </w:p>
        </w:tc>
        <w:tc>
          <w:tcPr>
            <w:tcW w:w="156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7470D9">
        <w:trPr>
          <w:trHeight w:val="1789"/>
        </w:trPr>
        <w:tc>
          <w:tcPr>
            <w:tcW w:w="1978" w:type="dxa"/>
            <w:tcBorders>
              <w:bottom w:val="double" w:sz="4" w:space="0" w:color="000000"/>
            </w:tcBorders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rPr>
                <w:spacing w:val="-2"/>
              </w:rPr>
              <w:t>Stakeholder</w:t>
            </w:r>
          </w:p>
        </w:tc>
        <w:tc>
          <w:tcPr>
            <w:tcW w:w="1572" w:type="dxa"/>
            <w:tcBorders>
              <w:bottom w:val="double" w:sz="4" w:space="0" w:color="000000"/>
            </w:tcBorders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4"/>
            </w:pPr>
            <w:r>
              <w:rPr>
                <w:spacing w:val="-2"/>
              </w:rPr>
              <w:t>Story</w:t>
            </w:r>
          </w:p>
        </w:tc>
        <w:tc>
          <w:tcPr>
            <w:tcW w:w="1008" w:type="dxa"/>
            <w:tcBorders>
              <w:bottom w:val="double" w:sz="4" w:space="0" w:color="000000"/>
            </w:tcBorders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2"/>
            </w:pPr>
            <w: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1519" w:type="dxa"/>
            <w:tcBorders>
              <w:bottom w:val="double" w:sz="4" w:space="0" w:color="000000"/>
            </w:tcBorders>
          </w:tcPr>
          <w:p w:rsidR="007470D9" w:rsidRDefault="00F67FB6">
            <w:pPr>
              <w:pStyle w:val="TableParagraph"/>
              <w:spacing w:before="14"/>
              <w:ind w:left="56" w:right="88"/>
            </w:pPr>
            <w:r>
              <w:t>As a stakeholder,</w:t>
            </w:r>
            <w:r>
              <w:rPr>
                <w:spacing w:val="-14"/>
              </w:rPr>
              <w:t xml:space="preserve"> </w:t>
            </w:r>
            <w:r>
              <w:t>I want a Tableau</w:t>
            </w:r>
            <w:r>
              <w:rPr>
                <w:spacing w:val="-3"/>
              </w:rPr>
              <w:t xml:space="preserve"> </w:t>
            </w:r>
            <w:r>
              <w:t xml:space="preserve">story </w:t>
            </w:r>
            <w:r>
              <w:rPr>
                <w:spacing w:val="-2"/>
              </w:rPr>
              <w:t>to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understand </w:t>
            </w:r>
            <w:r>
              <w:t>insights step by step.</w:t>
            </w:r>
          </w:p>
        </w:tc>
        <w:tc>
          <w:tcPr>
            <w:tcW w:w="1397" w:type="dxa"/>
            <w:tcBorders>
              <w:bottom w:val="double" w:sz="4" w:space="0" w:color="000000"/>
            </w:tcBorders>
          </w:tcPr>
          <w:p w:rsidR="007470D9" w:rsidRDefault="007470D9">
            <w:pPr>
              <w:pStyle w:val="TableParagraph"/>
              <w:spacing w:before="1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1" w:right="71"/>
            </w:pPr>
            <w:r>
              <w:rPr>
                <w:spacing w:val="-2"/>
              </w:rPr>
              <w:t>Story presents insights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 clear sequence</w:t>
            </w:r>
          </w:p>
        </w:tc>
        <w:tc>
          <w:tcPr>
            <w:tcW w:w="960" w:type="dxa"/>
            <w:tcBorders>
              <w:bottom w:val="double" w:sz="4" w:space="0" w:color="000000"/>
            </w:tcBorders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2"/>
              </w:rPr>
              <w:t>Medium</w:t>
            </w:r>
          </w:p>
        </w:tc>
        <w:tc>
          <w:tcPr>
            <w:tcW w:w="1560" w:type="dxa"/>
            <w:tcBorders>
              <w:bottom w:val="double" w:sz="4" w:space="0" w:color="000000"/>
            </w:tcBorders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7470D9">
        <w:trPr>
          <w:trHeight w:val="304"/>
        </w:trPr>
        <w:tc>
          <w:tcPr>
            <w:tcW w:w="1978" w:type="dxa"/>
            <w:tcBorders>
              <w:top w:val="double" w:sz="4" w:space="0" w:color="000000"/>
              <w:bottom w:val="nil"/>
            </w:tcBorders>
          </w:tcPr>
          <w:p w:rsidR="007470D9" w:rsidRDefault="00F67FB6">
            <w:pPr>
              <w:pStyle w:val="TableParagraph"/>
              <w:spacing w:before="25"/>
              <w:ind w:left="26"/>
            </w:pPr>
            <w:r>
              <w:t>Project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  <w:tc>
          <w:tcPr>
            <w:tcW w:w="1572" w:type="dxa"/>
            <w:tcBorders>
              <w:top w:val="double" w:sz="4" w:space="0" w:color="000000"/>
              <w:bottom w:val="nil"/>
            </w:tcBorders>
          </w:tcPr>
          <w:p w:rsidR="007470D9" w:rsidRDefault="00F67FB6">
            <w:pPr>
              <w:pStyle w:val="TableParagraph"/>
              <w:spacing w:before="25"/>
              <w:ind w:left="64"/>
            </w:pPr>
            <w:r>
              <w:rPr>
                <w:spacing w:val="-2"/>
              </w:rPr>
              <w:t>Report</w:t>
            </w:r>
          </w:p>
        </w:tc>
        <w:tc>
          <w:tcPr>
            <w:tcW w:w="1008" w:type="dxa"/>
            <w:tcBorders>
              <w:top w:val="double" w:sz="4" w:space="0" w:color="000000"/>
              <w:bottom w:val="nil"/>
            </w:tcBorders>
          </w:tcPr>
          <w:p w:rsidR="007470D9" w:rsidRDefault="00F67FB6">
            <w:pPr>
              <w:pStyle w:val="TableParagraph"/>
              <w:spacing w:before="25"/>
              <w:ind w:left="63"/>
            </w:pPr>
            <w:r>
              <w:t>USN-</w:t>
            </w:r>
            <w:r>
              <w:rPr>
                <w:spacing w:val="-10"/>
              </w:rPr>
              <w:t>8</w:t>
            </w:r>
          </w:p>
        </w:tc>
        <w:tc>
          <w:tcPr>
            <w:tcW w:w="1519" w:type="dxa"/>
            <w:tcBorders>
              <w:top w:val="double" w:sz="4" w:space="0" w:color="000000"/>
              <w:bottom w:val="nil"/>
            </w:tcBorders>
          </w:tcPr>
          <w:p w:rsidR="007470D9" w:rsidRDefault="00F67FB6">
            <w:pPr>
              <w:pStyle w:val="TableParagraph"/>
              <w:spacing w:before="25"/>
              <w:ind w:left="53"/>
            </w:pPr>
            <w:r>
              <w:t>As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project</w:t>
            </w:r>
          </w:p>
        </w:tc>
        <w:tc>
          <w:tcPr>
            <w:tcW w:w="1397" w:type="dxa"/>
            <w:tcBorders>
              <w:top w:val="double" w:sz="4" w:space="0" w:color="000000"/>
              <w:bottom w:val="nil"/>
            </w:tcBorders>
          </w:tcPr>
          <w:p w:rsidR="007470D9" w:rsidRDefault="00F67FB6">
            <w:pPr>
              <w:pStyle w:val="TableParagraph"/>
              <w:spacing w:before="25"/>
              <w:ind w:left="11"/>
            </w:pPr>
            <w:r>
              <w:rPr>
                <w:spacing w:val="-2"/>
              </w:rPr>
              <w:t>Report</w:t>
            </w:r>
          </w:p>
        </w:tc>
        <w:tc>
          <w:tcPr>
            <w:tcW w:w="2520" w:type="dxa"/>
            <w:gridSpan w:val="2"/>
            <w:tcBorders>
              <w:top w:val="double" w:sz="4" w:space="0" w:color="000000"/>
              <w:bottom w:val="nil"/>
            </w:tcBorders>
          </w:tcPr>
          <w:p w:rsidR="007470D9" w:rsidRDefault="00F67FB6">
            <w:pPr>
              <w:pStyle w:val="TableParagraph"/>
              <w:tabs>
                <w:tab w:val="left" w:pos="966"/>
              </w:tabs>
              <w:spacing w:before="25"/>
              <w:ind w:left="8"/>
            </w:pPr>
            <w:r>
              <w:rPr>
                <w:spacing w:val="-4"/>
              </w:rPr>
              <w:t>High</w:t>
            </w:r>
            <w:r>
              <w:tab/>
            </w: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</w:tbl>
    <w:p w:rsidR="007470D9" w:rsidRDefault="007470D9">
      <w:pPr>
        <w:pStyle w:val="TableParagraph"/>
        <w:sectPr w:rsidR="007470D9">
          <w:type w:val="continuous"/>
          <w:pgSz w:w="12240" w:h="15840"/>
          <w:pgMar w:top="640" w:right="1080" w:bottom="0" w:left="1080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1570"/>
        <w:gridCol w:w="968"/>
        <w:gridCol w:w="1479"/>
        <w:gridCol w:w="1400"/>
        <w:gridCol w:w="1004"/>
        <w:gridCol w:w="1561"/>
      </w:tblGrid>
      <w:tr w:rsidR="007470D9">
        <w:trPr>
          <w:trHeight w:val="810"/>
        </w:trPr>
        <w:tc>
          <w:tcPr>
            <w:tcW w:w="2021" w:type="dxa"/>
          </w:tcPr>
          <w:p w:rsidR="007470D9" w:rsidRDefault="007470D9">
            <w:pPr>
              <w:pStyle w:val="TableParagraph"/>
              <w:spacing w:before="1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570" w:type="dxa"/>
          </w:tcPr>
          <w:p w:rsidR="007470D9" w:rsidRDefault="00F67FB6">
            <w:pPr>
              <w:pStyle w:val="TableParagraph"/>
              <w:spacing w:before="14"/>
              <w:ind w:left="21"/>
              <w:rPr>
                <w:b/>
              </w:rPr>
            </w:pPr>
            <w:r>
              <w:rPr>
                <w:b/>
                <w:spacing w:val="-2"/>
              </w:rPr>
              <w:t xml:space="preserve">Functional </w:t>
            </w:r>
            <w:r>
              <w:rPr>
                <w:b/>
                <w:spacing w:val="-4"/>
              </w:rPr>
              <w:t xml:space="preserve">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968" w:type="dxa"/>
          </w:tcPr>
          <w:p w:rsidR="007470D9" w:rsidRDefault="00F67FB6">
            <w:pPr>
              <w:pStyle w:val="TableParagraph"/>
              <w:spacing w:before="14"/>
              <w:ind w:left="20" w:right="2"/>
              <w:rPr>
                <w:b/>
              </w:rPr>
            </w:pPr>
            <w:r>
              <w:rPr>
                <w:b/>
                <w:spacing w:val="-4"/>
              </w:rPr>
              <w:t xml:space="preserve">User </w:t>
            </w:r>
            <w:r>
              <w:rPr>
                <w:b/>
                <w:spacing w:val="-2"/>
              </w:rPr>
              <w:t xml:space="preserve">Story </w:t>
            </w:r>
            <w:r>
              <w:rPr>
                <w:b/>
                <w:spacing w:val="-4"/>
              </w:rPr>
              <w:t>Number</w:t>
            </w:r>
          </w:p>
        </w:tc>
        <w:tc>
          <w:tcPr>
            <w:tcW w:w="1479" w:type="dxa"/>
          </w:tcPr>
          <w:p w:rsidR="007470D9" w:rsidRDefault="00F67FB6">
            <w:pPr>
              <w:pStyle w:val="TableParagraph"/>
              <w:spacing w:before="139"/>
              <w:ind w:left="63" w:right="31"/>
              <w:rPr>
                <w:b/>
              </w:rPr>
            </w:pPr>
            <w:r>
              <w:rPr>
                <w:b/>
                <w:spacing w:val="-2"/>
              </w:rPr>
              <w:t>User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Story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400" w:type="dxa"/>
          </w:tcPr>
          <w:p w:rsidR="007470D9" w:rsidRDefault="00F67FB6">
            <w:pPr>
              <w:pStyle w:val="TableParagraph"/>
              <w:spacing w:before="139"/>
              <w:ind w:left="62" w:right="22"/>
              <w:rPr>
                <w:b/>
              </w:rPr>
            </w:pPr>
            <w:r>
              <w:rPr>
                <w:b/>
                <w:spacing w:val="-4"/>
              </w:rPr>
              <w:t xml:space="preserve">Acceptance </w:t>
            </w:r>
            <w:r>
              <w:rPr>
                <w:b/>
                <w:spacing w:val="-2"/>
              </w:rPr>
              <w:t>Criteria</w:t>
            </w:r>
          </w:p>
        </w:tc>
        <w:tc>
          <w:tcPr>
            <w:tcW w:w="1004" w:type="dxa"/>
          </w:tcPr>
          <w:p w:rsidR="007470D9" w:rsidRDefault="007470D9">
            <w:pPr>
              <w:pStyle w:val="TableParagraph"/>
              <w:spacing w:before="1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6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561" w:type="dxa"/>
          </w:tcPr>
          <w:p w:rsidR="007470D9" w:rsidRDefault="007470D9">
            <w:pPr>
              <w:pStyle w:val="TableParagraph"/>
              <w:spacing w:before="10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15"/>
              <w:rPr>
                <w:b/>
              </w:rPr>
            </w:pPr>
            <w:r>
              <w:rPr>
                <w:b/>
                <w:spacing w:val="-2"/>
              </w:rPr>
              <w:t>Release</w:t>
            </w:r>
          </w:p>
        </w:tc>
      </w:tr>
      <w:tr w:rsidR="007470D9">
        <w:trPr>
          <w:trHeight w:val="1305"/>
        </w:trPr>
        <w:tc>
          <w:tcPr>
            <w:tcW w:w="2021" w:type="dxa"/>
          </w:tcPr>
          <w:p w:rsidR="007470D9" w:rsidRDefault="007470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70" w:type="dxa"/>
          </w:tcPr>
          <w:p w:rsidR="007470D9" w:rsidRDefault="007470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8" w:type="dxa"/>
          </w:tcPr>
          <w:p w:rsidR="007470D9" w:rsidRDefault="007470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9" w:type="dxa"/>
          </w:tcPr>
          <w:p w:rsidR="007470D9" w:rsidRDefault="00F67FB6">
            <w:pPr>
              <w:pStyle w:val="TableParagraph"/>
              <w:spacing w:before="11"/>
              <w:ind w:left="53" w:right="31"/>
            </w:pPr>
            <w:proofErr w:type="gramStart"/>
            <w:r>
              <w:t>manager</w:t>
            </w:r>
            <w:proofErr w:type="gramEnd"/>
            <w:r>
              <w:t xml:space="preserve">, I </w:t>
            </w:r>
            <w:r>
              <w:rPr>
                <w:spacing w:val="-2"/>
              </w:rPr>
              <w:t>want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report summarizing </w:t>
            </w:r>
            <w:r>
              <w:t>the analysis and</w:t>
            </w:r>
            <w:r>
              <w:rPr>
                <w:spacing w:val="-5"/>
              </w:rPr>
              <w:t xml:space="preserve"> </w:t>
            </w:r>
            <w:r>
              <w:t>insights.</w:t>
            </w:r>
          </w:p>
        </w:tc>
        <w:tc>
          <w:tcPr>
            <w:tcW w:w="1400" w:type="dxa"/>
          </w:tcPr>
          <w:p w:rsidR="007470D9" w:rsidRDefault="00F67FB6">
            <w:pPr>
              <w:pStyle w:val="TableParagraph"/>
              <w:spacing w:before="11"/>
              <w:ind w:left="52" w:right="22"/>
            </w:pPr>
            <w:r>
              <w:rPr>
                <w:spacing w:val="-2"/>
              </w:rPr>
              <w:t xml:space="preserve">includes </w:t>
            </w:r>
            <w:r>
              <w:t xml:space="preserve">visuals and </w:t>
            </w:r>
            <w:r>
              <w:rPr>
                <w:spacing w:val="-4"/>
              </w:rPr>
              <w:t>explanations</w:t>
            </w:r>
          </w:p>
        </w:tc>
        <w:tc>
          <w:tcPr>
            <w:tcW w:w="2565" w:type="dxa"/>
            <w:gridSpan w:val="2"/>
          </w:tcPr>
          <w:p w:rsidR="007470D9" w:rsidRDefault="007470D9">
            <w:pPr>
              <w:pStyle w:val="TableParagraph"/>
              <w:rPr>
                <w:rFonts w:ascii="Times New Roman"/>
              </w:rPr>
            </w:pPr>
          </w:p>
        </w:tc>
      </w:tr>
      <w:tr w:rsidR="007470D9">
        <w:trPr>
          <w:trHeight w:val="1811"/>
        </w:trPr>
        <w:tc>
          <w:tcPr>
            <w:tcW w:w="2021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rPr>
                <w:spacing w:val="-2"/>
              </w:rPr>
              <w:t>Administrator</w:t>
            </w:r>
          </w:p>
        </w:tc>
        <w:tc>
          <w:tcPr>
            <w:tcW w:w="157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34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1"/>
            </w:pPr>
            <w:r>
              <w:rPr>
                <w:spacing w:val="-4"/>
              </w:rPr>
              <w:t xml:space="preserve">Performance </w:t>
            </w:r>
            <w:r>
              <w:rPr>
                <w:spacing w:val="-2"/>
              </w:rPr>
              <w:t>Testing</w:t>
            </w:r>
          </w:p>
        </w:tc>
        <w:tc>
          <w:tcPr>
            <w:tcW w:w="96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t>USN-</w:t>
            </w:r>
            <w:r>
              <w:rPr>
                <w:spacing w:val="-10"/>
              </w:rPr>
              <w:t>9</w:t>
            </w:r>
          </w:p>
        </w:tc>
        <w:tc>
          <w:tcPr>
            <w:tcW w:w="1479" w:type="dxa"/>
          </w:tcPr>
          <w:p w:rsidR="007470D9" w:rsidRDefault="00F67FB6">
            <w:pPr>
              <w:pStyle w:val="TableParagraph"/>
              <w:spacing w:before="16"/>
              <w:ind w:left="53" w:right="31"/>
            </w:pPr>
            <w:r>
              <w:t xml:space="preserve">As an </w:t>
            </w:r>
            <w:r>
              <w:rPr>
                <w:spacing w:val="-4"/>
              </w:rPr>
              <w:t xml:space="preserve">administrator, </w:t>
            </w:r>
            <w:r>
              <w:t xml:space="preserve">I want to test </w:t>
            </w:r>
            <w:r>
              <w:rPr>
                <w:spacing w:val="-2"/>
              </w:rPr>
              <w:t xml:space="preserve">dashboard performance </w:t>
            </w:r>
            <w:r>
              <w:t xml:space="preserve">for smooth </w:t>
            </w:r>
            <w:r>
              <w:rPr>
                <w:spacing w:val="-2"/>
              </w:rPr>
              <w:t>interaction.</w:t>
            </w:r>
          </w:p>
        </w:tc>
        <w:tc>
          <w:tcPr>
            <w:tcW w:w="1400" w:type="dxa"/>
          </w:tcPr>
          <w:p w:rsidR="007470D9" w:rsidRDefault="007470D9">
            <w:pPr>
              <w:pStyle w:val="TableParagraph"/>
              <w:spacing w:before="135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2" w:right="22"/>
            </w:pPr>
            <w:r>
              <w:rPr>
                <w:spacing w:val="-2"/>
              </w:rPr>
              <w:t>Dashboard loads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within acceptable </w:t>
            </w:r>
            <w:r>
              <w:rPr>
                <w:spacing w:val="-4"/>
              </w:rPr>
              <w:t>time</w:t>
            </w:r>
          </w:p>
        </w:tc>
        <w:tc>
          <w:tcPr>
            <w:tcW w:w="2565" w:type="dxa"/>
            <w:gridSpan w:val="2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6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tabs>
                <w:tab w:val="left" w:pos="1010"/>
              </w:tabs>
              <w:ind w:left="47"/>
            </w:pPr>
            <w:r>
              <w:rPr>
                <w:spacing w:val="-5"/>
              </w:rPr>
              <w:t>Low</w:t>
            </w:r>
            <w:r>
              <w:tab/>
            </w:r>
            <w:r>
              <w:rPr>
                <w:spacing w:val="-4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7470D9">
        <w:trPr>
          <w:trHeight w:val="2058"/>
        </w:trPr>
        <w:tc>
          <w:tcPr>
            <w:tcW w:w="2021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rPr>
                <w:spacing w:val="-2"/>
              </w:rPr>
              <w:t>Administrator</w:t>
            </w:r>
          </w:p>
        </w:tc>
        <w:tc>
          <w:tcPr>
            <w:tcW w:w="157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3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21" w:right="70"/>
            </w:pPr>
            <w:r>
              <w:rPr>
                <w:spacing w:val="-4"/>
              </w:rPr>
              <w:t>Web Integration</w:t>
            </w:r>
          </w:p>
        </w:tc>
        <w:tc>
          <w:tcPr>
            <w:tcW w:w="96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0"/>
            </w:pPr>
            <w:r>
              <w:t>USN-</w:t>
            </w:r>
            <w:r>
              <w:rPr>
                <w:spacing w:val="-5"/>
              </w:rPr>
              <w:t>10</w:t>
            </w:r>
          </w:p>
        </w:tc>
        <w:tc>
          <w:tcPr>
            <w:tcW w:w="1479" w:type="dxa"/>
          </w:tcPr>
          <w:p w:rsidR="007470D9" w:rsidRDefault="00F67FB6">
            <w:pPr>
              <w:pStyle w:val="TableParagraph"/>
              <w:spacing w:before="11"/>
              <w:ind w:left="53" w:right="31"/>
            </w:pPr>
            <w:r>
              <w:t xml:space="preserve">As an </w:t>
            </w:r>
            <w:r>
              <w:rPr>
                <w:spacing w:val="-4"/>
              </w:rPr>
              <w:t xml:space="preserve">administrator, </w:t>
            </w:r>
            <w:r>
              <w:t xml:space="preserve">I want to integrate the </w:t>
            </w:r>
            <w:r>
              <w:rPr>
                <w:spacing w:val="-2"/>
              </w:rPr>
              <w:t xml:space="preserve">Tableau dashboard </w:t>
            </w:r>
            <w:r>
              <w:t xml:space="preserve">into a web </w:t>
            </w:r>
            <w:r>
              <w:rPr>
                <w:spacing w:val="-2"/>
              </w:rPr>
              <w:t>application.</w:t>
            </w:r>
          </w:p>
        </w:tc>
        <w:tc>
          <w:tcPr>
            <w:tcW w:w="140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7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52" w:right="22"/>
            </w:pPr>
            <w:r>
              <w:rPr>
                <w:spacing w:val="-2"/>
              </w:rPr>
              <w:t>Dashboard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is accessible </w:t>
            </w:r>
            <w:r>
              <w:t>through a web browser</w:t>
            </w:r>
          </w:p>
        </w:tc>
        <w:tc>
          <w:tcPr>
            <w:tcW w:w="2565" w:type="dxa"/>
            <w:gridSpan w:val="2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8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47"/>
            </w:pPr>
            <w:r>
              <w:t>Medium</w:t>
            </w:r>
            <w:r>
              <w:rPr>
                <w:spacing w:val="72"/>
              </w:rPr>
              <w:t xml:space="preserve"> </w:t>
            </w:r>
            <w:r>
              <w:t>Sprint-</w:t>
            </w:r>
            <w:r>
              <w:rPr>
                <w:spacing w:val="-10"/>
              </w:rPr>
              <w:t>2</w:t>
            </w:r>
          </w:p>
        </w:tc>
      </w:tr>
      <w:tr w:rsidR="007470D9">
        <w:trPr>
          <w:trHeight w:val="2526"/>
        </w:trPr>
        <w:tc>
          <w:tcPr>
            <w:tcW w:w="2021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5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6"/>
            </w:pPr>
            <w:r>
              <w:t>End</w:t>
            </w:r>
            <w:r>
              <w:rPr>
                <w:spacing w:val="-4"/>
              </w:rPr>
              <w:t xml:space="preserve"> User</w:t>
            </w:r>
          </w:p>
        </w:tc>
        <w:tc>
          <w:tcPr>
            <w:tcW w:w="157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5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21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968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5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18"/>
            </w:pPr>
            <w:r>
              <w:t>USN-</w:t>
            </w:r>
            <w:r>
              <w:rPr>
                <w:spacing w:val="-5"/>
              </w:rPr>
              <w:t>11</w:t>
            </w:r>
          </w:p>
        </w:tc>
        <w:tc>
          <w:tcPr>
            <w:tcW w:w="1479" w:type="dxa"/>
          </w:tcPr>
          <w:p w:rsidR="007470D9" w:rsidRDefault="00F67FB6">
            <w:pPr>
              <w:pStyle w:val="TableParagraph"/>
              <w:spacing w:before="14"/>
              <w:ind w:left="53" w:right="57"/>
            </w:pPr>
            <w:r>
              <w:t xml:space="preserve">As an end </w:t>
            </w:r>
            <w:r>
              <w:rPr>
                <w:spacing w:val="-2"/>
              </w:rPr>
              <w:t>user,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want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to </w:t>
            </w:r>
            <w:r>
              <w:t xml:space="preserve">access the </w:t>
            </w:r>
            <w:r>
              <w:rPr>
                <w:spacing w:val="-2"/>
              </w:rPr>
              <w:t>iPhone analysis dashboard online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without</w:t>
            </w:r>
          </w:p>
          <w:p w:rsidR="007470D9" w:rsidRDefault="00F67FB6">
            <w:pPr>
              <w:pStyle w:val="TableParagraph"/>
              <w:spacing w:before="5" w:line="232" w:lineRule="auto"/>
              <w:ind w:left="53" w:right="31"/>
            </w:pPr>
            <w:proofErr w:type="gramStart"/>
            <w:r>
              <w:rPr>
                <w:spacing w:val="-4"/>
              </w:rPr>
              <w:t>installing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Tableau.</w:t>
            </w:r>
          </w:p>
        </w:tc>
        <w:tc>
          <w:tcPr>
            <w:tcW w:w="1400" w:type="dxa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3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spacing w:before="1"/>
              <w:ind w:left="52" w:right="185"/>
            </w:pPr>
            <w:r>
              <w:rPr>
                <w:spacing w:val="-2"/>
              </w:rPr>
              <w:t xml:space="preserve">Dashboard opens successfully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link</w:t>
            </w:r>
          </w:p>
        </w:tc>
        <w:tc>
          <w:tcPr>
            <w:tcW w:w="2565" w:type="dxa"/>
            <w:gridSpan w:val="2"/>
          </w:tcPr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rPr>
                <w:rFonts w:ascii="Arial MT"/>
              </w:rPr>
            </w:pPr>
          </w:p>
          <w:p w:rsidR="007470D9" w:rsidRDefault="007470D9">
            <w:pPr>
              <w:pStyle w:val="TableParagraph"/>
              <w:spacing w:before="125"/>
              <w:rPr>
                <w:rFonts w:ascii="Arial MT"/>
              </w:rPr>
            </w:pPr>
          </w:p>
          <w:p w:rsidR="007470D9" w:rsidRDefault="00F67FB6">
            <w:pPr>
              <w:pStyle w:val="TableParagraph"/>
              <w:ind w:left="47"/>
            </w:pPr>
            <w:r>
              <w:t>Medium</w:t>
            </w:r>
            <w:r>
              <w:rPr>
                <w:spacing w:val="72"/>
              </w:rPr>
              <w:t xml:space="preserve"> </w:t>
            </w:r>
            <w:r>
              <w:t>Sprint-</w:t>
            </w:r>
            <w:r>
              <w:rPr>
                <w:spacing w:val="-10"/>
              </w:rPr>
              <w:t>2</w:t>
            </w:r>
          </w:p>
        </w:tc>
      </w:tr>
    </w:tbl>
    <w:p w:rsidR="00F67FB6" w:rsidRDefault="00F67FB6"/>
    <w:sectPr w:rsidR="00F67FB6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0D9"/>
    <w:rsid w:val="001719B3"/>
    <w:rsid w:val="007470D9"/>
    <w:rsid w:val="00F6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AFDF98-84A0-4EAA-9E61-DEF40B65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"/>
    <w:qFormat/>
    <w:pPr>
      <w:ind w:right="53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data flow diagrams  and user stories</vt:lpstr>
    </vt:vector>
  </TitlesOfParts>
  <Company/>
  <LinksUpToDate>false</LinksUpToDate>
  <CharactersWithSpaces>3183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flow diagrams  and user stories</dc:title>
  <dc:creator>jagadeesh</dc:creator>
  <cp:lastModifiedBy>LENOVO</cp:lastModifiedBy>
  <cp:revision>2</cp:revision>
  <dcterms:created xsi:type="dcterms:W3CDTF">2026-02-18T11:09:00Z</dcterms:created>
  <dcterms:modified xsi:type="dcterms:W3CDTF">2026-02-18T11:09:00Z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