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4A1A3">
      <w:pPr>
        <w:rPr>
          <w:rFonts w:hint="default" w:ascii="Algerian" w:hAnsi="Algerian" w:cs="Algerian"/>
          <w:sz w:val="52"/>
          <w:szCs w:val="52"/>
          <w:u w:val="none"/>
          <w:lang w:val="en-US"/>
        </w:rPr>
      </w:pPr>
      <w:r>
        <w:rPr>
          <w:rFonts w:hint="default" w:ascii="Algerian" w:hAnsi="Algerian" w:cs="Algerian"/>
          <w:sz w:val="52"/>
          <w:szCs w:val="52"/>
          <w:u w:val="none"/>
          <w:lang w:val="en-US"/>
        </w:rPr>
        <w:t>19TD608-PROMPT ENGINEERING</w:t>
      </w:r>
    </w:p>
    <w:p w14:paraId="513CFDE6">
      <w:pPr>
        <w:rPr>
          <w:rFonts w:hint="default" w:ascii="Algerian" w:hAnsi="Algerian" w:cs="Algerian"/>
          <w:sz w:val="52"/>
          <w:szCs w:val="52"/>
          <w:u w:val="none"/>
          <w:lang w:val="en-US"/>
        </w:rPr>
      </w:pPr>
    </w:p>
    <w:p w14:paraId="5386EB3A">
      <w:pPr>
        <w:rPr>
          <w:rFonts w:hint="default" w:ascii="Broadway" w:hAnsi="Broadway" w:cs="Broadway"/>
          <w:sz w:val="44"/>
          <w:szCs w:val="44"/>
          <w:u w:val="none"/>
          <w:lang w:val="en-US"/>
        </w:rPr>
      </w:pPr>
      <w:r>
        <w:rPr>
          <w:rFonts w:hint="default" w:ascii="Algerian" w:hAnsi="Algerian" w:cs="Algerian"/>
          <w:sz w:val="52"/>
          <w:szCs w:val="52"/>
          <w:u w:val="none"/>
          <w:lang w:val="en-US"/>
        </w:rPr>
        <w:t xml:space="preserve">            LAB EXP NO-3</w:t>
      </w:r>
    </w:p>
    <w:p w14:paraId="7C8874C2">
      <w:pPr>
        <w:rPr>
          <w:rFonts w:hint="default" w:ascii="Broadway" w:hAnsi="Broadway" w:cs="Broadway"/>
          <w:sz w:val="44"/>
          <w:szCs w:val="44"/>
          <w:u w:val="none"/>
          <w:lang w:val="en-US"/>
        </w:rPr>
      </w:pPr>
    </w:p>
    <w:p w14:paraId="13932157">
      <w:pPr>
        <w:rPr>
          <w:rFonts w:hint="default" w:ascii="Broadway" w:hAnsi="Broadway" w:cs="Broadway"/>
          <w:sz w:val="44"/>
          <w:szCs w:val="44"/>
          <w:u w:val="none"/>
          <w:lang w:val="en-US"/>
        </w:rPr>
      </w:pPr>
    </w:p>
    <w:p w14:paraId="2CAE3F4A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D2125"/>
          <w:spacing w:val="0"/>
          <w:sz w:val="40"/>
          <w:szCs w:val="40"/>
          <w:lang w:val="en-US"/>
        </w:rPr>
      </w:pPr>
      <w:r>
        <w:rPr>
          <w:rFonts w:hint="default" w:ascii="Script MT Bold" w:hAnsi="Script MT Bold" w:eastAsia="Segoe UI" w:cs="Script MT Bold"/>
          <w:i w:val="0"/>
          <w:iCs w:val="0"/>
          <w:caps w:val="0"/>
          <w:color w:val="1D2125"/>
          <w:spacing w:val="0"/>
          <w:sz w:val="40"/>
          <w:szCs w:val="40"/>
          <w:lang w:val="en-US"/>
        </w:rPr>
        <w:t>“</w:t>
      </w:r>
      <w:r>
        <w:rPr>
          <w:rFonts w:hint="default" w:ascii="Script MT Bold" w:hAnsi="Script MT Bold" w:eastAsia="Segoe UI" w:cs="Script MT Bold"/>
          <w:i w:val="0"/>
          <w:iCs w:val="0"/>
          <w:caps w:val="0"/>
          <w:color w:val="1D2125"/>
          <w:spacing w:val="0"/>
          <w:sz w:val="40"/>
          <w:szCs w:val="40"/>
        </w:rPr>
        <w:t>Explain the following Prompt Engineering types with examples - Straightforward Prompts - Tabular Format Prompting - Missing Word Prompting - Preceding Question Prompting.</w:t>
      </w:r>
      <w:r>
        <w:rPr>
          <w:rFonts w:hint="default" w:ascii="Script MT Bold" w:hAnsi="Script MT Bold" w:eastAsia="Segoe UI" w:cs="Script MT Bold"/>
          <w:i w:val="0"/>
          <w:iCs w:val="0"/>
          <w:caps w:val="0"/>
          <w:color w:val="1D2125"/>
          <w:spacing w:val="0"/>
          <w:sz w:val="40"/>
          <w:szCs w:val="40"/>
          <w:lang w:val="en-US"/>
        </w:rPr>
        <w:t>”</w:t>
      </w:r>
    </w:p>
    <w:p w14:paraId="6BAFFC4E">
      <w:pPr>
        <w:rPr>
          <w:rFonts w:hint="default" w:ascii="Broadway" w:hAnsi="Broadway" w:cs="Broadway"/>
          <w:sz w:val="44"/>
          <w:szCs w:val="44"/>
          <w:u w:val="none"/>
          <w:lang w:val="en-US"/>
        </w:rPr>
      </w:pPr>
    </w:p>
    <w:p w14:paraId="51D074E9">
      <w:pPr>
        <w:rPr>
          <w:rFonts w:hint="default" w:ascii="Broadway" w:hAnsi="Broadway" w:cs="Broadway"/>
          <w:sz w:val="44"/>
          <w:szCs w:val="44"/>
          <w:u w:val="none"/>
          <w:lang w:val="en-US"/>
        </w:rPr>
      </w:pPr>
    </w:p>
    <w:p w14:paraId="0A7F9FFE">
      <w:pPr>
        <w:rPr>
          <w:rFonts w:hint="default" w:ascii="Cascadia Code" w:hAnsi="Cascadia Code" w:cs="Cascadia Code"/>
          <w:sz w:val="44"/>
          <w:szCs w:val="44"/>
          <w:u w:val="none"/>
          <w:lang w:val="en-US"/>
        </w:rPr>
      </w:pPr>
      <w:r>
        <w:rPr>
          <w:rFonts w:hint="default" w:ascii="Cascadia Code" w:hAnsi="Cascadia Code" w:cs="Cascadia Code"/>
          <w:sz w:val="44"/>
          <w:szCs w:val="44"/>
          <w:u w:val="none"/>
          <w:lang w:val="en-US"/>
        </w:rPr>
        <w:t>SLOT NO-T1-A6</w:t>
      </w:r>
    </w:p>
    <w:p w14:paraId="6B86A8FD">
      <w:pPr>
        <w:rPr>
          <w:rFonts w:hint="default" w:ascii="Cascadia Code" w:hAnsi="Cascadia Code" w:cs="Cascadia Code"/>
          <w:sz w:val="44"/>
          <w:szCs w:val="44"/>
          <w:u w:val="none"/>
          <w:lang w:val="en-US"/>
        </w:rPr>
      </w:pPr>
    </w:p>
    <w:p w14:paraId="0AA871D0">
      <w:pPr>
        <w:rPr>
          <w:rFonts w:hint="default" w:ascii="Cascadia Code" w:hAnsi="Cascadia Code" w:cs="Cascadia Code"/>
          <w:sz w:val="44"/>
          <w:szCs w:val="44"/>
          <w:u w:val="none"/>
          <w:lang w:val="en-US"/>
        </w:rPr>
      </w:pPr>
      <w:r>
        <w:rPr>
          <w:rFonts w:hint="default" w:ascii="Cascadia Code" w:hAnsi="Cascadia Code" w:cs="Cascadia Code"/>
          <w:sz w:val="44"/>
          <w:szCs w:val="44"/>
          <w:u w:val="none"/>
          <w:lang w:val="en-US"/>
        </w:rPr>
        <w:t>DEVELOPED BY: JAYACHANDRA V</w:t>
      </w:r>
    </w:p>
    <w:p w14:paraId="7A7A4F50">
      <w:pPr>
        <w:rPr>
          <w:rFonts w:hint="default" w:ascii="Cascadia Code" w:hAnsi="Cascadia Code" w:cs="Cascadia Code"/>
          <w:sz w:val="44"/>
          <w:szCs w:val="44"/>
          <w:u w:val="none"/>
          <w:lang w:val="en-US"/>
        </w:rPr>
      </w:pPr>
    </w:p>
    <w:p w14:paraId="7707D35D">
      <w:pPr>
        <w:rPr>
          <w:rFonts w:hint="default" w:ascii="Britannic Bold" w:hAnsi="Britannic Bold" w:cs="Britannic Bold"/>
          <w:sz w:val="44"/>
          <w:szCs w:val="44"/>
          <w:u w:val="none"/>
          <w:lang w:val="en-US"/>
        </w:rPr>
      </w:pPr>
      <w:r>
        <w:rPr>
          <w:rFonts w:hint="default" w:ascii="Cascadia Code" w:hAnsi="Cascadia Code" w:cs="Cascadia Code"/>
          <w:sz w:val="44"/>
          <w:szCs w:val="44"/>
          <w:u w:val="none"/>
          <w:lang w:val="en-US"/>
        </w:rPr>
        <w:t>REG NO: 212225230111</w:t>
      </w:r>
    </w:p>
    <w:p w14:paraId="755E9295">
      <w:pPr>
        <w:rPr>
          <w:rFonts w:hint="default" w:ascii="Britannic Bold" w:hAnsi="Britannic Bold" w:cs="Britannic Bold"/>
          <w:sz w:val="44"/>
          <w:szCs w:val="44"/>
          <w:u w:val="none"/>
          <w:lang w:val="en-US"/>
        </w:rPr>
      </w:pPr>
    </w:p>
    <w:p w14:paraId="7ECBDEE4">
      <w:pPr>
        <w:rPr>
          <w:rFonts w:hint="default" w:ascii="Britannic Bold" w:hAnsi="Britannic Bold" w:cs="Britannic Bold"/>
          <w:sz w:val="44"/>
          <w:szCs w:val="44"/>
          <w:u w:val="none"/>
          <w:lang w:val="en-US"/>
        </w:rPr>
      </w:pPr>
    </w:p>
    <w:p w14:paraId="7886A1C0">
      <w:pPr>
        <w:rPr>
          <w:rFonts w:hint="default" w:ascii="Britannic Bold" w:hAnsi="Britannic Bold" w:cs="Britannic Bold"/>
          <w:sz w:val="44"/>
          <w:szCs w:val="44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bookmarkEnd w:id="0"/>
    </w:p>
    <w:p w14:paraId="676BB8CF">
      <w:pPr>
        <w:rPr>
          <w:rFonts w:hint="default" w:ascii="Arial Black" w:hAnsi="Arial Black" w:cs="Arial Black"/>
          <w:sz w:val="44"/>
          <w:szCs w:val="44"/>
          <w:u w:val="double"/>
          <w:lang w:val="en-US"/>
        </w:rPr>
      </w:pPr>
      <w:r>
        <w:rPr>
          <w:rFonts w:hint="default" w:ascii="Arial Black" w:hAnsi="Arial Black" w:cs="Arial Black"/>
          <w:sz w:val="44"/>
          <w:szCs w:val="44"/>
          <w:u w:val="double"/>
          <w:lang w:val="en-US"/>
        </w:rPr>
        <w:t>Types of prompting with examples:</w:t>
      </w:r>
    </w:p>
    <w:p w14:paraId="4D16A844">
      <w:pPr>
        <w:numPr>
          <w:numId w:val="0"/>
        </w:numPr>
        <w:ind w:leftChars="0"/>
        <w:rPr>
          <w:rFonts w:hint="default" w:ascii="Arial Black" w:hAnsi="Arial Black" w:cs="Arial Black"/>
          <w:sz w:val="36"/>
          <w:szCs w:val="36"/>
          <w:u w:val="none"/>
          <w:lang w:val="en-US"/>
        </w:rPr>
      </w:pPr>
    </w:p>
    <w:p w14:paraId="3A4F712C">
      <w:pPr>
        <w:numPr>
          <w:numId w:val="0"/>
        </w:numPr>
        <w:ind w:leftChars="0"/>
        <w:rPr>
          <w:rFonts w:hint="default" w:ascii="Britannic Bold" w:hAnsi="Britannic Bold" w:cs="Britannic Bold"/>
          <w:sz w:val="36"/>
          <w:szCs w:val="36"/>
          <w:u w:val="wave"/>
          <w:lang w:val="en-US"/>
        </w:rPr>
      </w:pPr>
      <w:r>
        <w:rPr>
          <w:rFonts w:hint="default" w:ascii="Britannic Bold" w:hAnsi="Britannic Bold" w:cs="Britannic Bold"/>
          <w:sz w:val="36"/>
          <w:szCs w:val="36"/>
          <w:u w:val="wave"/>
          <w:lang w:val="en-US"/>
        </w:rPr>
        <w:t>Four types of Prompting</w:t>
      </w:r>
    </w:p>
    <w:p w14:paraId="14CD0A5A">
      <w:pPr>
        <w:numPr>
          <w:numId w:val="0"/>
        </w:numPr>
        <w:ind w:leftChars="0"/>
        <w:rPr>
          <w:rFonts w:hint="default" w:ascii="Britannic Bold" w:hAnsi="Britannic Bold" w:cs="Britannic Bold"/>
          <w:sz w:val="36"/>
          <w:szCs w:val="36"/>
          <w:u w:val="wave"/>
          <w:lang w:val="en-US"/>
        </w:rPr>
      </w:pPr>
    </w:p>
    <w:p w14:paraId="09E5789F">
      <w:pPr>
        <w:numPr>
          <w:ilvl w:val="0"/>
          <w:numId w:val="1"/>
        </w:numPr>
        <w:ind w:left="420" w:leftChars="0" w:hanging="420" w:firstLineChars="0"/>
        <w:rPr>
          <w:rFonts w:hint="default" w:ascii="Franklin Gothic Medium" w:hAnsi="Franklin Gothic Medium" w:cs="Franklin Gothic Medium"/>
          <w:sz w:val="36"/>
          <w:szCs w:val="36"/>
          <w:u w:val="none"/>
          <w:lang w:val="en-US"/>
        </w:rPr>
      </w:pPr>
      <w:r>
        <w:rPr>
          <w:rFonts w:hint="default" w:ascii="Franklin Gothic Medium" w:hAnsi="Franklin Gothic Medium" w:cs="Franklin Gothic Medium"/>
          <w:sz w:val="36"/>
          <w:szCs w:val="36"/>
          <w:u w:val="none"/>
          <w:lang w:val="en-US"/>
        </w:rPr>
        <w:t>Straightforward prompting</w:t>
      </w:r>
    </w:p>
    <w:p w14:paraId="0AF4BEE8">
      <w:pPr>
        <w:numPr>
          <w:ilvl w:val="0"/>
          <w:numId w:val="1"/>
        </w:numPr>
        <w:ind w:left="420" w:leftChars="0" w:hanging="420" w:firstLineChars="0"/>
        <w:rPr>
          <w:rFonts w:hint="default" w:ascii="Franklin Gothic Medium" w:hAnsi="Franklin Gothic Medium" w:cs="Franklin Gothic Medium"/>
          <w:sz w:val="36"/>
          <w:szCs w:val="36"/>
          <w:u w:val="none"/>
          <w:lang w:val="en-US"/>
        </w:rPr>
      </w:pPr>
      <w:r>
        <w:rPr>
          <w:rFonts w:hint="default" w:ascii="Franklin Gothic Medium" w:hAnsi="Franklin Gothic Medium" w:cs="Franklin Gothic Medium"/>
          <w:sz w:val="36"/>
          <w:szCs w:val="36"/>
          <w:u w:val="none"/>
          <w:lang w:val="en-US"/>
        </w:rPr>
        <w:t>Tabular format prompting</w:t>
      </w:r>
    </w:p>
    <w:p w14:paraId="40AD5D78">
      <w:pPr>
        <w:numPr>
          <w:ilvl w:val="0"/>
          <w:numId w:val="1"/>
        </w:numPr>
        <w:ind w:left="420" w:leftChars="0" w:hanging="420" w:firstLineChars="0"/>
        <w:rPr>
          <w:rFonts w:hint="default" w:ascii="Franklin Gothic Medium" w:hAnsi="Franklin Gothic Medium" w:cs="Franklin Gothic Medium"/>
          <w:sz w:val="36"/>
          <w:szCs w:val="36"/>
          <w:u w:val="none"/>
          <w:lang w:val="en-US"/>
        </w:rPr>
      </w:pPr>
      <w:r>
        <w:rPr>
          <w:rFonts w:hint="default" w:ascii="Franklin Gothic Medium" w:hAnsi="Franklin Gothic Medium" w:cs="Franklin Gothic Medium"/>
          <w:sz w:val="36"/>
          <w:szCs w:val="36"/>
          <w:u w:val="none"/>
          <w:lang w:val="en-US"/>
        </w:rPr>
        <w:t>Missing word prompting</w:t>
      </w:r>
    </w:p>
    <w:p w14:paraId="37CF09CE">
      <w:pPr>
        <w:numPr>
          <w:ilvl w:val="0"/>
          <w:numId w:val="1"/>
        </w:numPr>
        <w:ind w:left="420" w:leftChars="0" w:hanging="420" w:firstLineChars="0"/>
        <w:rPr>
          <w:rFonts w:hint="default" w:ascii="Franklin Gothic Medium" w:hAnsi="Franklin Gothic Medium" w:cs="Franklin Gothic Medium"/>
          <w:sz w:val="36"/>
          <w:szCs w:val="36"/>
          <w:u w:val="none"/>
          <w:lang w:val="en-US"/>
        </w:rPr>
      </w:pPr>
      <w:r>
        <w:rPr>
          <w:rFonts w:hint="default" w:ascii="Franklin Gothic Medium" w:hAnsi="Franklin Gothic Medium" w:cs="Franklin Gothic Medium"/>
          <w:sz w:val="36"/>
          <w:szCs w:val="36"/>
          <w:u w:val="none"/>
          <w:lang w:val="en-US"/>
        </w:rPr>
        <w:t>Preceding question prompting</w:t>
      </w:r>
    </w:p>
    <w:p w14:paraId="13E97314">
      <w:pPr>
        <w:pStyle w:val="2"/>
        <w:keepNext w:val="0"/>
        <w:keepLines w:val="0"/>
        <w:widowControl/>
        <w:numPr>
          <w:numId w:val="0"/>
        </w:numPr>
        <w:suppressLineNumbers w:val="0"/>
        <w:outlineLvl w:val="1"/>
        <w:rPr>
          <w:rFonts w:hint="default" w:ascii="Sylfaen" w:hAnsi="Sylfaen" w:cs="Sylfaen"/>
        </w:rPr>
      </w:pPr>
      <w:r>
        <w:rPr>
          <w:rFonts w:hint="default" w:ascii="Sylfaen" w:hAnsi="Sylfaen" w:cs="Sylfaen"/>
          <w:lang w:val="en-US"/>
        </w:rPr>
        <w:t>1.</w:t>
      </w:r>
      <w:r>
        <w:rPr>
          <w:rFonts w:hint="default" w:ascii="Sylfaen" w:hAnsi="Sylfaen" w:cs="Sylfaen"/>
        </w:rPr>
        <w:t>Straightforward Prompts</w:t>
      </w:r>
    </w:p>
    <w:p w14:paraId="234C016B">
      <w:pPr>
        <w:pStyle w:val="2"/>
        <w:keepNext w:val="0"/>
        <w:keepLines w:val="0"/>
        <w:widowControl/>
        <w:numPr>
          <w:numId w:val="0"/>
        </w:numPr>
        <w:suppressLineNumbers w:val="0"/>
        <w:outlineLvl w:val="1"/>
      </w:pPr>
      <w:r>
        <w:t>Meaning</w:t>
      </w:r>
    </w:p>
    <w:p w14:paraId="0612F6A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Straightforward prompts are </w:t>
      </w:r>
      <w:r>
        <w:rPr>
          <w:rStyle w:val="7"/>
        </w:rPr>
        <w:t>direct, clear instructions</w:t>
      </w:r>
      <w:r>
        <w:t xml:space="preserve"> given to th</w:t>
      </w:r>
      <w:r>
        <w:rPr>
          <w:rFonts w:hint="default"/>
          <w:lang w:val="en-US"/>
        </w:rPr>
        <w:t xml:space="preserve">e </w:t>
      </w:r>
      <w:r>
        <w:t>AI.</w:t>
      </w:r>
    </w:p>
    <w:p w14:paraId="362FE54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They do not contain extra structure, steps, or conditions.</w:t>
      </w:r>
    </w:p>
    <w:p w14:paraId="55412B9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The AI simply follows the command as stated.</w:t>
      </w:r>
    </w:p>
    <w:p w14:paraId="609CB3DC">
      <w:pPr>
        <w:pStyle w:val="3"/>
        <w:keepNext w:val="0"/>
        <w:keepLines w:val="0"/>
        <w:widowControl/>
        <w:suppressLineNumbers w:val="0"/>
        <w:rPr>
          <w:rFonts w:hint="default" w:ascii="Verdana" w:hAnsi="Verdana" w:cs="Verdana"/>
        </w:rPr>
      </w:pPr>
      <w:r>
        <w:rPr>
          <w:rFonts w:hint="default" w:ascii="Verdana" w:hAnsi="Verdana" w:cs="Verdana"/>
        </w:rPr>
        <w:t>Purpose in Chatbot Design:</w:t>
      </w:r>
    </w:p>
    <w:p w14:paraId="112674CD">
      <w:pPr>
        <w:pStyle w:val="6"/>
        <w:keepNext w:val="0"/>
        <w:keepLines w:val="0"/>
        <w:widowControl/>
        <w:suppressLineNumbers w:val="0"/>
        <w:rPr>
          <w:rFonts w:hint="default" w:ascii="Trebuchet MS" w:hAnsi="Trebuchet MS" w:cs="Trebuchet MS"/>
          <w:lang w:val="en-US"/>
        </w:rPr>
      </w:pPr>
      <w:r>
        <w:rPr>
          <w:rFonts w:hint="default"/>
          <w:lang w:val="en-US"/>
        </w:rPr>
        <w:t xml:space="preserve">          </w:t>
      </w:r>
      <w:r>
        <w:rPr>
          <w:rFonts w:hint="default" w:ascii="Trebuchet MS" w:hAnsi="Trebuchet MS" w:cs="Trebuchet MS"/>
          <w:lang w:val="en-US"/>
        </w:rPr>
        <w:t>* Fast  response</w:t>
      </w:r>
    </w:p>
    <w:p w14:paraId="21CECB4E">
      <w:pPr>
        <w:pStyle w:val="6"/>
        <w:keepNext w:val="0"/>
        <w:keepLines w:val="0"/>
        <w:widowControl/>
        <w:suppressLineNumbers w:val="0"/>
        <w:rPr>
          <w:rFonts w:hint="default" w:ascii="Trebuchet MS" w:hAnsi="Trebuchet MS" w:cs="Trebuchet MS"/>
          <w:lang w:val="en-US"/>
        </w:rPr>
      </w:pPr>
      <w:r>
        <w:rPr>
          <w:rFonts w:hint="default" w:ascii="Trebuchet MS" w:hAnsi="Trebuchet MS" w:cs="Trebuchet MS"/>
          <w:lang w:val="en-US"/>
        </w:rPr>
        <w:t xml:space="preserve">          * Simple customer interaction</w:t>
      </w:r>
    </w:p>
    <w:p w14:paraId="274F925D">
      <w:pPr>
        <w:pStyle w:val="6"/>
        <w:keepNext w:val="0"/>
        <w:keepLines w:val="0"/>
        <w:widowControl/>
        <w:suppressLineNumbers w:val="0"/>
        <w:rPr>
          <w:rFonts w:hint="default" w:ascii="Trebuchet MS" w:hAnsi="Trebuchet MS" w:cs="Trebuchet MS"/>
          <w:lang w:val="en-US"/>
        </w:rPr>
      </w:pPr>
      <w:r>
        <w:rPr>
          <w:rFonts w:hint="default" w:ascii="Trebuchet MS" w:hAnsi="Trebuchet MS" w:cs="Trebuchet MS"/>
          <w:lang w:val="en-US"/>
        </w:rPr>
        <w:t xml:space="preserve">          * Easy trouble shooting</w:t>
      </w:r>
    </w:p>
    <w:p w14:paraId="37D6AFAF">
      <w:pPr>
        <w:pStyle w:val="6"/>
        <w:keepNext w:val="0"/>
        <w:keepLines w:val="0"/>
        <w:widowControl/>
        <w:suppressLineNumbers w:val="0"/>
        <w:rPr>
          <w:rFonts w:hint="default" w:ascii="Trebuchet MS" w:hAnsi="Trebuchet MS" w:cs="Trebuchet MS"/>
          <w:lang w:val="en-US"/>
        </w:rPr>
      </w:pPr>
      <w:r>
        <w:rPr>
          <w:rFonts w:hint="default" w:ascii="Trebuchet MS" w:hAnsi="Trebuchet MS" w:cs="Trebuchet MS"/>
          <w:lang w:val="en-US"/>
        </w:rPr>
        <w:t xml:space="preserve">          *Clear information delivery</w:t>
      </w:r>
    </w:p>
    <w:p w14:paraId="5E809532">
      <w:pPr>
        <w:pStyle w:val="6"/>
        <w:keepNext w:val="0"/>
        <w:keepLines w:val="0"/>
        <w:widowControl/>
        <w:suppressLineNumbers w:val="0"/>
        <w:rPr>
          <w:rFonts w:hint="default" w:ascii="Sitka Banner Semibold" w:hAnsi="Sitka Banner Semibold" w:cs="Sitka Banner Semibold"/>
          <w:sz w:val="28"/>
          <w:szCs w:val="28"/>
          <w:lang w:val="en-US"/>
        </w:rPr>
      </w:pPr>
      <w:r>
        <w:rPr>
          <w:rFonts w:hint="default" w:ascii="Sitka Banner Semibold" w:hAnsi="Sitka Banner Semibold" w:cs="Sitka Banner Semibold"/>
          <w:sz w:val="28"/>
          <w:szCs w:val="28"/>
          <w:lang w:val="en-US"/>
        </w:rPr>
        <w:t>Example promts:</w:t>
      </w:r>
    </w:p>
    <w:p w14:paraId="60E6938F">
      <w:pPr>
        <w:pStyle w:val="6"/>
        <w:keepNext w:val="0"/>
        <w:keepLines w:val="0"/>
        <w:widowControl/>
        <w:suppressLineNumbers w:val="0"/>
        <w:rPr>
          <w:rFonts w:hint="default" w:ascii="Tw Cen MT Condensed Extra Bold" w:hAnsi="Tw Cen MT Condensed Extra Bold" w:cs="Tw Cen MT Condensed Extra Bold"/>
        </w:rPr>
      </w:pPr>
      <w:r>
        <w:rPr>
          <w:rFonts w:hint="default"/>
          <w:lang w:val="en-US"/>
        </w:rPr>
        <w:t xml:space="preserve">               </w:t>
      </w:r>
      <w:r>
        <w:rPr>
          <w:rFonts w:hint="default" w:ascii="Tw Cen MT Condensed Extra Bold" w:hAnsi="Tw Cen MT Condensed Extra Bold" w:cs="Tw Cen MT Condensed Extra Bold"/>
          <w:lang w:val="en-US"/>
        </w:rPr>
        <w:t xml:space="preserve"> “</w:t>
      </w:r>
      <w:r>
        <w:rPr>
          <w:rFonts w:hint="default" w:ascii="Tw Cen MT Condensed Extra Bold" w:hAnsi="Tw Cen MT Condensed Extra Bold" w:cs="Tw Cen MT Condensed Extra Bold"/>
        </w:rPr>
        <w:t>Track my order for order ID 56892.”</w:t>
      </w:r>
    </w:p>
    <w:p w14:paraId="39DBB696">
      <w:pPr>
        <w:pStyle w:val="6"/>
        <w:keepNext w:val="0"/>
        <w:keepLines w:val="0"/>
        <w:widowControl/>
        <w:suppressLineNumbers w:val="0"/>
        <w:ind w:firstLine="840" w:firstLineChars="350"/>
        <w:rPr>
          <w:rFonts w:hint="default" w:ascii="Tw Cen MT Condensed Extra Bold" w:hAnsi="Tw Cen MT Condensed Extra Bold" w:cs="Tw Cen MT Condensed Extra Bold"/>
        </w:rPr>
      </w:pPr>
      <w:r>
        <w:rPr>
          <w:rFonts w:hint="default" w:ascii="Tw Cen MT Condensed Extra Bold" w:hAnsi="Tw Cen MT Condensed Extra Bold" w:eastAsia="SimSun" w:cs="Tw Cen MT Condensed Extra Bold"/>
          <w:sz w:val="24"/>
        </w:rPr>
        <w:t xml:space="preserve"> </w:t>
      </w:r>
      <w:r>
        <w:rPr>
          <w:rFonts w:hint="default" w:ascii="Tw Cen MT Condensed Extra Bold" w:hAnsi="Tw Cen MT Condensed Extra Bold" w:eastAsia="SimSun" w:cs="Tw Cen MT Condensed Extra Bold"/>
          <w:sz w:val="24"/>
          <w:lang w:val="en-US"/>
        </w:rPr>
        <w:t xml:space="preserve"> </w:t>
      </w:r>
      <w:r>
        <w:rPr>
          <w:rFonts w:hint="default" w:ascii="Tw Cen MT Condensed Extra Bold" w:hAnsi="Tw Cen MT Condensed Extra Bold" w:cs="Tw Cen MT Condensed Extra Bold"/>
        </w:rPr>
        <w:t>“Help me reset my password.”</w:t>
      </w:r>
    </w:p>
    <w:p w14:paraId="2FE126F9">
      <w:pPr>
        <w:pStyle w:val="6"/>
        <w:keepNext w:val="0"/>
        <w:keepLines w:val="0"/>
        <w:widowControl/>
        <w:suppressLineNumbers w:val="0"/>
        <w:ind w:firstLine="840" w:firstLineChars="350"/>
        <w:rPr>
          <w:rFonts w:hint="default" w:ascii="Tw Cen MT Condensed Extra Bold" w:hAnsi="Tw Cen MT Condensed Extra Bold" w:cs="Tw Cen MT Condensed Extra Bold"/>
        </w:rPr>
      </w:pPr>
      <w:r>
        <w:rPr>
          <w:rFonts w:hint="default" w:ascii="Tw Cen MT Condensed Extra Bold" w:hAnsi="Tw Cen MT Condensed Extra Bold" w:eastAsia="SimSun" w:cs="Tw Cen MT Condensed Extra Bold"/>
          <w:sz w:val="24"/>
        </w:rPr>
        <w:t xml:space="preserve"> </w:t>
      </w:r>
      <w:r>
        <w:rPr>
          <w:rFonts w:hint="default" w:ascii="Tw Cen MT Condensed Extra Bold" w:hAnsi="Tw Cen MT Condensed Extra Bold" w:eastAsia="SimSun" w:cs="Tw Cen MT Condensed Extra Bold"/>
          <w:sz w:val="24"/>
          <w:lang w:val="en-US"/>
        </w:rPr>
        <w:t xml:space="preserve"> </w:t>
      </w:r>
      <w:r>
        <w:rPr>
          <w:rFonts w:hint="default" w:ascii="Tw Cen MT Condensed Extra Bold" w:hAnsi="Tw Cen MT Condensed Extra Bold" w:cs="Tw Cen MT Condensed Extra Bold"/>
        </w:rPr>
        <w:t>“My product is not charging. What should I do?”</w:t>
      </w:r>
    </w:p>
    <w:p w14:paraId="7AC56071">
      <w:pPr>
        <w:pStyle w:val="6"/>
        <w:keepNext w:val="0"/>
        <w:keepLines w:val="0"/>
        <w:widowControl/>
        <w:suppressLineNumbers w:val="0"/>
        <w:ind w:firstLine="720" w:firstLineChars="300"/>
        <w:rPr>
          <w:rFonts w:hint="default" w:ascii="Tw Cen MT Condensed Extra Bold" w:hAnsi="Tw Cen MT Condensed Extra Bold" w:cs="Tw Cen MT Condensed Extra Bold"/>
          <w:lang w:val="en-US"/>
        </w:rPr>
      </w:pPr>
      <w:r>
        <w:rPr>
          <w:rFonts w:hint="default" w:ascii="Tw Cen MT Condensed Extra Bold" w:hAnsi="Tw Cen MT Condensed Extra Bold" w:eastAsia="SimSun" w:cs="Tw Cen MT Condensed Extra Bold"/>
          <w:sz w:val="24"/>
        </w:rPr>
        <w:t xml:space="preserve"> </w:t>
      </w:r>
      <w:r>
        <w:rPr>
          <w:rFonts w:hint="default" w:ascii="Tw Cen MT Condensed Extra Bold" w:hAnsi="Tw Cen MT Condensed Extra Bold" w:eastAsia="SimSun" w:cs="Tw Cen MT Condensed Extra Bold"/>
          <w:sz w:val="24"/>
          <w:lang w:val="en-US"/>
        </w:rPr>
        <w:t xml:space="preserve">   </w:t>
      </w:r>
      <w:r>
        <w:rPr>
          <w:rFonts w:hint="default" w:ascii="Tw Cen MT Condensed Extra Bold" w:hAnsi="Tw Cen MT Condensed Extra Bold" w:cs="Tw Cen MT Condensed Extra Bold"/>
        </w:rPr>
        <w:t>“Tell me the return policy.</w:t>
      </w:r>
      <w:r>
        <w:rPr>
          <w:rFonts w:hint="default" w:ascii="Tw Cen MT Condensed Extra Bold" w:hAnsi="Tw Cen MT Condensed Extra Bold" w:cs="Tw Cen MT Condensed Extra Bold"/>
          <w:lang w:val="en-US"/>
        </w:rPr>
        <w:t>”</w:t>
      </w:r>
    </w:p>
    <w:p w14:paraId="0B1802B1">
      <w:pPr>
        <w:pStyle w:val="3"/>
        <w:keepNext w:val="0"/>
        <w:keepLines w:val="0"/>
        <w:widowControl/>
        <w:suppressLineNumbers w:val="0"/>
      </w:pPr>
      <w:r>
        <w:t>Chatbot Example Response:</w:t>
      </w:r>
    </w:p>
    <w:p w14:paraId="61B9046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“Sure! Please provide your order ID so I can track your order for you.”</w:t>
      </w:r>
    </w:p>
    <w:p w14:paraId="408724CE">
      <w:pPr>
        <w:pStyle w:val="2"/>
        <w:keepNext w:val="0"/>
        <w:keepLines w:val="0"/>
        <w:widowControl/>
        <w:suppressLineNumbers w:val="0"/>
        <w:rPr>
          <w:rFonts w:hint="default" w:ascii="Segoe UI Variable Text" w:hAnsi="Segoe UI Variable Text" w:cs="Segoe UI Variable Text"/>
        </w:rPr>
      </w:pPr>
      <w:r>
        <w:rPr>
          <w:rFonts w:hint="default" w:ascii="Segoe UI Variable Text" w:hAnsi="Segoe UI Variable Text" w:cs="Segoe UI Variable Text"/>
        </w:rPr>
        <w:t>2. Tabular Format Prompting</w:t>
      </w:r>
    </w:p>
    <w:p w14:paraId="098C183B">
      <w:pPr>
        <w:pStyle w:val="3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  <w:sz w:val="32"/>
          <w:szCs w:val="32"/>
        </w:rPr>
      </w:pPr>
      <w:r>
        <w:rPr>
          <w:rFonts w:hint="default" w:ascii="Segoe UI Variable Text Semibold" w:hAnsi="Segoe UI Variable Text Semibold" w:cs="Segoe UI Variable Text Semibold"/>
          <w:sz w:val="32"/>
          <w:szCs w:val="32"/>
        </w:rPr>
        <w:t>Meaning:</w:t>
      </w:r>
    </w:p>
    <w:p w14:paraId="2E9869B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t xml:space="preserve">Tabular prompting asks the AI to </w:t>
      </w:r>
      <w:r>
        <w:rPr>
          <w:rStyle w:val="7"/>
          <w:rFonts w:hint="default" w:ascii="Bodoni MT" w:hAnsi="Bodoni MT" w:cs="Bodoni MT"/>
        </w:rPr>
        <w:t>organize information in a table format</w:t>
      </w:r>
      <w:r>
        <w:rPr>
          <w:rFonts w:hint="default" w:ascii="Bodoni MT" w:hAnsi="Bodoni MT" w:cs="Bodoni MT"/>
        </w:rPr>
        <w:t>.</w:t>
      </w:r>
    </w:p>
    <w:p w14:paraId="3CCF44E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t>This improves clarity, structure, and readability.</w:t>
      </w:r>
    </w:p>
    <w:p w14:paraId="5F476F9E">
      <w:pPr>
        <w:pStyle w:val="6"/>
        <w:keepNext w:val="0"/>
        <w:keepLines w:val="0"/>
        <w:widowControl/>
        <w:suppressLineNumbers w:val="0"/>
        <w:ind w:firstLine="720" w:firstLineChars="300"/>
        <w:rPr>
          <w:rFonts w:hint="default"/>
          <w:lang w:val="en-US"/>
        </w:rPr>
      </w:pPr>
    </w:p>
    <w:p w14:paraId="667DEC0D">
      <w:pPr>
        <w:pStyle w:val="3"/>
        <w:keepNext w:val="0"/>
        <w:keepLines w:val="0"/>
        <w:widowControl/>
        <w:suppressLineNumbers w:val="0"/>
        <w:rPr>
          <w:rFonts w:hint="default" w:ascii="MS Reference Sans Serif" w:hAnsi="MS Reference Sans Serif" w:cs="MS Reference Sans Serif"/>
          <w:lang w:val="en-US"/>
        </w:rPr>
      </w:pPr>
      <w:r>
        <w:rPr>
          <w:rFonts w:hint="default" w:ascii="MS Reference Sans Serif" w:hAnsi="MS Reference Sans Serif" w:cs="MS Reference Sans Serif"/>
        </w:rPr>
        <w:t>Purpose in Chatbot Design:</w:t>
      </w:r>
    </w:p>
    <w:p w14:paraId="535A6BAB">
      <w:pPr>
        <w:pStyle w:val="6"/>
        <w:keepNext w:val="0"/>
        <w:keepLines w:val="0"/>
        <w:widowControl/>
        <w:suppressLineNumbers w:val="0"/>
        <w:ind w:left="72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  <w:lang w:val="en-US"/>
        </w:rPr>
        <w:t>*</w:t>
      </w:r>
      <w:r>
        <w:rPr>
          <w:rFonts w:hint="default" w:ascii="Trebuchet MS" w:hAnsi="Trebuchet MS" w:cs="Trebuchet MS"/>
        </w:rPr>
        <w:t>Compare options</w:t>
      </w:r>
    </w:p>
    <w:p w14:paraId="506B8779">
      <w:pPr>
        <w:pStyle w:val="6"/>
        <w:keepNext w:val="0"/>
        <w:keepLines w:val="0"/>
        <w:widowControl/>
        <w:suppressLineNumbers w:val="0"/>
        <w:ind w:left="72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  <w:lang w:val="en-US"/>
        </w:rPr>
        <w:t>*</w:t>
      </w:r>
      <w:r>
        <w:rPr>
          <w:rFonts w:hint="default" w:ascii="Trebuchet MS" w:hAnsi="Trebuchet MS" w:cs="Trebuchet MS"/>
        </w:rPr>
        <w:t>Show steps clearly</w:t>
      </w:r>
    </w:p>
    <w:p w14:paraId="00CD44DC">
      <w:pPr>
        <w:pStyle w:val="6"/>
        <w:keepNext w:val="0"/>
        <w:keepLines w:val="0"/>
        <w:widowControl/>
        <w:suppressLineNumbers w:val="0"/>
        <w:ind w:left="72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  <w:lang w:val="en-US"/>
        </w:rPr>
        <w:t>*</w:t>
      </w:r>
      <w:r>
        <w:rPr>
          <w:rFonts w:hint="default" w:ascii="Trebuchet MS" w:hAnsi="Trebuchet MS" w:cs="Trebuchet MS"/>
        </w:rPr>
        <w:t>Display troubleshooting guides</w:t>
      </w:r>
    </w:p>
    <w:p w14:paraId="5625360F">
      <w:pPr>
        <w:pStyle w:val="6"/>
        <w:keepNext w:val="0"/>
        <w:keepLines w:val="0"/>
        <w:widowControl/>
        <w:suppressLineNumbers w:val="0"/>
        <w:ind w:left="720"/>
        <w:rPr>
          <w:rFonts w:hint="default" w:ascii="Trebuchet MS" w:hAnsi="Trebuchet MS" w:cs="Trebuchet MS"/>
        </w:rPr>
      </w:pPr>
      <w:r>
        <w:rPr>
          <w:rFonts w:hint="default" w:ascii="Trebuchet MS" w:hAnsi="Trebuchet MS" w:cs="Trebuchet MS"/>
          <w:lang w:val="en-US"/>
        </w:rPr>
        <w:t>*</w:t>
      </w:r>
      <w:r>
        <w:rPr>
          <w:rFonts w:hint="default" w:ascii="Trebuchet MS" w:hAnsi="Trebuchet MS" w:cs="Trebuchet MS"/>
        </w:rPr>
        <w:t>Improve user understanding</w:t>
      </w:r>
    </w:p>
    <w:p w14:paraId="19E4DFE0">
      <w:pPr>
        <w:pStyle w:val="3"/>
        <w:keepNext w:val="0"/>
        <w:keepLines w:val="0"/>
        <w:widowControl/>
        <w:suppressLineNumbers w:val="0"/>
        <w:rPr>
          <w:rFonts w:hint="eastAsia" w:ascii="Yu Gothic UI Semibold" w:hAnsi="Yu Gothic UI Semibold" w:eastAsia="Yu Gothic UI Semibold" w:cs="Yu Gothic UI Semibold"/>
          <w:sz w:val="32"/>
          <w:szCs w:val="32"/>
        </w:rPr>
      </w:pPr>
      <w:r>
        <w:rPr>
          <w:rFonts w:hint="eastAsia" w:ascii="Yu Gothic UI Semibold" w:hAnsi="Yu Gothic UI Semibold" w:eastAsia="Yu Gothic UI Semibold" w:cs="Yu Gothic UI Semibold"/>
          <w:sz w:val="32"/>
          <w:szCs w:val="32"/>
        </w:rPr>
        <w:t>Example Prompt:</w:t>
      </w:r>
    </w:p>
    <w:p w14:paraId="59E23DE4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Tw Cen MT Condensed Extra Bold" w:hAnsi="Tw Cen MT Condensed Extra Bold" w:cs="Tw Cen MT Condensed Extra Bold"/>
          <w:sz w:val="28"/>
          <w:szCs w:val="28"/>
        </w:rPr>
      </w:pPr>
      <w:r>
        <w:rPr>
          <w:rFonts w:hint="default" w:ascii="Tw Cen MT Condensed Extra Bold" w:hAnsi="Tw Cen MT Condensed Extra Bold" w:eastAsia="SimSun" w:cs="Tw Cen MT Condensed Extra Bold"/>
          <w:sz w:val="28"/>
          <w:szCs w:val="28"/>
        </w:rPr>
        <w:t>“Show the troubleshooting steps for a mobile phone issue in a table format.”</w:t>
      </w:r>
    </w:p>
    <w:p w14:paraId="14A1647D">
      <w:pPr>
        <w:pStyle w:val="3"/>
        <w:keepNext w:val="0"/>
        <w:keepLines w:val="0"/>
        <w:widowControl/>
        <w:suppressLineNumbers w:val="0"/>
        <w:rPr>
          <w:rFonts w:hint="default" w:ascii="Franklin Gothic Heavy" w:hAnsi="Franklin Gothic Heavy" w:cs="Franklin Gothic Heavy"/>
          <w:sz w:val="28"/>
          <w:szCs w:val="28"/>
        </w:rPr>
      </w:pPr>
      <w:r>
        <w:rPr>
          <w:rFonts w:hint="default" w:ascii="Franklin Gothic Heavy" w:hAnsi="Franklin Gothic Heavy" w:cs="Franklin Gothic Heavy"/>
          <w:sz w:val="28"/>
          <w:szCs w:val="28"/>
        </w:rPr>
        <w:t>Example Output:</w:t>
      </w:r>
    </w:p>
    <w:tbl>
      <w:tblPr>
        <w:tblW w:w="85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2"/>
        <w:gridCol w:w="2292"/>
        <w:gridCol w:w="3495"/>
      </w:tblGrid>
      <w:tr w14:paraId="505F4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3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BC48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Issue</w:t>
            </w:r>
          </w:p>
        </w:tc>
        <w:tc>
          <w:tcPr>
            <w:tcW w:w="0" w:type="auto"/>
            <w:shd w:val="clear"/>
            <w:vAlign w:val="center"/>
          </w:tcPr>
          <w:p w14:paraId="5967CD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Possible Cause</w:t>
            </w:r>
          </w:p>
        </w:tc>
        <w:tc>
          <w:tcPr>
            <w:tcW w:w="0" w:type="auto"/>
            <w:shd w:val="clear"/>
            <w:vAlign w:val="center"/>
          </w:tcPr>
          <w:p w14:paraId="4FC145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</w:t>
            </w:r>
          </w:p>
        </w:tc>
      </w:tr>
      <w:tr w14:paraId="4FF12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7050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 not charging</w:t>
            </w:r>
          </w:p>
        </w:tc>
        <w:tc>
          <w:tcPr>
            <w:tcW w:w="0" w:type="auto"/>
            <w:shd w:val="clear"/>
            <w:vAlign w:val="center"/>
          </w:tcPr>
          <w:p w14:paraId="100B0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Faulty cable</w:t>
            </w:r>
          </w:p>
        </w:tc>
        <w:tc>
          <w:tcPr>
            <w:tcW w:w="0" w:type="auto"/>
            <w:shd w:val="clear"/>
            <w:vAlign w:val="center"/>
          </w:tcPr>
          <w:p w14:paraId="1E9EB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Try a different charger</w:t>
            </w:r>
          </w:p>
        </w:tc>
      </w:tr>
      <w:tr w14:paraId="3F2E8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DDF6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network</w:t>
            </w:r>
          </w:p>
        </w:tc>
        <w:tc>
          <w:tcPr>
            <w:tcW w:w="0" w:type="auto"/>
            <w:shd w:val="clear"/>
            <w:vAlign w:val="center"/>
          </w:tcPr>
          <w:p w14:paraId="59AC4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 issue</w:t>
            </w:r>
          </w:p>
        </w:tc>
        <w:tc>
          <w:tcPr>
            <w:tcW w:w="0" w:type="auto"/>
            <w:shd w:val="clear"/>
            <w:vAlign w:val="center"/>
          </w:tcPr>
          <w:p w14:paraId="3F643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Reinsert SIM card</w:t>
            </w:r>
          </w:p>
        </w:tc>
      </w:tr>
      <w:tr w14:paraId="04E48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2A1A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 crash</w:t>
            </w:r>
          </w:p>
        </w:tc>
        <w:tc>
          <w:tcPr>
            <w:tcW w:w="0" w:type="auto"/>
            <w:shd w:val="clear"/>
            <w:vAlign w:val="center"/>
          </w:tcPr>
          <w:p w14:paraId="0EB0F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bug</w:t>
            </w:r>
          </w:p>
        </w:tc>
        <w:tc>
          <w:tcPr>
            <w:tcW w:w="0" w:type="auto"/>
            <w:shd w:val="clear"/>
            <w:vAlign w:val="center"/>
          </w:tcPr>
          <w:p w14:paraId="24A0B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the app</w:t>
            </w:r>
          </w:p>
        </w:tc>
      </w:tr>
      <w:tr w14:paraId="6DC96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29CA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Battery drain</w:t>
            </w:r>
          </w:p>
        </w:tc>
        <w:tc>
          <w:tcPr>
            <w:tcW w:w="0" w:type="auto"/>
            <w:shd w:val="clear"/>
            <w:vAlign w:val="center"/>
          </w:tcPr>
          <w:p w14:paraId="4B0A0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Background apps</w:t>
            </w:r>
          </w:p>
        </w:tc>
        <w:tc>
          <w:tcPr>
            <w:tcW w:w="0" w:type="auto"/>
            <w:shd w:val="clear"/>
            <w:vAlign w:val="center"/>
          </w:tcPr>
          <w:p w14:paraId="22847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 unused apps</w:t>
            </w:r>
          </w:p>
        </w:tc>
      </w:tr>
    </w:tbl>
    <w:p w14:paraId="3884FF1E">
      <w:pPr>
        <w:pStyle w:val="2"/>
        <w:keepNext w:val="0"/>
        <w:keepLines w:val="0"/>
        <w:widowControl/>
        <w:suppressLineNumbers w:val="0"/>
        <w:rPr>
          <w:rFonts w:hint="default" w:ascii="Rockwell" w:hAnsi="Rockwell" w:cs="Rockwell"/>
          <w:sz w:val="36"/>
          <w:szCs w:val="36"/>
        </w:rPr>
      </w:pPr>
      <w:r>
        <w:rPr>
          <w:rFonts w:hint="default" w:ascii="Rockwell" w:hAnsi="Rockwell" w:cs="Rockwell"/>
          <w:sz w:val="36"/>
          <w:szCs w:val="36"/>
        </w:rPr>
        <w:t>3. Missing Word Prompting</w:t>
      </w:r>
    </w:p>
    <w:p w14:paraId="2DAD769A">
      <w:pPr>
        <w:pStyle w:val="3"/>
        <w:keepNext w:val="0"/>
        <w:keepLines w:val="0"/>
        <w:widowControl/>
        <w:suppressLineNumbers w:val="0"/>
        <w:rPr>
          <w:rFonts w:hint="default" w:ascii="Mongolian Baiti" w:hAnsi="Mongolian Baiti" w:cs="Mongolian Baiti"/>
          <w:sz w:val="32"/>
          <w:szCs w:val="32"/>
        </w:rPr>
      </w:pPr>
      <w:r>
        <w:rPr>
          <w:rFonts w:hint="default" w:ascii="Mongolian Baiti" w:hAnsi="Mongolian Baiti" w:cs="Mongolian Baiti"/>
          <w:sz w:val="32"/>
          <w:szCs w:val="32"/>
        </w:rPr>
        <w:t>Meaning:</w:t>
      </w:r>
    </w:p>
    <w:p w14:paraId="6E0CF92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Sitka Heading Semibold" w:hAnsi="Sitka Heading Semibold" w:cs="Sitka Heading Semibold"/>
          <w:sz w:val="28"/>
          <w:szCs w:val="28"/>
        </w:rPr>
      </w:pPr>
      <w:r>
        <w:rPr>
          <w:rFonts w:hint="default" w:ascii="Sitka Heading Semibold" w:hAnsi="Sitka Heading Semibold" w:cs="Sitka Heading Semibold"/>
          <w:sz w:val="28"/>
          <w:szCs w:val="28"/>
        </w:rPr>
        <w:t xml:space="preserve">Missing word prompting gives a </w:t>
      </w:r>
      <w:r>
        <w:rPr>
          <w:rStyle w:val="7"/>
          <w:rFonts w:hint="default" w:ascii="Sitka Heading Semibold" w:hAnsi="Sitka Heading Semibold" w:cs="Sitka Heading Semibold"/>
          <w:sz w:val="28"/>
          <w:szCs w:val="28"/>
        </w:rPr>
        <w:t>sentence with blanks</w:t>
      </w:r>
      <w:r>
        <w:rPr>
          <w:rFonts w:hint="default" w:ascii="Sitka Heading Semibold" w:hAnsi="Sitka Heading Semibold" w:cs="Sitka Heading Semibold"/>
          <w:sz w:val="28"/>
          <w:szCs w:val="28"/>
        </w:rPr>
        <w:t>, and the AI fills in the missing information logically.</w:t>
      </w:r>
    </w:p>
    <w:p w14:paraId="2E2910EF">
      <w:pPr>
        <w:pStyle w:val="3"/>
        <w:keepNext w:val="0"/>
        <w:keepLines w:val="0"/>
        <w:widowControl/>
        <w:suppressLineNumbers w:val="0"/>
        <w:rPr>
          <w:rFonts w:hint="default" w:ascii="Segoe UI Variable Small" w:hAnsi="Segoe UI Variable Small" w:cs="Segoe UI Variable Small"/>
        </w:rPr>
      </w:pPr>
      <w:r>
        <w:rPr>
          <w:rFonts w:hint="default" w:ascii="Segoe UI Variable Small" w:hAnsi="Segoe UI Variable Small" w:cs="Segoe UI Variable Small"/>
        </w:rPr>
        <w:t>Purpose in Chatbot Design:</w:t>
      </w:r>
    </w:p>
    <w:p w14:paraId="21598E28">
      <w:pPr>
        <w:pStyle w:val="6"/>
        <w:keepNext w:val="0"/>
        <w:keepLines w:val="0"/>
        <w:widowControl/>
        <w:suppressLineNumbers w:val="0"/>
        <w:ind w:left="720"/>
        <w:rPr>
          <w:rFonts w:hint="default" w:ascii="Lucida Bright" w:hAnsi="Lucida Bright" w:cs="Lucida Bright"/>
        </w:rPr>
      </w:pPr>
      <w:r>
        <w:rPr>
          <w:rFonts w:hint="default" w:ascii="Lucida Bright" w:hAnsi="Lucida Bright" w:cs="Lucida Bright"/>
          <w:lang w:val="en-US"/>
        </w:rPr>
        <w:t>*</w:t>
      </w:r>
      <w:r>
        <w:rPr>
          <w:rFonts w:hint="default" w:ascii="Lucida Bright" w:hAnsi="Lucida Bright" w:cs="Lucida Bright"/>
        </w:rPr>
        <w:t>Auto-complete user queries</w:t>
      </w:r>
    </w:p>
    <w:p w14:paraId="7BB8A25E">
      <w:pPr>
        <w:pStyle w:val="6"/>
        <w:keepNext w:val="0"/>
        <w:keepLines w:val="0"/>
        <w:widowControl/>
        <w:suppressLineNumbers w:val="0"/>
        <w:ind w:left="720"/>
        <w:rPr>
          <w:rFonts w:hint="default" w:ascii="Lucida Bright" w:hAnsi="Lucida Bright" w:cs="Lucida Bright"/>
        </w:rPr>
      </w:pPr>
      <w:r>
        <w:rPr>
          <w:rFonts w:hint="default" w:ascii="Lucida Bright" w:hAnsi="Lucida Bright" w:cs="Lucida Bright"/>
          <w:lang w:val="en-US"/>
        </w:rPr>
        <w:t>*</w:t>
      </w:r>
      <w:r>
        <w:rPr>
          <w:rFonts w:hint="default" w:ascii="Lucida Bright" w:hAnsi="Lucida Bright" w:cs="Lucida Bright"/>
        </w:rPr>
        <w:t>Smart suggestions</w:t>
      </w:r>
    </w:p>
    <w:p w14:paraId="297DA3E0">
      <w:pPr>
        <w:pStyle w:val="6"/>
        <w:keepNext w:val="0"/>
        <w:keepLines w:val="0"/>
        <w:widowControl/>
        <w:suppressLineNumbers w:val="0"/>
        <w:ind w:left="720"/>
        <w:rPr>
          <w:rFonts w:hint="default" w:ascii="Lucida Bright" w:hAnsi="Lucida Bright" w:cs="Lucida Bright"/>
        </w:rPr>
      </w:pPr>
      <w:r>
        <w:rPr>
          <w:rFonts w:hint="default" w:ascii="Lucida Bright" w:hAnsi="Lucida Bright" w:cs="Lucida Bright"/>
          <w:lang w:val="en-US"/>
        </w:rPr>
        <w:t>*</w:t>
      </w:r>
      <w:r>
        <w:rPr>
          <w:rFonts w:hint="default" w:ascii="Lucida Bright" w:hAnsi="Lucida Bright" w:cs="Lucida Bright"/>
        </w:rPr>
        <w:t>Predictive help</w:t>
      </w:r>
    </w:p>
    <w:p w14:paraId="5AEAD99E">
      <w:pPr>
        <w:pStyle w:val="6"/>
        <w:keepNext w:val="0"/>
        <w:keepLines w:val="0"/>
        <w:widowControl/>
        <w:suppressLineNumbers w:val="0"/>
        <w:ind w:firstLine="720" w:firstLineChars="300"/>
        <w:rPr>
          <w:rFonts w:hint="default" w:ascii="Lucida Bright" w:hAnsi="Lucida Bright" w:cs="Lucida Bright"/>
          <w:lang w:val="en-US"/>
        </w:rPr>
      </w:pPr>
      <w:r>
        <w:rPr>
          <w:rFonts w:hint="default" w:ascii="Lucida Bright" w:hAnsi="Lucida Bright" w:cs="Lucida Bright"/>
          <w:lang w:val="en-US"/>
        </w:rPr>
        <w:t>*</w:t>
      </w:r>
      <w:r>
        <w:rPr>
          <w:rFonts w:hint="default" w:ascii="Lucida Bright" w:hAnsi="Lucida Bright" w:cs="Lucida Bright"/>
        </w:rPr>
        <w:t>Faster user interactio</w:t>
      </w:r>
      <w:r>
        <w:rPr>
          <w:rFonts w:hint="default" w:ascii="Lucida Bright" w:hAnsi="Lucida Bright" w:cs="Lucida Bright"/>
          <w:lang w:val="en-US"/>
        </w:rPr>
        <w:t>n</w:t>
      </w:r>
    </w:p>
    <w:p w14:paraId="3CB44605">
      <w:pPr>
        <w:pStyle w:val="3"/>
        <w:keepNext w:val="0"/>
        <w:keepLines w:val="0"/>
        <w:widowControl/>
        <w:suppressLineNumbers w:val="0"/>
        <w:rPr>
          <w:rFonts w:hint="default" w:ascii="Eras Demi ITC" w:hAnsi="Eras Demi ITC" w:cs="Eras Demi ITC"/>
        </w:rPr>
      </w:pPr>
      <w:r>
        <w:rPr>
          <w:rFonts w:hint="default" w:ascii="Eras Demi ITC" w:hAnsi="Eras Demi ITC" w:cs="Eras Demi ITC"/>
        </w:rPr>
        <w:t>Example Prompts:</w:t>
      </w:r>
    </w:p>
    <w:p w14:paraId="20DCC6E5">
      <w:pPr>
        <w:pStyle w:val="6"/>
        <w:keepNext w:val="0"/>
        <w:keepLines w:val="0"/>
        <w:widowControl/>
        <w:suppressLineNumbers w:val="0"/>
        <w:ind w:left="72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“Your order number ____ is currently being shipped.”</w:t>
      </w:r>
    </w:p>
    <w:p w14:paraId="35AC93C6">
      <w:pPr>
        <w:pStyle w:val="6"/>
        <w:keepNext w:val="0"/>
        <w:keepLines w:val="0"/>
        <w:widowControl/>
        <w:suppressLineNumbers w:val="0"/>
        <w:ind w:left="72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“To reset your password, click on the ____ link.”</w:t>
      </w:r>
    </w:p>
    <w:p w14:paraId="11ADF3FE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 w:ascii="Comic Sans MS" w:hAnsi="Comic Sans MS" w:cs="Comic Sans MS"/>
        </w:rPr>
        <w:t>“Your delivery is expected on ____.”</w:t>
      </w:r>
    </w:p>
    <w:p w14:paraId="0D399292">
      <w:pPr>
        <w:pStyle w:val="3"/>
        <w:keepNext w:val="0"/>
        <w:keepLines w:val="0"/>
        <w:widowControl/>
        <w:suppressLineNumbers w:val="0"/>
        <w:rPr>
          <w:rFonts w:hint="default" w:ascii="Constantia" w:hAnsi="Constantia" w:cs="Constantia"/>
          <w:sz w:val="32"/>
          <w:szCs w:val="32"/>
        </w:rPr>
      </w:pPr>
      <w:r>
        <w:rPr>
          <w:rFonts w:hint="default" w:ascii="Constantia" w:hAnsi="Constantia" w:cs="Constantia"/>
          <w:sz w:val="32"/>
          <w:szCs w:val="32"/>
        </w:rPr>
        <w:t>Example Chatbot Completion:</w:t>
      </w:r>
    </w:p>
    <w:p w14:paraId="0673AE2D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Berlin Sans FB" w:hAnsi="Berlin Sans FB" w:cs="Berlin Sans FB"/>
          <w:sz w:val="28"/>
          <w:szCs w:val="28"/>
        </w:rPr>
      </w:pPr>
      <w:r>
        <w:rPr>
          <w:rFonts w:hint="default" w:ascii="Berlin Sans FB" w:hAnsi="Berlin Sans FB" w:eastAsia="SimSun" w:cs="Berlin Sans FB"/>
          <w:sz w:val="28"/>
          <w:szCs w:val="28"/>
        </w:rPr>
        <w:t xml:space="preserve">“Your order number </w:t>
      </w:r>
      <w:r>
        <w:rPr>
          <w:rStyle w:val="7"/>
          <w:rFonts w:hint="default" w:ascii="Berlin Sans FB" w:hAnsi="Berlin Sans FB" w:eastAsia="SimSun" w:cs="Berlin Sans FB"/>
          <w:sz w:val="28"/>
          <w:szCs w:val="28"/>
        </w:rPr>
        <w:t>#56892</w:t>
      </w:r>
      <w:r>
        <w:rPr>
          <w:rFonts w:hint="default" w:ascii="Berlin Sans FB" w:hAnsi="Berlin Sans FB" w:eastAsia="SimSun" w:cs="Berlin Sans FB"/>
          <w:sz w:val="28"/>
          <w:szCs w:val="28"/>
        </w:rPr>
        <w:t xml:space="preserve"> is currently being shipped.”</w:t>
      </w:r>
      <w:r>
        <w:rPr>
          <w:rFonts w:hint="default" w:ascii="Berlin Sans FB" w:hAnsi="Berlin Sans FB" w:eastAsia="SimSun" w:cs="Berlin Sans FB"/>
          <w:sz w:val="28"/>
          <w:szCs w:val="28"/>
        </w:rPr>
        <w:br w:type="textWrapping"/>
      </w:r>
      <w:r>
        <w:rPr>
          <w:rFonts w:hint="default" w:ascii="Berlin Sans FB" w:hAnsi="Berlin Sans FB" w:eastAsia="SimSun" w:cs="Berlin Sans FB"/>
          <w:sz w:val="28"/>
          <w:szCs w:val="28"/>
        </w:rPr>
        <w:t xml:space="preserve">“To reset your password, click on the </w:t>
      </w:r>
      <w:r>
        <w:rPr>
          <w:rStyle w:val="7"/>
          <w:rFonts w:hint="default" w:ascii="Berlin Sans FB" w:hAnsi="Berlin Sans FB" w:eastAsia="SimSun" w:cs="Berlin Sans FB"/>
          <w:sz w:val="28"/>
          <w:szCs w:val="28"/>
        </w:rPr>
        <w:t>Forgot Password</w:t>
      </w:r>
      <w:r>
        <w:rPr>
          <w:rFonts w:hint="default" w:ascii="Berlin Sans FB" w:hAnsi="Berlin Sans FB" w:eastAsia="SimSun" w:cs="Berlin Sans FB"/>
          <w:sz w:val="28"/>
          <w:szCs w:val="28"/>
        </w:rPr>
        <w:t xml:space="preserve"> link.”</w:t>
      </w:r>
    </w:p>
    <w:p w14:paraId="4358E3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8"/>
          <w:szCs w:val="28"/>
        </w:rPr>
      </w:pPr>
    </w:p>
    <w:p w14:paraId="15F8F120">
      <w:pPr>
        <w:pStyle w:val="2"/>
        <w:keepNext w:val="0"/>
        <w:keepLines w:val="0"/>
        <w:widowControl/>
        <w:suppressLineNumbers w:val="0"/>
        <w:rPr>
          <w:rFonts w:hint="default" w:ascii="Lucida Bright" w:hAnsi="Lucida Bright" w:cs="Lucida Bright"/>
        </w:rPr>
      </w:pPr>
      <w:r>
        <w:rPr>
          <w:rFonts w:hint="default" w:ascii="Lucida Bright" w:hAnsi="Lucida Bright" w:cs="Lucida Bright"/>
        </w:rPr>
        <w:t>4. Preceding Question Prompting</w:t>
      </w:r>
    </w:p>
    <w:p w14:paraId="5FD50BB6">
      <w:pPr>
        <w:pStyle w:val="3"/>
        <w:keepNext w:val="0"/>
        <w:keepLines w:val="0"/>
        <w:widowControl/>
        <w:suppressLineNumbers w:val="0"/>
        <w:rPr>
          <w:rFonts w:hint="default" w:ascii="Verdana" w:hAnsi="Verdana" w:cs="Verdana"/>
          <w:sz w:val="32"/>
          <w:szCs w:val="32"/>
        </w:rPr>
      </w:pPr>
      <w:r>
        <w:rPr>
          <w:rFonts w:hint="default" w:ascii="Verdana" w:hAnsi="Verdana" w:cs="Verdana"/>
          <w:sz w:val="32"/>
          <w:szCs w:val="32"/>
        </w:rPr>
        <w:t>Meaning:</w:t>
      </w:r>
    </w:p>
    <w:p w14:paraId="586493CC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Eras Demi ITC" w:hAnsi="Eras Demi ITC" w:cs="Eras Demi ITC"/>
        </w:rPr>
      </w:pPr>
      <w:r>
        <w:rPr>
          <w:rFonts w:hint="default" w:ascii="Eras Demi ITC" w:hAnsi="Eras Demi ITC" w:cs="Eras Demi ITC"/>
        </w:rPr>
        <w:t xml:space="preserve">This technique involves asking a </w:t>
      </w:r>
      <w:r>
        <w:rPr>
          <w:rStyle w:val="7"/>
          <w:rFonts w:hint="default" w:ascii="Eras Demi ITC" w:hAnsi="Eras Demi ITC" w:cs="Eras Demi ITC"/>
        </w:rPr>
        <w:t>clarifying question first</w:t>
      </w:r>
      <w:r>
        <w:rPr>
          <w:rFonts w:hint="default" w:ascii="Eras Demi ITC" w:hAnsi="Eras Demi ITC" w:cs="Eras Demi ITC"/>
        </w:rPr>
        <w:t xml:space="preserve"> before giving the final response</w:t>
      </w:r>
      <w:r>
        <w:rPr>
          <w:rFonts w:hint="default" w:ascii="Eras Demi ITC" w:hAnsi="Eras Demi ITC" w:cs="Eras Demi ITC"/>
          <w:lang w:val="en-US"/>
        </w:rPr>
        <w:t>.</w:t>
      </w:r>
    </w:p>
    <w:p w14:paraId="52DD15D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Eras Demi ITC" w:hAnsi="Eras Demi ITC" w:cs="Eras Demi ITC"/>
        </w:rPr>
      </w:pPr>
      <w:r>
        <w:rPr>
          <w:rFonts w:hint="default" w:ascii="Eras Demi ITC" w:hAnsi="Eras Demi ITC" w:cs="Eras Demi ITC"/>
        </w:rPr>
        <w:t>It helps the chatbot understand the user’s problem better.</w:t>
      </w:r>
    </w:p>
    <w:p w14:paraId="3319C8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E2FC106">
      <w:pPr>
        <w:pStyle w:val="6"/>
        <w:keepNext w:val="0"/>
        <w:keepLines w:val="0"/>
        <w:widowControl/>
        <w:suppressLineNumbers w:val="0"/>
        <w:ind w:left="720"/>
      </w:pPr>
    </w:p>
    <w:p w14:paraId="780BE729">
      <w:pPr>
        <w:pStyle w:val="3"/>
        <w:keepNext w:val="0"/>
        <w:keepLines w:val="0"/>
        <w:widowControl/>
        <w:suppressLineNumbers w:val="0"/>
        <w:rPr>
          <w:rFonts w:hint="default" w:ascii="Javanese Text" w:hAnsi="Javanese Text" w:cs="Javanese Text"/>
          <w:sz w:val="32"/>
          <w:szCs w:val="32"/>
        </w:rPr>
      </w:pPr>
      <w:r>
        <w:rPr>
          <w:rFonts w:hint="default" w:ascii="Javanese Text" w:hAnsi="Javanese Text" w:cs="Javanese Text"/>
          <w:sz w:val="32"/>
          <w:szCs w:val="32"/>
        </w:rPr>
        <w:t>Purpose in Chatbot Design:</w:t>
      </w:r>
    </w:p>
    <w:p w14:paraId="37304E11">
      <w:pPr>
        <w:pStyle w:val="6"/>
        <w:keepNext w:val="0"/>
        <w:keepLines w:val="0"/>
        <w:widowControl/>
        <w:suppressLineNumbers w:val="0"/>
        <w:ind w:left="720"/>
        <w:rPr>
          <w:rFonts w:hint="default" w:ascii="Sitka Small Semibold" w:hAnsi="Sitka Small Semibold" w:cs="Sitka Small Semibold"/>
          <w:sz w:val="28"/>
          <w:szCs w:val="28"/>
        </w:rPr>
      </w:pPr>
      <w:r>
        <w:rPr>
          <w:rFonts w:hint="default" w:ascii="Sitka Small Semibold" w:hAnsi="Sitka Small Semibold" w:cs="Sitka Small Semibold"/>
          <w:sz w:val="28"/>
          <w:szCs w:val="28"/>
          <w:lang w:val="en-US"/>
        </w:rPr>
        <w:t>*</w:t>
      </w:r>
      <w:r>
        <w:rPr>
          <w:rFonts w:hint="default" w:ascii="Sitka Small Semibold" w:hAnsi="Sitka Small Semibold" w:cs="Sitka Small Semibold"/>
          <w:sz w:val="28"/>
          <w:szCs w:val="28"/>
        </w:rPr>
        <w:t>Improves accuracy</w:t>
      </w:r>
    </w:p>
    <w:p w14:paraId="6AB8049B">
      <w:pPr>
        <w:pStyle w:val="6"/>
        <w:keepNext w:val="0"/>
        <w:keepLines w:val="0"/>
        <w:widowControl/>
        <w:suppressLineNumbers w:val="0"/>
        <w:ind w:left="720"/>
        <w:rPr>
          <w:rFonts w:hint="default" w:ascii="Sitka Small Semibold" w:hAnsi="Sitka Small Semibold" w:cs="Sitka Small Semibold"/>
          <w:sz w:val="28"/>
          <w:szCs w:val="28"/>
        </w:rPr>
      </w:pPr>
      <w:r>
        <w:rPr>
          <w:rFonts w:hint="default" w:ascii="Sitka Small Semibold" w:hAnsi="Sitka Small Semibold" w:cs="Sitka Small Semibold"/>
          <w:sz w:val="28"/>
          <w:szCs w:val="28"/>
          <w:lang w:val="en-US"/>
        </w:rPr>
        <w:t>*</w:t>
      </w:r>
      <w:r>
        <w:rPr>
          <w:rFonts w:hint="default" w:ascii="Sitka Small Semibold" w:hAnsi="Sitka Small Semibold" w:cs="Sitka Small Semibold"/>
          <w:sz w:val="28"/>
          <w:szCs w:val="28"/>
        </w:rPr>
        <w:t>Reduces confusion</w:t>
      </w:r>
    </w:p>
    <w:p w14:paraId="09A02BCD">
      <w:pPr>
        <w:pStyle w:val="6"/>
        <w:keepNext w:val="0"/>
        <w:keepLines w:val="0"/>
        <w:widowControl/>
        <w:suppressLineNumbers w:val="0"/>
        <w:ind w:left="720"/>
        <w:rPr>
          <w:rFonts w:hint="default" w:ascii="Sitka Small Semibold" w:hAnsi="Sitka Small Semibold" w:cs="Sitka Small Semibold"/>
          <w:sz w:val="28"/>
          <w:szCs w:val="28"/>
        </w:rPr>
      </w:pPr>
      <w:r>
        <w:rPr>
          <w:rFonts w:hint="default" w:ascii="Sitka Small Semibold" w:hAnsi="Sitka Small Semibold" w:cs="Sitka Small Semibold"/>
          <w:sz w:val="28"/>
          <w:szCs w:val="28"/>
          <w:lang w:val="en-US"/>
        </w:rPr>
        <w:t>*</w:t>
      </w:r>
      <w:r>
        <w:rPr>
          <w:rFonts w:hint="default" w:ascii="Sitka Small Semibold" w:hAnsi="Sitka Small Semibold" w:cs="Sitka Small Semibold"/>
          <w:sz w:val="28"/>
          <w:szCs w:val="28"/>
        </w:rPr>
        <w:t>Personalized responses</w:t>
      </w:r>
    </w:p>
    <w:p w14:paraId="2D465548">
      <w:pPr>
        <w:pStyle w:val="6"/>
        <w:keepNext w:val="0"/>
        <w:keepLines w:val="0"/>
        <w:widowControl/>
        <w:suppressLineNumbers w:val="0"/>
        <w:ind w:left="720"/>
        <w:rPr>
          <w:rFonts w:hint="default" w:ascii="Sitka Small Semibold" w:hAnsi="Sitka Small Semibold" w:cs="Sitka Small Semibold"/>
          <w:sz w:val="28"/>
          <w:szCs w:val="28"/>
        </w:rPr>
      </w:pPr>
      <w:r>
        <w:rPr>
          <w:rFonts w:hint="default" w:ascii="Sitka Small Semibold" w:hAnsi="Sitka Small Semibold" w:cs="Sitka Small Semibold"/>
          <w:sz w:val="28"/>
          <w:szCs w:val="28"/>
          <w:lang w:val="en-US"/>
        </w:rPr>
        <w:t>*</w:t>
      </w:r>
      <w:r>
        <w:rPr>
          <w:rFonts w:hint="default" w:ascii="Sitka Small Semibold" w:hAnsi="Sitka Small Semibold" w:cs="Sitka Small Semibold"/>
          <w:sz w:val="28"/>
          <w:szCs w:val="28"/>
        </w:rPr>
        <w:t>Better troubleshooting</w:t>
      </w:r>
    </w:p>
    <w:p w14:paraId="489781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8"/>
          <w:szCs w:val="28"/>
        </w:rPr>
      </w:pPr>
    </w:p>
    <w:p w14:paraId="6C24B2D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Franklin Gothic Heavy" w:hAnsi="Franklin Gothic Heavy" w:cs="Franklin Gothic Heavy"/>
          <w:sz w:val="32"/>
          <w:szCs w:val="32"/>
        </w:rPr>
        <w:t>Example Interaction:</w:t>
      </w:r>
    </w:p>
    <w:p w14:paraId="68F4E4E8">
      <w:pPr>
        <w:pStyle w:val="6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8"/>
          <w:szCs w:val="28"/>
        </w:rPr>
      </w:pPr>
      <w:r>
        <w:rPr>
          <w:rStyle w:val="7"/>
          <w:rFonts w:hint="default" w:ascii="Bahnschrift SemiLight" w:hAnsi="Bahnschrift SemiLight" w:cs="Bahnschrift SemiLight"/>
          <w:sz w:val="28"/>
          <w:szCs w:val="28"/>
        </w:rPr>
        <w:t>User:</w:t>
      </w:r>
      <w:r>
        <w:rPr>
          <w:rFonts w:hint="default" w:ascii="Bahnschrift SemiLight" w:hAnsi="Bahnschrift SemiLight" w:cs="Bahnschrift SemiLight"/>
          <w:sz w:val="28"/>
          <w:szCs w:val="28"/>
        </w:rPr>
        <w:t xml:space="preserve"> “My product is not working.”</w:t>
      </w:r>
    </w:p>
    <w:p w14:paraId="08EC4710">
      <w:pPr>
        <w:pStyle w:val="6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8"/>
          <w:szCs w:val="28"/>
        </w:rPr>
      </w:pPr>
      <w:r>
        <w:rPr>
          <w:rFonts w:hint="default" w:ascii="Bahnschrift SemiLight" w:hAnsi="Bahnschrift SemiLight" w:cs="Bahnschrift SemiLight"/>
          <w:sz w:val="28"/>
          <w:szCs w:val="28"/>
        </w:rPr>
        <w:br w:type="textWrapping"/>
      </w:r>
      <w:r>
        <w:rPr>
          <w:rStyle w:val="7"/>
          <w:rFonts w:hint="default" w:ascii="Bahnschrift SemiLight" w:hAnsi="Bahnschrift SemiLight" w:cs="Bahnschrift SemiLight"/>
          <w:sz w:val="28"/>
          <w:szCs w:val="28"/>
        </w:rPr>
        <w:t>Chatbot (Preceding Question):</w:t>
      </w:r>
    </w:p>
    <w:p w14:paraId="099F68FB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Bahnschrift SemiLight" w:hAnsi="Bahnschrift SemiLight" w:eastAsia="SimSun" w:cs="Bahnschrift SemiLight"/>
          <w:sz w:val="28"/>
          <w:szCs w:val="28"/>
        </w:rPr>
      </w:pPr>
      <w:r>
        <w:rPr>
          <w:rFonts w:hint="default" w:ascii="Bahnschrift SemiLight" w:hAnsi="Bahnschrift SemiLight" w:eastAsia="SimSun" w:cs="Bahnschrift SemiLight"/>
          <w:sz w:val="28"/>
          <w:szCs w:val="28"/>
        </w:rPr>
        <w:t>“I’m sorry to hear that! Could you please tell me what product you are using and what issue you’re facing?”</w:t>
      </w:r>
    </w:p>
    <w:p w14:paraId="7BDA147D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5397A6B">
      <w:pPr>
        <w:pStyle w:val="6"/>
        <w:keepNext w:val="0"/>
        <w:keepLines w:val="0"/>
        <w:widowControl/>
        <w:suppressLineNumbers w:val="0"/>
        <w:rPr>
          <w:rFonts w:hint="default" w:ascii="Javanese Text" w:hAnsi="Javanese Text" w:cs="Javanese Text"/>
          <w:sz w:val="28"/>
          <w:szCs w:val="28"/>
        </w:rPr>
      </w:pPr>
      <w:r>
        <w:rPr>
          <w:rFonts w:hint="default"/>
          <w:lang w:val="en-US"/>
        </w:rPr>
        <w:t xml:space="preserve"> </w:t>
      </w:r>
      <w:r>
        <w:rPr>
          <w:rStyle w:val="7"/>
          <w:rFonts w:hint="default" w:ascii="Javanese Text" w:hAnsi="Javanese Text" w:cs="Javanese Text"/>
          <w:sz w:val="28"/>
          <w:szCs w:val="28"/>
        </w:rPr>
        <w:t>User:</w:t>
      </w:r>
      <w:r>
        <w:rPr>
          <w:rFonts w:hint="default" w:ascii="Javanese Text" w:hAnsi="Javanese Text" w:cs="Javanese Text"/>
          <w:sz w:val="28"/>
          <w:szCs w:val="28"/>
        </w:rPr>
        <w:t xml:space="preserve"> “It’s a Bluetooth speaker, and it’s not turning on.”</w:t>
      </w:r>
      <w:r>
        <w:rPr>
          <w:rFonts w:hint="default" w:ascii="Javanese Text" w:hAnsi="Javanese Text" w:cs="Javanese Text"/>
          <w:sz w:val="28"/>
          <w:szCs w:val="28"/>
        </w:rPr>
        <w:br w:type="textWrapping"/>
      </w:r>
      <w:r>
        <w:rPr>
          <w:rStyle w:val="7"/>
          <w:rFonts w:hint="default" w:ascii="Javanese Text" w:hAnsi="Javanese Text" w:cs="Javanese Text"/>
          <w:sz w:val="28"/>
          <w:szCs w:val="28"/>
        </w:rPr>
        <w:t>Chatbot Response:</w:t>
      </w:r>
    </w:p>
    <w:p w14:paraId="079C7515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Javanese Text" w:hAnsi="Javanese Text" w:cs="Javanese Text"/>
          <w:sz w:val="28"/>
          <w:szCs w:val="28"/>
        </w:rPr>
      </w:pPr>
      <w:r>
        <w:rPr>
          <w:rFonts w:hint="default" w:ascii="Javanese Text" w:hAnsi="Javanese Text" w:eastAsia="SimSun" w:cs="Javanese Text"/>
          <w:sz w:val="28"/>
          <w:szCs w:val="28"/>
        </w:rPr>
        <w:t>“Thanks for the details! Please try charging it for 30 minutes and check if the power button is working properly.”</w:t>
      </w:r>
    </w:p>
    <w:p w14:paraId="0A487B35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 xml:space="preserve">    </w:t>
      </w:r>
    </w:p>
    <w:p w14:paraId="72722811">
      <w:pPr>
        <w:pStyle w:val="2"/>
        <w:keepNext w:val="0"/>
        <w:keepLines w:val="0"/>
        <w:widowControl/>
        <w:suppressLineNumbers w:val="0"/>
        <w:rPr>
          <w:rFonts w:hint="default" w:ascii="Lucida Handwriting" w:hAnsi="Lucida Handwriting" w:cs="Lucida Handwriting"/>
          <w:lang w:val="en-US"/>
        </w:rPr>
      </w:pPr>
      <w:r>
        <w:rPr>
          <w:rFonts w:hint="default" w:ascii="Lucida Handwriting" w:hAnsi="Lucida Handwriting" w:cs="Lucida Handwriting"/>
        </w:rPr>
        <w:t>Conclusio</w:t>
      </w:r>
      <w:r>
        <w:rPr>
          <w:rFonts w:hint="default" w:ascii="Lucida Handwriting" w:hAnsi="Lucida Handwriting" w:cs="Lucida Handwriting"/>
          <w:lang w:val="en-US"/>
        </w:rPr>
        <w:t>n</w:t>
      </w:r>
    </w:p>
    <w:p w14:paraId="6D54CF38">
      <w:pPr>
        <w:pStyle w:val="6"/>
        <w:keepNext w:val="0"/>
        <w:keepLines w:val="0"/>
        <w:widowControl/>
        <w:suppressLineNumbers w:val="0"/>
        <w:rPr>
          <w:rFonts w:hint="default" w:ascii="Sitka Text Semibold" w:hAnsi="Sitka Text Semibold" w:cs="Sitka Text Semibold"/>
          <w:sz w:val="32"/>
          <w:szCs w:val="32"/>
        </w:rPr>
      </w:pPr>
      <w:r>
        <w:rPr>
          <w:rFonts w:hint="default" w:ascii="Sitka Text Semibold" w:hAnsi="Sitka Text Semibold" w:cs="Sitka Text Semibold"/>
          <w:sz w:val="32"/>
          <w:szCs w:val="32"/>
        </w:rPr>
        <w:t xml:space="preserve">These four prompt engineering techniques help design a </w:t>
      </w:r>
      <w:r>
        <w:rPr>
          <w:rStyle w:val="7"/>
          <w:rFonts w:hint="default" w:ascii="Sitka Text Semibold" w:hAnsi="Sitka Text Semibold" w:cs="Sitka Text Semibold"/>
          <w:sz w:val="32"/>
          <w:szCs w:val="32"/>
        </w:rPr>
        <w:t>smart, user-friendly AI chatbot</w:t>
      </w:r>
      <w:r>
        <w:rPr>
          <w:rFonts w:hint="default" w:ascii="Sitka Text Semibold" w:hAnsi="Sitka Text Semibold" w:cs="Sitka Text Semibold"/>
          <w:sz w:val="32"/>
          <w:szCs w:val="32"/>
        </w:rPr>
        <w:t>:</w:t>
      </w:r>
    </w:p>
    <w:p w14:paraId="39196149">
      <w:pPr>
        <w:pStyle w:val="6"/>
        <w:keepNext w:val="0"/>
        <w:keepLines w:val="0"/>
        <w:widowControl/>
        <w:suppressLineNumbers w:val="0"/>
        <w:ind w:left="720"/>
        <w:rPr>
          <w:rFonts w:hint="default" w:ascii="Eras Bold ITC" w:hAnsi="Eras Bold ITC" w:cs="Eras Bold ITC"/>
        </w:rPr>
      </w:pPr>
      <w:r>
        <w:rPr>
          <w:rStyle w:val="7"/>
          <w:rFonts w:hint="default" w:ascii="Eras Bold ITC" w:hAnsi="Eras Bold ITC" w:cs="Eras Bold ITC"/>
          <w:lang w:val="en-US"/>
        </w:rPr>
        <w:t>--&gt;</w:t>
      </w:r>
      <w:r>
        <w:rPr>
          <w:rStyle w:val="7"/>
          <w:rFonts w:hint="default" w:ascii="Eras Bold ITC" w:hAnsi="Eras Bold ITC" w:cs="Eras Bold ITC"/>
        </w:rPr>
        <w:t>Straightforward prompts</w:t>
      </w:r>
      <w:r>
        <w:rPr>
          <w:rFonts w:hint="default" w:ascii="Eras Bold ITC" w:hAnsi="Eras Bold ITC" w:cs="Eras Bold ITC"/>
        </w:rPr>
        <w:t xml:space="preserve"> </w:t>
      </w:r>
      <w:r>
        <w:rPr>
          <w:rFonts w:hint="default" w:ascii="Eras Bold ITC" w:hAnsi="Eras Bold ITC" w:cs="Eras Bold ITC"/>
          <w:lang w:val="en-US"/>
        </w:rPr>
        <w:t>:</w:t>
      </w:r>
      <w:r>
        <w:rPr>
          <w:rFonts w:hint="default" w:ascii="Eras Bold ITC" w:hAnsi="Eras Bold ITC" w:cs="Eras Bold ITC"/>
        </w:rPr>
        <w:t>ensure quick and direct responses.</w:t>
      </w:r>
    </w:p>
    <w:p w14:paraId="7E8934F3">
      <w:pPr>
        <w:pStyle w:val="6"/>
        <w:keepNext w:val="0"/>
        <w:keepLines w:val="0"/>
        <w:widowControl/>
        <w:suppressLineNumbers w:val="0"/>
        <w:ind w:left="720"/>
        <w:rPr>
          <w:rFonts w:hint="default" w:ascii="Eras Bold ITC" w:hAnsi="Eras Bold ITC" w:cs="Eras Bold ITC"/>
        </w:rPr>
      </w:pPr>
      <w:r>
        <w:rPr>
          <w:rStyle w:val="7"/>
          <w:rFonts w:hint="default" w:ascii="Eras Bold ITC" w:hAnsi="Eras Bold ITC" w:cs="Eras Bold ITC"/>
          <w:lang w:val="en-US"/>
        </w:rPr>
        <w:t>--&gt;</w:t>
      </w:r>
      <w:r>
        <w:rPr>
          <w:rStyle w:val="7"/>
          <w:rFonts w:hint="default" w:ascii="Eras Bold ITC" w:hAnsi="Eras Bold ITC" w:cs="Eras Bold ITC"/>
        </w:rPr>
        <w:t>Tabular format prompting</w:t>
      </w:r>
      <w:r>
        <w:rPr>
          <w:rStyle w:val="7"/>
          <w:rFonts w:hint="default" w:ascii="Eras Bold ITC" w:hAnsi="Eras Bold ITC" w:cs="Eras Bold ITC"/>
          <w:lang w:val="en-US"/>
        </w:rPr>
        <w:t>:</w:t>
      </w:r>
      <w:r>
        <w:rPr>
          <w:rFonts w:hint="default" w:ascii="Eras Bold ITC" w:hAnsi="Eras Bold ITC" w:cs="Eras Bold ITC"/>
        </w:rPr>
        <w:t xml:space="preserve"> improves clarity and structured communication.</w:t>
      </w:r>
    </w:p>
    <w:p w14:paraId="140C1494">
      <w:pPr>
        <w:pStyle w:val="6"/>
        <w:keepNext w:val="0"/>
        <w:keepLines w:val="0"/>
        <w:widowControl/>
        <w:suppressLineNumbers w:val="0"/>
        <w:ind w:left="720"/>
        <w:rPr>
          <w:rFonts w:hint="default" w:ascii="Eras Bold ITC" w:hAnsi="Eras Bold ITC" w:cs="Eras Bold ITC"/>
        </w:rPr>
      </w:pPr>
      <w:r>
        <w:rPr>
          <w:rStyle w:val="7"/>
          <w:rFonts w:hint="default" w:ascii="Eras Bold ITC" w:hAnsi="Eras Bold ITC" w:cs="Eras Bold ITC"/>
          <w:lang w:val="en-US"/>
        </w:rPr>
        <w:t>--&gt;</w:t>
      </w:r>
      <w:r>
        <w:rPr>
          <w:rStyle w:val="7"/>
          <w:rFonts w:hint="default" w:ascii="Eras Bold ITC" w:hAnsi="Eras Bold ITC" w:cs="Eras Bold ITC"/>
        </w:rPr>
        <w:t>Missing word prompting</w:t>
      </w:r>
      <w:r>
        <w:rPr>
          <w:rFonts w:hint="default" w:ascii="Eras Bold ITC" w:hAnsi="Eras Bold ITC" w:cs="Eras Bold ITC"/>
        </w:rPr>
        <w:t xml:space="preserve"> </w:t>
      </w:r>
      <w:r>
        <w:rPr>
          <w:rFonts w:hint="default" w:ascii="Eras Bold ITC" w:hAnsi="Eras Bold ITC" w:cs="Eras Bold ITC"/>
          <w:lang w:val="en-US"/>
        </w:rPr>
        <w:t>:</w:t>
      </w:r>
      <w:r>
        <w:rPr>
          <w:rFonts w:hint="default" w:ascii="Eras Bold ITC" w:hAnsi="Eras Bold ITC" w:cs="Eras Bold ITC"/>
        </w:rPr>
        <w:t>supports predictive and interactive conversations</w:t>
      </w:r>
    </w:p>
    <w:p w14:paraId="36A860E3">
      <w:pPr>
        <w:pStyle w:val="6"/>
        <w:keepNext w:val="0"/>
        <w:keepLines w:val="0"/>
        <w:widowControl/>
        <w:suppressLineNumbers w:val="0"/>
        <w:ind w:left="720"/>
        <w:rPr>
          <w:rFonts w:hint="default" w:ascii="Eras Bold ITC" w:hAnsi="Eras Bold ITC" w:cs="Eras Bold ITC"/>
        </w:rPr>
      </w:pPr>
      <w:r>
        <w:rPr>
          <w:rStyle w:val="7"/>
          <w:rFonts w:hint="default" w:ascii="Eras Bold ITC" w:hAnsi="Eras Bold ITC" w:cs="Eras Bold ITC"/>
          <w:lang w:val="en-US"/>
        </w:rPr>
        <w:t>--&gt;</w:t>
      </w:r>
      <w:r>
        <w:rPr>
          <w:rStyle w:val="7"/>
          <w:rFonts w:hint="default" w:ascii="Eras Bold ITC" w:hAnsi="Eras Bold ITC" w:cs="Eras Bold ITC"/>
        </w:rPr>
        <w:t>Preceding question prompting</w:t>
      </w:r>
      <w:r>
        <w:rPr>
          <w:rFonts w:hint="default" w:ascii="Eras Bold ITC" w:hAnsi="Eras Bold ITC" w:cs="Eras Bold ITC"/>
        </w:rPr>
        <w:t xml:space="preserve"> </w:t>
      </w:r>
      <w:r>
        <w:rPr>
          <w:rFonts w:hint="default" w:ascii="Eras Bold ITC" w:hAnsi="Eras Bold ITC" w:cs="Eras Bold ITC"/>
          <w:lang w:val="en-US"/>
        </w:rPr>
        <w:t>:</w:t>
      </w:r>
      <w:r>
        <w:rPr>
          <w:rFonts w:hint="default" w:ascii="Eras Bold ITC" w:hAnsi="Eras Bold ITC" w:cs="Eras Bold ITC"/>
        </w:rPr>
        <w:t>improves understanding and response accuracy.</w:t>
      </w:r>
    </w:p>
    <w:p w14:paraId="2E649816">
      <w:pPr>
        <w:pStyle w:val="6"/>
        <w:keepNext w:val="0"/>
        <w:keepLines w:val="0"/>
        <w:widowControl/>
        <w:suppressLineNumbers w:val="0"/>
        <w:ind w:left="720"/>
        <w:rPr>
          <w:rFonts w:hint="default" w:ascii="Eras Bold ITC" w:hAnsi="Eras Bold ITC" w:cs="Eras Bold ITC"/>
        </w:rPr>
      </w:pPr>
    </w:p>
    <w:p w14:paraId="47702566">
      <w:pPr>
        <w:pStyle w:val="6"/>
        <w:keepNext w:val="0"/>
        <w:keepLines w:val="0"/>
        <w:widowControl/>
        <w:suppressLineNumbers w:val="0"/>
        <w:rPr>
          <w:rFonts w:hint="default" w:ascii="Franklin Gothic Heavy" w:hAnsi="Franklin Gothic Heavy" w:cs="Franklin Gothic Heavy"/>
          <w:sz w:val="28"/>
          <w:szCs w:val="28"/>
        </w:rPr>
      </w:pPr>
      <w:r>
        <w:rPr>
          <w:rFonts w:hint="default" w:ascii="Century Schoolbook" w:hAnsi="Century Schoolbook" w:cs="Century Schoolbook"/>
          <w:sz w:val="28"/>
          <w:szCs w:val="28"/>
        </w:rPr>
        <w:t xml:space="preserve">Together, they make the </w:t>
      </w:r>
      <w:r>
        <w:rPr>
          <w:rFonts w:hint="default" w:ascii="Century Schoolbook" w:hAnsi="Century Schoolbook" w:cs="Century Schoolbook"/>
          <w:sz w:val="28"/>
          <w:szCs w:val="28"/>
          <w:lang w:val="en-US"/>
        </w:rPr>
        <w:t xml:space="preserve"> c</w:t>
      </w:r>
      <w:r>
        <w:rPr>
          <w:rFonts w:hint="default" w:ascii="Century Schoolbook" w:hAnsi="Century Schoolbook" w:cs="Century Schoolbook"/>
          <w:sz w:val="28"/>
          <w:szCs w:val="28"/>
        </w:rPr>
        <w:t xml:space="preserve">hatbot </w:t>
      </w:r>
      <w:r>
        <w:rPr>
          <w:rFonts w:hint="default" w:ascii="Century Schoolbook" w:hAnsi="Century Schoolbook" w:cs="Century Schoolbook"/>
          <w:sz w:val="28"/>
          <w:szCs w:val="28"/>
          <w:lang w:val="en-US"/>
        </w:rPr>
        <w:t xml:space="preserve"> </w:t>
      </w:r>
      <w:r>
        <w:rPr>
          <w:rStyle w:val="7"/>
          <w:rFonts w:hint="default" w:ascii="Century Schoolbook" w:hAnsi="Century Schoolbook" w:cs="Century Schoolbook"/>
          <w:sz w:val="28"/>
          <w:szCs w:val="28"/>
        </w:rPr>
        <w:t>efficient, conversational, intelligent, and customer-centric</w:t>
      </w:r>
      <w:r>
        <w:rPr>
          <w:rFonts w:hint="default" w:ascii="Century Schoolbook" w:hAnsi="Century Schoolbook" w:cs="Century Schoolbook"/>
          <w:sz w:val="28"/>
          <w:szCs w:val="28"/>
        </w:rPr>
        <w:t>, helping users with product troubleshooting, order tracking, and general inquiries effectively.</w:t>
      </w:r>
    </w:p>
    <w:p w14:paraId="69F1BAE7">
      <w:pPr>
        <w:numPr>
          <w:numId w:val="0"/>
        </w:numPr>
        <w:jc w:val="left"/>
        <w:rPr>
          <w:rFonts w:hint="default" w:ascii="Franklin Gothic Medium" w:hAnsi="Franklin Gothic Medium" w:cs="Franklin Gothic Medium"/>
          <w:sz w:val="36"/>
          <w:szCs w:val="36"/>
          <w:u w:val="none"/>
          <w:lang w:val="en-US"/>
        </w:rPr>
      </w:pPr>
    </w:p>
    <w:p w14:paraId="220AB6D7">
      <w:pPr>
        <w:numPr>
          <w:numId w:val="0"/>
        </w:numPr>
        <w:ind w:leftChars="0"/>
        <w:rPr>
          <w:rFonts w:hint="default" w:ascii="Arial Black" w:hAnsi="Arial Black" w:cs="Arial Black"/>
          <w:sz w:val="36"/>
          <w:szCs w:val="36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Outlook">
    <w:panose1 w:val="05010100010000000000"/>
    <w:charset w:val="00"/>
    <w:family w:val="auto"/>
    <w:pitch w:val="default"/>
    <w:sig w:usb0="00000000" w:usb1="00000000" w:usb2="00000000" w:usb3="00000000" w:csb0="80000000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Gloucester MT Extra Condensed">
    <w:panose1 w:val="02030808020601010101"/>
    <w:charset w:val="00"/>
    <w:family w:val="auto"/>
    <w:pitch w:val="default"/>
    <w:sig w:usb0="00000003" w:usb1="00000000" w:usb2="00000000" w:usb3="00000000" w:csb0="20000001" w:csb1="0000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Onyx">
    <w:panose1 w:val="04050602080702020203"/>
    <w:charset w:val="00"/>
    <w:family w:val="auto"/>
    <w:pitch w:val="default"/>
    <w:sig w:usb0="00000003" w:usb1="00000000" w:usb2="00000000" w:usb3="00000000" w:csb0="2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alace Script MT">
    <w:panose1 w:val="030303020206070C0B05"/>
    <w:charset w:val="00"/>
    <w:family w:val="auto"/>
    <w:pitch w:val="default"/>
    <w:sig w:usb0="00000003" w:usb1="00000000" w:usb2="00000000" w:usb3="00000000" w:csb0="200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atura MT Script Capitals">
    <w:panose1 w:val="03020802060602070202"/>
    <w:charset w:val="00"/>
    <w:family w:val="auto"/>
    <w:pitch w:val="default"/>
    <w:sig w:usb0="00000003" w:usb1="00000000" w:usb2="00000000" w:usb3="00000000" w:csb0="20000001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Eras Demi ITC">
    <w:panose1 w:val="020B0805030504020804"/>
    <w:charset w:val="00"/>
    <w:family w:val="auto"/>
    <w:pitch w:val="default"/>
    <w:sig w:usb0="00000003" w:usb1="00000000" w:usb2="00000000" w:usb3="00000000" w:csb0="2000000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Dubai Medium">
    <w:panose1 w:val="020B0603030403030204"/>
    <w:charset w:val="00"/>
    <w:family w:val="auto"/>
    <w:pitch w:val="default"/>
    <w:sig w:usb0="80002067" w:usb1="80000000" w:usb2="00000008" w:usb3="00000000" w:csb0="2000004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Footlight MT Light">
    <w:panose1 w:val="0204060206030A020304"/>
    <w:charset w:val="00"/>
    <w:family w:val="auto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Jokerman">
    <w:panose1 w:val="04090605060D06020702"/>
    <w:charset w:val="00"/>
    <w:family w:val="auto"/>
    <w:pitch w:val="default"/>
    <w:sig w:usb0="00000003" w:usb1="00000000" w:usb2="00000000" w:usb3="00000000" w:csb0="20000001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Maiandra GD">
    <w:panose1 w:val="020E0502030308020204"/>
    <w:charset w:val="00"/>
    <w:family w:val="auto"/>
    <w:pitch w:val="default"/>
    <w:sig w:usb0="00000003" w:usb1="00000000" w:usb2="00000000" w:usb3="00000000" w:csb0="200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Lucida Handwriting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Eras Bold ITC">
    <w:panose1 w:val="020B0907030504020204"/>
    <w:charset w:val="00"/>
    <w:family w:val="auto"/>
    <w:pitch w:val="default"/>
    <w:sig w:usb0="00000003" w:usb1="00000000" w:usb2="00000000" w:usb3="00000000" w:csb0="200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8A9BC"/>
    <w:multiLevelType w:val="singleLevel"/>
    <w:tmpl w:val="9698A9B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AABA311"/>
    <w:multiLevelType w:val="singleLevel"/>
    <w:tmpl w:val="9AABA3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0A23216"/>
    <w:multiLevelType w:val="singleLevel"/>
    <w:tmpl w:val="F0A2321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113CCE9"/>
    <w:multiLevelType w:val="singleLevel"/>
    <w:tmpl w:val="7113CCE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A1DBD8C"/>
    <w:multiLevelType w:val="singleLevel"/>
    <w:tmpl w:val="7A1DBD8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25798"/>
    <w:rsid w:val="0E125798"/>
    <w:rsid w:val="100706CE"/>
    <w:rsid w:val="1A6E456A"/>
    <w:rsid w:val="3A985A30"/>
    <w:rsid w:val="770C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2026-02-25T08:05:00Z</dcterms:created>
  <dc:creator>Jaya Chandra</dc:creator>
  <cp:lastModifiedBy>Jaya Chandra</cp:lastModifiedBy>
  <dcterms:modified xsi:type="dcterms:W3CDTF">2026-02-25T09:01:26Z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ECF29806512642F5B0CD68D208E675FB_11</vt:lpwstr>
  </property>
</Properties>
</file>