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rba99ql63kl" w:id="0"/>
      <w:bookmarkEnd w:id="0"/>
      <w:r w:rsidDel="00000000" w:rsidR="00000000" w:rsidRPr="00000000">
        <w:rPr>
          <w:rtl w:val="0"/>
        </w:rPr>
        <w:t xml:space="preserve">brace-expansion</w:t>
      </w:r>
    </w:p>
    <w:p w:rsidR="00000000" w:rsidDel="00000000" w:rsidP="00000000" w:rsidRDefault="00000000" w:rsidRPr="00000000" w14:paraId="00000002">
      <w:pPr>
        <w:rPr/>
      </w:pPr>
      <w:hyperlink r:id="rId6">
        <w:r w:rsidDel="00000000" w:rsidR="00000000" w:rsidRPr="00000000">
          <w:rPr>
            <w:color w:val="1155cc"/>
            <w:u w:val="single"/>
            <w:rtl w:val="0"/>
          </w:rPr>
          <w:t xml:space="preserve">Brace expansion</w:t>
        </w:r>
      </w:hyperlink>
      <w:r w:rsidDel="00000000" w:rsidR="00000000" w:rsidRPr="00000000">
        <w:rPr>
          <w:rtl w:val="0"/>
        </w:rPr>
        <w:t xml:space="preserve">, as known from sh/bash, in JavaScript.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Pr>
          <w:drawing>
            <wp:inline distB="114300" distT="114300" distL="114300" distR="114300">
              <wp:extent cx="0" cy="0"/>
              <wp:effectExtent b="0" l="0" r="0" t="0"/>
              <wp:docPr descr="build status" id="3" name="image3.png"/>
              <a:graphic>
                <a:graphicData uri="http://schemas.openxmlformats.org/drawingml/2006/picture">
                  <pic:pic>
                    <pic:nvPicPr>
                      <pic:cNvPr descr="build status"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9">
        <w:r w:rsidDel="00000000" w:rsidR="00000000" w:rsidRPr="00000000">
          <w:rPr>
            <w:color w:val="1155cc"/>
            <w:u w:val="single"/>
          </w:rPr>
          <w:drawing>
            <wp:inline distB="114300" distT="114300" distL="114300" distR="114300">
              <wp:extent cx="0" cy="0"/>
              <wp:effectExtent b="0" l="0" r="0" t="0"/>
              <wp:docPr descr="downloads" id="2" name="image2.png"/>
              <a:graphic>
                <a:graphicData uri="http://schemas.openxmlformats.org/drawingml/2006/picture">
                  <pic:pic>
                    <pic:nvPicPr>
                      <pic:cNvPr descr="downloads"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1">
        <w:r w:rsidDel="00000000" w:rsidR="00000000" w:rsidRPr="00000000">
          <w:rPr>
            <w:color w:val="1155cc"/>
            <w:u w:val="single"/>
          </w:rPr>
          <w:drawing>
            <wp:inline distB="114300" distT="114300" distL="114300" distR="114300">
              <wp:extent cx="0" cy="0"/>
              <wp:effectExtent b="0" l="0" r="0" t="0"/>
              <wp:docPr descr="Greenkeeper badge" id="1" name="image1.png"/>
              <a:graphic>
                <a:graphicData uri="http://schemas.openxmlformats.org/drawingml/2006/picture">
                  <pic:pic>
                    <pic:nvPicPr>
                      <pic:cNvPr descr="Greenkeeper badge"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13">
        <w:r w:rsidDel="00000000" w:rsidR="00000000" w:rsidRPr="00000000">
          <w:rPr>
            <w:color w:val="1155cc"/>
            <w:u w:val="single"/>
          </w:rPr>
          <w:drawing>
            <wp:inline distB="114300" distT="114300" distL="114300" distR="114300">
              <wp:extent cx="3981450" cy="1181100"/>
              <wp:effectExtent b="0" l="0" r="0" t="0"/>
              <wp:docPr descr="testling badge" id="4" name="image4.png"/>
              <a:graphic>
                <a:graphicData uri="http://schemas.openxmlformats.org/drawingml/2006/picture">
                  <pic:pic>
                    <pic:nvPicPr>
                      <pic:cNvPr descr="testling badge" id="0" name="image4.png"/>
                      <pic:cNvPicPr preferRelativeResize="0"/>
                    </pic:nvPicPr>
                    <pic:blipFill>
                      <a:blip r:embed="rId14"/>
                      <a:srcRect b="0" l="0" r="0" t="0"/>
                      <a:stretch>
                        <a:fillRect/>
                      </a:stretch>
                    </pic:blipFill>
                    <pic:spPr>
                      <a:xfrm>
                        <a:off x="0" y="0"/>
                        <a:ext cx="3981450" cy="1181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pStyle w:val="Heading2"/>
        <w:rPr/>
      </w:pPr>
      <w:bookmarkStart w:colFirst="0" w:colLast="0" w:name="_svtcv56wqgmi" w:id="1"/>
      <w:bookmarkEnd w:id="1"/>
      <w:r w:rsidDel="00000000" w:rsidR="00000000" w:rsidRPr="00000000">
        <w:rPr>
          <w:rtl w:val="0"/>
        </w:rPr>
        <w:t xml:space="preserve">Example</w:t>
      </w:r>
    </w:p>
    <w:p w:rsidR="00000000" w:rsidDel="00000000" w:rsidP="00000000" w:rsidRDefault="00000000" w:rsidRPr="00000000" w14:paraId="00000008">
      <w:pPr>
        <w:rPr/>
      </w:pPr>
      <w:r w:rsidDel="00000000" w:rsidR="00000000" w:rsidRPr="00000000">
        <w:rPr>
          <w:rtl w:val="0"/>
        </w:rPr>
        <w:t xml:space="preserve">var expand = require('brace-expansion');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expand('file-{a,b,c}.jpg')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=&gt; ['file-a.jpg', 'file-b.jpg', 'file-c.jpg']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expand('-v{,,}')</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=&gt; ['-v', '-v', '-v']</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expand('file{0..2}.jpg')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=&gt; ['file0.jpg', 'file1.jpg', 'file2.jpg']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expand('file-{a..c}.jpg')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=&gt; ['file-a.jpg', 'file-b.jpg', 'file-c.jpg']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expand('file{2..0}.jpg')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=&gt; ['file2.jpg', 'file1.jpg', 'file0.jpg']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expand('file{0..4..2}.jpg')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=&gt; ['file0.jpg', 'file2.jpg', 'file4.jpg']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expand('file-{a..e..2}.jpg')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=&gt; ['file-a.jpg', 'file-c.jpg', 'file-e.jpg']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expand('file{00..10..5}.jpg')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=&gt; ['file00.jpg', 'file05.jpg', 'file10.jpg']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expand('{{A..C},{a..c}}')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=&gt; ['A', 'B', 'C', 'a', 'b', 'c']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expand('ppp{,config,oe{,conf}}')</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=&gt; ['ppp', 'pppconfig', 'pppoe', 'pppoeconf']</w:t>
      </w:r>
    </w:p>
    <w:p w:rsidR="00000000" w:rsidDel="00000000" w:rsidP="00000000" w:rsidRDefault="00000000" w:rsidRPr="00000000" w14:paraId="00000031">
      <w:pPr>
        <w:pStyle w:val="Heading2"/>
        <w:rPr/>
      </w:pPr>
      <w:bookmarkStart w:colFirst="0" w:colLast="0" w:name="_ybgojc1obqn2" w:id="2"/>
      <w:bookmarkEnd w:id="2"/>
      <w:r w:rsidDel="00000000" w:rsidR="00000000" w:rsidRPr="00000000">
        <w:rPr>
          <w:rtl w:val="0"/>
        </w:rPr>
        <w:t xml:space="preserve">API</w:t>
      </w:r>
    </w:p>
    <w:p w:rsidR="00000000" w:rsidDel="00000000" w:rsidP="00000000" w:rsidRDefault="00000000" w:rsidRPr="00000000" w14:paraId="00000032">
      <w:pPr>
        <w:rPr/>
      </w:pPr>
      <w:r w:rsidDel="00000000" w:rsidR="00000000" w:rsidRPr="00000000">
        <w:rPr>
          <w:rtl w:val="0"/>
        </w:rPr>
        <w:t xml:space="preserve">var expand = require('brace-expansion');</w:t>
      </w:r>
    </w:p>
    <w:p w:rsidR="00000000" w:rsidDel="00000000" w:rsidP="00000000" w:rsidRDefault="00000000" w:rsidRPr="00000000" w14:paraId="00000033">
      <w:pPr>
        <w:pStyle w:val="Heading3"/>
        <w:rPr/>
      </w:pPr>
      <w:bookmarkStart w:colFirst="0" w:colLast="0" w:name="_s5o5m33fd788" w:id="3"/>
      <w:bookmarkEnd w:id="3"/>
      <w:r w:rsidDel="00000000" w:rsidR="00000000" w:rsidRPr="00000000">
        <w:rPr>
          <w:rtl w:val="0"/>
        </w:rPr>
        <w:t xml:space="preserve">var expanded = expand(str)</w:t>
      </w:r>
    </w:p>
    <w:p w:rsidR="00000000" w:rsidDel="00000000" w:rsidP="00000000" w:rsidRDefault="00000000" w:rsidRPr="00000000" w14:paraId="00000034">
      <w:pPr>
        <w:rPr/>
      </w:pPr>
      <w:r w:rsidDel="00000000" w:rsidR="00000000" w:rsidRPr="00000000">
        <w:rPr>
          <w:rtl w:val="0"/>
        </w:rPr>
        <w:t xml:space="preserve">Return an array of all possible and valid expansions of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If none are found,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is returned.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Valid expansions are: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{a,b,...}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comma separated list of options, like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/^-?\d+\.\.-?\d+(\.\.-?\d+)?$/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{x..y[..incr]}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numeric sequence from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inclusive, with optional increment. If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start with a leading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all the numbers will be padded to have equal length. Negative numbers and backwards iteration work too.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/^-?\d+\.\.-?\d+(\.\.-?\d+)?$/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{x..y[..incr]}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 alphabetic sequence from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inclusive, with optional increment.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must be exactly one character, and if given, </w:t>
      </w:r>
      <w:r w:rsidDel="00000000" w:rsidR="00000000" w:rsidRPr="00000000">
        <w:rPr>
          <w:rFonts w:ascii="Roboto Mono" w:cs="Roboto Mono" w:eastAsia="Roboto Mono" w:hAnsi="Roboto Mono"/>
          <w:color w:val="188038"/>
          <w:rtl w:val="0"/>
        </w:rPr>
        <w:t xml:space="preserve">incr</w:t>
      </w:r>
      <w:r w:rsidDel="00000000" w:rsidR="00000000" w:rsidRPr="00000000">
        <w:rPr>
          <w:rtl w:val="0"/>
        </w:rPr>
        <w:t xml:space="preserve"> must be a number.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compatibility reasons, the string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not eligible for brace expansion.</w:t>
      </w:r>
    </w:p>
    <w:p w:rsidR="00000000" w:rsidDel="00000000" w:rsidP="00000000" w:rsidRDefault="00000000" w:rsidRPr="00000000" w14:paraId="0000004B">
      <w:pPr>
        <w:pStyle w:val="Heading2"/>
        <w:rPr/>
      </w:pPr>
      <w:bookmarkStart w:colFirst="0" w:colLast="0" w:name="_wzzn7f17nt7k" w:id="4"/>
      <w:bookmarkEnd w:id="4"/>
      <w:r w:rsidDel="00000000" w:rsidR="00000000" w:rsidRPr="00000000">
        <w:rPr>
          <w:rtl w:val="0"/>
        </w:rPr>
        <w:t xml:space="preserve">Installation</w:t>
      </w:r>
    </w:p>
    <w:p w:rsidR="00000000" w:rsidDel="00000000" w:rsidP="00000000" w:rsidRDefault="00000000" w:rsidRPr="00000000" w14:paraId="0000004C">
      <w:pPr>
        <w:rPr/>
      </w:pPr>
      <w:r w:rsidDel="00000000" w:rsidR="00000000" w:rsidRPr="00000000">
        <w:rPr>
          <w:rtl w:val="0"/>
        </w:rPr>
        <w:t xml:space="preserve">With </w:t>
      </w:r>
      <w:hyperlink r:id="rId15">
        <w:r w:rsidDel="00000000" w:rsidR="00000000" w:rsidRPr="00000000">
          <w:rPr>
            <w:color w:val="1155cc"/>
            <w:u w:val="single"/>
            <w:rtl w:val="0"/>
          </w:rPr>
          <w:t xml:space="preserve">npm</w:t>
        </w:r>
      </w:hyperlink>
      <w:r w:rsidDel="00000000" w:rsidR="00000000" w:rsidRPr="00000000">
        <w:rPr>
          <w:rtl w:val="0"/>
        </w:rPr>
        <w:t xml:space="preserve"> do: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npm install brace-expansion</w:t>
      </w:r>
    </w:p>
    <w:p w:rsidR="00000000" w:rsidDel="00000000" w:rsidP="00000000" w:rsidRDefault="00000000" w:rsidRPr="00000000" w14:paraId="0000004F">
      <w:pPr>
        <w:pStyle w:val="Heading2"/>
        <w:rPr/>
      </w:pPr>
      <w:bookmarkStart w:colFirst="0" w:colLast="0" w:name="_3dyune9h3xwr" w:id="5"/>
      <w:bookmarkEnd w:id="5"/>
      <w:r w:rsidDel="00000000" w:rsidR="00000000" w:rsidRPr="00000000">
        <w:rPr>
          <w:rtl w:val="0"/>
        </w:rPr>
        <w:t xml:space="preserve">Contributors</w:t>
      </w:r>
    </w:p>
    <w:p w:rsidR="00000000" w:rsidDel="00000000" w:rsidP="00000000" w:rsidRDefault="00000000" w:rsidRPr="00000000" w14:paraId="00000050">
      <w:pPr>
        <w:numPr>
          <w:ilvl w:val="0"/>
          <w:numId w:val="1"/>
        </w:numPr>
        <w:ind w:left="720" w:hanging="360"/>
      </w:pPr>
      <w:hyperlink r:id="rId16">
        <w:r w:rsidDel="00000000" w:rsidR="00000000" w:rsidRPr="00000000">
          <w:rPr>
            <w:color w:val="1155cc"/>
            <w:u w:val="single"/>
            <w:rtl w:val="0"/>
          </w:rPr>
          <w:t xml:space="preserve">Julian Gruber</w:t>
        </w:r>
      </w:hyperlink>
      <w:r w:rsidDel="00000000" w:rsidR="00000000" w:rsidRPr="00000000">
        <w:rPr>
          <w:rtl w:val="0"/>
        </w:rPr>
      </w:r>
    </w:p>
    <w:p w:rsidR="00000000" w:rsidDel="00000000" w:rsidP="00000000" w:rsidRDefault="00000000" w:rsidRPr="00000000" w14:paraId="00000051">
      <w:pPr>
        <w:numPr>
          <w:ilvl w:val="0"/>
          <w:numId w:val="1"/>
        </w:numPr>
        <w:ind w:left="720" w:hanging="360"/>
      </w:pPr>
      <w:hyperlink r:id="rId17">
        <w:r w:rsidDel="00000000" w:rsidR="00000000" w:rsidRPr="00000000">
          <w:rPr>
            <w:color w:val="1155cc"/>
            <w:u w:val="single"/>
            <w:rtl w:val="0"/>
          </w:rPr>
          <w:t xml:space="preserve">Isaac Z. Schlueter</w:t>
        </w:r>
      </w:hyperlink>
      <w:r w:rsidDel="00000000" w:rsidR="00000000" w:rsidRPr="00000000">
        <w:rPr>
          <w:rtl w:val="0"/>
        </w:rPr>
      </w:r>
    </w:p>
    <w:p w:rsidR="00000000" w:rsidDel="00000000" w:rsidP="00000000" w:rsidRDefault="00000000" w:rsidRPr="00000000" w14:paraId="00000052">
      <w:pPr>
        <w:pStyle w:val="Heading2"/>
        <w:rPr/>
      </w:pPr>
      <w:bookmarkStart w:colFirst="0" w:colLast="0" w:name="_i1xnjg56x7dg" w:id="6"/>
      <w:bookmarkEnd w:id="6"/>
      <w:r w:rsidDel="00000000" w:rsidR="00000000" w:rsidRPr="00000000">
        <w:rPr>
          <w:rtl w:val="0"/>
        </w:rPr>
        <w:t xml:space="preserve">Sponsors</w:t>
      </w:r>
    </w:p>
    <w:p w:rsidR="00000000" w:rsidDel="00000000" w:rsidP="00000000" w:rsidRDefault="00000000" w:rsidRPr="00000000" w14:paraId="00000053">
      <w:pPr>
        <w:rPr/>
      </w:pPr>
      <w:r w:rsidDel="00000000" w:rsidR="00000000" w:rsidRPr="00000000">
        <w:rPr>
          <w:rtl w:val="0"/>
        </w:rPr>
        <w:t xml:space="preserve">This module is proudly supported by my </w:t>
      </w:r>
      <w:hyperlink r:id="rId18">
        <w:r w:rsidDel="00000000" w:rsidR="00000000" w:rsidRPr="00000000">
          <w:rPr>
            <w:color w:val="1155cc"/>
            <w:u w:val="single"/>
            <w:rtl w:val="0"/>
          </w:rPr>
          <w:t xml:space="preserve">Sponsors</w:t>
        </w:r>
      </w:hyperlink>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Do you want to support modules like this to improve their quality, stability and weigh in on new features? Then please consider donating to my </w:t>
      </w:r>
      <w:hyperlink r:id="rId19">
        <w:r w:rsidDel="00000000" w:rsidR="00000000" w:rsidRPr="00000000">
          <w:rPr>
            <w:color w:val="1155cc"/>
            <w:u w:val="single"/>
            <w:rtl w:val="0"/>
          </w:rPr>
          <w:t xml:space="preserve">Patreon</w:t>
        </w:r>
      </w:hyperlink>
      <w:r w:rsidDel="00000000" w:rsidR="00000000" w:rsidRPr="00000000">
        <w:rPr>
          <w:rtl w:val="0"/>
        </w:rPr>
        <w:t xml:space="preserve">. Not sure how much of my modules you're using? Try </w:t>
      </w:r>
      <w:hyperlink r:id="rId20">
        <w:r w:rsidDel="00000000" w:rsidR="00000000" w:rsidRPr="00000000">
          <w:rPr>
            <w:color w:val="1155cc"/>
            <w:u w:val="single"/>
            <w:rtl w:val="0"/>
          </w:rPr>
          <w:t xml:space="preserve">feross/thanks</w:t>
        </w:r>
      </w:hyperlink>
      <w:r w:rsidDel="00000000" w:rsidR="00000000" w:rsidRPr="00000000">
        <w:rPr>
          <w:rtl w:val="0"/>
        </w:rPr>
        <w:t xml:space="preserve">!</w:t>
      </w:r>
    </w:p>
    <w:p w:rsidR="00000000" w:rsidDel="00000000" w:rsidP="00000000" w:rsidRDefault="00000000" w:rsidRPr="00000000" w14:paraId="00000056">
      <w:pPr>
        <w:pStyle w:val="Heading2"/>
        <w:rPr/>
      </w:pPr>
      <w:bookmarkStart w:colFirst="0" w:colLast="0" w:name="_yutdr13gtx6e" w:id="7"/>
      <w:bookmarkEnd w:id="7"/>
      <w:r w:rsidDel="00000000" w:rsidR="00000000" w:rsidRPr="00000000">
        <w:rPr>
          <w:rtl w:val="0"/>
        </w:rPr>
        <w:t xml:space="preserve">License</w:t>
      </w:r>
    </w:p>
    <w:p w:rsidR="00000000" w:rsidDel="00000000" w:rsidP="00000000" w:rsidRDefault="00000000" w:rsidRPr="00000000" w14:paraId="00000057">
      <w:pPr>
        <w:rPr/>
      </w:pPr>
      <w:r w:rsidDel="00000000" w:rsidR="00000000" w:rsidRPr="00000000">
        <w:rPr>
          <w:rtl w:val="0"/>
        </w:rPr>
        <w:t xml:space="preserve">(MIT)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Copyright (c) 2013 Julian Gruber &lt;</w:t>
      </w:r>
      <w:hyperlink r:id="rId21">
        <w:r w:rsidDel="00000000" w:rsidR="00000000" w:rsidRPr="00000000">
          <w:rPr>
            <w:color w:val="1155cc"/>
            <w:u w:val="single"/>
            <w:rtl w:val="0"/>
          </w:rPr>
          <w:t xml:space="preserve">julian@juliangruber.com</w:t>
        </w:r>
      </w:hyperlink>
      <w:r w:rsidDel="00000000" w:rsidR="00000000" w:rsidRPr="00000000">
        <w:rPr>
          <w:rtl w:val="0"/>
        </w:rPr>
        <w:t xml:space="preserve">&gt;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eross/thanks" TargetMode="External"/><Relationship Id="rId11" Type="http://schemas.openxmlformats.org/officeDocument/2006/relationships/hyperlink" Target="https://greenkeeper.io/" TargetMode="External"/><Relationship Id="rId10" Type="http://schemas.openxmlformats.org/officeDocument/2006/relationships/image" Target="media/image2.png"/><Relationship Id="rId21" Type="http://schemas.openxmlformats.org/officeDocument/2006/relationships/hyperlink" Target="mailto:julian@juliangruber.com" TargetMode="External"/><Relationship Id="rId13" Type="http://schemas.openxmlformats.org/officeDocument/2006/relationships/hyperlink" Target="https://ci.testling.com/juliangruber/brace-expansio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org/package/brace-expansion" TargetMode="External"/><Relationship Id="rId15" Type="http://schemas.openxmlformats.org/officeDocument/2006/relationships/hyperlink" Target="https://npmjs.org" TargetMode="External"/><Relationship Id="rId14" Type="http://schemas.openxmlformats.org/officeDocument/2006/relationships/image" Target="media/image4.png"/><Relationship Id="rId17" Type="http://schemas.openxmlformats.org/officeDocument/2006/relationships/hyperlink" Target="https://github.com/isaacs" TargetMode="External"/><Relationship Id="rId16" Type="http://schemas.openxmlformats.org/officeDocument/2006/relationships/hyperlink" Target="https://github.com/juliangruber" TargetMode="External"/><Relationship Id="rId5" Type="http://schemas.openxmlformats.org/officeDocument/2006/relationships/styles" Target="styles.xml"/><Relationship Id="rId19" Type="http://schemas.openxmlformats.org/officeDocument/2006/relationships/hyperlink" Target="https://www.patreon.com/juliangruber" TargetMode="External"/><Relationship Id="rId6" Type="http://schemas.openxmlformats.org/officeDocument/2006/relationships/hyperlink" Target="https://www.gnu.org/software/bash/manual/html_node/Brace-Expansion.html" TargetMode="External"/><Relationship Id="rId18" Type="http://schemas.openxmlformats.org/officeDocument/2006/relationships/hyperlink" Target="https://github.com/juliangruber/sponsors" TargetMode="External"/><Relationship Id="rId7" Type="http://schemas.openxmlformats.org/officeDocument/2006/relationships/hyperlink" Target="http://travis-ci.org/juliangruber/brace-expansion"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