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Browser-friendly inheritance fully compatible with standard node.js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inherits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package exports standard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inherits</w:t>
      </w:r>
      <w:r w:rsidDel="00000000" w:rsidR="00000000" w:rsidRPr="00000000">
        <w:rPr>
          <w:rtl w:val="0"/>
        </w:rPr>
        <w:t xml:space="preserve"> from node.js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</w:t>
      </w:r>
      <w:r w:rsidDel="00000000" w:rsidR="00000000" w:rsidRPr="00000000">
        <w:rPr>
          <w:rtl w:val="0"/>
        </w:rPr>
        <w:t xml:space="preserve"> module in node environment, but also provides alternative browser-friendly implementation through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browser field</w:t>
        </w:r>
      </w:hyperlink>
      <w:r w:rsidDel="00000000" w:rsidR="00000000" w:rsidRPr="00000000">
        <w:rPr>
          <w:rtl w:val="0"/>
        </w:rPr>
        <w:t xml:space="preserve">. Alternative implementation is a literal copy of standard one located in standalone module to avoid requiring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</w:t>
      </w:r>
      <w:r w:rsidDel="00000000" w:rsidR="00000000" w:rsidRPr="00000000">
        <w:rPr>
          <w:rtl w:val="0"/>
        </w:rPr>
        <w:t xml:space="preserve">. It also has a shim for old browsers with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Object.create</w:t>
      </w:r>
      <w:r w:rsidDel="00000000" w:rsidR="00000000" w:rsidRPr="00000000">
        <w:rPr>
          <w:rtl w:val="0"/>
        </w:rPr>
        <w:t xml:space="preserve"> support.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While keeping you sure you are using standard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inherits</w:t>
      </w:r>
      <w:r w:rsidDel="00000000" w:rsidR="00000000" w:rsidRPr="00000000">
        <w:rPr>
          <w:rtl w:val="0"/>
        </w:rPr>
        <w:t xml:space="preserve"> implementation in node.js environment, it allows bundlers such as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browserify</w:t>
        </w:r>
      </w:hyperlink>
      <w:r w:rsidDel="00000000" w:rsidR="00000000" w:rsidRPr="00000000">
        <w:rPr>
          <w:rtl w:val="0"/>
        </w:rPr>
        <w:t xml:space="preserve"> to not include full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</w:t>
      </w:r>
      <w:r w:rsidDel="00000000" w:rsidR="00000000" w:rsidRPr="00000000">
        <w:rPr>
          <w:rtl w:val="0"/>
        </w:rPr>
        <w:t xml:space="preserve"> package to your client code if all you need is just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inherits</w:t>
      </w:r>
      <w:r w:rsidDel="00000000" w:rsidR="00000000" w:rsidRPr="00000000">
        <w:rPr>
          <w:rtl w:val="0"/>
        </w:rPr>
        <w:t xml:space="preserve"> function. It worth, because browser shim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</w:t>
      </w:r>
      <w:r w:rsidDel="00000000" w:rsidR="00000000" w:rsidRPr="00000000">
        <w:rPr>
          <w:rtl w:val="0"/>
        </w:rPr>
        <w:t xml:space="preserve"> package is large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inherits</w:t>
      </w:r>
      <w:r w:rsidDel="00000000" w:rsidR="00000000" w:rsidRPr="00000000">
        <w:rPr>
          <w:rtl w:val="0"/>
        </w:rPr>
        <w:t xml:space="preserve"> is often the single function you need from it.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It's recommended to use this package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require('util').inherits</w:t>
      </w:r>
      <w:r w:rsidDel="00000000" w:rsidR="00000000" w:rsidRPr="00000000">
        <w:rPr>
          <w:rtl w:val="0"/>
        </w:rPr>
        <w:t xml:space="preserve"> for any code that has chances to be used not only in node.js but in browser too.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p3a5rr4lpxge" w:id="0"/>
      <w:bookmarkEnd w:id="0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var inherits = require('inherits');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then use exactly as the standard one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vr160fq3c3g3" w:id="1"/>
      <w:bookmarkEnd w:id="1"/>
      <w:r w:rsidDel="00000000" w:rsidR="00000000" w:rsidRPr="00000000">
        <w:rPr>
          <w:rtl w:val="0"/>
        </w:rPr>
        <w:t xml:space="preserve">note on version ~1.0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Version ~1.0 had completely different motivation and is not compatible neither with 2.0 nor with standard node.js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inherits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you are using version ~1.0 and planning to switch to ~2.0, be careful: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 version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super_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super</w:t>
      </w:r>
      <w:r w:rsidDel="00000000" w:rsidR="00000000" w:rsidRPr="00000000">
        <w:rPr>
          <w:rtl w:val="0"/>
        </w:rPr>
        <w:t xml:space="preserve"> for referencing superclass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 version overwrites current prototype while old one preserves any existing fields on it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nodejs.org/api/util.html#util_util_inherits_constructor_superconstructor" TargetMode="External"/><Relationship Id="rId7" Type="http://schemas.openxmlformats.org/officeDocument/2006/relationships/hyperlink" Target="https://gist.github.com/shtylman/4339901" TargetMode="External"/><Relationship Id="rId8" Type="http://schemas.openxmlformats.org/officeDocument/2006/relationships/hyperlink" Target="https://github.com/substack/node-browserif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