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is-glob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3" name="image4.png"/>
              <a:graphic>
                <a:graphicData uri="http://schemas.openxmlformats.org/drawingml/2006/picture">
                  <pic:pic>
                    <pic:nvPicPr>
                      <pic:cNvPr descr="NPM monthly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2" name="image1.png"/>
              <a:graphic>
                <a:graphicData uri="http://schemas.openxmlformats.org/drawingml/2006/picture">
                  <pic:pic>
                    <pic:nvPicPr>
                      <pic:cNvPr descr="NPM total downloads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4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given string looks like a glob pattern or an extglob pattern. This makes it easy to create code that only uses external modules like node-glob when necessary, resulting in much faster code execution and initialization time, and a better user experience.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is-glob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might also be interested in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is-valid-glob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has-glob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isGlob = require('is-glob');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Default behavior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Patterns that have glob characters or regex patterns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isGlob('!foo.js');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isGlob('*.js');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isGlob('**/abc.js');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isGlob('abc/*.js');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isGlob('abc/(aaa|bbb).js');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isGlob('abc/[a-z].js');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isGlob('abc/{a,b}.js');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Extglobs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isGlob('abc/@(a).js');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isGlob('abc/!(a).js');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isGlob('abc/+(a).js');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isGlob('abc/*(a).js');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isGlob('abc/?(a).js');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Escaped globs or extglobs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isGlob('abc/\\@(a).js');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isGlob('abc/\\!(a).js');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isGlob('abc/\\+(a).js');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isGlob('abc/\\*(a).js');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isGlob('abc/\\?(a).js');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isGlob('\\!foo.js');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isGlob('\\*.js');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isGlob('\\*\\*/abc.js');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isGlob('abc/\\*.js');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isGlob('abc/\\(aaa|bbb).js');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isGlob('abc/\\[a-z].js');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isGlob('abc/\\{a,b}.js');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Patterns that do not have glob patterns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isGlob('abc.js');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isGlob('abc/def/ghi.js');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isGlob('foo.js');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isGlob('abc/@.js');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isGlob('abc/+.js');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isGlob('abc/?.js');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isGlob();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isGlob(null);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Arrays are also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(If you want to check if an array has a glob pattern, use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has-glob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isGlob(['**/*.js']);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isGlob(['foo.js']);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 strict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options.strict === false</w:t>
      </w:r>
      <w:r w:rsidDel="00000000" w:rsidR="00000000" w:rsidRPr="00000000">
        <w:rPr>
          <w:rtl w:val="0"/>
        </w:rPr>
        <w:t xml:space="preserve"> the behavior is less strict in determining if a pattern is a glob. Meaning that some patterns that would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may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 This is done so that matching libraries like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 have a chance at determining if the pattern is a glob or not.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Patterns that have glob characters or regex patterns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isGlob('!foo.js', {strict: false});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isGlob('*.js', {strict: false});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isGlob('**/abc.js', {strict: false});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isGlob('abc/*.js', {strict: false});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isGlob('abc/(aaa|bbb).js', {strict: false});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isGlob('abc/[a-z].js', {strict: false});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isGlob('abc/{a,b}.js', {strict: false});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Extglobs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isGlob('abc/@(a).js', {strict: false});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isGlob('abc/!(a).js', {strict: false});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isGlob('abc/+(a).js', {strict: false});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isGlob('abc/*(a).js', {strict: false});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isGlob('abc/?(a).js', {strict: false});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Escaped globs or extglobs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isGlob('\\!foo.js', {strict: false});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isGlob('\\*.js', {strict: false});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isGlob('\\*\\*/abc.js', {strict: false});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isGlob('abc/\\*.js', {strict: false});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isGlob('abc/\\(aaa|bbb).js', {strict: false});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isGlob('abc/\\[a-z].js', {strict: false});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isGlob('abc/\\{a,b}.js', {strict: false});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2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You might also be interested in these projects: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  <w:t xml:space="preserve">: Get the rocks out of your socks! Assemble makes you fast at creating web projects…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  <w:t xml:space="preserve">: Framework for rapidly creating high quality, server-side node.js applications, using plugins like building blocks |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  <w:t xml:space="preserve">: Be scalable! Update is a new, open source developer framework and CLI for automating updates…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rtl w:val="0"/>
        </w:rPr>
        <w:t xml:space="preserve">: Documentation generator for GitHub projects. Verb is extremely powerful, easy to use, and is used…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Contributors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doowb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phated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danhper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paulmillr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Copyright © 2019,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4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v0.8.0, on March 27,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witter.com/jonschlinkert" TargetMode="External"/><Relationship Id="rId20" Type="http://schemas.openxmlformats.org/officeDocument/2006/relationships/hyperlink" Target="http://../../issues/new" TargetMode="External"/><Relationship Id="rId42" Type="http://schemas.openxmlformats.org/officeDocument/2006/relationships/hyperlink" Target="https://github.com/jonschlinkert" TargetMode="External"/><Relationship Id="rId41" Type="http://schemas.openxmlformats.org/officeDocument/2006/relationships/hyperlink" Target="https://linkedin.com/in/jonschlinkert" TargetMode="External"/><Relationship Id="rId22" Type="http://schemas.openxmlformats.org/officeDocument/2006/relationships/hyperlink" Target="http://.verb.md" TargetMode="External"/><Relationship Id="rId44" Type="http://schemas.openxmlformats.org/officeDocument/2006/relationships/hyperlink" Target="https://github.com/verbose/verb-generate-readme" TargetMode="External"/><Relationship Id="rId21" Type="http://schemas.openxmlformats.org/officeDocument/2006/relationships/hyperlink" Target="https://github.com/verbose/verb-generate-readme" TargetMode="External"/><Relationship Id="rId43" Type="http://schemas.openxmlformats.org/officeDocument/2006/relationships/hyperlink" Target="http://license" TargetMode="External"/><Relationship Id="rId24" Type="http://schemas.openxmlformats.org/officeDocument/2006/relationships/hyperlink" Target="https://github.com/assemble/assemble" TargetMode="External"/><Relationship Id="rId23" Type="http://schemas.openxmlformats.org/officeDocument/2006/relationships/hyperlink" Target="https://www.npmjs.com/package/assem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www.npmjs.com/package/base" TargetMode="External"/><Relationship Id="rId25" Type="http://schemas.openxmlformats.org/officeDocument/2006/relationships/hyperlink" Target="https://github.com/assemble/assemble" TargetMode="External"/><Relationship Id="rId28" Type="http://schemas.openxmlformats.org/officeDocument/2006/relationships/hyperlink" Target="https://www.npmjs.com/package/update" TargetMode="External"/><Relationship Id="rId27" Type="http://schemas.openxmlformats.org/officeDocument/2006/relationships/hyperlink" Target="https://github.com/node-base/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is-glob" TargetMode="External"/><Relationship Id="rId29" Type="http://schemas.openxmlformats.org/officeDocument/2006/relationships/hyperlink" Target="https://github.com/update/updat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is-glob" TargetMode="External"/><Relationship Id="rId31" Type="http://schemas.openxmlformats.org/officeDocument/2006/relationships/hyperlink" Target="https://www.npmjs.com/package/verb" TargetMode="External"/><Relationship Id="rId30" Type="http://schemas.openxmlformats.org/officeDocument/2006/relationships/hyperlink" Target="https://github.com/update/update" TargetMode="External"/><Relationship Id="rId11" Type="http://schemas.openxmlformats.org/officeDocument/2006/relationships/image" Target="media/image1.png"/><Relationship Id="rId33" Type="http://schemas.openxmlformats.org/officeDocument/2006/relationships/hyperlink" Target="https://github.com/verbose/verb" TargetMode="External"/><Relationship Id="rId10" Type="http://schemas.openxmlformats.org/officeDocument/2006/relationships/hyperlink" Target="https://npmjs.org/package/is-glob" TargetMode="External"/><Relationship Id="rId32" Type="http://schemas.openxmlformats.org/officeDocument/2006/relationships/hyperlink" Target="https://github.com/verbose/verb" TargetMode="External"/><Relationship Id="rId13" Type="http://schemas.openxmlformats.org/officeDocument/2006/relationships/image" Target="media/image3.png"/><Relationship Id="rId35" Type="http://schemas.openxmlformats.org/officeDocument/2006/relationships/hyperlink" Target="https://github.com/doowb" TargetMode="External"/><Relationship Id="rId12" Type="http://schemas.openxmlformats.org/officeDocument/2006/relationships/hyperlink" Target="https://github.com/micromatch/is-glob/actions" TargetMode="External"/><Relationship Id="rId34" Type="http://schemas.openxmlformats.org/officeDocument/2006/relationships/hyperlink" Target="https://github.com/jonschlinkert" TargetMode="External"/><Relationship Id="rId15" Type="http://schemas.openxmlformats.org/officeDocument/2006/relationships/hyperlink" Target="https://www.npmjs.com/" TargetMode="External"/><Relationship Id="rId37" Type="http://schemas.openxmlformats.org/officeDocument/2006/relationships/hyperlink" Target="https://github.com/danhper" TargetMode="External"/><Relationship Id="rId14" Type="http://schemas.openxmlformats.org/officeDocument/2006/relationships/hyperlink" Target="https://github.com/jonschlinkert" TargetMode="External"/><Relationship Id="rId36" Type="http://schemas.openxmlformats.org/officeDocument/2006/relationships/hyperlink" Target="https://github.com/phated" TargetMode="External"/><Relationship Id="rId17" Type="http://schemas.openxmlformats.org/officeDocument/2006/relationships/hyperlink" Target="https://github.com/jonschlinkert/has-glob" TargetMode="External"/><Relationship Id="rId39" Type="http://schemas.openxmlformats.org/officeDocument/2006/relationships/hyperlink" Target="https://github.com/jonschlinkert" TargetMode="External"/><Relationship Id="rId16" Type="http://schemas.openxmlformats.org/officeDocument/2006/relationships/hyperlink" Target="https://github.com/jonschlinkert/is-valid-glob" TargetMode="External"/><Relationship Id="rId38" Type="http://schemas.openxmlformats.org/officeDocument/2006/relationships/hyperlink" Target="https://github.com/paulmillr" TargetMode="External"/><Relationship Id="rId19" Type="http://schemas.openxmlformats.org/officeDocument/2006/relationships/hyperlink" Target="https://github.com/micromatch/micromatch" TargetMode="External"/><Relationship Id="rId18" Type="http://schemas.openxmlformats.org/officeDocument/2006/relationships/hyperlink" Target="https://github.com/jonschlinkert/has-glo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