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Merge Descriptors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Merge objects using descriptors.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thing =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get name()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'jon'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animal =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merge(animal, thing)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animal.name === 'jon'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merge(destination, source)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Redefines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's descriptors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's.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merge(destination, source, false)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's descriptors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 does not have a descriptor by the same name.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travis-ci.org/component/merge-descriptors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coveralls.io/r/component/merge-descriptors?branch=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merge-descriptors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merge-descripto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