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waqiunv1i58" w:id="0"/>
      <w:bookmarkEnd w:id="0"/>
      <w:r w:rsidDel="00000000" w:rsidR="00000000" w:rsidRPr="00000000">
        <w:rPr>
          <w:rtl w:val="0"/>
        </w:rPr>
        <w:t xml:space="preserve">1.3.3 / 2019-04-15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Node.js 0.8 return value inconsistencies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5epoznmxnin" w:id="1"/>
      <w:bookmarkEnd w:id="1"/>
      <w:r w:rsidDel="00000000" w:rsidR="00000000" w:rsidRPr="00000000">
        <w:rPr>
          <w:rtl w:val="0"/>
        </w:rPr>
        <w:t xml:space="preserve">1.3.2 / 2017-09-09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reduce overhead for full URLs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unroll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u5zb5jze4ef4" w:id="2"/>
      <w:bookmarkEnd w:id="2"/>
      <w:r w:rsidDel="00000000" w:rsidR="00000000" w:rsidRPr="00000000">
        <w:rPr>
          <w:rtl w:val="0"/>
        </w:rPr>
        <w:t xml:space="preserve">1.3.1 / 2016-01-17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db5yx05hhddt" w:id="3"/>
      <w:bookmarkEnd w:id="3"/>
      <w:r w:rsidDel="00000000" w:rsidR="00000000" w:rsidRPr="00000000">
        <w:rPr>
          <w:rtl w:val="0"/>
        </w:rPr>
        <w:t xml:space="preserve">1.3.0 / 2014-08-09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parseurl.original</w:t>
      </w:r>
      <w:r w:rsidDel="00000000" w:rsidR="00000000" w:rsidRPr="00000000">
        <w:rPr>
          <w:rtl w:val="0"/>
        </w:rPr>
        <w:t xml:space="preserve"> for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  <w:t xml:space="preserve"> with fallback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3deiwc6fqq3" w:id="4"/>
      <w:bookmarkEnd w:id="4"/>
      <w:r w:rsidDel="00000000" w:rsidR="00000000" w:rsidRPr="00000000">
        <w:rPr>
          <w:rtl w:val="0"/>
        </w:rPr>
        <w:t xml:space="preserve">1.2.0 / 2014-07-21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URLs based on original value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no-longer-needed URL mis-parse work-around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Simplify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5fgj2dpn9dev" w:id="5"/>
      <w:bookmarkEnd w:id="5"/>
      <w:r w:rsidDel="00000000" w:rsidR="00000000" w:rsidRPr="00000000">
        <w:rPr>
          <w:rtl w:val="0"/>
        </w:rPr>
        <w:t xml:space="preserve">1.1.3 / 2014-07-08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q6oxxwn8g367" w:id="6"/>
      <w:bookmarkEnd w:id="6"/>
      <w:r w:rsidDel="00000000" w:rsidR="00000000" w:rsidRPr="00000000">
        <w:rPr>
          <w:rtl w:val="0"/>
        </w:rPr>
        <w:t xml:space="preserve">1.1.2 / 2014-07-08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Seriously fix Node.js 0.8 compatibility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ykv52w1d0b4i" w:id="7"/>
      <w:bookmarkEnd w:id="7"/>
      <w:r w:rsidDel="00000000" w:rsidR="00000000" w:rsidRPr="00000000">
        <w:rPr>
          <w:rtl w:val="0"/>
        </w:rPr>
        <w:t xml:space="preserve">1.1.1 / 2014-07-08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Node.js 0.8 compatibility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t7w6jgmx0rm" w:id="8"/>
      <w:bookmarkEnd w:id="8"/>
      <w:r w:rsidDel="00000000" w:rsidR="00000000" w:rsidRPr="00000000">
        <w:rPr>
          <w:rtl w:val="0"/>
        </w:rPr>
        <w:t xml:space="preserve">1.1.0 / 2014-07-08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Incorporate URL href-only parse fast-path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z2wy4vh9j3c9" w:id="9"/>
      <w:bookmarkEnd w:id="9"/>
      <w:r w:rsidDel="00000000" w:rsidR="00000000" w:rsidRPr="00000000">
        <w:rPr>
          <w:rtl w:val="0"/>
        </w:rPr>
        <w:t xml:space="preserve">1.0.1 / 2014-03-08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ox69esl58zuz" w:id="10"/>
      <w:bookmarkEnd w:id="10"/>
      <w:r w:rsidDel="00000000" w:rsidR="00000000" w:rsidRPr="00000000">
        <w:rPr>
          <w:rtl w:val="0"/>
        </w:rPr>
        <w:t xml:space="preserve">1.0.0 / 2014-03-08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Genesis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