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hyperlink w:anchor="3rdcrjn">
        <w:r w:rsidDel="00000000" w:rsidR="00000000" w:rsidRPr="00000000">
          <w:rPr>
            <w:rtl w:val="0"/>
          </w:rPr>
          <w:t xml:space="preserve">qs </w:t>
        </w:r>
      </w:hyperlink>
      <w:hyperlink w:anchor="3rdcrjn">
        <w:r w:rsidDel="00000000" w:rsidR="00000000" w:rsidRPr="00000000">
          <w:rPr>
            <w:vertAlign w:val="superscript"/>
            <w:rtl w:val="0"/>
          </w:rPr>
          <w:t xml:space="preserve">[![Version Badge][npm-version-svg]][package-url]</w:t>
        </w:r>
      </w:hyperlink>
      <w:r w:rsidDel="00000000" w:rsidR="00000000" w:rsidRPr="00000000">
        <w:fldChar w:fldCharType="begin"/>
        <w:instrText xml:space="preserve"> HYPERLINK \l "3rdcrjn" </w:instrText>
        <w:fldChar w:fldCharType="separate"/>
      </w:r>
      <w:r w:rsidDel="00000000" w:rsidR="00000000" w:rsidRPr="00000000">
        <w:rPr>
          <w:rtl w:val="0"/>
        </w:rPr>
      </w:r>
    </w:p>
    <w:p w:rsidR="00000000" w:rsidDel="00000000" w:rsidP="00000000" w:rsidRDefault="00000000" w:rsidRPr="00000000" w14:paraId="00000002">
      <w:pPr>
        <w:rPr/>
      </w:pPr>
      <w:r w:rsidDel="00000000" w:rsidR="00000000" w:rsidRPr="00000000">
        <w:fldChar w:fldCharType="end"/>
      </w:r>
      <w:hyperlink r:id="rId6">
        <w:r w:rsidDel="00000000" w:rsidR="00000000" w:rsidRPr="00000000">
          <w:rPr>
            <w:color w:val="1155cc"/>
            <w:u w:val="single"/>
          </w:rPr>
          <w:drawing>
            <wp:inline distB="114300" distT="114300" distL="114300" distR="114300">
              <wp:extent cx="0" cy="0"/>
              <wp:effectExtent b="0" l="0" r="0" t="0"/>
              <wp:docPr descr="github actions" id="3" name="image1.png"/>
              <a:graphic>
                <a:graphicData uri="http://schemas.openxmlformats.org/drawingml/2006/picture">
                  <pic:pic>
                    <pic:nvPicPr>
                      <pic:cNvPr descr="github action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coverage" id="5" name="image2.png"/>
              <a:graphic>
                <a:graphicData uri="http://schemas.openxmlformats.org/drawingml/2006/picture">
                  <pic:pic>
                    <pic:nvPicPr>
                      <pic:cNvPr descr="coverage"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ependency status" id="4" name="image4.png"/>
              <a:graphic>
                <a:graphicData uri="http://schemas.openxmlformats.org/drawingml/2006/picture">
                  <pic:pic>
                    <pic:nvPicPr>
                      <pic:cNvPr descr="dependency status"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dev dependency status" id="7" name="image3.png"/>
              <a:graphic>
                <a:graphicData uri="http://schemas.openxmlformats.org/drawingml/2006/picture">
                  <pic:pic>
                    <pic:nvPicPr>
                      <pic:cNvPr descr="dev dependency status"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License" id="6" name="image7.png"/>
              <a:graphic>
                <a:graphicData uri="http://schemas.openxmlformats.org/drawingml/2006/picture">
                  <pic:pic>
                    <pic:nvPicPr>
                      <pic:cNvPr descr="License"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Downloads" id="2" name="image5.png"/>
              <a:graphic>
                <a:graphicData uri="http://schemas.openxmlformats.org/drawingml/2006/picture">
                  <pic:pic>
                    <pic:nvPicPr>
                      <pic:cNvPr descr="Downloads"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18">
        <w:r w:rsidDel="00000000" w:rsidR="00000000" w:rsidRPr="00000000">
          <w:rPr>
            <w:color w:val="1155cc"/>
            <w:u w:val="single"/>
          </w:rPr>
          <w:drawing>
            <wp:inline distB="114300" distT="114300" distL="114300" distR="114300">
              <wp:extent cx="3657600" cy="657225"/>
              <wp:effectExtent b="0" l="0" r="0" t="0"/>
              <wp:docPr descr="npm badge" id="1" name="image6.png"/>
              <a:graphic>
                <a:graphicData uri="http://schemas.openxmlformats.org/drawingml/2006/picture">
                  <pic:pic>
                    <pic:nvPicPr>
                      <pic:cNvPr descr="npm badge" id="0" name="image6.png"/>
                      <pic:cNvPicPr preferRelativeResize="0"/>
                    </pic:nvPicPr>
                    <pic:blipFill>
                      <a:blip r:embed="rId19"/>
                      <a:srcRect b="0" l="0" r="0" t="0"/>
                      <a:stretch>
                        <a:fillRect/>
                      </a:stretch>
                    </pic:blipFill>
                    <pic:spPr>
                      <a:xfrm>
                        <a:off x="0" y="0"/>
                        <a:ext cx="3657600" cy="6572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querystring parsing and stringifying library with some added security.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Lead Maintainer: </w:t>
      </w:r>
      <w:hyperlink r:id="rId20">
        <w:r w:rsidDel="00000000" w:rsidR="00000000" w:rsidRPr="00000000">
          <w:rPr>
            <w:color w:val="1155cc"/>
            <w:u w:val="single"/>
            <w:rtl w:val="0"/>
          </w:rPr>
          <w:t xml:space="preserve">Jordan Harband</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b w:val="1"/>
          <w:rtl w:val="0"/>
        </w:rPr>
        <w:t xml:space="preserve">qs</w:t>
      </w:r>
      <w:r w:rsidDel="00000000" w:rsidR="00000000" w:rsidRPr="00000000">
        <w:rPr>
          <w:rtl w:val="0"/>
        </w:rPr>
        <w:t xml:space="preserve"> module was originally created and maintained by </w:t>
      </w:r>
      <w:hyperlink r:id="rId21">
        <w:r w:rsidDel="00000000" w:rsidR="00000000" w:rsidRPr="00000000">
          <w:rPr>
            <w:color w:val="1155cc"/>
            <w:u w:val="single"/>
            <w:rtl w:val="0"/>
          </w:rPr>
          <w:t xml:space="preserve">TJ Holowaychuk</w:t>
        </w:r>
      </w:hyperlink>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30j0zll" w:id="1"/>
      <w:bookmarkEnd w:id="1"/>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var qs = require('qs');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assert = require('assert');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var obj = qs.parse('a=c');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assert.deepEqual(obj, { a: 'c'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var str = qs.stringify(obj);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assert.equal(str, 'a=c');</w:t>
      </w:r>
    </w:p>
    <w:p w:rsidR="00000000" w:rsidDel="00000000" w:rsidP="00000000" w:rsidRDefault="00000000" w:rsidRPr="00000000" w14:paraId="00000017">
      <w:pPr>
        <w:pStyle w:val="Heading3"/>
        <w:rPr/>
      </w:pPr>
      <w:bookmarkStart w:colFirst="0" w:colLast="0" w:name="_1fob9te" w:id="2"/>
      <w:bookmarkEnd w:id="2"/>
      <w:r w:rsidDel="00000000" w:rsidR="00000000" w:rsidRPr="00000000">
        <w:rPr>
          <w:rtl w:val="0"/>
        </w:rPr>
        <w:t xml:space="preserve">Parsing Objects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qs.parse(string, [options]);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qs</w:t>
      </w:r>
      <w:r w:rsidDel="00000000" w:rsidR="00000000" w:rsidRPr="00000000">
        <w:rPr>
          <w:rtl w:val="0"/>
        </w:rPr>
        <w:t xml:space="preserve"> allows you to create nested objects within your query strings, by surrounding the name of sub-keys with square brackets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 the string </w:t>
      </w:r>
      <w:r w:rsidDel="00000000" w:rsidR="00000000" w:rsidRPr="00000000">
        <w:rPr>
          <w:rFonts w:ascii="Roboto Mono" w:cs="Roboto Mono" w:eastAsia="Roboto Mono" w:hAnsi="Roboto Mono"/>
          <w:color w:val="188038"/>
          <w:rtl w:val="0"/>
        </w:rPr>
        <w:t xml:space="preserve">'foo[bar]=baz'</w:t>
      </w:r>
      <w:r w:rsidDel="00000000" w:rsidR="00000000" w:rsidRPr="00000000">
        <w:rPr>
          <w:rtl w:val="0"/>
        </w:rPr>
        <w:t xml:space="preserve"> converts 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assert.deepEqual(qs.parse('foo[bar]=baz'),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foo: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bar: 'baz'</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using the </w:t>
      </w:r>
      <w:r w:rsidDel="00000000" w:rsidR="00000000" w:rsidRPr="00000000">
        <w:rPr>
          <w:rFonts w:ascii="Roboto Mono" w:cs="Roboto Mono" w:eastAsia="Roboto Mono" w:hAnsi="Roboto Mono"/>
          <w:color w:val="188038"/>
          <w:rtl w:val="0"/>
        </w:rPr>
        <w:t xml:space="preserve">plainObjects</w:t>
      </w:r>
      <w:r w:rsidDel="00000000" w:rsidR="00000000" w:rsidRPr="00000000">
        <w:rPr>
          <w:rtl w:val="0"/>
        </w:rPr>
        <w:t xml:space="preserve"> option the parsed value is returned as a null object, created via </w:t>
      </w:r>
      <w:r w:rsidDel="00000000" w:rsidR="00000000" w:rsidRPr="00000000">
        <w:rPr>
          <w:rFonts w:ascii="Roboto Mono" w:cs="Roboto Mono" w:eastAsia="Roboto Mono" w:hAnsi="Roboto Mono"/>
          <w:color w:val="188038"/>
          <w:rtl w:val="0"/>
        </w:rPr>
        <w:t xml:space="preserve">Object.create(null)</w:t>
      </w:r>
      <w:r w:rsidDel="00000000" w:rsidR="00000000" w:rsidRPr="00000000">
        <w:rPr>
          <w:rtl w:val="0"/>
        </w:rPr>
        <w:t xml:space="preserve"> and as such you should be aware that prototype methods will not exist on it and a user may set those names to whatever value they like: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nullObject = qs.parse('a[hasOwnProperty]=b', { plainObjects: true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assert.deepEqual(nullObject, { a: { hasOwnProperty: 'b'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default parameters that would overwrite properties on the object prototype are ignored, if you wish to keep the data from those fields either use </w:t>
      </w:r>
      <w:r w:rsidDel="00000000" w:rsidR="00000000" w:rsidRPr="00000000">
        <w:rPr>
          <w:rFonts w:ascii="Roboto Mono" w:cs="Roboto Mono" w:eastAsia="Roboto Mono" w:hAnsi="Roboto Mono"/>
          <w:color w:val="188038"/>
          <w:rtl w:val="0"/>
        </w:rPr>
        <w:t xml:space="preserve">plainObjects</w:t>
      </w:r>
      <w:r w:rsidDel="00000000" w:rsidR="00000000" w:rsidRPr="00000000">
        <w:rPr>
          <w:rtl w:val="0"/>
        </w:rPr>
        <w:t xml:space="preserve"> as mentioned above, or set </w:t>
      </w:r>
      <w:r w:rsidDel="00000000" w:rsidR="00000000" w:rsidRPr="00000000">
        <w:rPr>
          <w:rFonts w:ascii="Roboto Mono" w:cs="Roboto Mono" w:eastAsia="Roboto Mono" w:hAnsi="Roboto Mono"/>
          <w:color w:val="188038"/>
          <w:rtl w:val="0"/>
        </w:rPr>
        <w:t xml:space="preserve">allowPrototypes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which will allow user input to overwrite those properties. </w:t>
      </w:r>
      <w:r w:rsidDel="00000000" w:rsidR="00000000" w:rsidRPr="00000000">
        <w:rPr>
          <w:i w:val="1"/>
          <w:rtl w:val="0"/>
        </w:rPr>
        <w:t xml:space="preserve">WARNING</w:t>
      </w:r>
      <w:r w:rsidDel="00000000" w:rsidR="00000000" w:rsidRPr="00000000">
        <w:rPr>
          <w:rtl w:val="0"/>
        </w:rPr>
        <w:t xml:space="preserve"> It is generally a bad idea to enable this option as it can cause problems when attempting to use the properties that have been overwritten. Always be careful with this option.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 protoObject = qs.parse('a[hasOwnProperty]=b', { allowPrototypes: 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assert.deepEqual(protoObject, { a: { hasOwnProperty: 'b'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URI encoded strings work too: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assert.deepEqual(qs.parse('a%5Bb%5D=c'),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 { b: 'c'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also nest your objects, like </w:t>
      </w:r>
      <w:r w:rsidDel="00000000" w:rsidR="00000000" w:rsidRPr="00000000">
        <w:rPr>
          <w:rFonts w:ascii="Roboto Mono" w:cs="Roboto Mono" w:eastAsia="Roboto Mono" w:hAnsi="Roboto Mono"/>
          <w:color w:val="188038"/>
          <w:rtl w:val="0"/>
        </w:rPr>
        <w:t xml:space="preserve">'foo[bar][baz]=foobarbaz'</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assert.deepEqual(qs.parse('foo[bar][baz]=foobarbaz'),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foo: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bar: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baz: 'foobarbaz'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default, when nesting objects </w:t>
      </w:r>
      <w:r w:rsidDel="00000000" w:rsidR="00000000" w:rsidRPr="00000000">
        <w:rPr>
          <w:b w:val="1"/>
          <w:rtl w:val="0"/>
        </w:rPr>
        <w:t xml:space="preserve">qs</w:t>
      </w:r>
      <w:r w:rsidDel="00000000" w:rsidR="00000000" w:rsidRPr="00000000">
        <w:rPr>
          <w:rtl w:val="0"/>
        </w:rPr>
        <w:t xml:space="preserve"> will only parse up to 5 children deep. This means if you attempt to parse a string like </w:t>
      </w:r>
      <w:r w:rsidDel="00000000" w:rsidR="00000000" w:rsidRPr="00000000">
        <w:rPr>
          <w:rFonts w:ascii="Roboto Mono" w:cs="Roboto Mono" w:eastAsia="Roboto Mono" w:hAnsi="Roboto Mono"/>
          <w:color w:val="188038"/>
          <w:rtl w:val="0"/>
        </w:rPr>
        <w:t xml:space="preserve">'a[b][c][d][e][f][g][h][i]=j'</w:t>
      </w:r>
      <w:r w:rsidDel="00000000" w:rsidR="00000000" w:rsidRPr="00000000">
        <w:rPr>
          <w:rtl w:val="0"/>
        </w:rPr>
        <w:t xml:space="preserve"> your resulting object will be: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expected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f: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'[g][h][i]': 'j'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var string = 'a[b][c][d][e][f][g][h][i]=j';</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assert.deepEqual(qs.parse(string), expected);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depth can be overridden by passing a </w:t>
      </w: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qs.parse(string, [options])</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var deep = qs.parse('a[b][c][d][e][f][g][h][i]=j', { depth: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assert.deepEqual(deep, { a: { b: { '[c][d][e][f][g][h][i]': 'j'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depth limit helps mitigate abuse when </w:t>
      </w:r>
      <w:r w:rsidDel="00000000" w:rsidR="00000000" w:rsidRPr="00000000">
        <w:rPr>
          <w:b w:val="1"/>
          <w:rtl w:val="0"/>
        </w:rPr>
        <w:t xml:space="preserve">qs</w:t>
      </w:r>
      <w:r w:rsidDel="00000000" w:rsidR="00000000" w:rsidRPr="00000000">
        <w:rPr>
          <w:rtl w:val="0"/>
        </w:rPr>
        <w:t xml:space="preserve"> is used to parse user input, and it is recommended to keep it a reasonably small number.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similar reasons, by default </w:t>
      </w:r>
      <w:r w:rsidDel="00000000" w:rsidR="00000000" w:rsidRPr="00000000">
        <w:rPr>
          <w:b w:val="1"/>
          <w:rtl w:val="0"/>
        </w:rPr>
        <w:t xml:space="preserve">qs</w:t>
      </w:r>
      <w:r w:rsidDel="00000000" w:rsidR="00000000" w:rsidRPr="00000000">
        <w:rPr>
          <w:rtl w:val="0"/>
        </w:rPr>
        <w:t xml:space="preserve"> will only parse up to 1000 parameters. This can be overridden by passing a </w:t>
      </w:r>
      <w:r w:rsidDel="00000000" w:rsidR="00000000" w:rsidRPr="00000000">
        <w:rPr>
          <w:rFonts w:ascii="Roboto Mono" w:cs="Roboto Mono" w:eastAsia="Roboto Mono" w:hAnsi="Roboto Mono"/>
          <w:color w:val="188038"/>
          <w:rtl w:val="0"/>
        </w:rPr>
        <w:t xml:space="preserve">parameterLimit</w:t>
      </w:r>
      <w:r w:rsidDel="00000000" w:rsidR="00000000" w:rsidRPr="00000000">
        <w:rPr>
          <w:rtl w:val="0"/>
        </w:rPr>
        <w:t xml:space="preserve"> option: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var limited = qs.parse('a=b&amp;c=d', { parameterLimit: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assert.deepEqual(limited, { a: 'b'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bypass the leading question mark, use </w:t>
      </w:r>
      <w:r w:rsidDel="00000000" w:rsidR="00000000" w:rsidRPr="00000000">
        <w:rPr>
          <w:rFonts w:ascii="Roboto Mono" w:cs="Roboto Mono" w:eastAsia="Roboto Mono" w:hAnsi="Roboto Mono"/>
          <w:color w:val="188038"/>
          <w:rtl w:val="0"/>
        </w:rPr>
        <w:t xml:space="preserve">ignoreQueryPrefix</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var prefixed = qs.parse('?a=b&amp;c=d', { ignoreQueryPrefix: true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assert.deepEqual(prefixed, { a: 'b', c: 'd'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 optional delimiter can also be passed: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var delimited = qs.parse('a=b;c=d', { delimiter: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assert.deepEqual(delimited, { a: 'b', c: 'd'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Delimiters can be a regular expression too: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var regexed = qs.parse('a=b;c=d,e=f', { delimiter: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assert.deepEqual(regexed, { a: 'b', c: 'd', e: 'f'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Option </w:t>
      </w:r>
      <w:r w:rsidDel="00000000" w:rsidR="00000000" w:rsidRPr="00000000">
        <w:rPr>
          <w:rFonts w:ascii="Roboto Mono" w:cs="Roboto Mono" w:eastAsia="Roboto Mono" w:hAnsi="Roboto Mono"/>
          <w:color w:val="188038"/>
          <w:rtl w:val="0"/>
        </w:rPr>
        <w:t xml:space="preserve">allowDots</w:t>
      </w:r>
      <w:r w:rsidDel="00000000" w:rsidR="00000000" w:rsidRPr="00000000">
        <w:rPr>
          <w:rtl w:val="0"/>
        </w:rPr>
        <w:t xml:space="preserve"> can be used to enable dot notation: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var withDots = qs.parse('a.b=c', { allowDots: true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assert.deepEqual(withDots, { a: { b: 'c'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you have to deal with legacy browsers or services, there's also support for decoding percent-encoded octets as iso-8859-1: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var oldCharset = qs.parse('a=%A7', { charset: 'iso-8859-1'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assert.deepEqual(oldCharset, { a: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Some services add an initial </w:t>
      </w:r>
      <w:r w:rsidDel="00000000" w:rsidR="00000000" w:rsidRPr="00000000">
        <w:rPr>
          <w:rFonts w:ascii="Arial Unicode MS" w:cs="Arial Unicode MS" w:eastAsia="Arial Unicode MS" w:hAnsi="Arial Unicode MS"/>
          <w:color w:val="188038"/>
          <w:rtl w:val="0"/>
        </w:rPr>
        <w:t xml:space="preserve">utf8=✓</w:t>
      </w:r>
      <w:r w:rsidDel="00000000" w:rsidR="00000000" w:rsidRPr="00000000">
        <w:rPr>
          <w:rtl w:val="0"/>
        </w:rPr>
        <w:t xml:space="preserve"> value to forms so that old Internet Explorer versions are more likely to submit the form as utf-8. Additionally, the server can check the value against wrong encodings of the checkmark character and detect that a query string or </w:t>
      </w:r>
      <w:r w:rsidDel="00000000" w:rsidR="00000000" w:rsidRPr="00000000">
        <w:rPr>
          <w:rFonts w:ascii="Roboto Mono" w:cs="Roboto Mono" w:eastAsia="Roboto Mono" w:hAnsi="Roboto Mono"/>
          <w:color w:val="188038"/>
          <w:rtl w:val="0"/>
        </w:rPr>
        <w:t xml:space="preserve">application/x-www-form-urlencoded</w:t>
      </w:r>
      <w:r w:rsidDel="00000000" w:rsidR="00000000" w:rsidRPr="00000000">
        <w:rPr>
          <w:rtl w:val="0"/>
        </w:rPr>
        <w:t xml:space="preserve"> body was </w:t>
      </w:r>
      <w:r w:rsidDel="00000000" w:rsidR="00000000" w:rsidRPr="00000000">
        <w:rPr>
          <w:i w:val="1"/>
          <w:rtl w:val="0"/>
        </w:rPr>
        <w:t xml:space="preserve">not</w:t>
      </w:r>
      <w:r w:rsidDel="00000000" w:rsidR="00000000" w:rsidRPr="00000000">
        <w:rPr>
          <w:rtl w:val="0"/>
        </w:rPr>
        <w:t xml:space="preserve"> sent as utf-8, eg. if the form had an </w:t>
      </w:r>
      <w:r w:rsidDel="00000000" w:rsidR="00000000" w:rsidRPr="00000000">
        <w:rPr>
          <w:rFonts w:ascii="Roboto Mono" w:cs="Roboto Mono" w:eastAsia="Roboto Mono" w:hAnsi="Roboto Mono"/>
          <w:color w:val="188038"/>
          <w:rtl w:val="0"/>
        </w:rPr>
        <w:t xml:space="preserve">accept-charset</w:t>
      </w:r>
      <w:r w:rsidDel="00000000" w:rsidR="00000000" w:rsidRPr="00000000">
        <w:rPr>
          <w:rtl w:val="0"/>
        </w:rPr>
        <w:t xml:space="preserve"> parameter or the containing page had a different character set.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qs</w:t>
      </w:r>
      <w:r w:rsidDel="00000000" w:rsidR="00000000" w:rsidRPr="00000000">
        <w:rPr>
          <w:rtl w:val="0"/>
        </w:rPr>
        <w:t xml:space="preserve"> supports this mechanism via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If specified, the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parameter will be omitted from the returned object. It will be used to switch to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mode depending on how the checkmark is encoded.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Important</w:t>
      </w:r>
      <w:r w:rsidDel="00000000" w:rsidR="00000000" w:rsidRPr="00000000">
        <w:rPr>
          <w:rtl w:val="0"/>
        </w:rPr>
        <w:t xml:space="preserve">: When you specify both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option and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will be overridden when the request contains a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parameter from which the actual charset can be deduced. In that sense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will behave as the default charset rather than the authoritative charset.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var detectedAsUtf8 = qs.parse('utf8=%E2%9C%93&amp;a=%C3%B8',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charset: 'iso-8859-1',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charsetSentinel: true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assert.deepEqual(detectedAsUtf8, { a: 'ø'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Browsers encode the checkmark as &amp;#10003; when submitting as iso-8859-1: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var detectedAsIso8859_1 = qs.parse('utf8=%26%2310003%3B&amp;a=%F8',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charset: 'utf-8',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charsetSentinel: true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assert.deepEqual(detectedAsIso8859_1, { a: 'ø'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you want to decode 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syntax to the actual character, you can specify the </w:t>
      </w:r>
      <w:r w:rsidDel="00000000" w:rsidR="00000000" w:rsidRPr="00000000">
        <w:rPr>
          <w:rFonts w:ascii="Roboto Mono" w:cs="Roboto Mono" w:eastAsia="Roboto Mono" w:hAnsi="Roboto Mono"/>
          <w:color w:val="188038"/>
          <w:rtl w:val="0"/>
        </w:rPr>
        <w:t xml:space="preserve">interpretNumericEntities</w:t>
      </w:r>
      <w:r w:rsidDel="00000000" w:rsidR="00000000" w:rsidRPr="00000000">
        <w:rPr>
          <w:rtl w:val="0"/>
        </w:rPr>
        <w:t xml:space="preserve"> option as well: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var detectedAsIso8859_1 = qs.parse('a=%26%239786%3B',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charset: 'iso-8859-1',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interpretNumericEntities: true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assert.deepEqual(detectedAsIso8859_1, { a: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also works when the charset has been detected in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mode.</w:t>
      </w:r>
    </w:p>
    <w:p w:rsidR="00000000" w:rsidDel="00000000" w:rsidP="00000000" w:rsidRDefault="00000000" w:rsidRPr="00000000" w14:paraId="000000C4">
      <w:pPr>
        <w:pStyle w:val="Heading3"/>
        <w:rPr/>
      </w:pPr>
      <w:bookmarkStart w:colFirst="0" w:colLast="0" w:name="_3znysh7" w:id="3"/>
      <w:bookmarkEnd w:id="3"/>
      <w:r w:rsidDel="00000000" w:rsidR="00000000" w:rsidRPr="00000000">
        <w:rPr>
          <w:rtl w:val="0"/>
        </w:rPr>
        <w:t xml:space="preserve">Parsing Arrays</w:t>
      </w:r>
    </w:p>
    <w:p w:rsidR="00000000" w:rsidDel="00000000" w:rsidP="00000000" w:rsidRDefault="00000000" w:rsidRPr="00000000" w14:paraId="000000C5">
      <w:pPr>
        <w:rPr/>
      </w:pPr>
      <w:r w:rsidDel="00000000" w:rsidR="00000000" w:rsidRPr="00000000">
        <w:rPr>
          <w:b w:val="1"/>
          <w:rtl w:val="0"/>
        </w:rPr>
        <w:t xml:space="preserve">qs</w:t>
      </w:r>
      <w:r w:rsidDel="00000000" w:rsidR="00000000" w:rsidRPr="00000000">
        <w:rPr>
          <w:rtl w:val="0"/>
        </w:rPr>
        <w:t xml:space="preserve"> can also parse arrays using a similar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var withArray = qs.parse('a[]=b&amp;a[]=c');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assert.deepEqual(withArray, { a: ['b', 'c']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You may specify an index as well: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var withIndexes = qs.parse('a[1]=c&amp;a[0]=b');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assert.deepEqual(withIndexes, { a: ['b', 'c']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Note that the only difference between an index in an array and a key in an object is that the value between the brackets must be a number to create an array. When creating arrays with specific indices, </w:t>
      </w:r>
      <w:r w:rsidDel="00000000" w:rsidR="00000000" w:rsidRPr="00000000">
        <w:rPr>
          <w:b w:val="1"/>
          <w:rtl w:val="0"/>
        </w:rPr>
        <w:t xml:space="preserve">qs</w:t>
      </w:r>
      <w:r w:rsidDel="00000000" w:rsidR="00000000" w:rsidRPr="00000000">
        <w:rPr>
          <w:rtl w:val="0"/>
        </w:rPr>
        <w:t xml:space="preserve"> will compact a sparse array to only the existing values preserving their order: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var noSparse = qs.parse('a[1]=b&amp;a[15]=c');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assert.deepEqual(noSparse, { a: ['b', 'c']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may also use </w:t>
      </w:r>
      <w:r w:rsidDel="00000000" w:rsidR="00000000" w:rsidRPr="00000000">
        <w:rPr>
          <w:rFonts w:ascii="Roboto Mono" w:cs="Roboto Mono" w:eastAsia="Roboto Mono" w:hAnsi="Roboto Mono"/>
          <w:color w:val="188038"/>
          <w:rtl w:val="0"/>
        </w:rPr>
        <w:t xml:space="preserve">allowSparse</w:t>
      </w:r>
      <w:r w:rsidDel="00000000" w:rsidR="00000000" w:rsidRPr="00000000">
        <w:rPr>
          <w:rtl w:val="0"/>
        </w:rPr>
        <w:t xml:space="preserve"> option to parse sparse arrays: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var sparseArray = qs.parse('a[1]=2&amp;a[3]=5', { allowSparse: true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assert.deepEqual(sparseArray, { a: [, '2', , '5']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Note that an empty string is also a value, and will be preserved: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var withEmptyString = qs.parse('a[]=&amp;a[]=b');</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assert.deepEqual(withEmptyString, { a: ['', 'b']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var withIndexedEmptyString = qs.parse('a[0]=b&amp;a[1]=&amp;a[2]=c');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assert.deepEqual(withIndexedEmptyString, { a: ['b', '', 'c']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qs</w:t>
      </w:r>
      <w:r w:rsidDel="00000000" w:rsidR="00000000" w:rsidRPr="00000000">
        <w:rPr>
          <w:rtl w:val="0"/>
        </w:rPr>
        <w:t xml:space="preserve"> will also limit specifying indices in an array to a maximum index of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Any array members with an index of greater than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will instead be converted to an object with the index as the key. This is needed to handle cases when someone sent, for example, </w:t>
      </w:r>
      <w:r w:rsidDel="00000000" w:rsidR="00000000" w:rsidRPr="00000000">
        <w:rPr>
          <w:rFonts w:ascii="Roboto Mono" w:cs="Roboto Mono" w:eastAsia="Roboto Mono" w:hAnsi="Roboto Mono"/>
          <w:color w:val="188038"/>
          <w:rtl w:val="0"/>
        </w:rPr>
        <w:t xml:space="preserve">a[999999999]</w:t>
      </w:r>
      <w:r w:rsidDel="00000000" w:rsidR="00000000" w:rsidRPr="00000000">
        <w:rPr>
          <w:rtl w:val="0"/>
        </w:rPr>
        <w:t xml:space="preserve"> and it will take significant time to iterate over this huge array.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var withMaxIndex = qs.parse('a[100]=b');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assert.deepEqual(withMaxIndex, { a: { '100': 'b'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limit can be overridden by passing an </w:t>
      </w:r>
      <w:r w:rsidDel="00000000" w:rsidR="00000000" w:rsidRPr="00000000">
        <w:rPr>
          <w:rFonts w:ascii="Roboto Mono" w:cs="Roboto Mono" w:eastAsia="Roboto Mono" w:hAnsi="Roboto Mono"/>
          <w:color w:val="188038"/>
          <w:rtl w:val="0"/>
        </w:rPr>
        <w:t xml:space="preserve">arrayLimit</w:t>
      </w:r>
      <w:r w:rsidDel="00000000" w:rsidR="00000000" w:rsidRPr="00000000">
        <w:rPr>
          <w:rtl w:val="0"/>
        </w:rPr>
        <w:t xml:space="preserve"> option: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var withArrayLimit = qs.parse('a[1]=b', { arrayLimit: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assert.deepEqual(withArrayLimit, { a: { '1': 'b'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disable array parsing entirely, set </w:t>
      </w:r>
      <w:r w:rsidDel="00000000" w:rsidR="00000000" w:rsidRPr="00000000">
        <w:rPr>
          <w:rFonts w:ascii="Roboto Mono" w:cs="Roboto Mono" w:eastAsia="Roboto Mono" w:hAnsi="Roboto Mono"/>
          <w:color w:val="188038"/>
          <w:rtl w:val="0"/>
        </w:rPr>
        <w:t xml:space="preserve">parseArrays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var noParsingArrays = qs.parse('a[]=b', { parseArrays: false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assert.deepEqual(noParsingArrays, { a: { '0': 'b'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If you mix notations, </w:t>
      </w:r>
      <w:r w:rsidDel="00000000" w:rsidR="00000000" w:rsidRPr="00000000">
        <w:rPr>
          <w:b w:val="1"/>
          <w:rtl w:val="0"/>
        </w:rPr>
        <w:t xml:space="preserve">qs</w:t>
      </w:r>
      <w:r w:rsidDel="00000000" w:rsidR="00000000" w:rsidRPr="00000000">
        <w:rPr>
          <w:rtl w:val="0"/>
        </w:rPr>
        <w:t xml:space="preserve"> will merge the two items into an object: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var mixedNotation = qs.parse('a[0]=b&amp;a[b]=c');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assert.deepEqual(mixedNotation, { a: { '0': 'b', b: 'c'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You can also create arrays of objects: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var arraysOfObjects = qs.parse('a[][b]=c');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assert.deepEqual(arraysOfObjects, { a: [{ b: 'c'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Some people use comma to join array, </w:t>
      </w:r>
      <w:r w:rsidDel="00000000" w:rsidR="00000000" w:rsidRPr="00000000">
        <w:rPr>
          <w:b w:val="1"/>
          <w:rtl w:val="0"/>
        </w:rPr>
        <w:t xml:space="preserve">qs</w:t>
      </w:r>
      <w:r w:rsidDel="00000000" w:rsidR="00000000" w:rsidRPr="00000000">
        <w:rPr>
          <w:rtl w:val="0"/>
        </w:rPr>
        <w:t xml:space="preserve"> can parse 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var arraysOfObjects = qs.parse('a=b,c', { comma: true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assert.deepEqual(arraysOfObjects, { a: ['b', 'c']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r w:rsidDel="00000000" w:rsidR="00000000" w:rsidRPr="00000000">
        <w:rPr>
          <w:i w:val="1"/>
          <w:rtl w:val="0"/>
        </w:rPr>
        <w:t xml:space="preserve">this cannot convert nested objects, such as </w:t>
      </w:r>
      <w:r w:rsidDel="00000000" w:rsidR="00000000" w:rsidRPr="00000000">
        <w:rPr>
          <w:rFonts w:ascii="Roboto Mono" w:cs="Roboto Mono" w:eastAsia="Roboto Mono" w:hAnsi="Roboto Mono"/>
          <w:i w:val="1"/>
          <w:color w:val="188038"/>
          <w:rtl w:val="0"/>
        </w:rPr>
        <w:t xml:space="preserve">a={b:1},{c:d}</w:t>
      </w:r>
      <w:r w:rsidDel="00000000" w:rsidR="00000000" w:rsidRPr="00000000">
        <w:rPr>
          <w:rtl w:val="0"/>
        </w:rPr>
        <w:t xml:space="preserve">)</w:t>
      </w:r>
    </w:p>
    <w:p w:rsidR="00000000" w:rsidDel="00000000" w:rsidP="00000000" w:rsidRDefault="00000000" w:rsidRPr="00000000" w14:paraId="0000010C">
      <w:pPr>
        <w:pStyle w:val="Heading3"/>
        <w:rPr/>
      </w:pPr>
      <w:bookmarkStart w:colFirst="0" w:colLast="0" w:name="_2et92p0" w:id="4"/>
      <w:bookmarkEnd w:id="4"/>
      <w:r w:rsidDel="00000000" w:rsidR="00000000" w:rsidRPr="00000000">
        <w:rPr>
          <w:rtl w:val="0"/>
        </w:rPr>
        <w:t xml:space="preserve">Parsing primitive/scalar values (numbers, booleans, null, etc)</w:t>
      </w:r>
    </w:p>
    <w:p w:rsidR="00000000" w:rsidDel="00000000" w:rsidP="00000000" w:rsidRDefault="00000000" w:rsidRPr="00000000" w14:paraId="0000010D">
      <w:pPr>
        <w:rPr/>
      </w:pPr>
      <w:r w:rsidDel="00000000" w:rsidR="00000000" w:rsidRPr="00000000">
        <w:rPr>
          <w:rtl w:val="0"/>
        </w:rPr>
        <w:t xml:space="preserve">By default, all values are parsed as strings. This behavior will not change and is explained in </w:t>
      </w:r>
      <w:hyperlink r:id="rId22">
        <w:r w:rsidDel="00000000" w:rsidR="00000000" w:rsidRPr="00000000">
          <w:rPr>
            <w:color w:val="1155cc"/>
            <w:u w:val="single"/>
            <w:rtl w:val="0"/>
          </w:rPr>
          <w:t xml:space="preserve">issue #91</w:t>
        </w:r>
      </w:hyperlink>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var primitiveValues = qs.parse('a=15&amp;b=true&amp;c=null');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assert.deepEqual(primitiveValues, { a: '15', b: 'true', c: 'null'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you wish to auto-convert values which look like numbers, booleans, and other values into their primitive counterparts, you can use the </w:t>
      </w:r>
      <w:hyperlink r:id="rId23">
        <w:r w:rsidDel="00000000" w:rsidR="00000000" w:rsidRPr="00000000">
          <w:rPr>
            <w:color w:val="1155cc"/>
            <w:u w:val="single"/>
            <w:rtl w:val="0"/>
          </w:rPr>
          <w:t xml:space="preserve">query-types Express JS middleware</w:t>
        </w:r>
      </w:hyperlink>
      <w:r w:rsidDel="00000000" w:rsidR="00000000" w:rsidRPr="00000000">
        <w:rPr>
          <w:rtl w:val="0"/>
        </w:rPr>
        <w:t xml:space="preserve"> which will auto-convert all request query parameters.</w:t>
      </w:r>
    </w:p>
    <w:p w:rsidR="00000000" w:rsidDel="00000000" w:rsidP="00000000" w:rsidRDefault="00000000" w:rsidRPr="00000000" w14:paraId="00000114">
      <w:pPr>
        <w:pStyle w:val="Heading3"/>
        <w:rPr/>
      </w:pPr>
      <w:bookmarkStart w:colFirst="0" w:colLast="0" w:name="_tyjcwt" w:id="5"/>
      <w:bookmarkEnd w:id="5"/>
      <w:r w:rsidDel="00000000" w:rsidR="00000000" w:rsidRPr="00000000">
        <w:rPr>
          <w:rtl w:val="0"/>
        </w:rPr>
        <w:t xml:space="preserve">Stringifying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qs.stringify(object, [options]);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When stringifying, </w:t>
      </w:r>
      <w:r w:rsidDel="00000000" w:rsidR="00000000" w:rsidRPr="00000000">
        <w:rPr>
          <w:b w:val="1"/>
          <w:rtl w:val="0"/>
        </w:rPr>
        <w:t xml:space="preserve">qs</w:t>
      </w:r>
      <w:r w:rsidDel="00000000" w:rsidR="00000000" w:rsidRPr="00000000">
        <w:rPr>
          <w:rtl w:val="0"/>
        </w:rPr>
        <w:t xml:space="preserve"> by default URI encodes output. Objects are stringified as you would expect: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assert.equal(qs.stringify({ a: 'b' }), 'a=b');</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assert.equal(qs.stringify({ a: { b: 'c' } }), 'a%5Bb%5D=c');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This encoding can be disabled by setting the </w:t>
      </w:r>
      <w:r w:rsidDel="00000000" w:rsidR="00000000" w:rsidRPr="00000000">
        <w:rPr>
          <w:rFonts w:ascii="Roboto Mono" w:cs="Roboto Mono" w:eastAsia="Roboto Mono" w:hAnsi="Roboto Mono"/>
          <w:color w:val="188038"/>
          <w:rtl w:val="0"/>
        </w:rPr>
        <w:t xml:space="preserve">encode</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var unencoded = qs.stringify({ a: { b: 'c' } }, { encode: false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assert.equal(unencoded, 'a[b]=c');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Encoding can be disabled for keys by setting the </w:t>
      </w:r>
      <w:r w:rsidDel="00000000" w:rsidR="00000000" w:rsidRPr="00000000">
        <w:rPr>
          <w:rFonts w:ascii="Roboto Mono" w:cs="Roboto Mono" w:eastAsia="Roboto Mono" w:hAnsi="Roboto Mono"/>
          <w:color w:val="188038"/>
          <w:rtl w:val="0"/>
        </w:rPr>
        <w:t xml:space="preserve">encodeValuesOnly</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var encodedValues = qs.stringify(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a: 'b', c: ['d', 'e=f'], f: [['g'], ['h']]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 encodeValuesOnly: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assert.equal(encodedValues,'a=b&amp;c[0]=d&amp;c[1]=e%3Df&amp;f[0][0]=g&amp;f[1][0]=h');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encoding can also be replaced by a custom encoding method set as </w:t>
      </w:r>
      <w:r w:rsidDel="00000000" w:rsidR="00000000" w:rsidRPr="00000000">
        <w:rPr>
          <w:rFonts w:ascii="Roboto Mono" w:cs="Roboto Mono" w:eastAsia="Roboto Mono" w:hAnsi="Roboto Mono"/>
          <w:color w:val="188038"/>
          <w:rtl w:val="0"/>
        </w:rPr>
        <w:t xml:space="preserve">encoder</w:t>
      </w:r>
      <w:r w:rsidDel="00000000" w:rsidR="00000000" w:rsidRPr="00000000">
        <w:rPr>
          <w:rtl w:val="0"/>
        </w:rPr>
        <w:t xml:space="preserve"> option: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var encoded = qs.stringify({ a: { b: 'c' } }, { encoder: function (str)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Passed in values `a`, `b`, `c`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return // Return encoded string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i w:val="1"/>
          <w:rtl w:val="0"/>
        </w:rPr>
        <w:t xml:space="preserve">(Note: the </w:t>
      </w:r>
      <w:r w:rsidDel="00000000" w:rsidR="00000000" w:rsidRPr="00000000">
        <w:rPr>
          <w:rFonts w:ascii="Roboto Mono" w:cs="Roboto Mono" w:eastAsia="Roboto Mono" w:hAnsi="Roboto Mono"/>
          <w:i w:val="1"/>
          <w:color w:val="188038"/>
          <w:rtl w:val="0"/>
        </w:rPr>
        <w:t xml:space="preserve">encoder</w:t>
      </w:r>
      <w:r w:rsidDel="00000000" w:rsidR="00000000" w:rsidRPr="00000000">
        <w:rPr>
          <w:i w:val="1"/>
          <w:rtl w:val="0"/>
        </w:rPr>
        <w:t xml:space="preserve"> option does not apply if </w:t>
      </w:r>
      <w:r w:rsidDel="00000000" w:rsidR="00000000" w:rsidRPr="00000000">
        <w:rPr>
          <w:rFonts w:ascii="Roboto Mono" w:cs="Roboto Mono" w:eastAsia="Roboto Mono" w:hAnsi="Roboto Mono"/>
          <w:i w:val="1"/>
          <w:color w:val="188038"/>
          <w:rtl w:val="0"/>
        </w:rPr>
        <w:t xml:space="preserve">encode</w:t>
      </w:r>
      <w:r w:rsidDel="00000000" w:rsidR="00000000" w:rsidRPr="00000000">
        <w:rPr>
          <w:i w:val="1"/>
          <w:rtl w:val="0"/>
        </w:rPr>
        <w:t xml:space="preserve"> is </w:t>
      </w:r>
      <w:r w:rsidDel="00000000" w:rsidR="00000000" w:rsidRPr="00000000">
        <w:rPr>
          <w:rFonts w:ascii="Roboto Mono" w:cs="Roboto Mono" w:eastAsia="Roboto Mono" w:hAnsi="Roboto Mono"/>
          <w:i w:val="1"/>
          <w:color w:val="188038"/>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Analogue to the </w:t>
      </w:r>
      <w:r w:rsidDel="00000000" w:rsidR="00000000" w:rsidRPr="00000000">
        <w:rPr>
          <w:rFonts w:ascii="Roboto Mono" w:cs="Roboto Mono" w:eastAsia="Roboto Mono" w:hAnsi="Roboto Mono"/>
          <w:color w:val="188038"/>
          <w:rtl w:val="0"/>
        </w:rPr>
        <w:t xml:space="preserve">encoder</w:t>
      </w:r>
      <w:r w:rsidDel="00000000" w:rsidR="00000000" w:rsidRPr="00000000">
        <w:rPr>
          <w:rtl w:val="0"/>
        </w:rPr>
        <w:t xml:space="preserve"> there is a </w:t>
      </w:r>
      <w:r w:rsidDel="00000000" w:rsidR="00000000" w:rsidRPr="00000000">
        <w:rPr>
          <w:rFonts w:ascii="Roboto Mono" w:cs="Roboto Mono" w:eastAsia="Roboto Mono" w:hAnsi="Roboto Mono"/>
          <w:color w:val="188038"/>
          <w:rtl w:val="0"/>
        </w:rPr>
        <w:t xml:space="preserve">decoder</w:t>
      </w:r>
      <w:r w:rsidDel="00000000" w:rsidR="00000000" w:rsidRPr="00000000">
        <w:rPr>
          <w:rtl w:val="0"/>
        </w:rPr>
        <w:t xml:space="preserve"> option for </w:t>
      </w:r>
      <w:r w:rsidDel="00000000" w:rsidR="00000000" w:rsidRPr="00000000">
        <w:rPr>
          <w:rFonts w:ascii="Roboto Mono" w:cs="Roboto Mono" w:eastAsia="Roboto Mono" w:hAnsi="Roboto Mono"/>
          <w:color w:val="188038"/>
          <w:rtl w:val="0"/>
        </w:rPr>
        <w:t xml:space="preserve">parse</w:t>
      </w:r>
      <w:r w:rsidDel="00000000" w:rsidR="00000000" w:rsidRPr="00000000">
        <w:rPr>
          <w:rtl w:val="0"/>
        </w:rPr>
        <w:t xml:space="preserve"> to override decoding of properties and values: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var decoded = qs.parse('x=z', { decoder: function (str)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Passed in values `x`, `z`</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return // Return decoded string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You can encode keys and values using different logic by using the type argument provided to the encoder: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var encoded = qs.stringify({ a: { b: 'c' } }, { encoder: function (str, defaultEncoder, charset, type)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if (type === 'key')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return // Encoded key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else if (type === 'value')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return // Encoded value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type argument is also provided to the decoder: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var decoded = qs.parse('x=z', { decoder: function (str, defaultDecoder, charset, type)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if (type === 'key')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return // Decoded key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 else if (type === 'value')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return // Decoded 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Examples beyond this point will be shown as though the output is not URI encoded for clarity. Please note that the return values in these cases </w:t>
      </w:r>
      <w:r w:rsidDel="00000000" w:rsidR="00000000" w:rsidRPr="00000000">
        <w:rPr>
          <w:i w:val="1"/>
          <w:rtl w:val="0"/>
        </w:rPr>
        <w:t xml:space="preserve">will</w:t>
      </w:r>
      <w:r w:rsidDel="00000000" w:rsidR="00000000" w:rsidRPr="00000000">
        <w:rPr>
          <w:rtl w:val="0"/>
        </w:rPr>
        <w:t xml:space="preserve"> be URI encoded during real usage.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When arrays are stringified, by default they are given explicit indices: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qs.stringify({ a: ['b', 'c', 'd']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'a[0]=b&amp;a[1]=c&amp;a[2]=d'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You may override this by setting the </w:t>
      </w:r>
      <w:r w:rsidDel="00000000" w:rsidR="00000000" w:rsidRPr="00000000">
        <w:rPr>
          <w:rFonts w:ascii="Roboto Mono" w:cs="Roboto Mono" w:eastAsia="Roboto Mono" w:hAnsi="Roboto Mono"/>
          <w:color w:val="188038"/>
          <w:rtl w:val="0"/>
        </w:rPr>
        <w:t xml:space="preserve">indices</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qs.stringify({ a: ['b', 'c', 'd'] }, { indices: false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'a=b&amp;a=c&amp;a=d'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may use the </w:t>
      </w:r>
      <w:r w:rsidDel="00000000" w:rsidR="00000000" w:rsidRPr="00000000">
        <w:rPr>
          <w:rFonts w:ascii="Roboto Mono" w:cs="Roboto Mono" w:eastAsia="Roboto Mono" w:hAnsi="Roboto Mono"/>
          <w:color w:val="188038"/>
          <w:rtl w:val="0"/>
        </w:rPr>
        <w:t xml:space="preserve">arrayFormat</w:t>
      </w:r>
      <w:r w:rsidDel="00000000" w:rsidR="00000000" w:rsidRPr="00000000">
        <w:rPr>
          <w:rtl w:val="0"/>
        </w:rPr>
        <w:t xml:space="preserve"> option to specify the format of the output array: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qs.stringify({ a: ['b', 'c'] }, { arrayFormat: 'indices'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'a[0]=b&amp;a[1]=c'</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qs.stringify({ a: ['b', 'c'] }, { arrayFormat: 'brackets'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'a[]=b&amp;a[]=c'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qs.stringify({ a: ['b', 'c'] }, { arrayFormat: 'repeat'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'a=b&amp;a=c'</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qs.stringify({ a: ['b', 'c'] }, { arrayFormat: 'comma'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'a=b,c'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Note: when using </w:t>
      </w:r>
      <w:r w:rsidDel="00000000" w:rsidR="00000000" w:rsidRPr="00000000">
        <w:rPr>
          <w:rFonts w:ascii="Roboto Mono" w:cs="Roboto Mono" w:eastAsia="Roboto Mono" w:hAnsi="Roboto Mono"/>
          <w:color w:val="188038"/>
          <w:rtl w:val="0"/>
        </w:rPr>
        <w:t xml:space="preserve">arrayFormat</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'comma'</w:t>
      </w:r>
      <w:r w:rsidDel="00000000" w:rsidR="00000000" w:rsidRPr="00000000">
        <w:rPr>
          <w:rtl w:val="0"/>
        </w:rPr>
        <w:t xml:space="preserve">, you can also pass the </w:t>
      </w:r>
      <w:r w:rsidDel="00000000" w:rsidR="00000000" w:rsidRPr="00000000">
        <w:rPr>
          <w:rFonts w:ascii="Roboto Mono" w:cs="Roboto Mono" w:eastAsia="Roboto Mono" w:hAnsi="Roboto Mono"/>
          <w:color w:val="188038"/>
          <w:rtl w:val="0"/>
        </w:rPr>
        <w:t xml:space="preserve">commaRoundTrip</w:t>
      </w:r>
      <w:r w:rsidDel="00000000" w:rsidR="00000000" w:rsidRPr="00000000">
        <w:rPr>
          <w:rtl w:val="0"/>
        </w:rPr>
        <w:t xml:space="preserve"> option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append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single-item arrays, so that they can round trip through a parse.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When objects are stringified, by default they use bracket notation: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qs.stringify({ a: { b: { c: 'd', e: 'f' }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'a[b][c]=d&amp;a[b][e]=f'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You may override this to use dot notation by setting the </w:t>
      </w:r>
      <w:r w:rsidDel="00000000" w:rsidR="00000000" w:rsidRPr="00000000">
        <w:rPr>
          <w:rFonts w:ascii="Roboto Mono" w:cs="Roboto Mono" w:eastAsia="Roboto Mono" w:hAnsi="Roboto Mono"/>
          <w:color w:val="188038"/>
          <w:rtl w:val="0"/>
        </w:rPr>
        <w:t xml:space="preserve">allowDots</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qs.stringify({ a: { b: { c: 'd', e: 'f' } } }, { allowDots: true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'a.b.c=d&amp;a.b.e=f'</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Empty strings and null values will omit the value, but the equals sign (=) remains in place: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assert.equal(qs.stringify({ a: '' }), 'a=');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Key with no values (such as an empty object or array) will return nothing: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assert.equal(qs.stringify({ a: []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assert.equal(qs.stringify({ a: {}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assert.equal(qs.stringify({ a: [{}]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assert.equal(qs.stringify({ a: { b: []}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assert.equal(qs.stringify({ a: { b: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Properties that are set to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omitted entirely: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assert.equal(qs.stringify({ a: null, b: undefined }), 'a=');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query string may optionally be prepended with a question mark:</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assert.equal(qs.stringify({ a: 'b', c: 'd' }, { addQueryPrefix: true }), '?a=b&amp;c=d');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delimiter may be overridden with stringify as well: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assert.equal(qs.stringify({ a: 'b', c: 'd' }, { delimiter: ';' }), 'a=b;c=d');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If you only want to override the serialization of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objects, you can provide a </w:t>
      </w:r>
      <w:r w:rsidDel="00000000" w:rsidR="00000000" w:rsidRPr="00000000">
        <w:rPr>
          <w:rFonts w:ascii="Roboto Mono" w:cs="Roboto Mono" w:eastAsia="Roboto Mono" w:hAnsi="Roboto Mono"/>
          <w:color w:val="188038"/>
          <w:rtl w:val="0"/>
        </w:rPr>
        <w:t xml:space="preserve">serializeDate</w:t>
      </w:r>
      <w:r w:rsidDel="00000000" w:rsidR="00000000" w:rsidRPr="00000000">
        <w:rPr>
          <w:rtl w:val="0"/>
        </w:rPr>
        <w:t xml:space="preserve"> option: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var date = new Date(7);</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assert.equal(qs.stringify({ a: date }), 'a=1970-01-01T00:00:00.007Z'.replace(/:/g, '%3A'));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assert.equal(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qs.stringify({ a: date }, { serializeDate: function (d) { return d.getTime();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'a=7'</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You may use the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option to affect the order of parameter keys: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function alphabeticalSort(a, b)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return a.localeCompare(b);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assert.equal(qs.stringify({ a: 'c', z: 'y', b : 'f' }, { sort: alphabeticalSort }), 'a=c&amp;b=f&amp;z=y');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Finally, you can use the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option to restrict which keys will be included in the stringified output. If you pass a function, it will be called for each key to obtain the replacement value. Otherwise, if you pass an array, it will be used to select properties and array indices for stringification: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function filterFunc(prefix, value)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if (prefix == 'b')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 Return an `undefined` value to omit a property.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return;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if (prefix == 'e[f]')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return value.getTime();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if (prefix == 'e[g][0]')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return value *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return value;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qs.stringify({ a: 'b', c: 'd', e: { f: new Date(123), g: [2] } }, { filter: filterFunc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'a=b&amp;c=d&amp;e[f]=123&amp;e[g][0]=4'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qs.stringify({ a: 'b', c: 'd', e: 'f' }, { filter: ['a', 'e']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'a=b&amp;e=f'</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qs.stringify({ a: ['b', 'c', 'd'], e: 'f' }, { filter: ['a', 0, 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'a[0]=b&amp;a[2]=d'</w:t>
      </w:r>
    </w:p>
    <w:p w:rsidR="00000000" w:rsidDel="00000000" w:rsidP="00000000" w:rsidRDefault="00000000" w:rsidRPr="00000000" w14:paraId="000001EF">
      <w:pPr>
        <w:pStyle w:val="Heading3"/>
        <w:rPr/>
      </w:pPr>
      <w:bookmarkStart w:colFirst="0" w:colLast="0" w:name="_3dy6vkm" w:id="6"/>
      <w:bookmarkEnd w:id="6"/>
      <w:r w:rsidDel="00000000" w:rsidR="00000000" w:rsidRPr="00000000">
        <w:rPr>
          <w:rtl w:val="0"/>
        </w:rPr>
        <w:t xml:space="preserve">Handling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1F0">
      <w:pPr>
        <w:rPr/>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are treated like empty strings: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var withNull = qs.stringify({ a: null, b: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assert.equal(withNull, 'a=&amp;b=');</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Parsing does not distinguish between parameters with and without equal signs. Both are converted to empty strings.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var equalsInsensitive = qs.parse('a&amp;b=');</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assert.deepEqual(equalsInsensitive, { a: '', b: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To distinguish between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and empty strings use the </w:t>
      </w:r>
      <w:r w:rsidDel="00000000" w:rsidR="00000000" w:rsidRPr="00000000">
        <w:rPr>
          <w:rFonts w:ascii="Roboto Mono" w:cs="Roboto Mono" w:eastAsia="Roboto Mono" w:hAnsi="Roboto Mono"/>
          <w:color w:val="188038"/>
          <w:rtl w:val="0"/>
        </w:rPr>
        <w:t xml:space="preserve">strictNullHandling</w:t>
      </w:r>
      <w:r w:rsidDel="00000000" w:rsidR="00000000" w:rsidRPr="00000000">
        <w:rPr>
          <w:rtl w:val="0"/>
        </w:rPr>
        <w:t xml:space="preserve"> flag. In the result string the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have no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var strictNull = qs.stringify({ a: null, b: '' }, { strictNullHandling: true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assert.equal(strictNull, 'a&amp;b=');</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To parse values without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back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strictNullHandling</w:t>
      </w:r>
      <w:r w:rsidDel="00000000" w:rsidR="00000000" w:rsidRPr="00000000">
        <w:rPr>
          <w:rtl w:val="0"/>
        </w:rPr>
        <w:t xml:space="preserve"> flag: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var parsedStrictNull = qs.parse('a&amp;b=', { strictNullHandling: true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assert.deepEqual(parsedStrictNull, { a: null, b: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To completely skip rendering keys with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use the </w:t>
      </w:r>
      <w:r w:rsidDel="00000000" w:rsidR="00000000" w:rsidRPr="00000000">
        <w:rPr>
          <w:rFonts w:ascii="Roboto Mono" w:cs="Roboto Mono" w:eastAsia="Roboto Mono" w:hAnsi="Roboto Mono"/>
          <w:color w:val="188038"/>
          <w:rtl w:val="0"/>
        </w:rPr>
        <w:t xml:space="preserve">skipNulls</w:t>
      </w:r>
      <w:r w:rsidDel="00000000" w:rsidR="00000000" w:rsidRPr="00000000">
        <w:rPr>
          <w:rtl w:val="0"/>
        </w:rPr>
        <w:t xml:space="preserve"> flag: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var nullsSkipped = qs.stringify({ a: 'b', c: null}, { skipNulls: true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assert.equal(nullsSkipped, 'a=b');</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If you're communicating with legacy systems, you can switch to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option: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var iso = qs.stringify({ æ: 'æ' }, { charset: 'iso-8859-1'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assert.equal(iso, '%E6=%E6');</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Characters that don't exist in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will be converted to numeric entities, similar to what browsers do: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var numeric = qs.stringify({ a: '☺' }, { charset: 'iso-8859-1'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assert.equal(numeric, 'a=%26%239786%3B');</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to announce the character by including an </w:t>
      </w:r>
      <w:r w:rsidDel="00000000" w:rsidR="00000000" w:rsidRPr="00000000">
        <w:rPr>
          <w:rFonts w:ascii="Arial Unicode MS" w:cs="Arial Unicode MS" w:eastAsia="Arial Unicode MS" w:hAnsi="Arial Unicode MS"/>
          <w:color w:val="188038"/>
          <w:rtl w:val="0"/>
        </w:rPr>
        <w:t xml:space="preserve">utf8=✓</w:t>
      </w:r>
      <w:r w:rsidDel="00000000" w:rsidR="00000000" w:rsidRPr="00000000">
        <w:rPr>
          <w:rtl w:val="0"/>
        </w:rPr>
        <w:t xml:space="preserve"> parameter with the proper encoding if the checkmark, similar to what Ruby on Rails and others do when submitting forms.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var sentinel = qs.stringify({ a: '☺' }, { charsetSentinel: true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assert.equal(sentinel, 'utf8=%E2%9C%93&amp;a=%E2%98%BA');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var isoSentinel = qs.stringify({ a: 'æ' }, { charsetSentinel: true, charset: 'iso-8859-1'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assert.equal(isoSentinel, 'utf8=%26%2310003%3B&amp;a=%E6');</w:t>
      </w:r>
    </w:p>
    <w:p w:rsidR="00000000" w:rsidDel="00000000" w:rsidP="00000000" w:rsidRDefault="00000000" w:rsidRPr="00000000" w14:paraId="00000223">
      <w:pPr>
        <w:pStyle w:val="Heading3"/>
        <w:rPr/>
      </w:pPr>
      <w:bookmarkStart w:colFirst="0" w:colLast="0" w:name="_1t3h5sf" w:id="7"/>
      <w:bookmarkEnd w:id="7"/>
      <w:r w:rsidDel="00000000" w:rsidR="00000000" w:rsidRPr="00000000">
        <w:rPr>
          <w:rtl w:val="0"/>
        </w:rPr>
        <w:t xml:space="preserve">Dealing with special character sets</w:t>
      </w:r>
    </w:p>
    <w:p w:rsidR="00000000" w:rsidDel="00000000" w:rsidP="00000000" w:rsidRDefault="00000000" w:rsidRPr="00000000" w14:paraId="00000224">
      <w:pPr>
        <w:rPr/>
      </w:pPr>
      <w:r w:rsidDel="00000000" w:rsidR="00000000" w:rsidRPr="00000000">
        <w:rPr>
          <w:rtl w:val="0"/>
        </w:rPr>
        <w:t xml:space="preserve">By default the encoding and decoding of characters is done in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support is also built in via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parameter.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If you wish to encode querystrings to a different character set (i.e. </w:t>
      </w:r>
      <w:hyperlink r:id="rId24">
        <w:r w:rsidDel="00000000" w:rsidR="00000000" w:rsidRPr="00000000">
          <w:rPr>
            <w:color w:val="1155cc"/>
            <w:u w:val="single"/>
            <w:rtl w:val="0"/>
          </w:rPr>
          <w:t xml:space="preserve">Shift JIS</w:t>
        </w:r>
      </w:hyperlink>
      <w:r w:rsidDel="00000000" w:rsidR="00000000" w:rsidRPr="00000000">
        <w:rPr>
          <w:rtl w:val="0"/>
        </w:rPr>
        <w:t xml:space="preserve">) you can use the </w:t>
      </w:r>
      <w:hyperlink r:id="rId25">
        <w:r w:rsidDel="00000000" w:rsidR="00000000" w:rsidRPr="00000000">
          <w:rPr>
            <w:rFonts w:ascii="Roboto Mono" w:cs="Roboto Mono" w:eastAsia="Roboto Mono" w:hAnsi="Roboto Mono"/>
            <w:color w:val="1155cc"/>
            <w:u w:val="single"/>
            <w:rtl w:val="0"/>
          </w:rPr>
          <w:t xml:space="preserve">qs-iconv</w:t>
        </w:r>
      </w:hyperlink>
      <w:r w:rsidDel="00000000" w:rsidR="00000000" w:rsidRPr="00000000">
        <w:rPr>
          <w:rtl w:val="0"/>
        </w:rPr>
        <w:t xml:space="preserve"> library: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var encoder = require('qs-iconv/encoder')('shift_jis');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var shiftJISEncoded = qs.stringify({ a: 'こんにちは！' }, { encoder: encoder });</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assert.equal(shiftJISEncoded, 'a=%82%B1%82%F1%82%C9%82%BF%82%CD%81I');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This also works for decoding of query strings: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var decoder = require('qs-iconv/decoder')('shift_jis');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var obj = qs.parse('a=%82%B1%82%F1%82%C9%82%BF%82%CD%81I', { decoder: decoder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assert.deepEqual(obj, { a: 'こんにちは！' });</w:t>
      </w:r>
      <w:r w:rsidDel="00000000" w:rsidR="00000000" w:rsidRPr="00000000">
        <w:rPr>
          <w:rtl w:val="0"/>
        </w:rPr>
      </w:r>
    </w:p>
    <w:p w:rsidR="00000000" w:rsidDel="00000000" w:rsidP="00000000" w:rsidRDefault="00000000" w:rsidRPr="00000000" w14:paraId="00000235">
      <w:pPr>
        <w:pStyle w:val="Heading3"/>
        <w:rPr/>
      </w:pPr>
      <w:bookmarkStart w:colFirst="0" w:colLast="0" w:name="_4d34og8" w:id="8"/>
      <w:bookmarkEnd w:id="8"/>
      <w:r w:rsidDel="00000000" w:rsidR="00000000" w:rsidRPr="00000000">
        <w:rPr>
          <w:rtl w:val="0"/>
        </w:rPr>
        <w:t xml:space="preserve">RFC 3986 and RFC 1738 space encoding</w:t>
      </w:r>
    </w:p>
    <w:p w:rsidR="00000000" w:rsidDel="00000000" w:rsidP="00000000" w:rsidRDefault="00000000" w:rsidRPr="00000000" w14:paraId="00000236">
      <w:pPr>
        <w:rPr/>
      </w:pPr>
      <w:r w:rsidDel="00000000" w:rsidR="00000000" w:rsidRPr="00000000">
        <w:rPr>
          <w:rtl w:val="0"/>
        </w:rPr>
        <w:t xml:space="preserve">RFC3986 used as default option and encodes ' ' to </w:t>
      </w:r>
      <w:r w:rsidDel="00000000" w:rsidR="00000000" w:rsidRPr="00000000">
        <w:rPr>
          <w:i w:val="1"/>
          <w:rtl w:val="0"/>
        </w:rPr>
        <w:t xml:space="preserve">%20</w:t>
      </w:r>
      <w:r w:rsidDel="00000000" w:rsidR="00000000" w:rsidRPr="00000000">
        <w:rPr>
          <w:rtl w:val="0"/>
        </w:rPr>
        <w:t xml:space="preserve"> which is backward compatible. In the same time, output can be stringified as per RFC1738 with ' ' equal to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assert.equal(qs.stringify({ a: 'b c' }), 'a=b%20c');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assert.equal(qs.stringify({ a: 'b c' }, { format : 'RFC3986' }), 'a=b%20c');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assert.equal(qs.stringify({ a: 'b c' }, { format : 'RFC1738' }), 'a=b+c');</w:t>
      </w:r>
    </w:p>
    <w:p w:rsidR="00000000" w:rsidDel="00000000" w:rsidP="00000000" w:rsidRDefault="00000000" w:rsidRPr="00000000" w14:paraId="0000023D">
      <w:pPr>
        <w:pStyle w:val="Heading2"/>
        <w:rPr/>
      </w:pPr>
      <w:bookmarkStart w:colFirst="0" w:colLast="0" w:name="_2s8eyo1" w:id="9"/>
      <w:bookmarkEnd w:id="9"/>
      <w:r w:rsidDel="00000000" w:rsidR="00000000" w:rsidRPr="00000000">
        <w:rPr>
          <w:rtl w:val="0"/>
        </w:rPr>
        <w:t xml:space="preserve">Security</w:t>
      </w:r>
    </w:p>
    <w:p w:rsidR="00000000" w:rsidDel="00000000" w:rsidP="00000000" w:rsidRDefault="00000000" w:rsidRPr="00000000" w14:paraId="0000023E">
      <w:pPr>
        <w:rPr/>
      </w:pPr>
      <w:r w:rsidDel="00000000" w:rsidR="00000000" w:rsidRPr="00000000">
        <w:rPr>
          <w:rtl w:val="0"/>
        </w:rPr>
        <w:t xml:space="preserve">Please email </w:t>
      </w:r>
      <w:hyperlink r:id="rId26">
        <w:r w:rsidDel="00000000" w:rsidR="00000000" w:rsidRPr="00000000">
          <w:rPr>
            <w:color w:val="1155cc"/>
            <w:u w:val="single"/>
            <w:rtl w:val="0"/>
          </w:rPr>
          <w:t xml:space="preserve">@ljharb</w:t>
        </w:r>
      </w:hyperlink>
      <w:r w:rsidDel="00000000" w:rsidR="00000000" w:rsidRPr="00000000">
        <w:rPr>
          <w:rtl w:val="0"/>
        </w:rPr>
        <w:t xml:space="preserve"> or see </w:t>
      </w:r>
      <w:hyperlink r:id="rId27">
        <w:r w:rsidDel="00000000" w:rsidR="00000000" w:rsidRPr="00000000">
          <w:rPr>
            <w:color w:val="1155cc"/>
            <w:u w:val="single"/>
            <w:rtl w:val="0"/>
          </w:rPr>
          <w:t xml:space="preserve">https://tidelift.com/security</w:t>
        </w:r>
      </w:hyperlink>
      <w:r w:rsidDel="00000000" w:rsidR="00000000" w:rsidRPr="00000000">
        <w:rPr>
          <w:rtl w:val="0"/>
        </w:rPr>
        <w:t xml:space="preserve"> if you have a potential security vulnerability to report.</w:t>
      </w:r>
    </w:p>
    <w:p w:rsidR="00000000" w:rsidDel="00000000" w:rsidP="00000000" w:rsidRDefault="00000000" w:rsidRPr="00000000" w14:paraId="0000023F">
      <w:pPr>
        <w:pStyle w:val="Heading2"/>
        <w:rPr/>
      </w:pPr>
      <w:bookmarkStart w:colFirst="0" w:colLast="0" w:name="_17dp8vu" w:id="10"/>
      <w:bookmarkEnd w:id="10"/>
      <w:r w:rsidDel="00000000" w:rsidR="00000000" w:rsidRPr="00000000">
        <w:rPr>
          <w:rtl w:val="0"/>
        </w:rPr>
        <w:t xml:space="preserve">qs for enterprise</w:t>
      </w:r>
    </w:p>
    <w:p w:rsidR="00000000" w:rsidDel="00000000" w:rsidP="00000000" w:rsidRDefault="00000000" w:rsidRPr="00000000" w14:paraId="00000240">
      <w:pPr>
        <w:rPr/>
      </w:pPr>
      <w:r w:rsidDel="00000000" w:rsidR="00000000" w:rsidRPr="00000000">
        <w:rPr>
          <w:rtl w:val="0"/>
        </w:rPr>
        <w:t xml:space="preserve">Available as part of the Tidelift Subscription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maintainers of qs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28">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jharb" TargetMode="External"/><Relationship Id="rId22" Type="http://schemas.openxmlformats.org/officeDocument/2006/relationships/hyperlink" Target="https://github.com/ljharb/qs/issues/91" TargetMode="External"/><Relationship Id="rId21" Type="http://schemas.openxmlformats.org/officeDocument/2006/relationships/hyperlink" Target="https://github.com/visionmedia/node-querystring" TargetMode="External"/><Relationship Id="rId24" Type="http://schemas.openxmlformats.org/officeDocument/2006/relationships/hyperlink" Target="https://en.wikipedia.org/wiki/Shift_JIS" TargetMode="External"/><Relationship Id="rId23" Type="http://schemas.openxmlformats.org/officeDocument/2006/relationships/hyperlink" Target="https://github.com/xpepermint/query-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github.com/ljharb" TargetMode="External"/><Relationship Id="rId25" Type="http://schemas.openxmlformats.org/officeDocument/2006/relationships/hyperlink" Target="https://github.com/martinheidegger/qs-iconv" TargetMode="External"/><Relationship Id="rId28" Type="http://schemas.openxmlformats.org/officeDocument/2006/relationships/hyperlink" Target="https://tidelift.com/subscription/pkg/npm-qs?utm_source=npm-qs&amp;utm_medium=referral&amp;utm_campaign=enterprise&amp;utm_term=repo" TargetMode="External"/><Relationship Id="rId27" Type="http://schemas.openxmlformats.org/officeDocument/2006/relationships/hyperlink" Target="https://tidelift.com/security" TargetMode="External"/><Relationship Id="rId5" Type="http://schemas.openxmlformats.org/officeDocument/2006/relationships/styles" Target="styles.xml"/><Relationship Id="rId6" Type="http://schemas.openxmlformats.org/officeDocument/2006/relationships/hyperlink" Target="https://github.com/ljharb/qs/actions" TargetMode="External"/><Relationship Id="rId7" Type="http://schemas.openxmlformats.org/officeDocument/2006/relationships/image" Target="media/image1.png"/><Relationship Id="rId8" Type="http://schemas.openxmlformats.org/officeDocument/2006/relationships/hyperlink" Target="https://app.codecov.io/gh/ljharb/qs/" TargetMode="External"/><Relationship Id="rId11" Type="http://schemas.openxmlformats.org/officeDocument/2006/relationships/image" Target="media/image4.png"/><Relationship Id="rId10" Type="http://schemas.openxmlformats.org/officeDocument/2006/relationships/hyperlink" Target="https://david-dm.org/ljharb/qs" TargetMode="External"/><Relationship Id="rId13" Type="http://schemas.openxmlformats.org/officeDocument/2006/relationships/image" Target="media/image3.png"/><Relationship Id="rId12" Type="http://schemas.openxmlformats.org/officeDocument/2006/relationships/hyperlink" Target="https://david-dm.org/ljharb/qs#info=devDependencies" TargetMode="External"/><Relationship Id="rId15" Type="http://schemas.openxmlformats.org/officeDocument/2006/relationships/image" Target="media/image7.png"/><Relationship Id="rId14" Type="http://schemas.openxmlformats.org/officeDocument/2006/relationships/hyperlink" Target="http://license" TargetMode="External"/><Relationship Id="rId17" Type="http://schemas.openxmlformats.org/officeDocument/2006/relationships/image" Target="media/image5.png"/><Relationship Id="rId16" Type="http://schemas.openxmlformats.org/officeDocument/2006/relationships/hyperlink" Target="https://npm-stat.com/charts.html?package=qs" TargetMode="External"/><Relationship Id="rId19" Type="http://schemas.openxmlformats.org/officeDocument/2006/relationships/image" Target="media/image6.png"/><Relationship Id="rId18" Type="http://schemas.openxmlformats.org/officeDocument/2006/relationships/hyperlink" Target="https://npmjs.org/package/q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