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4avjpon15rj" w:id="0"/>
      <w:bookmarkEnd w:id="0"/>
      <w:r w:rsidDel="00000000" w:rsidR="00000000" w:rsidRPr="00000000">
        <w:rPr>
          <w:rtl w:val="0"/>
        </w:rPr>
        <w:t xml:space="preserve">node-touch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all your node touching needs.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3xucvp4khcj" w:id="1"/>
      <w:bookmarkEnd w:id="1"/>
      <w:r w:rsidDel="00000000" w:rsidR="00000000" w:rsidRPr="00000000">
        <w:rPr>
          <w:rtl w:val="0"/>
        </w:rPr>
        <w:t xml:space="preserve">Installing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 touch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kw6qvohfeeq" w:id="2"/>
      <w:bookmarkEnd w:id="2"/>
      <w:r w:rsidDel="00000000" w:rsidR="00000000" w:rsidRPr="00000000">
        <w:rPr>
          <w:rtl w:val="0"/>
        </w:rPr>
        <w:t xml:space="preserve">CLI Usage: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touch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package exports a binary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nodetouch</w:t>
      </w:r>
      <w:r w:rsidDel="00000000" w:rsidR="00000000" w:rsidRPr="00000000">
        <w:rPr>
          <w:rtl w:val="0"/>
        </w:rPr>
        <w:t xml:space="preserve"> that works mostly like the unix builtin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touch(1)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icsca9jvyeh" w:id="3"/>
      <w:bookmarkEnd w:id="3"/>
      <w:r w:rsidDel="00000000" w:rsidR="00000000" w:rsidRPr="00000000">
        <w:rPr>
          <w:rtl w:val="0"/>
        </w:rPr>
        <w:t xml:space="preserve">API Usage: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touch = require("touch")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Gives you the following functions: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touch(filename, options, cb)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touch.sync(filename,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touch.ftouch(fd, options, cb)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touch.ftouchSync(fd,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objects are optional.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 the async functions return a Promise.  If a callback function is provided, then it's attached to the Promise.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xfqm0i3ersq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-f</w:t>
      </w:r>
      <w:r w:rsidDel="00000000" w:rsidR="00000000" w:rsidRPr="00000000">
        <w:rPr>
          <w:rtl w:val="0"/>
        </w:rPr>
        <w:t xml:space="preserve"> Boolean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-t &lt;date&gt;</w:t>
      </w:r>
      <w:r w:rsidDel="00000000" w:rsidR="00000000" w:rsidRPr="00000000">
        <w:rPr>
          <w:rtl w:val="0"/>
        </w:rPr>
        <w:t xml:space="preserve"> Can be a Date object, or any parseable Date string, or epoch ms number.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atime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-a</w:t>
      </w:r>
      <w:r w:rsidDel="00000000" w:rsidR="00000000" w:rsidRPr="00000000">
        <w:rPr>
          <w:rtl w:val="0"/>
        </w:rPr>
        <w:t xml:space="preserve"> Can be either a Boolean, or a Date.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mtime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-m</w:t>
      </w:r>
      <w:r w:rsidDel="00000000" w:rsidR="00000000" w:rsidRPr="00000000">
        <w:rPr>
          <w:rtl w:val="0"/>
        </w:rPr>
        <w:t xml:space="preserve"> Can be either a Boolean, or a Date.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-r &lt;file&gt;</w:t>
      </w:r>
      <w:r w:rsidDel="00000000" w:rsidR="00000000" w:rsidRPr="00000000">
        <w:rPr>
          <w:rtl w:val="0"/>
        </w:rPr>
        <w:t xml:space="preserve"> Must be path to a file.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nocreate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-c</w:t>
      </w:r>
      <w:r w:rsidDel="00000000" w:rsidR="00000000" w:rsidRPr="00000000">
        <w:rPr>
          <w:rtl w:val="0"/>
        </w:rPr>
        <w:t xml:space="preserve"> Boolean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neither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atime</w:t>
      </w:r>
      <w:r w:rsidDel="00000000" w:rsidR="00000000" w:rsidRPr="00000000">
        <w:rPr>
          <w:rtl w:val="0"/>
        </w:rPr>
        <w:t xml:space="preserve"> nor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mtime</w:t>
      </w:r>
      <w:r w:rsidDel="00000000" w:rsidR="00000000" w:rsidRPr="00000000">
        <w:rPr>
          <w:rtl w:val="0"/>
        </w:rPr>
        <w:t xml:space="preserve"> are set, then both values are set.  If one of them is set, then the other is not.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ki89mrffz9y" w:id="5"/>
      <w:bookmarkEnd w:id="5"/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package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nodetouch</w:t>
      </w:r>
      <w:r w:rsidDel="00000000" w:rsidR="00000000" w:rsidRPr="00000000">
        <w:rPr>
          <w:rtl w:val="0"/>
        </w:rPr>
        <w:t xml:space="preserve"> command line executable that works very much like the unix builtin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