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A242B"/>
          <w:sz w:val="36"/>
        </w:rPr>
        <w:t>JAYADITYA DEV</w:t>
      </w:r>
    </w:p>
    <w:p>
      <w:pPr>
        <w:spacing w:after="120"/>
        <w:jc w:val="center"/>
      </w:pPr>
      <w:r>
        <w:rPr>
          <w:rFonts w:ascii="Calibri" w:hAnsi="Calibri"/>
          <w:color w:val="464646"/>
          <w:sz w:val="19"/>
        </w:rPr>
        <w:t>Bengaluru, Karnataka | +91 92345 09450 | jayadityadev10@gmail.com</w:t>
        <w:br/>
        <w:t>linkedin.com/in/jayadityadev26 | github.com/jayadityadev</w:t>
      </w:r>
    </w:p>
    <w:p>
      <w:pPr>
        <w:spacing w:before="140" w:after="40"/>
      </w:pPr>
      <w:r>
        <w:rPr>
          <w:rFonts w:ascii="Calibri" w:hAnsi="Calibri"/>
          <w:b/>
          <w:color w:val="14325A"/>
          <w:sz w:val="22"/>
        </w:rPr>
        <w:t>TARGET ROLE: SDE 1/2 - BACKEND - CLOUDSEK</w:t>
      </w:r>
    </w:p>
    <w:p>
      <w:pPr>
        <w:spacing w:after="100"/>
      </w:pPr>
      <w:r>
        <w:rPr>
          <w:rFonts w:ascii="Calibri" w:hAnsi="Calibri"/>
          <w:sz w:val="19"/>
        </w:rPr>
        <w:t>Backend software engineer with practical experience designing resilient API architectures, asynchronous processing pipelines, and relational schemas in Python (FastAPI) and PostgreSQL. Recognized in the Top 5% globally on TryHackMe for web application and network security, directly aligning with CloudSEK's cybersecurity threat intelligence platform.</w:t>
      </w:r>
    </w:p>
    <w:p>
      <w:pPr>
        <w:spacing w:before="140" w:after="40"/>
      </w:pPr>
      <w:r>
        <w:rPr>
          <w:rFonts w:ascii="Calibri" w:hAnsi="Calibri"/>
          <w:b/>
          <w:color w:val="14325A"/>
          <w:sz w:val="22"/>
        </w:rPr>
        <w:t>EDUCATION</w:t>
      </w:r>
    </w:p>
    <w:p>
      <w:pPr>
        <w:spacing w:after="80"/>
      </w:pPr>
      <w:r>
        <w:rPr>
          <w:b/>
          <w:sz w:val="20"/>
        </w:rPr>
        <w:t>Bachelor of Engineering in Computer Science &amp; Engineering</w:t>
        <w:br/>
      </w:r>
      <w:r>
        <w:rPr>
          <w:sz w:val="19"/>
        </w:rPr>
        <w:t>KS Institute of Technology, Bengaluru | Expected Graduation: 2027</w:t>
        <w:br/>
      </w:r>
      <w:r>
        <w:rPr>
          <w:sz w:val="19"/>
        </w:rPr>
        <w:t>Academic Performance: CGPA 8.88 / 10.0 (through Semester 6)</w:t>
      </w:r>
    </w:p>
    <w:p>
      <w:pPr>
        <w:spacing w:before="140" w:after="40"/>
      </w:pPr>
      <w:r>
        <w:rPr>
          <w:rFonts w:ascii="Calibri" w:hAnsi="Calibri"/>
          <w:b/>
          <w:color w:val="14325A"/>
          <w:sz w:val="22"/>
        </w:rPr>
        <w:t>TECHNICAL SKILLS</w:t>
      </w:r>
    </w:p>
    <w:p>
      <w:pPr>
        <w:spacing w:after="40"/>
      </w:pPr>
      <w:r>
        <w:rPr>
          <w:b/>
          <w:sz w:val="19"/>
        </w:rPr>
        <w:t xml:space="preserve">Languages: </w:t>
      </w:r>
      <w:r>
        <w:rPr>
          <w:sz w:val="19"/>
        </w:rPr>
        <w:t>Python, SQL, Java, C, Bash</w:t>
      </w:r>
    </w:p>
    <w:p>
      <w:pPr>
        <w:spacing w:after="40"/>
      </w:pPr>
      <w:r>
        <w:rPr>
          <w:b/>
          <w:sz w:val="19"/>
        </w:rPr>
        <w:t xml:space="preserve">Backend &amp; APIs: </w:t>
      </w:r>
      <w:r>
        <w:rPr>
          <w:sz w:val="19"/>
        </w:rPr>
        <w:t>FastAPI, PostgreSQL, SQLAlchemy, Pydantic, RESTful APIs, Asynchronous Services</w:t>
      </w:r>
    </w:p>
    <w:p>
      <w:pPr>
        <w:spacing w:after="40"/>
      </w:pPr>
      <w:r>
        <w:rPr>
          <w:b/>
          <w:sz w:val="19"/>
        </w:rPr>
        <w:t xml:space="preserve">Security &amp; Testing: </w:t>
      </w:r>
      <w:r>
        <w:rPr>
          <w:sz w:val="19"/>
        </w:rPr>
        <w:t>Web Security, TryHackMe Top 5%, Authentication &amp; Session Security, Defending Injections</w:t>
      </w:r>
    </w:p>
    <w:p>
      <w:pPr>
        <w:spacing w:after="40"/>
      </w:pPr>
      <w:r>
        <w:rPr>
          <w:b/>
          <w:sz w:val="19"/>
        </w:rPr>
        <w:t xml:space="preserve">Cloud &amp; Infrastructure: </w:t>
      </w:r>
      <w:r>
        <w:rPr>
          <w:sz w:val="19"/>
        </w:rPr>
        <w:t>AWS (EC2, S3), Docker, Linux CLI, Git, Microservices</w:t>
      </w:r>
    </w:p>
    <w:p>
      <w:pPr>
        <w:spacing w:after="40"/>
      </w:pPr>
      <w:r>
        <w:rPr>
          <w:b/>
          <w:sz w:val="19"/>
        </w:rPr>
        <w:t xml:space="preserve">Core Fundamentals: </w:t>
      </w:r>
      <w:r>
        <w:rPr>
          <w:sz w:val="19"/>
        </w:rPr>
        <w:t>DSA, Operating Systems, Computer Networks, DBMS, System Reliability</w:t>
      </w:r>
    </w:p>
    <w:p>
      <w:pPr>
        <w:spacing w:before="140" w:after="40"/>
      </w:pPr>
      <w:r>
        <w:rPr>
          <w:rFonts w:ascii="Calibri" w:hAnsi="Calibri"/>
          <w:b/>
          <w:color w:val="14325A"/>
          <w:sz w:val="22"/>
        </w:rPr>
        <w:t>WORK EXPERIENCE</w:t>
      </w:r>
    </w:p>
    <w:p>
      <w:pPr>
        <w:spacing w:after="20"/>
      </w:pPr>
      <w:r>
        <w:rPr>
          <w:b/>
          <w:sz w:val="20"/>
        </w:rPr>
        <w:t>AI Backend Engineer Intern | 7HiddenLayers</w:t>
      </w:r>
    </w:p>
    <w:p>
      <w:pPr>
        <w:spacing w:after="60"/>
      </w:pPr>
      <w:r>
        <w:rPr>
          <w:i/>
          <w:sz w:val="18"/>
        </w:rPr>
        <w:t>June 2026 - Present | Bengaluru, India</w:t>
      </w:r>
    </w:p>
    <w:p>
      <w:pPr>
        <w:pStyle w:val="ListBullet"/>
        <w:spacing w:after="40"/>
      </w:pPr>
      <w:r>
        <w:rPr>
          <w:sz w:val="19"/>
        </w:rPr>
        <w:t>Architected incremental ingestion algorithms in Python to parse external threat and legal corpora without re-indexing unchanged segments.</w:t>
      </w:r>
    </w:p>
    <w:p>
      <w:pPr>
        <w:pStyle w:val="ListBullet"/>
        <w:spacing w:after="40"/>
      </w:pPr>
      <w:r>
        <w:rPr>
          <w:sz w:val="19"/>
        </w:rPr>
        <w:t>Engineered client query infrastructure in FastAPI enforcing source citation boundaries and mitigating data fabrication.</w:t>
      </w:r>
    </w:p>
    <w:p>
      <w:pPr>
        <w:pStyle w:val="ListBullet"/>
        <w:spacing w:after="40"/>
      </w:pPr>
      <w:r>
        <w:rPr>
          <w:sz w:val="19"/>
        </w:rPr>
        <w:t>Constructed automated multi-agent SOP evaluation pipelines that benchmark content and trigger structured alert revisions.</w:t>
      </w:r>
    </w:p>
    <w:p>
      <w:pPr>
        <w:spacing w:before="140" w:after="40"/>
      </w:pPr>
      <w:r>
        <w:rPr>
          <w:rFonts w:ascii="Calibri" w:hAnsi="Calibri"/>
          <w:b/>
          <w:color w:val="14325A"/>
          <w:sz w:val="22"/>
        </w:rPr>
        <w:t>KEY TECHNICAL PROJECTS</w:t>
      </w:r>
    </w:p>
    <w:p>
      <w:pPr>
        <w:spacing w:after="20"/>
      </w:pPr>
      <w:r>
        <w:rPr>
          <w:b/>
          <w:sz w:val="20"/>
        </w:rPr>
        <w:t>Guardian AI - Real-Time Alert Engine</w:t>
      </w:r>
      <w:r>
        <w:rPr>
          <w:i/>
          <w:sz w:val="18"/>
        </w:rPr>
        <w:t xml:space="preserve"> (FastAPI, PostgreSQL, WebSockets, PyTorch)</w:t>
      </w:r>
    </w:p>
    <w:p>
      <w:pPr>
        <w:pStyle w:val="ListBullet"/>
        <w:spacing w:after="40"/>
      </w:pPr>
      <w:r>
        <w:rPr>
          <w:sz w:val="19"/>
        </w:rPr>
        <w:t>Built an asynchronous threat detection backend managing WebSocket notifications and streaming inference pipelines.</w:t>
      </w:r>
    </w:p>
    <w:p>
      <w:pPr>
        <w:pStyle w:val="ListBullet"/>
        <w:spacing w:after="40"/>
      </w:pPr>
      <w:r>
        <w:rPr>
          <w:sz w:val="19"/>
        </w:rPr>
        <w:t>Designed strict data schemas in PostgreSQL with defensive parameter binding and query optimization.</w:t>
      </w:r>
    </w:p>
    <w:p>
      <w:pPr>
        <w:spacing w:after="20"/>
      </w:pPr>
      <w:r>
        <w:rPr>
          <w:b/>
          <w:sz w:val="20"/>
        </w:rPr>
        <w:t>QuizGenAI - Secure API Platform</w:t>
      </w:r>
      <w:r>
        <w:rPr>
          <w:i/>
          <w:sz w:val="18"/>
        </w:rPr>
        <w:t xml:space="preserve"> (Python, FastAPI, SQLAlchemy, Neon)</w:t>
      </w:r>
    </w:p>
    <w:p>
      <w:pPr>
        <w:pStyle w:val="ListBullet"/>
        <w:spacing w:after="40"/>
      </w:pPr>
      <w:r>
        <w:rPr>
          <w:sz w:val="19"/>
        </w:rPr>
        <w:t>Constructed modular REST services with token-based authentication and strict Pydantic payload validation.</w:t>
      </w:r>
    </w:p>
    <w:p>
      <w:pPr>
        <w:spacing w:before="140" w:after="40"/>
      </w:pPr>
      <w:r>
        <w:rPr>
          <w:rFonts w:ascii="Calibri" w:hAnsi="Calibri"/>
          <w:b/>
          <w:color w:val="14325A"/>
          <w:sz w:val="22"/>
        </w:rPr>
        <w:t>ACHIEVEMENTS &amp; CREDENTIALS</w:t>
      </w:r>
    </w:p>
    <w:p>
      <w:pPr>
        <w:pStyle w:val="ListBullet"/>
        <w:spacing w:after="40"/>
      </w:pPr>
      <w:r>
        <w:rPr>
          <w:sz w:val="19"/>
        </w:rPr>
        <w:t>Top 5% Globally on TryHackMe: Solved 60+ CTF challenges specializing in authentication flows, SQL injection defenses, and web application security.</w:t>
      </w:r>
    </w:p>
    <w:p>
      <w:pPr>
        <w:pStyle w:val="ListBullet"/>
        <w:spacing w:after="40"/>
      </w:pPr>
      <w:r>
        <w:rPr>
          <w:sz w:val="19"/>
        </w:rPr>
        <w:t>Second Place - National Level Hire-4-Thon Hackathon (2026): Architected an automated backend evaluation service under rigorous 24-hour time constraints.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