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sz w:val="28"/>
        </w:rPr>
        <w:t>Jayaditya Dev</w:t>
      </w:r>
    </w:p>
    <w:p>
      <w:pPr>
        <w:spacing w:after="280"/>
      </w:pPr>
      <w:r>
        <w:rPr>
          <w:color w:val="505050"/>
          <w:sz w:val="19"/>
        </w:rPr>
        <w:t>Bengaluru, Karnataka | +91 92345 09450 | jayadityadev10@gmail.com</w:t>
        <w:br/>
        <w:t>linkedin.com/in/jayadityadev26 | github.com/jayadityadev</w:t>
      </w:r>
    </w:p>
    <w:p>
      <w:pPr>
        <w:spacing w:after="240"/>
      </w:pPr>
      <w:r>
        <w:rPr>
          <w:sz w:val="20"/>
        </w:rPr>
        <w:t>Date: September 13, 2026</w:t>
        <w:br/>
        <w:br/>
        <w:t>Hiring Team - Backend Developer - Python/Django/GenAI</w:t>
        <w:br/>
        <w:t>Kaitongo</w:t>
        <w:br/>
        <w:t>Bengaluru, Karnataka</w:t>
      </w:r>
    </w:p>
    <w:p>
      <w:pPr>
        <w:spacing w:after="160"/>
      </w:pPr>
      <w:r>
        <w:rPr>
          <w:b/>
          <w:sz w:val="20"/>
        </w:rPr>
        <w:t>Dear Hiring Team at Kaitongo,</w:t>
      </w:r>
    </w:p>
    <w:p>
      <w:pPr>
        <w:spacing w:after="160" w:line="276" w:lineRule="auto"/>
      </w:pPr>
      <w:r>
        <w:rPr>
          <w:sz w:val="20"/>
        </w:rPr>
        <w:t>I am applying for the Backend Developer - Python/Django/GenAI role at Kaitongo in Bengaluru. As someone currently building GenAI backend pipelines in my internship, Kaitongo's mission to synthesize enterprise intelligence through AI is an exact match for my daily work.</w:t>
      </w:r>
    </w:p>
    <w:p>
      <w:pPr>
        <w:spacing w:after="160" w:line="276" w:lineRule="auto"/>
      </w:pPr>
      <w:r>
        <w:rPr>
          <w:sz w:val="20"/>
        </w:rPr>
        <w:t>At 7HiddenLayers, my core responsibility is developing production Python services for RAG-based systems: incremental document parsing, source citation enforcement, and multi-agent SOP evaluation pipelines. In addition, I have built complete backends using FastAPI and PostgreSQL, ensuring that generative AI outputs are strictly validated via Pydantic before reaching client applications.</w:t>
      </w:r>
    </w:p>
    <w:p>
      <w:pPr>
        <w:spacing w:after="160" w:line="276" w:lineRule="auto"/>
      </w:pPr>
      <w:r>
        <w:rPr>
          <w:sz w:val="20"/>
        </w:rPr>
        <w:t>I bring hands-on experience deploying GenAI backends in production and am eager to contribute immediately in Bengaluru.</w:t>
      </w:r>
    </w:p>
    <w:p>
      <w:pPr>
        <w:spacing w:before="160"/>
      </w:pPr>
      <w:r>
        <w:rPr>
          <w:sz w:val="20"/>
        </w:rPr>
        <w:t>Sincerely,</w:t>
        <w:br/>
        <w:t>Jayaditya Dev</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