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F079" w14:textId="1DDD23DC" w:rsidR="001F5CF1" w:rsidRDefault="001F5CF1" w:rsidP="002F77C2">
      <w:pPr>
        <w:pStyle w:val="ListParagraph"/>
        <w:numPr>
          <w:ilvl w:val="0"/>
          <w:numId w:val="2"/>
        </w:numPr>
      </w:pPr>
      <w:r>
        <w:t>Create a Recovery Case</w:t>
      </w:r>
    </w:p>
    <w:p w14:paraId="255007EA" w14:textId="182CF529" w:rsidR="001F5CF1" w:rsidRDefault="001F5CF1" w:rsidP="001F5CF1">
      <w:pPr>
        <w:pStyle w:val="ListParagraph"/>
      </w:pPr>
      <w:r>
        <w:rPr>
          <w:noProof/>
        </w:rPr>
        <w:drawing>
          <wp:inline distT="0" distB="0" distL="0" distR="0" wp14:anchorId="0FC5D9AC" wp14:editId="4595B290">
            <wp:extent cx="5731510" cy="2243455"/>
            <wp:effectExtent l="0" t="0" r="2540" b="4445"/>
            <wp:docPr id="205153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34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2AD" w14:textId="77777777" w:rsidR="005A7AE2" w:rsidRDefault="005A7AE2" w:rsidP="001F5CF1">
      <w:pPr>
        <w:pStyle w:val="ListParagraph"/>
      </w:pPr>
    </w:p>
    <w:p w14:paraId="6ABDC95C" w14:textId="498D8DF7" w:rsidR="001F5CF1" w:rsidRDefault="005A7AE2" w:rsidP="005A7AE2">
      <w:pPr>
        <w:pStyle w:val="ListParagraph"/>
      </w:pPr>
      <w:r>
        <w:rPr>
          <w:noProof/>
        </w:rPr>
        <w:drawing>
          <wp:inline distT="0" distB="0" distL="0" distR="0" wp14:anchorId="1C4D68E1" wp14:editId="59A795E1">
            <wp:extent cx="5731510" cy="1584960"/>
            <wp:effectExtent l="0" t="0" r="2540" b="0"/>
            <wp:docPr id="124205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55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AB51" w14:textId="77777777" w:rsidR="005E3791" w:rsidRDefault="005E3791" w:rsidP="005A7AE2">
      <w:pPr>
        <w:pStyle w:val="ListParagraph"/>
      </w:pPr>
    </w:p>
    <w:p w14:paraId="515986CE" w14:textId="1ADA0225" w:rsidR="004C225D" w:rsidRDefault="002F77C2" w:rsidP="005E3791">
      <w:pPr>
        <w:pStyle w:val="ListParagraph"/>
        <w:numPr>
          <w:ilvl w:val="0"/>
          <w:numId w:val="2"/>
        </w:numPr>
      </w:pPr>
      <w:r>
        <w:t>Click on Generate Claim Recovery Letter Checkbox to generate letter</w:t>
      </w:r>
    </w:p>
    <w:p w14:paraId="6AEC715C" w14:textId="2F9098D8" w:rsidR="004C225D" w:rsidRDefault="004C225D" w:rsidP="001F5CF1">
      <w:pPr>
        <w:pStyle w:val="ListParagraph"/>
      </w:pPr>
      <w:r>
        <w:rPr>
          <w:noProof/>
        </w:rPr>
        <w:drawing>
          <wp:inline distT="0" distB="0" distL="0" distR="0" wp14:anchorId="594465BE" wp14:editId="1656DCAF">
            <wp:extent cx="5731510" cy="1704340"/>
            <wp:effectExtent l="0" t="0" r="2540" b="0"/>
            <wp:docPr id="9295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7A6" w14:textId="77777777" w:rsidR="005A7AE2" w:rsidRDefault="005A7AE2" w:rsidP="001F5CF1">
      <w:pPr>
        <w:pStyle w:val="ListParagraph"/>
      </w:pPr>
    </w:p>
    <w:p w14:paraId="1DFE09EF" w14:textId="35CFC81A" w:rsidR="005E3791" w:rsidRDefault="005A7AE2" w:rsidP="005E3791">
      <w:pPr>
        <w:pStyle w:val="ListParagraph"/>
      </w:pPr>
      <w:r>
        <w:rPr>
          <w:noProof/>
        </w:rPr>
        <w:lastRenderedPageBreak/>
        <w:drawing>
          <wp:inline distT="0" distB="0" distL="0" distR="0" wp14:anchorId="3856BF95" wp14:editId="16270E53">
            <wp:extent cx="5731510" cy="2471420"/>
            <wp:effectExtent l="0" t="0" r="2540" b="5080"/>
            <wp:docPr id="154292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24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514" w14:textId="77777777" w:rsidR="005E3791" w:rsidRDefault="005E3791" w:rsidP="005E3791">
      <w:pPr>
        <w:pStyle w:val="ListParagraph"/>
      </w:pPr>
    </w:p>
    <w:p w14:paraId="470B0B87" w14:textId="72250BD9" w:rsidR="005E3791" w:rsidRDefault="005E3791" w:rsidP="005E3791">
      <w:pPr>
        <w:pStyle w:val="ListParagraph"/>
        <w:numPr>
          <w:ilvl w:val="0"/>
          <w:numId w:val="2"/>
        </w:numPr>
      </w:pPr>
      <w:r>
        <w:t xml:space="preserve">Recovery Letter Generated Successfully. </w:t>
      </w:r>
      <w:proofErr w:type="spellStart"/>
      <w:r>
        <w:t>RecoveryLetterStatus</w:t>
      </w:r>
      <w:proofErr w:type="spellEnd"/>
      <w:r>
        <w:t xml:space="preserve"> is Success</w:t>
      </w:r>
    </w:p>
    <w:p w14:paraId="2E4B019A" w14:textId="4A9D9AA9" w:rsidR="00D1647B" w:rsidRDefault="00D1647B" w:rsidP="00D1647B">
      <w:pPr>
        <w:pStyle w:val="ListParagraph"/>
      </w:pPr>
      <w:r>
        <w:rPr>
          <w:noProof/>
        </w:rPr>
        <w:drawing>
          <wp:inline distT="0" distB="0" distL="0" distR="0" wp14:anchorId="1B4332A4" wp14:editId="0AA3B6FF">
            <wp:extent cx="5731510" cy="2060575"/>
            <wp:effectExtent l="0" t="0" r="2540" b="0"/>
            <wp:docPr id="4288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0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4D5" w14:textId="77777777" w:rsidR="005E3791" w:rsidRDefault="005E3791" w:rsidP="00D1647B">
      <w:pPr>
        <w:pStyle w:val="ListParagraph"/>
      </w:pPr>
    </w:p>
    <w:p w14:paraId="117D912D" w14:textId="71178A3A" w:rsidR="004C225D" w:rsidRDefault="005E3791" w:rsidP="005E3791">
      <w:pPr>
        <w:pStyle w:val="ListParagraph"/>
        <w:numPr>
          <w:ilvl w:val="0"/>
          <w:numId w:val="2"/>
        </w:numPr>
      </w:pPr>
      <w:r>
        <w:t>Recovery File Generated with File Name as SG_SG_claim-Recovery_20250206_500_00001.xml</w:t>
      </w:r>
    </w:p>
    <w:p w14:paraId="3C653B25" w14:textId="77777777" w:rsidR="00D1647B" w:rsidRDefault="00D1647B" w:rsidP="001F5CF1">
      <w:pPr>
        <w:pStyle w:val="ListParagraph"/>
      </w:pPr>
    </w:p>
    <w:p w14:paraId="75FC0FE9" w14:textId="0C5269F5" w:rsidR="004C225D" w:rsidRDefault="00D1647B" w:rsidP="001F5CF1">
      <w:pPr>
        <w:pStyle w:val="ListParagraph"/>
      </w:pPr>
      <w:r>
        <w:rPr>
          <w:noProof/>
        </w:rPr>
        <w:drawing>
          <wp:inline distT="0" distB="0" distL="0" distR="0" wp14:anchorId="50B78849" wp14:editId="19A80D59">
            <wp:extent cx="5731510" cy="2470150"/>
            <wp:effectExtent l="0" t="0" r="2540" b="6350"/>
            <wp:docPr id="165890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3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CCAE" w14:textId="77777777" w:rsidR="005E3791" w:rsidRDefault="005E3791" w:rsidP="001F5CF1">
      <w:pPr>
        <w:pStyle w:val="ListParagraph"/>
      </w:pPr>
    </w:p>
    <w:p w14:paraId="71EFF293" w14:textId="77777777" w:rsidR="005E3791" w:rsidRDefault="005E3791" w:rsidP="001F5CF1">
      <w:pPr>
        <w:pStyle w:val="ListParagraph"/>
      </w:pPr>
    </w:p>
    <w:p w14:paraId="625B878A" w14:textId="77777777" w:rsidR="005E3791" w:rsidRDefault="005E3791" w:rsidP="001F5CF1">
      <w:pPr>
        <w:pStyle w:val="ListParagraph"/>
      </w:pPr>
    </w:p>
    <w:p w14:paraId="782592C7" w14:textId="52F4BCD5" w:rsidR="005E3791" w:rsidRDefault="005E3791" w:rsidP="005E3791">
      <w:pPr>
        <w:pStyle w:val="ListParagraph"/>
        <w:numPr>
          <w:ilvl w:val="0"/>
          <w:numId w:val="2"/>
        </w:numPr>
      </w:pPr>
      <w:r>
        <w:lastRenderedPageBreak/>
        <w:t xml:space="preserve">OTX and </w:t>
      </w:r>
      <w:proofErr w:type="spellStart"/>
      <w:r>
        <w:t>ZeroByte</w:t>
      </w:r>
      <w:proofErr w:type="spellEnd"/>
      <w:r>
        <w:t xml:space="preserve"> Generated Successfully</w:t>
      </w:r>
    </w:p>
    <w:p w14:paraId="0C0024A6" w14:textId="77777777" w:rsidR="0020332B" w:rsidRDefault="0020332B" w:rsidP="001F5CF1">
      <w:pPr>
        <w:pStyle w:val="ListParagraph"/>
      </w:pPr>
    </w:p>
    <w:p w14:paraId="36050038" w14:textId="77777777" w:rsidR="0095478E" w:rsidRDefault="0095478E" w:rsidP="001F5CF1">
      <w:pPr>
        <w:pStyle w:val="ListParagraph"/>
      </w:pPr>
    </w:p>
    <w:p w14:paraId="340361B6" w14:textId="78EF14E4" w:rsidR="0095478E" w:rsidRDefault="0020332B" w:rsidP="001F5CF1">
      <w:pPr>
        <w:pStyle w:val="ListParagraph"/>
      </w:pPr>
      <w:r>
        <w:rPr>
          <w:noProof/>
        </w:rPr>
        <w:drawing>
          <wp:inline distT="0" distB="0" distL="0" distR="0" wp14:anchorId="070167B1" wp14:editId="53CC9135">
            <wp:extent cx="5731510" cy="2186305"/>
            <wp:effectExtent l="0" t="0" r="2540" b="4445"/>
            <wp:docPr id="98999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99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0B9" w14:textId="77777777" w:rsidR="0095478E" w:rsidRDefault="0095478E" w:rsidP="001F5CF1">
      <w:pPr>
        <w:pStyle w:val="ListParagraph"/>
      </w:pPr>
    </w:p>
    <w:p w14:paraId="5722F902" w14:textId="77777777" w:rsidR="001F5CF1" w:rsidRDefault="001F5CF1" w:rsidP="001F5CF1">
      <w:pPr>
        <w:pStyle w:val="ListParagraph"/>
      </w:pPr>
    </w:p>
    <w:p w14:paraId="69951048" w14:textId="0665BEA6" w:rsidR="001F5CF1" w:rsidRDefault="001F5CF1" w:rsidP="001F5CF1">
      <w:pPr>
        <w:pStyle w:val="ListParagraph"/>
      </w:pPr>
    </w:p>
    <w:p w14:paraId="61161524" w14:textId="77777777" w:rsidR="00334AD6" w:rsidRDefault="00334AD6" w:rsidP="001F5CF1">
      <w:pPr>
        <w:pStyle w:val="ListParagraph"/>
      </w:pPr>
    </w:p>
    <w:p w14:paraId="5C4BA478" w14:textId="6871523D" w:rsidR="00334AD6" w:rsidRDefault="00334AD6" w:rsidP="001F5CF1">
      <w:pPr>
        <w:pStyle w:val="ListParagraph"/>
      </w:pPr>
    </w:p>
    <w:p w14:paraId="71E74376" w14:textId="77777777" w:rsidR="00334AD6" w:rsidRDefault="00334AD6" w:rsidP="001F5CF1">
      <w:pPr>
        <w:pStyle w:val="ListParagraph"/>
      </w:pPr>
    </w:p>
    <w:p w14:paraId="28C14EBD" w14:textId="77777777" w:rsidR="00334AD6" w:rsidRDefault="00334AD6" w:rsidP="001F5CF1">
      <w:pPr>
        <w:pStyle w:val="ListParagraph"/>
      </w:pPr>
    </w:p>
    <w:p w14:paraId="7F2DED9C" w14:textId="77777777" w:rsidR="00F30B10" w:rsidRDefault="00F30B10" w:rsidP="001F5CF1">
      <w:pPr>
        <w:pStyle w:val="ListParagraph"/>
      </w:pPr>
    </w:p>
    <w:p w14:paraId="755C84B8" w14:textId="77777777" w:rsidR="00F30B10" w:rsidRDefault="00F30B10" w:rsidP="001F5CF1">
      <w:pPr>
        <w:pStyle w:val="ListParagraph"/>
      </w:pPr>
    </w:p>
    <w:sectPr w:rsidR="00F30B10"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84A7" w14:textId="77777777" w:rsidR="001F5CF1" w:rsidRDefault="001F5CF1" w:rsidP="001F5CF1">
      <w:pPr>
        <w:spacing w:after="0" w:line="240" w:lineRule="auto"/>
      </w:pPr>
      <w:r>
        <w:separator/>
      </w:r>
    </w:p>
  </w:endnote>
  <w:endnote w:type="continuationSeparator" w:id="0">
    <w:p w14:paraId="388FD168" w14:textId="77777777" w:rsidR="001F5CF1" w:rsidRDefault="001F5CF1" w:rsidP="001F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B984" w14:textId="4E090324" w:rsidR="001F5CF1" w:rsidRDefault="001F5C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CA58EA" wp14:editId="3D2EF9C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20255381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DE094D" w14:textId="5C17A750" w:rsidR="001F5CF1" w:rsidRPr="001F5CF1" w:rsidRDefault="001F5CF1" w:rsidP="001F5C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F5C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A58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37DE094D" w14:textId="5C17A750" w:rsidR="001F5CF1" w:rsidRPr="001F5CF1" w:rsidRDefault="001F5CF1" w:rsidP="001F5C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F5C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A13C" w14:textId="3CEDA988" w:rsidR="001F5CF1" w:rsidRDefault="001F5C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8D8F04" wp14:editId="23682A78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954669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7F8632" w14:textId="6E4BFC43" w:rsidR="001F5CF1" w:rsidRPr="001F5CF1" w:rsidRDefault="001F5CF1" w:rsidP="001F5C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F5C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D8F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37F8632" w14:textId="6E4BFC43" w:rsidR="001F5CF1" w:rsidRPr="001F5CF1" w:rsidRDefault="001F5CF1" w:rsidP="001F5C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F5C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5F16" w14:textId="7A4C7BD2" w:rsidR="001F5CF1" w:rsidRDefault="001F5C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372026" wp14:editId="208F573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09037810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052714" w14:textId="49B91C9B" w:rsidR="001F5CF1" w:rsidRPr="001F5CF1" w:rsidRDefault="001F5CF1" w:rsidP="001F5C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F5CF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720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D052714" w14:textId="49B91C9B" w:rsidR="001F5CF1" w:rsidRPr="001F5CF1" w:rsidRDefault="001F5CF1" w:rsidP="001F5C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F5CF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D436" w14:textId="77777777" w:rsidR="001F5CF1" w:rsidRDefault="001F5CF1" w:rsidP="001F5CF1">
      <w:pPr>
        <w:spacing w:after="0" w:line="240" w:lineRule="auto"/>
      </w:pPr>
      <w:r>
        <w:separator/>
      </w:r>
    </w:p>
  </w:footnote>
  <w:footnote w:type="continuationSeparator" w:id="0">
    <w:p w14:paraId="36DF4919" w14:textId="77777777" w:rsidR="001F5CF1" w:rsidRDefault="001F5CF1" w:rsidP="001F5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97478"/>
    <w:multiLevelType w:val="hybridMultilevel"/>
    <w:tmpl w:val="FA6A58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6182"/>
    <w:multiLevelType w:val="hybridMultilevel"/>
    <w:tmpl w:val="1D824A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896801">
    <w:abstractNumId w:val="1"/>
  </w:num>
  <w:num w:numId="2" w16cid:durableId="13464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F1"/>
    <w:rsid w:val="00191DF9"/>
    <w:rsid w:val="001F5CF1"/>
    <w:rsid w:val="0020332B"/>
    <w:rsid w:val="002F77C2"/>
    <w:rsid w:val="00334AD6"/>
    <w:rsid w:val="003E1FB2"/>
    <w:rsid w:val="004A092C"/>
    <w:rsid w:val="004C225D"/>
    <w:rsid w:val="005A7AE2"/>
    <w:rsid w:val="005E3791"/>
    <w:rsid w:val="008E2375"/>
    <w:rsid w:val="0095478E"/>
    <w:rsid w:val="00D11894"/>
    <w:rsid w:val="00D1647B"/>
    <w:rsid w:val="00F30B10"/>
    <w:rsid w:val="00FA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545D"/>
  <w15:chartTrackingRefBased/>
  <w15:docId w15:val="{D95F5CED-084B-451F-B51F-BAE5C383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BHALKE</dc:creator>
  <cp:keywords/>
  <dc:description/>
  <cp:lastModifiedBy>Shruti BHALKE</cp:lastModifiedBy>
  <cp:revision>3</cp:revision>
  <dcterms:created xsi:type="dcterms:W3CDTF">2025-02-05T11:01:00Z</dcterms:created>
  <dcterms:modified xsi:type="dcterms:W3CDTF">2025-02-06T09:10:00Z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126b8af2,c12b9d7,25b6f4b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0a8e637f-7bb7-4040-a22f-4e3924ef3558_Enabled">
    <vt:lpwstr>true</vt:lpwstr>
  </property>
  <property fmtid="{D5CDD505-2E9C-101B-9397-08002B2CF9AE}" pid="6" name="MSIP_Label_0a8e637f-7bb7-4040-a22f-4e3924ef3558_SetDate">
    <vt:lpwstr>2025-02-05T11:08:40Z</vt:lpwstr>
  </property>
  <property fmtid="{D5CDD505-2E9C-101B-9397-08002B2CF9AE}" pid="7" name="MSIP_Label_0a8e637f-7bb7-4040-a22f-4e3924ef3558_Method">
    <vt:lpwstr>Privileged</vt:lpwstr>
  </property>
  <property fmtid="{D5CDD505-2E9C-101B-9397-08002B2CF9AE}" pid="8" name="MSIP_Label_0a8e637f-7bb7-4040-a22f-4e3924ef3558_Name">
    <vt:lpwstr>CLAINTERN</vt:lpwstr>
  </property>
  <property fmtid="{D5CDD505-2E9C-101B-9397-08002B2CF9AE}" pid="9" name="MSIP_Label_0a8e637f-7bb7-4040-a22f-4e3924ef3558_SiteId">
    <vt:lpwstr>e0fd434d-ba64-497b-90d2-859c472e1a92</vt:lpwstr>
  </property>
  <property fmtid="{D5CDD505-2E9C-101B-9397-08002B2CF9AE}" pid="10" name="MSIP_Label_0a8e637f-7bb7-4040-a22f-4e3924ef3558_ActionId">
    <vt:lpwstr>2965236a-4b43-43d4-982c-4101d1aa5c23</vt:lpwstr>
  </property>
  <property fmtid="{D5CDD505-2E9C-101B-9397-08002B2CF9AE}" pid="11" name="MSIP_Label_0a8e637f-7bb7-4040-a22f-4e3924ef3558_ContentBits">
    <vt:lpwstr>2</vt:lpwstr>
  </property>
</Properties>
</file>