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AC" w:rsidRPr="009E6DAC" w:rsidRDefault="009B7FAC" w:rsidP="009E6DAC">
      <w:pPr>
        <w:rPr>
          <w:rFonts w:asciiTheme="majorHAnsi" w:hAnsiTheme="majorHAnsi" w:cs="Arial"/>
          <w:b/>
          <w:bCs/>
          <w:i/>
          <w:iCs/>
          <w:color w:val="000000" w:themeColor="text1"/>
          <w:sz w:val="52"/>
          <w:szCs w:val="52"/>
          <w:u w:val="single"/>
          <w:shd w:val="clear" w:color="auto" w:fill="FFFFFF"/>
        </w:rPr>
      </w:pPr>
      <w:r w:rsidRPr="009E6DAC">
        <w:rPr>
          <w:rFonts w:asciiTheme="majorHAnsi" w:hAnsiTheme="majorHAnsi" w:cs="Arial"/>
          <w:b/>
          <w:bCs/>
          <w:i/>
          <w:iCs/>
          <w:color w:val="000000" w:themeColor="text1"/>
          <w:sz w:val="52"/>
          <w:szCs w:val="52"/>
          <w:u w:val="single"/>
          <w:shd w:val="clear" w:color="auto" w:fill="FFFFFF"/>
        </w:rPr>
        <w:t>Image Recognition with IBM Cloud</w:t>
      </w:r>
      <w:r w:rsidR="009E6DAC" w:rsidRPr="009E6DAC">
        <w:rPr>
          <w:rFonts w:asciiTheme="majorHAnsi" w:hAnsiTheme="majorHAnsi" w:cs="Arial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  <w:t xml:space="preserve">                         </w:t>
      </w:r>
      <w:r w:rsidR="009E6DAC" w:rsidRPr="009E6DAC">
        <w:rPr>
          <w:rFonts w:asciiTheme="majorHAnsi" w:hAnsiTheme="majorHAnsi" w:cs="Arial"/>
          <w:b/>
          <w:bCs/>
          <w:i/>
          <w:iCs/>
          <w:color w:val="000000" w:themeColor="text1"/>
          <w:sz w:val="52"/>
          <w:szCs w:val="52"/>
          <w:u w:val="single"/>
          <w:shd w:val="clear" w:color="auto" w:fill="FFFFFF"/>
        </w:rPr>
        <w:t xml:space="preserve"> </w:t>
      </w:r>
      <w:proofErr w:type="gramStart"/>
      <w:r w:rsidR="009E6DAC" w:rsidRPr="009E6DAC">
        <w:rPr>
          <w:rFonts w:asciiTheme="majorHAnsi" w:hAnsiTheme="majorHAnsi" w:cs="Arial"/>
          <w:b/>
          <w:bCs/>
          <w:i/>
          <w:iCs/>
          <w:color w:val="000000" w:themeColor="text1"/>
          <w:sz w:val="52"/>
          <w:szCs w:val="52"/>
          <w:u w:val="single"/>
          <w:shd w:val="clear" w:color="auto" w:fill="FFFFFF"/>
        </w:rPr>
        <w:t>Visual  Recognition</w:t>
      </w:r>
      <w:proofErr w:type="gramEnd"/>
    </w:p>
    <w:p w:rsidR="009E6DAC" w:rsidRPr="009E6DAC" w:rsidRDefault="009E6DAC" w:rsidP="009E6DAC">
      <w:pPr>
        <w:rPr>
          <w:rStyle w:val="eop"/>
          <w:rFonts w:asciiTheme="majorHAnsi" w:hAnsiTheme="majorHAnsi" w:cs="Arial"/>
          <w:b/>
          <w:bCs/>
          <w:i/>
          <w:iCs/>
          <w:color w:val="000000" w:themeColor="text1"/>
          <w:sz w:val="52"/>
          <w:szCs w:val="52"/>
          <w:u w:val="single"/>
          <w:shd w:val="clear" w:color="auto" w:fill="FFFFFF"/>
        </w:rPr>
      </w:pPr>
      <w:r w:rsidRPr="009E6DAC">
        <w:rPr>
          <w:rStyle w:val="eop"/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  <w:t xml:space="preserve">           </w:t>
      </w:r>
      <w:r>
        <w:rPr>
          <w:rStyle w:val="eop"/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  <w:t xml:space="preserve">          </w:t>
      </w:r>
      <w:r w:rsidRPr="009E6DAC">
        <w:rPr>
          <w:rStyle w:val="textrun"/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t>Phase 3: Development Part 1</w:t>
      </w:r>
      <w:r w:rsidRPr="009E6DAC">
        <w:rPr>
          <w:rStyle w:val="eop"/>
          <w:rFonts w:ascii="Arial" w:hAnsi="Arial" w:cs="Arial"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t> </w:t>
      </w:r>
    </w:p>
    <w:p w:rsidR="009E6DAC" w:rsidRDefault="009E6DAC">
      <w:pPr>
        <w:rPr>
          <w:rStyle w:val="eop"/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</w:pPr>
    </w:p>
    <w:p w:rsidR="009E6DAC" w:rsidRDefault="009E6DAC">
      <w:pPr>
        <w:rPr>
          <w:rStyle w:val="eop"/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</w:pPr>
    </w:p>
    <w:p w:rsidR="009E6DAC" w:rsidRPr="002F737C" w:rsidRDefault="009E6DAC">
      <w:pPr>
        <w:rPr>
          <w:rStyle w:val="eop"/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FFFFF"/>
        </w:rPr>
      </w:pPr>
      <w:r w:rsidRPr="002F737C">
        <w:rPr>
          <w:rStyle w:val="eop"/>
          <w:rFonts w:ascii="Arial" w:hAnsi="Arial" w:cs="Arial"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t xml:space="preserve"> </w:t>
      </w:r>
      <w:r w:rsidRPr="002F737C">
        <w:rPr>
          <w:rStyle w:val="eop"/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t>API KEY DEFINITION:</w:t>
      </w:r>
    </w:p>
    <w:p w:rsidR="009E6DAC" w:rsidRDefault="009E6DA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Style w:val="eop"/>
          <w:rFonts w:ascii="Arial" w:hAnsi="Arial" w:cs="Arial"/>
          <w:b/>
          <w:bCs/>
          <w:i/>
          <w:iCs/>
          <w:color w:val="000000" w:themeColor="text1"/>
          <w:sz w:val="36"/>
          <w:szCs w:val="36"/>
          <w:shd w:val="clear" w:color="auto" w:fill="FFFFFF"/>
        </w:rPr>
        <w:tab/>
      </w:r>
      <w:r w:rsidRPr="002A4BAB"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>An application programming interface (API) key is </w:t>
      </w:r>
      <w:r w:rsidRPr="002A4BAB">
        <w:rPr>
          <w:rFonts w:ascii="Arial" w:hAnsi="Arial" w:cs="Arial"/>
          <w:i/>
          <w:iCs/>
          <w:color w:val="040C28"/>
          <w:sz w:val="36"/>
          <w:szCs w:val="36"/>
        </w:rPr>
        <w:t>a code used to identify and authenticate an application or user</w:t>
      </w:r>
      <w:r w:rsidRPr="002A4BAB"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>. API keys are available through platforms, such as a white-labeled internal marketplace. They also act as a unique identifier and provide a secret token for authentication purposes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2A4BAB" w:rsidRDefault="002A4B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2A4BAB" w:rsidRDefault="002A4B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B7FAC" w:rsidRDefault="009E6DAC">
      <w:pPr>
        <w:rPr>
          <w:rFonts w:asciiTheme="majorHAnsi" w:hAnsiTheme="majorHAnsi"/>
          <w:b/>
          <w:bCs/>
          <w:i/>
          <w:iCs/>
          <w:color w:val="000000" w:themeColor="text1"/>
          <w:sz w:val="44"/>
          <w:szCs w:val="44"/>
          <w:u w:val="single"/>
        </w:rPr>
      </w:pPr>
      <w:r w:rsidRPr="009E6DAC">
        <w:rPr>
          <w:rFonts w:asciiTheme="majorHAnsi" w:hAnsiTheme="majorHAnsi"/>
          <w:b/>
          <w:bCs/>
          <w:i/>
          <w:iCs/>
          <w:color w:val="000000" w:themeColor="text1"/>
          <w:sz w:val="44"/>
          <w:szCs w:val="44"/>
          <w:u w:val="single"/>
        </w:rPr>
        <w:t>Visual Recognition service</w:t>
      </w:r>
      <w:r>
        <w:rPr>
          <w:rFonts w:asciiTheme="majorHAnsi" w:hAnsiTheme="majorHAnsi"/>
          <w:b/>
          <w:bCs/>
          <w:i/>
          <w:iCs/>
          <w:color w:val="000000" w:themeColor="text1"/>
          <w:sz w:val="44"/>
          <w:szCs w:val="44"/>
          <w:u w:val="single"/>
        </w:rPr>
        <w:t>:</w:t>
      </w:r>
    </w:p>
    <w:p w:rsidR="009E6DAC" w:rsidRPr="002A4BAB" w:rsidRDefault="009E6DAC">
      <w:pPr>
        <w:rPr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</w:pPr>
      <w:r w:rsidRPr="002A4BAB">
        <w:rPr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  <w:t>The IBM Watson Visual Recognition service </w:t>
      </w:r>
      <w:r w:rsidRPr="002A4BAB">
        <w:rPr>
          <w:rFonts w:ascii="Arial" w:hAnsi="Arial" w:cs="Arial"/>
          <w:i/>
          <w:iCs/>
          <w:color w:val="000000" w:themeColor="text1"/>
          <w:sz w:val="36"/>
          <w:szCs w:val="36"/>
        </w:rPr>
        <w:t>enables your applications to turn images into actionable data</w:t>
      </w:r>
      <w:r w:rsidRPr="002A4BAB">
        <w:rPr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  <w:t>. You can obviously use it to tag images for content, recognize faces, and find similar images, but that's not all it can do</w:t>
      </w:r>
    </w:p>
    <w:p w:rsidR="002A4BAB" w:rsidRDefault="002A4BAB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2A4BAB" w:rsidRDefault="002A4BAB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2A4BAB" w:rsidRPr="002A4BAB" w:rsidRDefault="002A4BAB">
      <w:pP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FFFFF"/>
        </w:rPr>
      </w:pPr>
      <w:r w:rsidRPr="002A4BAB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AI-GENERATING CAPTION:</w:t>
      </w:r>
    </w:p>
    <w:p w:rsidR="002A4BAB" w:rsidRDefault="002A4BAB">
      <w:pP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</w:pPr>
      <w:r w:rsidRPr="002A4BAB"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 xml:space="preserve">AI captioning creates captions using a combination of computer vision and natural language </w:t>
      </w:r>
      <w:r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 xml:space="preserve">processing to analyze an image </w:t>
      </w:r>
      <w:r w:rsidRPr="002A4BAB"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>context, object</w:t>
      </w:r>
      <w:r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>s, relationships, actions</w:t>
      </w:r>
      <w:r w:rsidRPr="002A4BAB"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 xml:space="preserve"> and describe it in coherent phrases or sentences</w:t>
      </w:r>
      <w:r w:rsidRPr="002A4BAB">
        <w:rPr>
          <w:rFonts w:ascii="Arial" w:hAnsi="Arial" w:cs="Arial"/>
          <w:i/>
          <w:iCs/>
          <w:color w:val="202124"/>
          <w:sz w:val="30"/>
          <w:szCs w:val="30"/>
          <w:shd w:val="clear" w:color="auto" w:fill="FFFFFF"/>
        </w:rPr>
        <w:t>.</w:t>
      </w:r>
      <w:r w:rsidRPr="002A4BAB"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t xml:space="preserve"> </w:t>
      </w:r>
    </w:p>
    <w:p w:rsidR="002A4BAB" w:rsidRDefault="002A4BAB">
      <w:pP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</w:pPr>
    </w:p>
    <w:p w:rsidR="002A4BAB" w:rsidRPr="002A4BAB" w:rsidRDefault="002A4BAB">
      <w:pPr>
        <w:rPr>
          <w:rFonts w:ascii="Arial" w:hAnsi="Arial" w:cs="Arial"/>
          <w:b/>
          <w:bCs/>
          <w:i/>
          <w:iCs/>
          <w:noProof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noProof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>
            <wp:extent cx="771525" cy="342900"/>
            <wp:effectExtent l="19050" t="0" r="0" b="0"/>
            <wp:docPr id="9" name="Picture 1" descr="C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BAB">
        <w:rPr>
          <w:rFonts w:ascii="Arial" w:hAnsi="Arial" w:cs="Arial"/>
          <w:b/>
          <w:bCs/>
          <w:i/>
          <w:iCs/>
          <w:noProof/>
          <w:color w:val="000000" w:themeColor="text1"/>
          <w:sz w:val="40"/>
          <w:szCs w:val="40"/>
          <w:shd w:val="clear" w:color="auto" w:fill="FFFFFF"/>
        </w:rPr>
        <w:t>ASSIGNMENT SUBMISSION:</w:t>
      </w:r>
    </w:p>
    <w:p w:rsidR="002A4BAB" w:rsidRDefault="002A4BAB">
      <w:pP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</w:pPr>
    </w:p>
    <w:p w:rsidR="002A4BAB" w:rsidRPr="002F737C" w:rsidRDefault="002A4BAB">
      <w:pPr>
        <w:rPr>
          <w:rFonts w:ascii="Arial" w:hAnsi="Arial" w:cs="Arial"/>
          <w:i/>
          <w:iCs/>
          <w:noProof/>
          <w:color w:val="202124"/>
          <w:sz w:val="30"/>
          <w:szCs w:val="30"/>
          <w:shd w:val="clear" w:color="auto" w:fill="FFFFFF"/>
        </w:rPr>
      </w:pPr>
      <w:r w:rsidRPr="002F737C">
        <w:rPr>
          <w:rFonts w:ascii="Arial" w:hAnsi="Arial" w:cs="Arial"/>
          <w:i/>
          <w:iCs/>
          <w:noProof/>
          <w:color w:val="202124"/>
          <w:sz w:val="30"/>
          <w:szCs w:val="30"/>
          <w:shd w:val="clear" w:color="auto" w:fill="FFFFFF"/>
        </w:rPr>
        <w:t>API KEY GENERATION:</w:t>
      </w:r>
    </w:p>
    <w:p w:rsidR="002F737C" w:rsidRDefault="002F737C">
      <w:pP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</w:pPr>
    </w:p>
    <w:p w:rsidR="002F737C" w:rsidRDefault="002F737C">
      <w:pP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</w:pPr>
      <w:r w:rsidRPr="002F737C">
        <w:rPr>
          <w:rFonts w:ascii="Arial" w:hAnsi="Arial" w:cs="Arial"/>
          <w:b/>
          <w:bCs/>
          <w:i/>
          <w:iCs/>
          <w:noProof/>
          <w:color w:val="202124"/>
          <w:sz w:val="30"/>
          <w:szCs w:val="30"/>
          <w:shd w:val="clear" w:color="auto" w:fill="FFFFFF"/>
        </w:rPr>
        <w:t>ATTACHMENT:</w:t>
      </w: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t>SCREEN SHOT</w:t>
      </w:r>
    </w:p>
    <w:p w:rsidR="002A4BAB" w:rsidRDefault="002A4BAB">
      <w:pP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>
            <wp:extent cx="5505449" cy="1914525"/>
            <wp:effectExtent l="19050" t="0" r="1" b="0"/>
            <wp:docPr id="10" name="Picture 1" descr="jkhgtujtjyuh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hgtujtjyuhf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326" cy="19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AB" w:rsidRDefault="002A4BAB">
      <w:pP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</w:pPr>
    </w:p>
    <w:p w:rsidR="002A4BAB" w:rsidRPr="002F737C" w:rsidRDefault="002F737C">
      <w:pPr>
        <w:rPr>
          <w:rFonts w:ascii="Arial" w:hAnsi="Arial" w:cs="Arial"/>
          <w:i/>
          <w:iCs/>
          <w:noProof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i/>
          <w:iCs/>
          <w:noProof/>
          <w:color w:val="202124"/>
          <w:sz w:val="36"/>
          <w:szCs w:val="36"/>
          <w:shd w:val="clear" w:color="auto" w:fill="FFFFFF"/>
        </w:rPr>
        <w:t>The response can be pretty-printed using should look similar to the result shown below.the image used was a basic desktop computer that looked something like this</w:t>
      </w:r>
    </w:p>
    <w:p w:rsidR="002A4BAB" w:rsidRDefault="002A4BAB">
      <w:pPr>
        <w:rPr>
          <w:rFonts w:asciiTheme="majorHAnsi" w:hAnsiTheme="majorHAnsi"/>
          <w:i/>
          <w:iCs/>
          <w:color w:val="000000" w:themeColor="text1"/>
          <w:sz w:val="36"/>
          <w:szCs w:val="36"/>
          <w:u w:val="single"/>
        </w:rPr>
      </w:pPr>
    </w:p>
    <w:p w:rsidR="002A4BAB" w:rsidRDefault="002A4BAB">
      <w:pPr>
        <w:rPr>
          <w:rFonts w:asciiTheme="majorHAnsi" w:hAnsiTheme="majorHAnsi"/>
          <w:i/>
          <w:iCs/>
          <w:color w:val="000000" w:themeColor="text1"/>
          <w:sz w:val="36"/>
          <w:szCs w:val="36"/>
          <w:u w:val="single"/>
        </w:rPr>
      </w:pPr>
    </w:p>
    <w:p w:rsidR="002A4BAB" w:rsidRDefault="002F737C">
      <w:pPr>
        <w:rPr>
          <w:rFonts w:asciiTheme="majorHAnsi" w:hAnsiTheme="majorHAnsi"/>
          <w:b/>
          <w:bCs/>
          <w:i/>
          <w:iCs/>
          <w:color w:val="000000" w:themeColor="text1"/>
          <w:sz w:val="36"/>
          <w:szCs w:val="36"/>
        </w:rPr>
      </w:pPr>
      <w:r w:rsidRPr="002F737C">
        <w:rPr>
          <w:rFonts w:asciiTheme="majorHAnsi" w:hAnsiTheme="majorHAnsi"/>
          <w:b/>
          <w:bCs/>
          <w:i/>
          <w:iCs/>
          <w:color w:val="000000" w:themeColor="text1"/>
          <w:sz w:val="36"/>
          <w:szCs w:val="36"/>
        </w:rPr>
        <w:t>UPLOADED IMAGE:</w:t>
      </w:r>
      <w:r>
        <w:rPr>
          <w:rFonts w:asciiTheme="majorHAnsi" w:hAnsiTheme="majorHAnsi"/>
          <w:b/>
          <w:bCs/>
          <w:i/>
          <w:iCs/>
          <w:color w:val="000000" w:themeColor="text1"/>
          <w:sz w:val="36"/>
          <w:szCs w:val="36"/>
        </w:rPr>
        <w:t xml:space="preserve"> SCREEN SHOT</w:t>
      </w:r>
    </w:p>
    <w:p w:rsidR="002F737C" w:rsidRDefault="002F737C">
      <w:pPr>
        <w:rPr>
          <w:rFonts w:asciiTheme="majorHAnsi" w:hAnsiTheme="majorHAnsi"/>
          <w:b/>
          <w:bCs/>
          <w:i/>
          <w:iCs/>
          <w:color w:val="000000" w:themeColor="text1"/>
          <w:sz w:val="36"/>
          <w:szCs w:val="36"/>
        </w:rPr>
      </w:pPr>
    </w:p>
    <w:p w:rsidR="002F737C" w:rsidRDefault="002F737C">
      <w:pPr>
        <w:rPr>
          <w:rFonts w:asciiTheme="majorHAnsi" w:hAnsiTheme="majorHAnsi"/>
          <w:b/>
          <w:bCs/>
          <w:i/>
          <w:i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i/>
          <w:iCs/>
          <w:noProof/>
          <w:color w:val="000000" w:themeColor="text1"/>
          <w:sz w:val="36"/>
          <w:szCs w:val="36"/>
        </w:rPr>
        <w:drawing>
          <wp:inline distT="0" distB="0" distL="0" distR="0">
            <wp:extent cx="5077534" cy="3296110"/>
            <wp:effectExtent l="19050" t="0" r="8816" b="0"/>
            <wp:docPr id="11" name="Picture 10" descr="ujyjutjuyt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yjutjuyt5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7C" w:rsidRDefault="002C4595">
      <w:pPr>
        <w:rPr>
          <w:rFonts w:asciiTheme="majorHAnsi" w:hAnsiTheme="majorHAnsi"/>
          <w:b/>
          <w:bCs/>
          <w:i/>
          <w:iCs/>
          <w:color w:val="000000" w:themeColor="text1"/>
          <w:sz w:val="36"/>
          <w:szCs w:val="36"/>
        </w:rPr>
      </w:pPr>
      <w:proofErr w:type="gramStart"/>
      <w:r w:rsidRPr="002C4595">
        <w:rPr>
          <w:rFonts w:asciiTheme="majorHAnsi" w:hAnsiTheme="majorHAnsi"/>
          <w:b/>
          <w:bCs/>
          <w:i/>
          <w:iCs/>
          <w:color w:val="000000" w:themeColor="text1"/>
          <w:sz w:val="36"/>
          <w:szCs w:val="36"/>
        </w:rPr>
        <w:t>IMAGE  RESULT</w:t>
      </w:r>
      <w:proofErr w:type="gramEnd"/>
      <w:r w:rsidRPr="002C4595">
        <w:rPr>
          <w:rFonts w:asciiTheme="majorHAnsi" w:hAnsiTheme="majorHAnsi"/>
          <w:b/>
          <w:bCs/>
          <w:i/>
          <w:iCs/>
          <w:color w:val="000000" w:themeColor="text1"/>
          <w:sz w:val="36"/>
          <w:szCs w:val="36"/>
        </w:rPr>
        <w:t>:</w:t>
      </w:r>
    </w:p>
    <w:p w:rsidR="002C4595" w:rsidRDefault="002C4595">
      <w:pPr>
        <w:rPr>
          <w:rFonts w:asciiTheme="majorHAnsi" w:hAnsiTheme="majorHAnsi"/>
          <w:b/>
          <w:bCs/>
          <w:i/>
          <w:iCs/>
          <w:noProof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i/>
          <w:iCs/>
          <w:color w:val="000000" w:themeColor="text1"/>
          <w:sz w:val="36"/>
          <w:szCs w:val="36"/>
        </w:rPr>
        <w:t xml:space="preserve">      OUTPUT:</w:t>
      </w:r>
      <w:r w:rsidRPr="002C4595">
        <w:rPr>
          <w:rFonts w:asciiTheme="majorHAnsi" w:hAnsiTheme="majorHAnsi"/>
          <w:b/>
          <w:bCs/>
          <w:i/>
          <w:iCs/>
          <w:noProof/>
          <w:color w:val="000000" w:themeColor="text1"/>
          <w:sz w:val="36"/>
          <w:szCs w:val="36"/>
        </w:rPr>
        <w:t xml:space="preserve"> </w:t>
      </w:r>
    </w:p>
    <w:p w:rsidR="002C4595" w:rsidRPr="00422331" w:rsidRDefault="002C4595">
      <w:pPr>
        <w:rPr>
          <w:rFonts w:asciiTheme="majorHAnsi" w:hAnsiTheme="majorHAnsi"/>
          <w:b/>
          <w:bCs/>
          <w:i/>
          <w:i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i/>
          <w:iCs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257425"/>
            <wp:effectExtent l="19050" t="0" r="0" b="0"/>
            <wp:docPr id="13" name="Picture 11" descr="kudytkr78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dytkr78i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595" w:rsidRPr="00422331" w:rsidSect="009B7FAC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FAC"/>
    <w:rsid w:val="002A4BAB"/>
    <w:rsid w:val="002C4595"/>
    <w:rsid w:val="002F737C"/>
    <w:rsid w:val="00422331"/>
    <w:rsid w:val="009B7FAC"/>
    <w:rsid w:val="009E6DAC"/>
    <w:rsid w:val="00F62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run">
    <w:name w:val="textrun"/>
    <w:basedOn w:val="DefaultParagraphFont"/>
    <w:rsid w:val="009B7FAC"/>
  </w:style>
  <w:style w:type="character" w:customStyle="1" w:styleId="eop">
    <w:name w:val="eop"/>
    <w:basedOn w:val="DefaultParagraphFont"/>
    <w:rsid w:val="009B7FAC"/>
  </w:style>
  <w:style w:type="paragraph" w:styleId="BalloonText">
    <w:name w:val="Balloon Text"/>
    <w:basedOn w:val="Normal"/>
    <w:link w:val="BalloonTextChar"/>
    <w:uiPriority w:val="99"/>
    <w:semiHidden/>
    <w:unhideWhenUsed/>
    <w:rsid w:val="009E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2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3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3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3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7D4E6-9768-460C-A6C3-98F20AFC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JSECPC1</dc:creator>
  <cp:lastModifiedBy>JSECPC1</cp:lastModifiedBy>
  <cp:revision>2</cp:revision>
  <dcterms:created xsi:type="dcterms:W3CDTF">2023-10-17T13:45:00Z</dcterms:created>
  <dcterms:modified xsi:type="dcterms:W3CDTF">2023-10-17T14:37:00Z</dcterms:modified>
</cp:coreProperties>
</file>