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A1A1A"/>
          <w:spacing w:val="8"/>
          <w:sz w:val="52"/>
          <w:szCs w:val="52"/>
        </w:rPr>
        <w:t xml:space="preserve">VISHNUDEEP JAYAM</w:t>
      </w:r>
    </w:p>
    <w:p>
      <w:pPr>
        <w:spacing w:after="90"/>
      </w:pPr>
      <w:r>
        <w:rPr>
          <w:rFonts w:ascii="Calibri" w:cs="Calibri" w:eastAsia="Calibri" w:hAnsi="Calibri"/>
          <w:color w:val="2B5F8C"/>
          <w:spacing w:val="12"/>
          <w:sz w:val="22"/>
          <w:szCs w:val="22"/>
          <w:highlight w:val="yellow"/>
          <w:highlightCs w:val="yellow"/>
        </w:rPr>
        <w:t xml:space="preserve">QA TESTER WITH AI</w:t>
      </w:r>
      <w:r>
        <w:rPr>
          <w:rFonts w:ascii="Calibri" w:cs="Calibri" w:eastAsia="Calibri" w:hAnsi="Calibri"/>
          <w:color w:val="2B5F8C"/>
          <w:spacing w:val="12"/>
          <w:sz w:val="22"/>
          <w:szCs w:val="22"/>
        </w:rPr>
        <w:t xml:space="preserve">  ·  TEST AUTOMATION</w:t>
      </w:r>
    </w:p>
    <w:p>
      <w:pPr>
        <w:spacing w:after="40"/>
      </w:pPr>
      <w:r>
        <w:rPr>
          <w:rFonts w:ascii="Calibri" w:cs="Calibri" w:eastAsia="Calibri" w:hAnsi="Calibri"/>
          <w:color w:val="3D4451"/>
          <w:sz w:val="19"/>
          <w:szCs w:val="19"/>
        </w:rPr>
        <w:t xml:space="preserve">Berlin, Germany</w:t>
      </w:r>
      <w:r>
        <w:rPr>
          <w:rFonts w:ascii="Calibri" w:cs="Calibri" w:eastAsia="Calibri" w:hAnsi="Calibri"/>
          <w:color w:val="9AA0A6"/>
          <w:sz w:val="18"/>
          <w:szCs w:val="18"/>
        </w:rPr>
        <w:t xml:space="preserve">  •  </w:t>
      </w:r>
      <w:hyperlink w:history="1" r:id="rId8jpdkzdsblshad-yoe5y6">
        <w:r>
          <w:rPr>
            <w:rFonts w:ascii="Calibri" w:cs="Calibri" w:eastAsia="Calibri" w:hAnsi="Calibri"/>
            <w:color w:val="3D4451"/>
            <w:sz w:val="19"/>
            <w:szCs w:val="19"/>
          </w:rPr>
          <w:t xml:space="preserve">jayamvishnudeep1@gmail.com</w:t>
        </w:r>
      </w:hyperlink>
      <w:r>
        <w:rPr>
          <w:rFonts w:ascii="Calibri" w:cs="Calibri" w:eastAsia="Calibri" w:hAnsi="Calibri"/>
          <w:color w:val="9AA0A6"/>
          <w:sz w:val="18"/>
          <w:szCs w:val="18"/>
        </w:rPr>
        <w:t xml:space="preserve">  •  </w:t>
      </w:r>
      <w:r>
        <w:rPr>
          <w:rFonts w:ascii="Calibri" w:cs="Calibri" w:eastAsia="Calibri" w:hAnsi="Calibri"/>
          <w:color w:val="3D4451"/>
          <w:sz w:val="19"/>
          <w:szCs w:val="19"/>
        </w:rPr>
        <w:t xml:space="preserve">+49 176 5797 5732</w:t>
      </w:r>
    </w:p>
    <w:p>
      <w:pPr>
        <w:pBdr>
          <w:bottom w:val="single" w:color="2B5F8C" w:sz="6" w:space="4"/>
        </w:pBdr>
        <w:spacing w:after="125" w:before="250"/>
      </w:pPr>
      <w:r>
        <w:rPr>
          <w:rFonts w:ascii="Calibri" w:cs="Calibri" w:eastAsia="Calibri" w:hAnsi="Calibri"/>
          <w:b/>
          <w:bCs/>
          <w:color w:val="2B5F8C"/>
          <w:spacing w:val="22"/>
          <w:sz w:val="21"/>
          <w:szCs w:val="21"/>
        </w:rPr>
        <w:t xml:space="preserve">SUMMARY</w:t>
      </w:r>
    </w:p>
    <w:p>
      <w:pPr>
        <w:spacing w:after="60" w:line="250"/>
      </w:pPr>
      <w:r>
        <w:rPr>
          <w:rFonts w:ascii="Calibri" w:cs="Calibri" w:eastAsia="Calibri" w:hAnsi="Calibri"/>
          <w:color w:val="3D4451"/>
          <w:sz w:val="20"/>
          <w:szCs w:val="20"/>
          <w:highlight w:val="yellow"/>
          <w:highlightCs w:val="yellow"/>
        </w:rPr>
        <w:t xml:space="preserve">QA Tester with AI</w:t>
      </w:r>
      <w:r>
        <w:rPr>
          <w:rFonts w:ascii="Calibri" w:cs="Calibri" w:eastAsia="Calibri" w:hAnsi="Calibri"/>
          <w:color w:val="3D4451"/>
          <w:sz w:val="20"/>
          <w:szCs w:val="20"/>
        </w:rPr>
        <w:t xml:space="preserve"> with </w:t>
      </w:r>
      <w:r>
        <w:rPr>
          <w:rFonts w:ascii="Calibri" w:cs="Calibri" w:eastAsia="Calibri" w:hAnsi="Calibri"/>
          <w:b/>
          <w:bCs/>
          <w:color w:val="1A1A1A"/>
          <w:sz w:val="20"/>
          <w:szCs w:val="20"/>
        </w:rPr>
        <w:t xml:space="preserve">9+ years</w:t>
      </w:r>
      <w:r>
        <w:rPr>
          <w:rFonts w:ascii="Calibri" w:cs="Calibri" w:eastAsia="Calibri" w:hAnsi="Calibri"/>
          <w:color w:val="3D4451"/>
          <w:sz w:val="20"/>
          <w:szCs w:val="20"/>
        </w:rPr>
        <w:t xml:space="preserve"> of experience across UI and API test automation — from tool selection and framework design through script development, suite execution, and defect reporting. </w:t>
      </w:r>
      <w:r>
        <w:rPr>
          <w:rFonts w:ascii="Calibri" w:cs="Calibri" w:eastAsia="Calibri" w:hAnsi="Calibri"/>
          <w:color w:val="3D4451"/>
          <w:sz w:val="20"/>
          <w:szCs w:val="20"/>
          <w:highlight w:val="yellow"/>
          <w:highlightCs w:val="yellow"/>
        </w:rPr>
        <w:t xml:space="preserve">Embedded automated suites into CI/CD pipelines using Jenkins, Gradle, Maven, and Travis CI</w:t>
      </w:r>
      <w:r>
        <w:rPr>
          <w:rFonts w:ascii="Calibri" w:cs="Calibri" w:eastAsia="Calibri" w:hAnsi="Calibri"/>
          <w:color w:val="3D4451"/>
          <w:sz w:val="20"/>
          <w:szCs w:val="20"/>
        </w:rPr>
        <w:t xml:space="preserve">. </w:t>
      </w:r>
      <w:r>
        <w:rPr>
          <w:rFonts w:ascii="Calibri" w:cs="Calibri" w:eastAsia="Calibri" w:hAnsi="Calibri"/>
          <w:color w:val="3D4451"/>
          <w:sz w:val="20"/>
          <w:szCs w:val="20"/>
          <w:highlight w:val="yellow"/>
          <w:highlightCs w:val="yellow"/>
        </w:rPr>
        <w:t xml:space="preserve">Automated backend APIs with REST Assured and Postman, and built Python-based API test suites</w:t>
      </w:r>
      <w:r>
        <w:rPr>
          <w:rFonts w:ascii="Calibri" w:cs="Calibri" w:eastAsia="Calibri" w:hAnsi="Calibri"/>
          <w:color w:val="3D4451"/>
          <w:sz w:val="20"/>
          <w:szCs w:val="20"/>
        </w:rPr>
        <w:t xml:space="preserve">, differentiated by owning the full automation lifecycle — from framework design through CI/CD integration to defect reporting — independently.</w:t>
      </w:r>
    </w:p>
    <w:p>
      <w:pPr>
        <w:pBdr>
          <w:bottom w:val="single" w:color="2B5F8C" w:sz="6" w:space="4"/>
        </w:pBdr>
        <w:spacing w:after="125" w:before="250"/>
      </w:pPr>
      <w:r>
        <w:rPr>
          <w:rFonts w:ascii="Calibri" w:cs="Calibri" w:eastAsia="Calibri" w:hAnsi="Calibri"/>
          <w:b/>
          <w:bCs/>
          <w:color w:val="2B5F8C"/>
          <w:spacing w:val="22"/>
          <w:sz w:val="21"/>
          <w:szCs w:val="21"/>
        </w:rPr>
        <w:t xml:space="preserve">CORE SKILLS</w:t>
      </w:r>
    </w:p>
    <w:p>
      <w:pPr>
        <w:spacing w:after="55" w:line="250"/>
      </w:pPr>
      <w:r>
        <w:rPr>
          <w:rFonts w:ascii="Calibri" w:cs="Calibri" w:eastAsia="Calibri" w:hAnsi="Calibri"/>
          <w:b/>
          <w:bCs/>
          <w:color w:val="1A1A1A"/>
          <w:sz w:val="20"/>
          <w:szCs w:val="20"/>
        </w:rPr>
        <w:t xml:space="preserve">CI/CD, Build &amp; Cloud  </w:t>
      </w:r>
      <w:r>
        <w:rPr>
          <w:rFonts w:ascii="Calibri" w:cs="Calibri" w:eastAsia="Calibri" w:hAnsi="Calibri"/>
          <w:color w:val="3D4451"/>
          <w:sz w:val="20"/>
          <w:szCs w:val="20"/>
        </w:rPr>
        <w:t xml:space="preserve">Jenkins · Gradle · Maven · Travis CI · Git · GitHub · AWS</w:t>
      </w:r>
    </w:p>
    <w:p>
      <w:pPr>
        <w:spacing w:after="55" w:line="250"/>
      </w:pPr>
      <w:r>
        <w:rPr>
          <w:rFonts w:ascii="Calibri" w:cs="Calibri" w:eastAsia="Calibri" w:hAnsi="Calibri"/>
          <w:b/>
          <w:bCs/>
          <w:color w:val="1A1A1A"/>
          <w:sz w:val="20"/>
          <w:szCs w:val="20"/>
        </w:rPr>
        <w:t xml:space="preserve">API &amp; Backend Testing  </w:t>
      </w:r>
      <w:r>
        <w:rPr>
          <w:rFonts w:ascii="Calibri" w:cs="Calibri" w:eastAsia="Calibri" w:hAnsi="Calibri"/>
          <w:color w:val="3D4451"/>
          <w:sz w:val="20"/>
          <w:szCs w:val="20"/>
        </w:rPr>
        <w:t xml:space="preserve">REST Assured · Postman · Python API test scripts</w:t>
      </w:r>
    </w:p>
    <w:p>
      <w:pPr>
        <w:spacing w:after="55" w:line="250"/>
      </w:pPr>
      <w:r>
        <w:rPr>
          <w:rFonts w:ascii="Calibri" w:cs="Calibri" w:eastAsia="Calibri" w:hAnsi="Calibri"/>
          <w:b/>
          <w:bCs/>
          <w:color w:val="1A1A1A"/>
          <w:sz w:val="20"/>
          <w:szCs w:val="20"/>
        </w:rPr>
        <w:t xml:space="preserve">Automation Frameworks &amp; Tools  </w:t>
      </w:r>
      <w:r>
        <w:rPr>
          <w:rFonts w:ascii="Calibri" w:cs="Calibri" w:eastAsia="Calibri" w:hAnsi="Calibri"/>
          <w:color w:val="3D4451"/>
          <w:sz w:val="20"/>
          <w:szCs w:val="20"/>
        </w:rPr>
        <w:t xml:space="preserve">Selenium WebDriver · Playwright · Cucumber (BDD) · TestNG · Page Object Model · Selenium Grid</w:t>
      </w:r>
    </w:p>
    <w:p>
      <w:pPr>
        <w:spacing w:after="55" w:line="250"/>
      </w:pPr>
      <w:r>
        <w:rPr>
          <w:rFonts w:ascii="Calibri" w:cs="Calibri" w:eastAsia="Calibri" w:hAnsi="Calibri"/>
          <w:b/>
          <w:bCs/>
          <w:color w:val="1A1A1A"/>
          <w:sz w:val="20"/>
          <w:szCs w:val="20"/>
        </w:rPr>
        <w:t xml:space="preserve">Languages  </w:t>
      </w:r>
      <w:r>
        <w:rPr>
          <w:rFonts w:ascii="Calibri" w:cs="Calibri" w:eastAsia="Calibri" w:hAnsi="Calibri"/>
          <w:color w:val="3D4451"/>
          <w:sz w:val="20"/>
          <w:szCs w:val="20"/>
        </w:rPr>
        <w:t xml:space="preserve">Java · TypeScript · Python · PHP (Codeception)</w:t>
      </w:r>
    </w:p>
    <w:p>
      <w:pPr>
        <w:spacing w:after="55" w:line="250"/>
      </w:pPr>
      <w:r>
        <w:rPr>
          <w:rFonts w:ascii="Calibri" w:cs="Calibri" w:eastAsia="Calibri" w:hAnsi="Calibri"/>
          <w:b/>
          <w:bCs/>
          <w:color w:val="1A1A1A"/>
          <w:sz w:val="20"/>
          <w:szCs w:val="20"/>
        </w:rPr>
        <w:t xml:space="preserve">Test Management &amp; Methodology  </w:t>
      </w:r>
      <w:r>
        <w:rPr>
          <w:rFonts w:ascii="Calibri" w:cs="Calibri" w:eastAsia="Calibri" w:hAnsi="Calibri"/>
          <w:color w:val="3D4451"/>
          <w:sz w:val="20"/>
          <w:szCs w:val="20"/>
        </w:rPr>
        <w:t xml:space="preserve">TestRail · XRay · Jira · Agile Scrum · Kanban · Test Planning &amp; Case Design · </w:t>
      </w:r>
      <w:r>
        <w:rPr>
          <w:rFonts w:ascii="Calibri" w:cs="Calibri" w:eastAsia="Calibri" w:hAnsi="Calibri"/>
          <w:color w:val="3D4451"/>
          <w:sz w:val="20"/>
          <w:szCs w:val="20"/>
          <w:highlight w:val="yellow"/>
          <w:highlightCs w:val="yellow"/>
        </w:rPr>
        <w:t xml:space="preserve">Defect Tracking &amp; Reporting</w:t>
      </w:r>
      <w:r>
        <w:rPr>
          <w:rFonts w:ascii="Calibri" w:cs="Calibri" w:eastAsia="Calibri" w:hAnsi="Calibri"/>
          <w:color w:val="3D4451"/>
          <w:sz w:val="20"/>
          <w:szCs w:val="20"/>
        </w:rPr>
        <w:t xml:space="preserve"> · SDLC / STLC</w:t>
      </w:r>
    </w:p>
    <w:p>
      <w:pPr>
        <w:spacing w:after="55" w:line="250"/>
      </w:pPr>
      <w:r>
        <w:rPr>
          <w:rFonts w:ascii="Calibri" w:cs="Calibri" w:eastAsia="Calibri" w:hAnsi="Calibri"/>
          <w:b/>
          <w:bCs/>
          <w:color w:val="1A1A1A"/>
          <w:sz w:val="20"/>
          <w:szCs w:val="20"/>
        </w:rPr>
        <w:t xml:space="preserve">Platforms Tested  </w:t>
      </w:r>
      <w:r>
        <w:rPr>
          <w:rFonts w:ascii="Calibri" w:cs="Calibri" w:eastAsia="Calibri" w:hAnsi="Calibri"/>
          <w:color w:val="3D4451"/>
          <w:sz w:val="20"/>
          <w:szCs w:val="20"/>
        </w:rPr>
        <w:t xml:space="preserve">Web (Chrome, Firefox, IE) · Windows Desktop · Android · iOS · Mobile / Tablet</w:t>
      </w:r>
    </w:p>
    <w:p>
      <w:pPr>
        <w:spacing w:after="55" w:line="250"/>
      </w:pPr>
      <w:r>
        <w:rPr>
          <w:rFonts w:ascii="Calibri" w:cs="Calibri" w:eastAsia="Calibri" w:hAnsi="Calibri"/>
          <w:b/>
          <w:bCs/>
          <w:color w:val="1A1A1A"/>
          <w:sz w:val="20"/>
          <w:szCs w:val="20"/>
        </w:rPr>
        <w:t xml:space="preserve">Domain Exposure  </w:t>
      </w:r>
      <w:r>
        <w:rPr>
          <w:rFonts w:ascii="Calibri" w:cs="Calibri" w:eastAsia="Calibri" w:hAnsi="Calibri"/>
          <w:color w:val="3D4451"/>
          <w:sz w:val="20"/>
          <w:szCs w:val="20"/>
        </w:rPr>
        <w:t xml:space="preserve">Automotive Infotainment Systems (VW) · E-commerce Platforms (Magento) · Enterprise Web Applications</w:t>
      </w:r>
    </w:p>
    <w:p>
      <w:pPr>
        <w:spacing w:after="55" w:line="250"/>
      </w:pPr>
      <w:r>
        <w:rPr>
          <w:rFonts w:ascii="Calibri" w:cs="Calibri" w:eastAsia="Calibri" w:hAnsi="Calibri"/>
          <w:b/>
          <w:bCs/>
          <w:color w:val="B02A1F"/>
          <w:sz w:val="20"/>
          <w:szCs w:val="20"/>
        </w:rPr>
        <w:t xml:space="preserve">[Gate skills — fill or delete this row]</w:t>
      </w:r>
      <w:r>
        <w:rPr>
          <w:rFonts w:ascii="Calibri" w:cs="Calibri" w:eastAsia="Calibri" w:hAnsi="Calibri"/>
          <w:b/>
          <w:bCs/>
          <w:color w:val="1A1A1A"/>
          <w:sz w:val="20"/>
          <w:szCs w:val="20"/>
        </w:rPr>
        <w:t xml:space="preserve">  </w:t>
      </w:r>
      <w:r>
        <w:rPr>
          <w:rFonts w:ascii="Calibri" w:cs="Calibri" w:eastAsia="Calibri" w:hAnsi="Calibri"/>
          <w:b/>
          <w:bCs/>
          <w:color w:val="B02A1F"/>
          <w:sz w:val="20"/>
          <w:szCs w:val="20"/>
        </w:rPr>
        <w:t xml:space="preserve">[LLM Behaviour Testing (hallucination, bias, edge cases)]</w:t>
      </w:r>
      <w:r>
        <w:rPr>
          <w:rFonts w:ascii="Calibri" w:cs="Calibri" w:eastAsia="Calibri" w:hAnsi="Calibri"/>
          <w:color w:val="3D4451"/>
          <w:sz w:val="20"/>
          <w:szCs w:val="20"/>
        </w:rPr>
        <w:t xml:space="preserve"> · </w:t>
      </w:r>
      <w:r>
        <w:rPr>
          <w:rFonts w:ascii="Calibri" w:cs="Calibri" w:eastAsia="Calibri" w:hAnsi="Calibri"/>
          <w:b/>
          <w:bCs/>
          <w:color w:val="B02A1F"/>
          <w:sz w:val="20"/>
          <w:szCs w:val="20"/>
        </w:rPr>
        <w:t xml:space="preserve">[Prompt Engineering for Adversarial Tests]</w:t>
      </w:r>
      <w:r>
        <w:rPr>
          <w:rFonts w:ascii="Calibri" w:cs="Calibri" w:eastAsia="Calibri" w:hAnsi="Calibri"/>
          <w:color w:val="3D4451"/>
          <w:sz w:val="20"/>
          <w:szCs w:val="20"/>
        </w:rPr>
        <w:t xml:space="preserve"> · </w:t>
      </w:r>
      <w:r>
        <w:rPr>
          <w:rFonts w:ascii="Calibri" w:cs="Calibri" w:eastAsia="Calibri" w:hAnsi="Calibri"/>
          <w:b/>
          <w:bCs/>
          <w:color w:val="B02A1F"/>
          <w:sz w:val="20"/>
          <w:szCs w:val="20"/>
        </w:rPr>
        <w:t xml:space="preserve">[RAG Evaluation &amp; Guardrails]</w:t>
      </w:r>
      <w:r>
        <w:rPr>
          <w:rFonts w:ascii="Calibri" w:cs="Calibri" w:eastAsia="Calibri" w:hAnsi="Calibri"/>
          <w:color w:val="3D4451"/>
          <w:sz w:val="20"/>
          <w:szCs w:val="20"/>
        </w:rPr>
        <w:t xml:space="preserve"> · </w:t>
      </w:r>
      <w:r>
        <w:rPr>
          <w:rFonts w:ascii="Calibri" w:cs="Calibri" w:eastAsia="Calibri" w:hAnsi="Calibri"/>
          <w:b/>
          <w:bCs/>
          <w:color w:val="B02A1F"/>
          <w:sz w:val="20"/>
          <w:szCs w:val="20"/>
        </w:rPr>
        <w:t xml:space="preserve">[Synthetic Test Data Generation]</w:t>
      </w:r>
      <w:r>
        <w:rPr>
          <w:rFonts w:ascii="Calibri" w:cs="Calibri" w:eastAsia="Calibri" w:hAnsi="Calibri"/>
          <w:color w:val="3D4451"/>
          <w:sz w:val="20"/>
          <w:szCs w:val="20"/>
        </w:rPr>
        <w:t xml:space="preserve"> · </w:t>
      </w:r>
      <w:r>
        <w:rPr>
          <w:rFonts w:ascii="Calibri" w:cs="Calibri" w:eastAsia="Calibri" w:hAnsi="Calibri"/>
          <w:b/>
          <w:bCs/>
          <w:color w:val="B02A1F"/>
          <w:sz w:val="20"/>
          <w:szCs w:val="20"/>
        </w:rPr>
        <w:t xml:space="preserve">[Data Pipeline Testing]</w:t>
      </w:r>
      <w:r>
        <w:rPr>
          <w:rFonts w:ascii="Calibri" w:cs="Calibri" w:eastAsia="Calibri" w:hAnsi="Calibri"/>
          <w:color w:val="3D4451"/>
          <w:sz w:val="20"/>
          <w:szCs w:val="20"/>
        </w:rPr>
        <w:t xml:space="preserve"> · </w:t>
      </w:r>
      <w:r>
        <w:rPr>
          <w:rFonts w:ascii="Calibri" w:cs="Calibri" w:eastAsia="Calibri" w:hAnsi="Calibri"/>
          <w:b/>
          <w:bCs/>
          <w:color w:val="B02A1F"/>
          <w:sz w:val="20"/>
          <w:szCs w:val="20"/>
        </w:rPr>
        <w:t xml:space="preserve">[Azure DevOps / GitHub Actions]</w:t>
      </w:r>
    </w:p>
    <w:p>
      <w:pPr>
        <w:spacing w:after="60" w:before="60" w:line="240"/>
      </w:pPr>
      <w:r>
        <w:rPr>
          <w:rFonts w:ascii="Calibri" w:cs="Calibri" w:eastAsia="Calibri" w:hAnsi="Calibri"/>
          <w:i/>
          <w:iCs/>
          <w:color w:val="B02A1F"/>
          <w:sz w:val="17"/>
          <w:szCs w:val="17"/>
        </w:rPr>
        <w:t xml:space="preserve">JD MISMATCH — this is an AI/LLM-specific testing role. Almost every mandatory skill (LLM behaviour, prompt engineering, RAG evaluation, guardrails) is absent from your resume — this is a stretch application, not a near match.  FILL-IN RULE — every item in the bracketed row above is named by this job description but is not evidenced anywhere in your source resume. Keep only what you have genuinely shipped with and could be questioned on for twenty minutes; delete the rest, then delete the row label itself. Do not soften an entry to "exposure to".</w:t>
      </w:r>
    </w:p>
    <w:p>
      <w:pPr>
        <w:pBdr>
          <w:bottom w:val="single" w:color="2B5F8C" w:sz="6" w:space="4"/>
        </w:pBdr>
        <w:spacing w:after="125" w:before="250"/>
      </w:pPr>
      <w:r>
        <w:rPr>
          <w:rFonts w:ascii="Calibri" w:cs="Calibri" w:eastAsia="Calibri" w:hAnsi="Calibri"/>
          <w:b/>
          <w:bCs/>
          <w:color w:val="2B5F8C"/>
          <w:spacing w:val="22"/>
          <w:sz w:val="21"/>
          <w:szCs w:val="21"/>
        </w:rPr>
        <w:t xml:space="preserve">PROFESSIONAL EXPERIENCE</w:t>
      </w:r>
    </w:p>
    <w:p>
      <w:pPr>
        <w:spacing w:after="10" w:before="130"/>
      </w:pPr>
      <w:r>
        <w:rPr>
          <w:rFonts w:ascii="Calibri" w:cs="Calibri" w:eastAsia="Calibri" w:hAnsi="Calibri"/>
          <w:b/>
          <w:bCs/>
          <w:color w:val="1A1A1A"/>
          <w:sz w:val="21"/>
          <w:szCs w:val="21"/>
        </w:rPr>
        <w:t xml:space="preserve">Senior QA Engineer</w:t>
      </w:r>
      <w:r>
        <w:rPr>
          <w:rFonts w:ascii="Calibri" w:cs="Calibri" w:eastAsia="Calibri" w:hAnsi="Calibri"/>
          <w:color w:val="9AA0A6"/>
          <w:sz w:val="21"/>
          <w:szCs w:val="21"/>
        </w:rPr>
        <w:t xml:space="preserve">  |  </w:t>
      </w:r>
      <w:r>
        <w:rPr>
          <w:rFonts w:ascii="Calibri" w:cs="Calibri" w:eastAsia="Calibri" w:hAnsi="Calibri"/>
          <w:color w:val="2B5F8C"/>
          <w:sz w:val="21"/>
          <w:szCs w:val="21"/>
        </w:rPr>
        <w:t xml:space="preserve">Zertificon Solutions GmbH</w:t>
      </w:r>
    </w:p>
    <w:p>
      <w:pPr>
        <w:spacing w:after="70"/>
      </w:pPr>
      <w:r>
        <w:rPr>
          <w:rFonts w:ascii="Calibri" w:cs="Calibri" w:eastAsia="Calibri" w:hAnsi="Calibri"/>
          <w:i/>
          <w:iCs/>
          <w:color w:val="6B7280"/>
          <w:sz w:val="18"/>
          <w:szCs w:val="18"/>
        </w:rPr>
        <w:t xml:space="preserve">Feb 2022 – Present  |  Berlin, Germany  |  Secure email / enterprise web applications</w:t>
      </w:r>
    </w:p>
    <w:p>
      <w:pPr>
        <w:pStyle w:val="ListParagraph"/>
        <w:numPr>
          <w:ilvl w:val="0"/>
          <w:numId w:val="2"/>
        </w:numPr>
        <w:spacing w:after="55" w:line="250"/>
      </w:pPr>
      <w:r>
        <w:rPr>
          <w:rFonts w:ascii="Calibri" w:cs="Calibri" w:eastAsia="Calibri" w:hAnsi="Calibri"/>
          <w:color w:val="3D4451"/>
          <w:sz w:val="20"/>
          <w:szCs w:val="20"/>
        </w:rPr>
        <w:t xml:space="preserve">Use Gradle as the build management tool and Jenkins for </w:t>
      </w:r>
      <w:r>
        <w:rPr>
          <w:rFonts w:ascii="Calibri" w:cs="Calibri" w:eastAsia="Calibri" w:hAnsi="Calibri"/>
          <w:color w:val="3D4451"/>
          <w:sz w:val="20"/>
          <w:szCs w:val="20"/>
          <w:highlight w:val="yellow"/>
          <w:highlightCs w:val="yellow"/>
        </w:rPr>
        <w:t xml:space="preserve">CI/CD</w:t>
      </w:r>
      <w:r>
        <w:rPr>
          <w:rFonts w:ascii="Calibri" w:cs="Calibri" w:eastAsia="Calibri" w:hAnsi="Calibri"/>
          <w:color w:val="3D4451"/>
          <w:sz w:val="20"/>
          <w:szCs w:val="20"/>
        </w:rPr>
        <w:t xml:space="preserve">.</w:t>
      </w:r>
    </w:p>
    <w:p>
      <w:pPr>
        <w:pStyle w:val="ListParagraph"/>
        <w:numPr>
          <w:ilvl w:val="0"/>
          <w:numId w:val="2"/>
        </w:numPr>
        <w:spacing w:after="55" w:line="250"/>
      </w:pPr>
      <w:r>
        <w:rPr>
          <w:rFonts w:ascii="Calibri" w:cs="Calibri" w:eastAsia="Calibri" w:hAnsi="Calibri"/>
          <w:color w:val="3D4451"/>
          <w:sz w:val="20"/>
          <w:szCs w:val="20"/>
        </w:rPr>
        <w:t xml:space="preserve">Develop and maintain a test automation framework for web applications using Playwright with TypeScript.</w:t>
      </w:r>
    </w:p>
    <w:p>
      <w:pPr>
        <w:pStyle w:val="ListParagraph"/>
        <w:numPr>
          <w:ilvl w:val="0"/>
          <w:numId w:val="2"/>
        </w:numPr>
        <w:spacing w:after="55" w:line="250"/>
      </w:pPr>
      <w:r>
        <w:rPr>
          <w:rFonts w:ascii="Calibri" w:cs="Calibri" w:eastAsia="Calibri" w:hAnsi="Calibri"/>
          <w:color w:val="3D4451"/>
          <w:sz w:val="20"/>
          <w:szCs w:val="20"/>
        </w:rPr>
        <w:t xml:space="preserve">Design and build test automation from scratch using the Cucumber framework for Windows-based, Android, and iOS Zertificon applications.</w:t>
      </w:r>
    </w:p>
    <w:p>
      <w:pPr>
        <w:pStyle w:val="ListParagraph"/>
        <w:numPr>
          <w:ilvl w:val="0"/>
          <w:numId w:val="2"/>
        </w:numPr>
        <w:spacing w:after="55" w:line="250"/>
      </w:pPr>
      <w:r>
        <w:rPr>
          <w:rFonts w:ascii="Calibri" w:cs="Calibri" w:eastAsia="Calibri" w:hAnsi="Calibri"/>
          <w:color w:val="3D4451"/>
          <w:sz w:val="20"/>
          <w:szCs w:val="20"/>
        </w:rPr>
        <w:t xml:space="preserve">Build and maintain test automation for the Zertificon website using the Cucumber framework with Selenium and Java.</w:t>
      </w:r>
    </w:p>
    <w:p>
      <w:pPr>
        <w:pStyle w:val="ListParagraph"/>
        <w:numPr>
          <w:ilvl w:val="0"/>
          <w:numId w:val="2"/>
        </w:numPr>
        <w:spacing w:after="55" w:line="250"/>
      </w:pPr>
      <w:r>
        <w:rPr>
          <w:rFonts w:ascii="Calibri" w:cs="Calibri" w:eastAsia="Calibri" w:hAnsi="Calibri"/>
          <w:color w:val="3D4451"/>
          <w:sz w:val="20"/>
          <w:szCs w:val="20"/>
        </w:rPr>
        <w:t xml:space="preserve">Write and maintain test cases for Zertificon applications in the TestRail test case management tool.</w:t>
      </w:r>
    </w:p>
    <w:p>
      <w:pPr>
        <w:pStyle w:val="ListParagraph"/>
        <w:numPr>
          <w:ilvl w:val="0"/>
          <w:numId w:val="2"/>
        </w:numPr>
        <w:spacing w:after="55" w:line="250"/>
      </w:pPr>
      <w:r>
        <w:rPr>
          <w:rFonts w:ascii="Calibri" w:cs="Calibri" w:eastAsia="Calibri" w:hAnsi="Calibri"/>
          <w:color w:val="3D4451"/>
          <w:sz w:val="20"/>
          <w:szCs w:val="20"/>
        </w:rPr>
        <w:t xml:space="preserve">Follow Scrum Agile methodology across the team, collaborating with cross-functional teams to reproduce reported bugs and mentoring junior engineers.</w:t>
      </w:r>
    </w:p>
    <w:p>
      <w:pPr>
        <w:spacing w:after="10" w:before="130"/>
      </w:pPr>
      <w:r>
        <w:rPr>
          <w:rFonts w:ascii="Calibri" w:cs="Calibri" w:eastAsia="Calibri" w:hAnsi="Calibri"/>
          <w:b/>
          <w:bCs/>
          <w:color w:val="1A1A1A"/>
          <w:sz w:val="21"/>
          <w:szCs w:val="21"/>
        </w:rPr>
        <w:t xml:space="preserve">Quality Assurance Manager</w:t>
      </w:r>
      <w:r>
        <w:rPr>
          <w:rFonts w:ascii="Calibri" w:cs="Calibri" w:eastAsia="Calibri" w:hAnsi="Calibri"/>
          <w:color w:val="9AA0A6"/>
          <w:sz w:val="21"/>
          <w:szCs w:val="21"/>
        </w:rPr>
        <w:t xml:space="preserve">  |  </w:t>
      </w:r>
      <w:r>
        <w:rPr>
          <w:rFonts w:ascii="Calibri" w:cs="Calibri" w:eastAsia="Calibri" w:hAnsi="Calibri"/>
          <w:color w:val="2B5F8C"/>
          <w:sz w:val="21"/>
          <w:szCs w:val="21"/>
        </w:rPr>
        <w:t xml:space="preserve">IBMiX</w:t>
      </w:r>
    </w:p>
    <w:p>
      <w:pPr>
        <w:spacing w:after="70"/>
      </w:pPr>
      <w:r>
        <w:rPr>
          <w:rFonts w:ascii="Calibri" w:cs="Calibri" w:eastAsia="Calibri" w:hAnsi="Calibri"/>
          <w:i/>
          <w:iCs/>
          <w:color w:val="6B7280"/>
          <w:sz w:val="18"/>
          <w:szCs w:val="18"/>
        </w:rPr>
        <w:t xml:space="preserve">Mar 2019 – Jan 2022  |  Berlin, Germany  |  Automotive / in-car infotainment</w:t>
      </w:r>
    </w:p>
    <w:p>
      <w:pPr>
        <w:pStyle w:val="ListParagraph"/>
        <w:numPr>
          <w:ilvl w:val="0"/>
          <w:numId w:val="2"/>
        </w:numPr>
        <w:spacing w:after="55" w:line="250"/>
      </w:pPr>
      <w:r>
        <w:rPr>
          <w:rFonts w:ascii="Calibri" w:cs="Calibri" w:eastAsia="Calibri" w:hAnsi="Calibri"/>
          <w:color w:val="3D4451"/>
          <w:sz w:val="20"/>
          <w:szCs w:val="20"/>
        </w:rPr>
        <w:t xml:space="preserve">Used Maven as the build management tool and Jenkins / Travis CI for continuous integration.</w:t>
      </w:r>
    </w:p>
    <w:p>
      <w:pPr>
        <w:pStyle w:val="ListParagraph"/>
        <w:numPr>
          <w:ilvl w:val="0"/>
          <w:numId w:val="2"/>
        </w:numPr>
        <w:spacing w:after="55" w:line="250"/>
      </w:pPr>
      <w:r>
        <w:rPr>
          <w:rFonts w:ascii="Calibri" w:cs="Calibri" w:eastAsia="Calibri" w:hAnsi="Calibri"/>
          <w:color w:val="3D4451"/>
          <w:sz w:val="20"/>
          <w:szCs w:val="20"/>
        </w:rPr>
        <w:t xml:space="preserve">Owned testing of the Volkswagen in-car infotainment app "We Experience" for the VW Passat and VW Golf as the sole QA resource on the product.</w:t>
      </w:r>
    </w:p>
    <w:p>
      <w:pPr>
        <w:pStyle w:val="ListParagraph"/>
        <w:numPr>
          <w:ilvl w:val="0"/>
          <w:numId w:val="2"/>
        </w:numPr>
        <w:spacing w:after="55" w:line="250"/>
      </w:pPr>
      <w:r>
        <w:rPr>
          <w:rFonts w:ascii="Calibri" w:cs="Calibri" w:eastAsia="Calibri" w:hAnsi="Calibri"/>
          <w:color w:val="3D4451"/>
          <w:sz w:val="20"/>
          <w:szCs w:val="20"/>
        </w:rPr>
        <w:t xml:space="preserve">Analyzed real-time app performance while driving the vehicle and debugged logs from the car's backend systems.</w:t>
      </w:r>
    </w:p>
    <w:p>
      <w:pPr>
        <w:pStyle w:val="ListParagraph"/>
        <w:numPr>
          <w:ilvl w:val="0"/>
          <w:numId w:val="2"/>
        </w:numPr>
        <w:spacing w:after="55" w:line="250"/>
      </w:pPr>
      <w:r>
        <w:rPr>
          <w:rFonts w:ascii="Calibri" w:cs="Calibri" w:eastAsia="Calibri" w:hAnsi="Calibri"/>
          <w:color w:val="3D4451"/>
          <w:sz w:val="20"/>
          <w:szCs w:val="20"/>
        </w:rPr>
        <w:t xml:space="preserve">Designed a test automation framework using Selenium, Java, and TestNG for the in-car infotainment app.</w:t>
      </w:r>
    </w:p>
    <w:p>
      <w:pPr>
        <w:pStyle w:val="ListParagraph"/>
        <w:numPr>
          <w:ilvl w:val="0"/>
          <w:numId w:val="2"/>
        </w:numPr>
        <w:spacing w:after="55" w:line="250"/>
      </w:pPr>
      <w:r>
        <w:rPr>
          <w:rFonts w:ascii="Calibri" w:cs="Calibri" w:eastAsia="Calibri" w:hAnsi="Calibri"/>
          <w:color w:val="3D4451"/>
          <w:sz w:val="20"/>
          <w:szCs w:val="20"/>
        </w:rPr>
        <w:t xml:space="preserve">Automated infotainment system backend APIs using the REST Assured framework and Postman for manual API testing.</w:t>
      </w:r>
    </w:p>
    <w:p>
      <w:pPr>
        <w:pStyle w:val="ListParagraph"/>
        <w:numPr>
          <w:ilvl w:val="0"/>
          <w:numId w:val="2"/>
        </w:numPr>
        <w:spacing w:after="55" w:line="250"/>
      </w:pPr>
      <w:r>
        <w:rPr>
          <w:rFonts w:ascii="Calibri" w:cs="Calibri" w:eastAsia="Calibri" w:hAnsi="Calibri"/>
          <w:color w:val="3D4451"/>
          <w:sz w:val="20"/>
          <w:szCs w:val="20"/>
        </w:rPr>
        <w:t xml:space="preserve">Wrote test cases for the infotainment car application in the XRay test case management tool and produced daily and weekly status reports.</w:t>
      </w:r>
    </w:p>
    <w:p>
      <w:pPr>
        <w:pStyle w:val="ListParagraph"/>
        <w:numPr>
          <w:ilvl w:val="0"/>
          <w:numId w:val="2"/>
        </w:numPr>
        <w:spacing w:after="55" w:line="250"/>
      </w:pPr>
      <w:r>
        <w:rPr>
          <w:rFonts w:ascii="Calibri" w:cs="Calibri" w:eastAsia="Calibri" w:hAnsi="Calibri"/>
          <w:color w:val="3D4451"/>
          <w:sz w:val="20"/>
          <w:szCs w:val="20"/>
        </w:rPr>
        <w:t xml:space="preserve">Followed Scrum and Kanban Agile methodology, managing test case preparation, execution, defect tracking, and reporting for the team.</w:t>
      </w:r>
    </w:p>
    <w:p>
      <w:pPr>
        <w:spacing w:after="10" w:before="130"/>
      </w:pPr>
      <w:r>
        <w:rPr>
          <w:rFonts w:ascii="Calibri" w:cs="Calibri" w:eastAsia="Calibri" w:hAnsi="Calibri"/>
          <w:b/>
          <w:bCs/>
          <w:color w:val="1A1A1A"/>
          <w:sz w:val="21"/>
          <w:szCs w:val="21"/>
        </w:rPr>
        <w:t xml:space="preserve">QA Engineer</w:t>
      </w:r>
      <w:r>
        <w:rPr>
          <w:rFonts w:ascii="Calibri" w:cs="Calibri" w:eastAsia="Calibri" w:hAnsi="Calibri"/>
          <w:color w:val="9AA0A6"/>
          <w:sz w:val="21"/>
          <w:szCs w:val="21"/>
        </w:rPr>
        <w:t xml:space="preserve">  |  </w:t>
      </w:r>
      <w:r>
        <w:rPr>
          <w:rFonts w:ascii="Calibri" w:cs="Calibri" w:eastAsia="Calibri" w:hAnsi="Calibri"/>
          <w:color w:val="2B5F8C"/>
          <w:sz w:val="21"/>
          <w:szCs w:val="21"/>
        </w:rPr>
        <w:t xml:space="preserve">Geschenkidee DA GmbH</w:t>
      </w:r>
    </w:p>
    <w:p>
      <w:pPr>
        <w:spacing w:after="70"/>
      </w:pPr>
      <w:r>
        <w:rPr>
          <w:rFonts w:ascii="Calibri" w:cs="Calibri" w:eastAsia="Calibri" w:hAnsi="Calibri"/>
          <w:i/>
          <w:iCs/>
          <w:color w:val="6B7280"/>
          <w:sz w:val="18"/>
          <w:szCs w:val="18"/>
        </w:rPr>
        <w:t xml:space="preserve">Oct 2017 – Jan 2019  |  Berlin, Germany  |  E-commerce (13 European markets)</w:t>
      </w:r>
    </w:p>
    <w:p>
      <w:pPr>
        <w:pStyle w:val="ListParagraph"/>
        <w:numPr>
          <w:ilvl w:val="0"/>
          <w:numId w:val="2"/>
        </w:numPr>
        <w:spacing w:after="55" w:line="250"/>
      </w:pPr>
      <w:r>
        <w:rPr>
          <w:rFonts w:ascii="Calibri" w:cs="Calibri" w:eastAsia="Calibri" w:hAnsi="Calibri"/>
          <w:color w:val="3D4451"/>
          <w:sz w:val="20"/>
          <w:szCs w:val="20"/>
        </w:rPr>
        <w:t xml:space="preserve">Owned testing for all 13 e-commerce shops across Europe as the sole QA engineer.</w:t>
      </w:r>
    </w:p>
    <w:p>
      <w:pPr>
        <w:pStyle w:val="ListParagraph"/>
        <w:numPr>
          <w:ilvl w:val="0"/>
          <w:numId w:val="2"/>
        </w:numPr>
        <w:spacing w:after="55" w:line="250"/>
      </w:pPr>
      <w:r>
        <w:rPr>
          <w:rFonts w:ascii="Calibri" w:cs="Calibri" w:eastAsia="Calibri" w:hAnsi="Calibri"/>
          <w:color w:val="3D4451"/>
          <w:sz w:val="20"/>
          <w:szCs w:val="20"/>
        </w:rPr>
        <w:t xml:space="preserve">Designed a test automation framework using Selenium with Java in the Page Object Model pattern, using Maven as the build management tool.</w:t>
      </w:r>
    </w:p>
    <w:p>
      <w:pPr>
        <w:pStyle w:val="ListParagraph"/>
        <w:numPr>
          <w:ilvl w:val="0"/>
          <w:numId w:val="2"/>
        </w:numPr>
        <w:spacing w:after="55" w:line="250"/>
      </w:pPr>
      <w:r>
        <w:rPr>
          <w:rFonts w:ascii="Calibri" w:cs="Calibri" w:eastAsia="Calibri" w:hAnsi="Calibri"/>
          <w:color w:val="3D4451"/>
          <w:sz w:val="20"/>
          <w:szCs w:val="20"/>
        </w:rPr>
        <w:t xml:space="preserve">Developed automation scripts using TestNG and ran automated test suites in Jenkins.</w:t>
      </w:r>
    </w:p>
    <w:p>
      <w:pPr>
        <w:pStyle w:val="ListParagraph"/>
        <w:numPr>
          <w:ilvl w:val="0"/>
          <w:numId w:val="2"/>
        </w:numPr>
        <w:spacing w:after="55" w:line="250"/>
      </w:pPr>
      <w:r>
        <w:rPr>
          <w:rFonts w:ascii="Calibri" w:cs="Calibri" w:eastAsia="Calibri" w:hAnsi="Calibri"/>
          <w:color w:val="3D4451"/>
          <w:sz w:val="20"/>
          <w:szCs w:val="20"/>
        </w:rPr>
        <w:t xml:space="preserve">Wrote automated test scripts using Codeception in PHP.</w:t>
      </w:r>
    </w:p>
    <w:p>
      <w:pPr>
        <w:pStyle w:val="ListParagraph"/>
        <w:numPr>
          <w:ilvl w:val="0"/>
          <w:numId w:val="2"/>
        </w:numPr>
        <w:spacing w:after="55" w:line="250"/>
      </w:pPr>
      <w:r>
        <w:rPr>
          <w:rFonts w:ascii="Calibri" w:cs="Calibri" w:eastAsia="Calibri" w:hAnsi="Calibri"/>
          <w:color w:val="3D4451"/>
          <w:sz w:val="20"/>
          <w:szCs w:val="20"/>
        </w:rPr>
        <w:t xml:space="preserve">Wrote test cases from user stories and acceptance criteria and created test plans.</w:t>
      </w:r>
    </w:p>
    <w:p>
      <w:pPr>
        <w:pStyle w:val="ListParagraph"/>
        <w:numPr>
          <w:ilvl w:val="0"/>
          <w:numId w:val="2"/>
        </w:numPr>
        <w:spacing w:after="55" w:line="250"/>
      </w:pPr>
      <w:r>
        <w:rPr>
          <w:rFonts w:ascii="Calibri" w:cs="Calibri" w:eastAsia="Calibri" w:hAnsi="Calibri"/>
          <w:color w:val="3D4451"/>
          <w:sz w:val="20"/>
          <w:szCs w:val="20"/>
        </w:rPr>
        <w:t xml:space="preserve">Tested application compatibility across browser versions (IE, Firefox, Chrome) and across mobile, desktop, and tablet environments.</w:t>
      </w:r>
    </w:p>
    <w:p>
      <w:pPr>
        <w:pStyle w:val="ListParagraph"/>
        <w:numPr>
          <w:ilvl w:val="0"/>
          <w:numId w:val="2"/>
        </w:numPr>
        <w:spacing w:after="55" w:line="250"/>
      </w:pPr>
      <w:r>
        <w:rPr>
          <w:rFonts w:ascii="Calibri" w:cs="Calibri" w:eastAsia="Calibri" w:hAnsi="Calibri"/>
          <w:color w:val="3D4451"/>
          <w:sz w:val="20"/>
          <w:szCs w:val="20"/>
        </w:rPr>
        <w:t xml:space="preserve">Tested backend Magento e-commerce modules and deployed features to test servers for manual and automated testing.</w:t>
      </w:r>
    </w:p>
    <w:p>
      <w:pPr>
        <w:pStyle w:val="ListParagraph"/>
        <w:numPr>
          <w:ilvl w:val="0"/>
          <w:numId w:val="2"/>
        </w:numPr>
        <w:spacing w:after="55" w:line="250"/>
      </w:pPr>
      <w:r>
        <w:rPr>
          <w:rFonts w:ascii="Calibri" w:cs="Calibri" w:eastAsia="Calibri" w:hAnsi="Calibri"/>
          <w:color w:val="3D4451"/>
          <w:sz w:val="20"/>
          <w:szCs w:val="20"/>
        </w:rPr>
        <w:t xml:space="preserve">Used Git for version control and worked within AWS infrastructure.</w:t>
      </w:r>
    </w:p>
    <w:p>
      <w:pPr>
        <w:pStyle w:val="ListParagraph"/>
        <w:numPr>
          <w:ilvl w:val="0"/>
          <w:numId w:val="2"/>
        </w:numPr>
        <w:spacing w:after="55" w:line="250"/>
      </w:pPr>
      <w:r>
        <w:rPr>
          <w:rFonts w:ascii="Calibri" w:cs="Calibri" w:eastAsia="Calibri" w:hAnsi="Calibri"/>
          <w:color w:val="3D4451"/>
          <w:sz w:val="20"/>
          <w:szCs w:val="20"/>
        </w:rPr>
        <w:t xml:space="preserve">Performed the complete testing lifecycle — regression testing of fixed bugs and new builds, sanity testing, and user testing — following Scrum and Kanban.</w:t>
      </w:r>
    </w:p>
    <w:p>
      <w:pPr>
        <w:spacing w:after="10" w:before="130"/>
      </w:pPr>
      <w:r>
        <w:rPr>
          <w:rFonts w:ascii="Calibri" w:cs="Calibri" w:eastAsia="Calibri" w:hAnsi="Calibri"/>
          <w:b/>
          <w:bCs/>
          <w:color w:val="1A1A1A"/>
          <w:sz w:val="21"/>
          <w:szCs w:val="21"/>
        </w:rPr>
        <w:t xml:space="preserve">QA Automation Engineer (Werkstudent)</w:t>
      </w:r>
      <w:r>
        <w:rPr>
          <w:rFonts w:ascii="Calibri" w:cs="Calibri" w:eastAsia="Calibri" w:hAnsi="Calibri"/>
          <w:color w:val="9AA0A6"/>
          <w:sz w:val="21"/>
          <w:szCs w:val="21"/>
        </w:rPr>
        <w:t xml:space="preserve">  |  </w:t>
      </w:r>
      <w:r>
        <w:rPr>
          <w:rFonts w:ascii="Calibri" w:cs="Calibri" w:eastAsia="Calibri" w:hAnsi="Calibri"/>
          <w:color w:val="2B5F8C"/>
          <w:sz w:val="21"/>
          <w:szCs w:val="21"/>
        </w:rPr>
        <w:t xml:space="preserve">Adnymics GmbH</w:t>
      </w:r>
    </w:p>
    <w:p>
      <w:pPr>
        <w:spacing w:after="70"/>
      </w:pPr>
      <w:r>
        <w:rPr>
          <w:rFonts w:ascii="Calibri" w:cs="Calibri" w:eastAsia="Calibri" w:hAnsi="Calibri"/>
          <w:i/>
          <w:iCs/>
          <w:color w:val="6B7280"/>
          <w:sz w:val="18"/>
          <w:szCs w:val="18"/>
        </w:rPr>
        <w:t xml:space="preserve">May 2017 – Oct 2017  |  München, Germany  |  Print-tech / personalization platform</w:t>
      </w:r>
    </w:p>
    <w:p>
      <w:pPr>
        <w:pStyle w:val="ListParagraph"/>
        <w:numPr>
          <w:ilvl w:val="0"/>
          <w:numId w:val="2"/>
        </w:numPr>
        <w:spacing w:after="55" w:line="250"/>
      </w:pPr>
      <w:r>
        <w:rPr>
          <w:rFonts w:ascii="Calibri" w:cs="Calibri" w:eastAsia="Calibri" w:hAnsi="Calibri"/>
          <w:color w:val="3D4451"/>
          <w:sz w:val="20"/>
          <w:szCs w:val="20"/>
        </w:rPr>
        <w:t xml:space="preserve">Designed a test automation framework using Selenium with Python in the Page Object Model pattern.</w:t>
      </w:r>
    </w:p>
    <w:p>
      <w:pPr>
        <w:pStyle w:val="ListParagraph"/>
        <w:numPr>
          <w:ilvl w:val="0"/>
          <w:numId w:val="2"/>
        </w:numPr>
        <w:spacing w:after="55" w:line="250"/>
      </w:pPr>
      <w:r>
        <w:rPr>
          <w:rFonts w:ascii="Calibri" w:cs="Calibri" w:eastAsia="Calibri" w:hAnsi="Calibri"/>
          <w:color w:val="3D4451"/>
          <w:sz w:val="20"/>
          <w:szCs w:val="20"/>
        </w:rPr>
        <w:t xml:space="preserve">Wrote automated test scripts for APIs in Python and tested APIs using Postman.</w:t>
      </w:r>
    </w:p>
    <w:p>
      <w:pPr>
        <w:pStyle w:val="ListParagraph"/>
        <w:numPr>
          <w:ilvl w:val="0"/>
          <w:numId w:val="2"/>
        </w:numPr>
        <w:spacing w:after="55" w:line="250"/>
      </w:pPr>
      <w:r>
        <w:rPr>
          <w:rFonts w:ascii="Calibri" w:cs="Calibri" w:eastAsia="Calibri" w:hAnsi="Calibri"/>
          <w:color w:val="3D4451"/>
          <w:sz w:val="20"/>
          <w:szCs w:val="20"/>
        </w:rPr>
        <w:t xml:space="preserve">Ran Selenium automation scripts using Selenium Grid and performed the complete testing lifecycle — regression, sanity, and user testing — following Agile Scrum.</w:t>
      </w:r>
    </w:p>
    <w:p>
      <w:pPr>
        <w:spacing w:after="10" w:before="130"/>
      </w:pPr>
      <w:r>
        <w:rPr>
          <w:rFonts w:ascii="Calibri" w:cs="Calibri" w:eastAsia="Calibri" w:hAnsi="Calibri"/>
          <w:b/>
          <w:bCs/>
          <w:color w:val="1A1A1A"/>
          <w:sz w:val="21"/>
          <w:szCs w:val="21"/>
        </w:rPr>
        <w:t xml:space="preserve">QA Automation Engineer (Intern)</w:t>
      </w:r>
      <w:r>
        <w:rPr>
          <w:rFonts w:ascii="Calibri" w:cs="Calibri" w:eastAsia="Calibri" w:hAnsi="Calibri"/>
          <w:color w:val="9AA0A6"/>
          <w:sz w:val="21"/>
          <w:szCs w:val="21"/>
        </w:rPr>
        <w:t xml:space="preserve">  |  </w:t>
      </w:r>
      <w:r>
        <w:rPr>
          <w:rFonts w:ascii="Calibri" w:cs="Calibri" w:eastAsia="Calibri" w:hAnsi="Calibri"/>
          <w:color w:val="2B5F8C"/>
          <w:sz w:val="21"/>
          <w:szCs w:val="21"/>
        </w:rPr>
        <w:t xml:space="preserve">Adnymics GmbH</w:t>
      </w:r>
    </w:p>
    <w:p>
      <w:pPr>
        <w:spacing w:after="70"/>
      </w:pPr>
      <w:r>
        <w:rPr>
          <w:rFonts w:ascii="Calibri" w:cs="Calibri" w:eastAsia="Calibri" w:hAnsi="Calibri"/>
          <w:i/>
          <w:iCs/>
          <w:color w:val="6B7280"/>
          <w:sz w:val="18"/>
          <w:szCs w:val="18"/>
        </w:rPr>
        <w:t xml:space="preserve">Mar 2017 – Apr 2017  |  München, Germany  |  Print-tech / personalization platform</w:t>
      </w:r>
    </w:p>
    <w:p>
      <w:pPr>
        <w:pStyle w:val="ListParagraph"/>
        <w:numPr>
          <w:ilvl w:val="0"/>
          <w:numId w:val="2"/>
        </w:numPr>
        <w:spacing w:after="55" w:line="250"/>
      </w:pPr>
      <w:r>
        <w:rPr>
          <w:rFonts w:ascii="Calibri" w:cs="Calibri" w:eastAsia="Calibri" w:hAnsi="Calibri"/>
          <w:color w:val="3D4451"/>
          <w:sz w:val="20"/>
          <w:szCs w:val="20"/>
        </w:rPr>
        <w:t xml:space="preserve">Wrote and executed manual and automated test cases using Selenium in Python, running scripts via Selenium Grid.</w:t>
      </w:r>
    </w:p>
    <w:p>
      <w:pPr>
        <w:pStyle w:val="ListParagraph"/>
        <w:numPr>
          <w:ilvl w:val="0"/>
          <w:numId w:val="2"/>
        </w:numPr>
        <w:spacing w:after="55" w:line="250"/>
      </w:pPr>
      <w:r>
        <w:rPr>
          <w:rFonts w:ascii="Calibri" w:cs="Calibri" w:eastAsia="Calibri" w:hAnsi="Calibri"/>
          <w:color w:val="3D4451"/>
          <w:sz w:val="20"/>
          <w:szCs w:val="20"/>
        </w:rPr>
        <w:t xml:space="preserve">Performed the complete testing lifecycle — regression, sanity, and user testing — applying SDLC quality practices and filing defects in Jira.</w:t>
      </w:r>
    </w:p>
    <w:p>
      <w:pPr>
        <w:pBdr>
          <w:bottom w:val="single" w:color="2B5F8C" w:sz="6" w:space="4"/>
        </w:pBdr>
        <w:spacing w:after="125" w:before="250"/>
      </w:pPr>
      <w:r>
        <w:rPr>
          <w:rFonts w:ascii="Calibri" w:cs="Calibri" w:eastAsia="Calibri" w:hAnsi="Calibri"/>
          <w:b/>
          <w:bCs/>
          <w:color w:val="2B5F8C"/>
          <w:spacing w:val="22"/>
          <w:sz w:val="21"/>
          <w:szCs w:val="21"/>
        </w:rPr>
        <w:t xml:space="preserve">EDUCATION</w:t>
      </w:r>
    </w:p>
    <w:p>
      <w:pPr>
        <w:spacing w:after="55" w:line="250"/>
      </w:pPr>
      <w:r>
        <w:rPr>
          <w:rFonts w:ascii="Calibri" w:cs="Calibri" w:eastAsia="Calibri" w:hAnsi="Calibri"/>
          <w:b/>
          <w:bCs/>
          <w:color w:val="1A1A1A"/>
          <w:sz w:val="20"/>
          <w:szCs w:val="20"/>
        </w:rPr>
        <w:t xml:space="preserve">Masters in Information Technology  </w:t>
      </w:r>
      <w:r>
        <w:rPr>
          <w:rFonts w:ascii="Calibri" w:cs="Calibri" w:eastAsia="Calibri" w:hAnsi="Calibri"/>
          <w:color w:val="3D4451"/>
          <w:sz w:val="20"/>
          <w:szCs w:val="20"/>
        </w:rPr>
        <w:t xml:space="preserve">Frankfurt University of Applied Sciences, Frankfurt am Main, Germany  ·  Oct 2014 – Jan 2018</w:t>
      </w:r>
    </w:p>
    <w:p>
      <w:pPr>
        <w:spacing w:after="55" w:line="250"/>
      </w:pPr>
      <w:r>
        <w:rPr>
          <w:rFonts w:ascii="Calibri" w:cs="Calibri" w:eastAsia="Calibri" w:hAnsi="Calibri"/>
          <w:b/>
          <w:bCs/>
          <w:color w:val="1A1A1A"/>
          <w:sz w:val="20"/>
          <w:szCs w:val="20"/>
        </w:rPr>
        <w:t xml:space="preserve">Principal Subjects  </w:t>
      </w:r>
      <w:r>
        <w:rPr>
          <w:rFonts w:ascii="Calibri" w:cs="Calibri" w:eastAsia="Calibri" w:hAnsi="Calibri"/>
          <w:color w:val="3D4451"/>
          <w:sz w:val="20"/>
          <w:szCs w:val="20"/>
        </w:rPr>
        <w:t xml:space="preserve">Software Engineering (.NET), Mobile Computing (Java), Distributed Systems, Machine Learning, Autonomous Intelligent Systems</w:t>
      </w:r>
    </w:p>
    <w:p>
      <w:pPr>
        <w:pBdr>
          <w:bottom w:val="single" w:color="2B5F8C" w:sz="6" w:space="4"/>
        </w:pBdr>
        <w:spacing w:after="125" w:before="250"/>
      </w:pPr>
      <w:r>
        <w:rPr>
          <w:rFonts w:ascii="Calibri" w:cs="Calibri" w:eastAsia="Calibri" w:hAnsi="Calibri"/>
          <w:b/>
          <w:bCs/>
          <w:color w:val="2B5F8C"/>
          <w:spacing w:val="22"/>
          <w:sz w:val="21"/>
          <w:szCs w:val="21"/>
        </w:rPr>
        <w:t xml:space="preserve">CERTIFICATIONS</w:t>
      </w:r>
    </w:p>
    <w:p>
      <w:pPr>
        <w:pStyle w:val="ListParagraph"/>
        <w:numPr>
          <w:ilvl w:val="0"/>
          <w:numId w:val="2"/>
        </w:numPr>
        <w:spacing w:after="55" w:line="250"/>
      </w:pPr>
      <w:r>
        <w:rPr>
          <w:rFonts w:ascii="Calibri" w:cs="Calibri" w:eastAsia="Calibri" w:hAnsi="Calibri"/>
          <w:color w:val="3D4451"/>
          <w:sz w:val="20"/>
          <w:szCs w:val="20"/>
        </w:rPr>
        <w:t xml:space="preserve">ISTQB Certified Tester – Foundation Level (CTFL)</w:t>
      </w:r>
    </w:p>
    <w:p>
      <w:pPr>
        <w:pBdr>
          <w:bottom w:val="single" w:color="2B5F8C" w:sz="6" w:space="4"/>
        </w:pBdr>
        <w:spacing w:after="125" w:before="250"/>
      </w:pPr>
      <w:r>
        <w:rPr>
          <w:rFonts w:ascii="Calibri" w:cs="Calibri" w:eastAsia="Calibri" w:hAnsi="Calibri"/>
          <w:b/>
          <w:bCs/>
          <w:color w:val="2B5F8C"/>
          <w:spacing w:val="22"/>
          <w:sz w:val="21"/>
          <w:szCs w:val="21"/>
        </w:rPr>
        <w:t xml:space="preserve">LANGUAGES</w:t>
      </w:r>
    </w:p>
    <w:p>
      <w:pPr>
        <w:spacing w:after="55" w:line="250"/>
      </w:pPr>
      <w:r>
        <w:rPr>
          <w:rFonts w:ascii="Calibri" w:cs="Calibri" w:eastAsia="Calibri" w:hAnsi="Calibri"/>
          <w:b/>
          <w:bCs/>
          <w:color w:val="1A1A1A"/>
          <w:sz w:val="20"/>
          <w:szCs w:val="20"/>
        </w:rPr>
        <w:t xml:space="preserve">English  </w:t>
      </w:r>
      <w:r>
        <w:rPr>
          <w:rFonts w:ascii="Calibri" w:cs="Calibri" w:eastAsia="Calibri" w:hAnsi="Calibri"/>
          <w:color w:val="3D4451"/>
          <w:sz w:val="20"/>
          <w:szCs w:val="20"/>
        </w:rPr>
        <w:t xml:space="preserve">Proficient</w:t>
      </w:r>
    </w:p>
    <w:p>
      <w:pPr>
        <w:spacing w:after="55" w:line="250"/>
      </w:pPr>
      <w:r>
        <w:rPr>
          <w:rFonts w:ascii="Calibri" w:cs="Calibri" w:eastAsia="Calibri" w:hAnsi="Calibri"/>
          <w:b/>
          <w:bCs/>
          <w:color w:val="1A1A1A"/>
          <w:sz w:val="20"/>
          <w:szCs w:val="20"/>
        </w:rPr>
        <w:t xml:space="preserve">German  </w:t>
      </w:r>
      <w:r>
        <w:rPr>
          <w:rFonts w:ascii="Calibri" w:cs="Calibri" w:eastAsia="Calibri" w:hAnsi="Calibri"/>
          <w:color w:val="3D4451"/>
          <w:sz w:val="20"/>
          <w:szCs w:val="20"/>
        </w:rPr>
        <w:t xml:space="preserve">Intermediate (A2)</w:t>
      </w:r>
    </w:p>
    <w:sectPr>
      <w:pgSz w:w="11906" w:h="16838" w:orient="portrait"/>
      <w:pgMar w:top="720" w:right="892" w:bottom="720" w:left="89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00" w:hanging="170"/>
      </w:pPr>
      <w:rPr>
        <w:color w:val="2B5F8C"/>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jpdkzdsblshad-yoe5y6" Type="http://schemas.openxmlformats.org/officeDocument/2006/relationships/hyperlink" Target="mailto:jayamvishnudeep1@gmail.com"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Vishnudeep Jayam — QA Tester with AI — Tekskills India</dc:title>
  <dc:creator>VISHNUDEEP JAYAM</dc:creator>
  <cp:lastModifiedBy>Un-named</cp:lastModifiedBy>
  <cp:revision>1</cp:revision>
  <dcterms:created xsi:type="dcterms:W3CDTF">2026-08-28T23:47:48.293Z</dcterms:created>
  <dcterms:modified xsi:type="dcterms:W3CDTF">2026-08-28T23:47:48.295Z</dcterms:modified>
</cp:coreProperties>
</file>

<file path=docProps/custom.xml><?xml version="1.0" encoding="utf-8"?>
<Properties xmlns="http://schemas.openxmlformats.org/officeDocument/2006/custom-properties" xmlns:vt="http://schemas.openxmlformats.org/officeDocument/2006/docPropsVTypes"/>
</file>