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JANE DOE</w:t>
      </w:r>
    </w:p>
    <w:p>
      <w:pPr>
        <w:spacing w:after="120"/>
        <w:jc w:val="center"/>
      </w:pPr>
      <w:r>
        <w:rPr>
          <w:sz w:val="19"/>
          <w:szCs w:val="19"/>
        </w:rPr>
        <w:t xml:space="preserve">Seattle, WA | jane.doe@example.com | (206) 555-0142 | linkedin.com/in/janedoe | github.com/janedoe</w:t>
      </w:r>
    </w:p>
    <w:p>
      <w:pPr>
        <w:pBdr>
          <w:bottom w:val="single" w:color="808080" w:sz="6" w:space="1"/>
        </w:pBdr>
        <w:spacing w:after="80" w:before="200"/>
      </w:pPr>
      <w:r>
        <w:rPr>
          <w:b/>
          <w:bCs/>
          <w:caps w:val="false"/>
          <w:color w:val="1F3864"/>
          <w:sz w:val="24"/>
          <w:szCs w:val="24"/>
        </w:rPr>
        <w:t xml:space="preserve">SUMMARY</w:t>
      </w:r>
    </w:p>
    <w:p>
      <w:r>
        <w:t xml:space="preserve">Software engineer with 8 years of experience building web applications and backend services. Enjoys working across the stack and mentoring teammates.</w:t>
      </w:r>
    </w:p>
    <w:p>
      <w:pPr>
        <w:pBdr>
          <w:bottom w:val="single" w:color="808080" w:sz="6" w:space="1"/>
        </w:pBdr>
        <w:spacing w:after="80" w:before="200"/>
      </w:pPr>
      <w:r>
        <w:rPr>
          <w:b/>
          <w:bCs/>
          <w:caps w:val="false"/>
          <w:color w:val="1F3864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before="120"/>
      </w:pPr>
      <w:r>
        <w:rPr>
          <w:b/>
          <w:bCs/>
        </w:rPr>
        <w:t xml:space="preserve">Senior Software Engineer</w:t>
      </w:r>
      <w:r>
        <w:t xml:space="preserve"> | Northwind Commerce | Seattle, WA</w:t>
      </w:r>
      <w:r>
        <w:rPr>
          <w:i/>
          <w:iCs/>
        </w:rPr>
        <w:tab/>
        <w:t xml:space="preserve">Mar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backend services for internal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REST APIs in Python and Flask serving 2M requests per day.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Migrated legacy batch jobs to AWS Lambda and S3, cutting infrastructure cost by 30%.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Worked on containerizing services with Docker and setting up CI/CD with GitHub Actions for 12 services across three product teams.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3 junior engineers through code reviews and pairing.</w:t>
      </w:r>
    </w:p>
    <w:p>
      <w:pPr>
        <w:tabs>
          <w:tab w:val="right" w:pos="9026"/>
        </w:tabs>
        <w:spacing w:before="120"/>
      </w:pPr>
      <w:r>
        <w:rPr>
          <w:b/>
          <w:bCs/>
        </w:rPr>
        <w:t xml:space="preserve">Software Engineer</w:t>
      </w:r>
      <w:r>
        <w:t xml:space="preserve"> | Contoso Health | Portland, OR</w:t>
      </w:r>
      <w:r>
        <w:rPr>
          <w:i/>
          <w:iCs/>
        </w:rPr>
        <w:tab/>
        <w:t xml:space="preserve">Jun 2018 – Feb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patient scheduling features using React and Node.js.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Responsible for maintaining Postgres database schemas and writing SQL reports.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Improved page load time by 40% by optimizing queries and adding Redis caching.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product managers and designers in an Agile team.</w:t>
      </w:r>
    </w:p>
    <w:p>
      <w:pPr>
        <w:pBdr>
          <w:bottom w:val="single" w:color="808080" w:sz="6" w:space="1"/>
        </w:pBdr>
        <w:spacing w:after="80" w:before="200"/>
      </w:pPr>
      <w:r>
        <w:rPr>
          <w:b/>
          <w:bCs/>
          <w:caps w:val="false"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</w:pPr>
      <w:r>
        <w:rPr>
          <w:b/>
          <w:bCs/>
        </w:rPr>
        <w:t xml:space="preserve">University of Washington</w:t>
      </w:r>
      <w:r>
        <w:t xml:space="preserve"> | B.S., Computer Science</w:t>
      </w:r>
      <w:r>
        <w:tab/>
        <w:t xml:space="preserve">2014 – 2018</w:t>
      </w:r>
    </w:p>
    <w:p>
      <w:pPr>
        <w:pBdr>
          <w:bottom w:val="single" w:color="808080" w:sz="6" w:space="1"/>
        </w:pBdr>
        <w:spacing w:after="80" w:before="200"/>
      </w:pPr>
      <w:r>
        <w:rPr>
          <w:b/>
          <w:bCs/>
          <w:caps w:val="false"/>
          <w:color w:val="1F3864"/>
          <w:sz w:val="24"/>
          <w:szCs w:val="24"/>
        </w:rPr>
        <w:t xml:space="preserve">SKILLS</w:t>
      </w:r>
    </w:p>
    <w:p>
      <w:r>
        <w:rPr>
          <w:b/>
          <w:bCs/>
        </w:rPr>
        <w:t xml:space="preserve">Languages: </w:t>
      </w:r>
      <w:r>
        <w:t xml:space="preserve">Python, JavaScript, TypeScript, SQL</w:t>
      </w:r>
    </w:p>
    <w:p>
      <w:r>
        <w:rPr>
          <w:b/>
          <w:bCs/>
        </w:rPr>
        <w:t xml:space="preserve">Frameworks: </w:t>
      </w:r>
      <w:r>
        <w:t xml:space="preserve">React, Node.js, Flask</w:t>
      </w:r>
    </w:p>
    <w:p>
      <w:r>
        <w:rPr>
          <w:b/>
          <w:bCs/>
        </w:rPr>
        <w:t xml:space="preserve">Cloud &amp; Tools: </w:t>
      </w:r>
      <w:r>
        <w:t xml:space="preserve">AWS, Docker, Git, GitHub Actions, Redis, PostgreSQL</w:t>
      </w:r>
    </w:p>
    <w:p>
      <w:pPr>
        <w:pBdr>
          <w:bottom w:val="single" w:color="808080" w:sz="6" w:space="1"/>
        </w:pBdr>
        <w:spacing w:after="80" w:before="200"/>
      </w:pPr>
      <w:r>
        <w:rPr>
          <w:b/>
          <w:bCs/>
          <w:caps w:val="false"/>
          <w:color w:val="1F3864"/>
          <w:sz w:val="24"/>
          <w:szCs w:val="24"/>
        </w:rPr>
        <w:t xml:space="preserve">PROJECTS</w:t>
      </w:r>
    </w:p>
    <w:p>
      <w:r>
        <w:rPr>
          <w:b/>
          <w:bCs/>
        </w:rPr>
        <w:t xml:space="preserve">OpenMetrics Dashboard</w:t>
      </w:r>
      <w:r>
        <w:t xml:space="preserve"> | github.com/janedoe/openmetrics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real-time metrics dashboard with TypeScript and WebSockets used by 200+ developers.</w:t>
      </w:r>
    </w:p>
    <w:p>
      <w:pPr>
        <w:pBdr>
          <w:bottom w:val="single" w:color="808080" w:sz="6" w:space="1"/>
        </w:pBdr>
        <w:spacing w:after="80" w:before="200"/>
      </w:pPr>
      <w:r>
        <w:rPr>
          <w:b/>
          <w:bCs/>
          <w:caps w:val="false"/>
          <w:color w:val="1F3864"/>
          <w:sz w:val="24"/>
          <w:szCs w:val="24"/>
        </w:rPr>
        <w:t xml:space="preserve">CERTIFICATIONS</w:t>
      </w:r>
    </w:p>
    <w:p>
      <w:r>
        <w:t xml:space="preserve">AWS Certified Developer – Associate | Amazon Web Services | 2022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Jane Doe Resume</dc:title>
  <dc:creator>Jane Doe</dc:creator>
  <cp:lastModifiedBy>Un-named</cp:lastModifiedBy>
  <cp:revision>1</cp:revision>
  <dcterms:created xsi:type="dcterms:W3CDTF">2026-10-02T19:06:43.175Z</dcterms:created>
  <dcterms:modified xsi:type="dcterms:W3CDTF">2026-10-02T19:06:43.176Z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