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27" w:rsidRPr="00475527" w:rsidRDefault="00475527" w:rsidP="00475527">
      <w:pPr>
        <w:shd w:val="clear" w:color="auto" w:fill="F9F4F4"/>
        <w:spacing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475527">
        <w:rPr>
          <w:rFonts w:ascii="Verdana" w:eastAsia="Times New Roman" w:hAnsi="Verdana" w:cs="Times New Roman"/>
          <w:b/>
          <w:bCs/>
          <w:color w:val="DF3A01"/>
          <w:sz w:val="23"/>
          <w:lang w:eastAsia="en-GB"/>
        </w:rPr>
        <w:t>Servlet</w:t>
      </w:r>
      <w:proofErr w:type="spellEnd"/>
      <w:r w:rsidRPr="00475527">
        <w:rPr>
          <w:rFonts w:ascii="Verdana" w:eastAsia="Times New Roman" w:hAnsi="Verdana" w:cs="Times New Roman"/>
          <w:b/>
          <w:bCs/>
          <w:color w:val="DF3A01"/>
          <w:sz w:val="23"/>
          <w:lang w:eastAsia="en-GB"/>
        </w:rPr>
        <w:t xml:space="preserve"> Tutorial</w:t>
      </w:r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" w:history="1">
        <w:r w:rsidR="00475527" w:rsidRPr="00475527">
          <w:rPr>
            <w:rFonts w:ascii="Verdana" w:eastAsia="Times New Roman" w:hAnsi="Verdana" w:cs="Times New Roman"/>
            <w:b/>
            <w:bCs/>
            <w:color w:val="000000"/>
            <w:sz w:val="18"/>
            <w:lang w:eastAsia="en-GB"/>
          </w:rPr>
          <w:t xml:space="preserve">What is </w:t>
        </w:r>
        <w:proofErr w:type="spellStart"/>
        <w:r w:rsidR="00475527" w:rsidRPr="00475527">
          <w:rPr>
            <w:rFonts w:ascii="Verdana" w:eastAsia="Times New Roman" w:hAnsi="Verdana" w:cs="Times New Roman"/>
            <w:b/>
            <w:bCs/>
            <w:color w:val="000000"/>
            <w:sz w:val="18"/>
            <w:lang w:eastAsia="en-GB"/>
          </w:rPr>
          <w:t>Servlet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 </w:t>
        </w:r>
        <w:r w:rsidR="00475527">
          <w:rPr>
            <w:rFonts w:ascii="Verdana" w:eastAsia="Times New Roman" w:hAnsi="Verdana" w:cs="Times New Roman"/>
            <w:noProof/>
            <w:color w:val="000000"/>
            <w:sz w:val="18"/>
            <w:szCs w:val="18"/>
            <w:lang w:eastAsia="en-GB"/>
          </w:rPr>
          <w:drawing>
            <wp:inline distT="0" distB="0" distL="0" distR="0">
              <wp:extent cx="114300" cy="114300"/>
              <wp:effectExtent l="19050" t="0" r="0" b="0"/>
              <wp:docPr id="1" name="Picture 1" descr="open link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open link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7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Web </w:t>
        </w:r>
        <w:proofErr w:type="gram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Terminology</w:t>
        </w:r>
        <w:proofErr w:type="gramEnd"/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API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Interface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GenericServlet</w:t>
        </w:r>
        <w:proofErr w:type="spellEnd"/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HttpServlet</w:t>
        </w:r>
        <w:proofErr w:type="spellEnd"/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Life Cycle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Example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How 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works?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War File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" w:history="1">
        <w:proofErr w:type="gram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welcome-file-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list</w:t>
        </w:r>
        <w:proofErr w:type="gramEnd"/>
      </w:hyperlink>
      <w:hyperlink r:id="rId17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Load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on 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startup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</w:t>
        </w:r>
        <w:proofErr w:type="spellEnd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 xml:space="preserve"> with IDE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" w:history="1">
        <w:proofErr w:type="spellStart"/>
        <w:proofErr w:type="gram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proofErr w:type="gram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in Eclipse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" w:history="1">
        <w:proofErr w:type="spellStart"/>
        <w:proofErr w:type="gram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proofErr w:type="gram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in 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Myeclipse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" w:history="1">
        <w:proofErr w:type="spellStart"/>
        <w:proofErr w:type="gram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proofErr w:type="gram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in 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Netbeans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ServletRequest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</w:t>
        </w:r>
        <w:proofErr w:type="spellEnd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 xml:space="preserve"> Collaboration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RequestDispacher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" w:history="1">
        <w:proofErr w:type="spellStart"/>
        <w:proofErr w:type="gram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sendRedirect</w:t>
        </w:r>
        <w:proofErr w:type="spellEnd"/>
        <w:proofErr w:type="gram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ServletConfig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ServletContext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" w:history="1"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 xml:space="preserve">Attribute in </w:t>
        </w:r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</w:t>
        </w:r>
        <w:proofErr w:type="spellEnd"/>
      </w:hyperlink>
    </w:p>
    <w:p w:rsidR="00475527" w:rsidRPr="00475527" w:rsidRDefault="00475527" w:rsidP="00475527">
      <w:pPr>
        <w:shd w:val="clear" w:color="auto" w:fill="F9F4F4"/>
        <w:spacing w:after="0" w:line="312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475527">
        <w:rPr>
          <w:rFonts w:ascii="Verdana" w:eastAsia="Times New Roman" w:hAnsi="Verdana" w:cs="Times New Roman"/>
          <w:b/>
          <w:bCs/>
          <w:color w:val="DF3A01"/>
          <w:sz w:val="23"/>
          <w:lang w:eastAsia="en-GB"/>
        </w:rPr>
        <w:t>Servlet</w:t>
      </w:r>
      <w:proofErr w:type="spellEnd"/>
      <w:r w:rsidRPr="00475527">
        <w:rPr>
          <w:rFonts w:ascii="Verdana" w:eastAsia="Times New Roman" w:hAnsi="Verdana" w:cs="Times New Roman"/>
          <w:b/>
          <w:bCs/>
          <w:color w:val="DF3A01"/>
          <w:sz w:val="23"/>
          <w:lang w:eastAsia="en-GB"/>
        </w:rPr>
        <w:t xml:space="preserve"> Advance</w:t>
      </w:r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" w:history="1"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Session Tracking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Session Techniques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1) Cookies in 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Cookies: Login &amp; Logout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2) Hidden Form Field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3) URL Rewriting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4) 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HttpSession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Session: Login &amp; Logout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" w:history="1"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Event and Listener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</w:t>
        </w:r>
        <w:proofErr w:type="spellEnd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 xml:space="preserve"> Filter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What is </w:t>
        </w:r>
        <w:proofErr w:type="gram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Filter</w:t>
        </w:r>
        <w:proofErr w:type="gramEnd"/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Authentication Filter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FilterConfig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Useful examples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</w:t>
        </w:r>
        <w:proofErr w:type="spellEnd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 xml:space="preserve"> CRUD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CRUD Example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</w:t>
        </w:r>
        <w:proofErr w:type="spellEnd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 xml:space="preserve"> Pagination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Pagination Example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" w:history="1">
        <w:proofErr w:type="spellStart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Servlet</w:t>
        </w:r>
        <w:proofErr w:type="spellEnd"/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 xml:space="preserve"> Miscellaneous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8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ServletInputStream</w:t>
        </w:r>
      </w:hyperlink>
      <w:hyperlink r:id="rId49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ServletOutputStream</w:t>
        </w:r>
      </w:hyperlink>
      <w:hyperlink r:id="rId50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Annotation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</w:t>
        </w:r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</w:hyperlink>
      <w:hyperlink r:id="rId51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SingleThreadModel</w:t>
        </w:r>
      </w:hyperlink>
      <w:hyperlink r:id="rId52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SSI</w:t>
        </w:r>
        <w:proofErr w:type="spellEnd"/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3" w:history="1">
        <w:r w:rsidR="00475527" w:rsidRPr="00475527">
          <w:rPr>
            <w:rFonts w:ascii="Helvetica" w:eastAsia="Times New Roman" w:hAnsi="Helvetica" w:cs="Helvetica"/>
            <w:b/>
            <w:bCs/>
            <w:color w:val="610B38"/>
            <w:sz w:val="20"/>
            <w:lang w:eastAsia="en-GB"/>
          </w:rPr>
          <w:t>Development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4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Registration Example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5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Fetching records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6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Improving Performance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7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Uploading file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8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Downloading file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9" w:history="1">
        <w:proofErr w:type="spellStart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Servlet</w:t>
        </w:r>
        <w:proofErr w:type="spellEnd"/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 xml:space="preserve"> Sending Email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0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Write data to PDF</w:t>
        </w:r>
      </w:hyperlink>
    </w:p>
    <w:p w:rsid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1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Login Example</w:t>
        </w:r>
      </w:hyperlink>
    </w:p>
    <w:p w:rsidR="00475527" w:rsidRPr="00475527" w:rsidRDefault="008473E7" w:rsidP="00475527">
      <w:pPr>
        <w:shd w:val="clear" w:color="auto" w:fill="F9F4F4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2" w:history="1">
        <w:r w:rsidR="00475527" w:rsidRPr="00475527">
          <w:rPr>
            <w:rFonts w:ascii="Verdana" w:eastAsia="Times New Roman" w:hAnsi="Verdana" w:cs="Times New Roman"/>
            <w:color w:val="000000"/>
            <w:sz w:val="18"/>
            <w:lang w:eastAsia="en-GB"/>
          </w:rPr>
          <w:t>Writing Image</w:t>
        </w:r>
      </w:hyperlink>
    </w:p>
    <w:p w:rsidR="000938BE" w:rsidRDefault="000938BE" w:rsidP="00475527"/>
    <w:p w:rsidR="006959E7" w:rsidRDefault="006959E7" w:rsidP="00475527"/>
    <w:p w:rsidR="00BD2295" w:rsidRDefault="00BD2295" w:rsidP="00475527"/>
    <w:p w:rsidR="00BD2295" w:rsidRDefault="00BD2295" w:rsidP="00475527"/>
    <w:p w:rsidR="00BD2295" w:rsidRDefault="00BD2295" w:rsidP="00475527"/>
    <w:p w:rsidR="006959E7" w:rsidRDefault="006959E7" w:rsidP="006959E7">
      <w:pPr>
        <w:pStyle w:val="Heading1"/>
        <w:spacing w:before="75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Servlets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|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Tutorial</w:t>
      </w:r>
    </w:p>
    <w:p w:rsidR="006959E7" w:rsidRDefault="006959E7" w:rsidP="006959E7">
      <w:pPr>
        <w:spacing w:line="34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 technology is used to create a web application (resides at server side and generates a dynamic web page).</w:t>
      </w: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technology is robust and scalable because of java language. Before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, CGI (Common Gateway Interface) scripting language was common as a server-side programming language. However, there were many disadvantages to this technology. We have discussed these disadvantages below.</w:t>
      </w: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interfaces and classes in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API such as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GenericServlet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HttpServlet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ServletResponse</w:t>
      </w:r>
      <w:proofErr w:type="spellEnd"/>
      <w:r>
        <w:rPr>
          <w:rFonts w:ascii="Verdana" w:hAnsi="Verdana"/>
          <w:color w:val="000000"/>
          <w:sz w:val="20"/>
          <w:szCs w:val="20"/>
        </w:rPr>
        <w:t>, etc.</w:t>
      </w:r>
    </w:p>
    <w:p w:rsidR="006959E7" w:rsidRDefault="006959E7" w:rsidP="006959E7">
      <w:pPr>
        <w:pStyle w:val="Heading2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What is 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?</w:t>
      </w: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can be described in many ways, depending on the context.</w:t>
      </w:r>
    </w:p>
    <w:p w:rsidR="006959E7" w:rsidRDefault="006959E7" w:rsidP="006959E7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 technology which is used to create a web application.</w:t>
      </w:r>
    </w:p>
    <w:p w:rsidR="006959E7" w:rsidRDefault="006959E7" w:rsidP="006959E7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an API that provides many interfaces and classes including documentation.</w:t>
      </w:r>
    </w:p>
    <w:p w:rsidR="006959E7" w:rsidRDefault="006959E7" w:rsidP="006959E7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an interface that must be implemented for creating any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959E7" w:rsidRDefault="006959E7" w:rsidP="006959E7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 class that extends the capabilities of the servers and responds to the incoming requests. It can respond to any requests.</w:t>
      </w:r>
    </w:p>
    <w:p w:rsidR="006959E7" w:rsidRDefault="006959E7" w:rsidP="006959E7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 web component that is deployed on the server to create a dynamic web page.</w:t>
      </w:r>
    </w:p>
    <w:p w:rsidR="00BD2295" w:rsidRDefault="006959E7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076825" cy="2132195"/>
            <wp:effectExtent l="19050" t="0" r="9525" b="0"/>
            <wp:docPr id="4" name="Picture 6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let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95" w:rsidRDefault="00BD2295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BD2295" w:rsidRDefault="00BD2295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BD2295" w:rsidRDefault="00BD2295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BD2295" w:rsidRDefault="00BD2295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BD2295" w:rsidRDefault="00BD2295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6959E7" w:rsidRDefault="006959E7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Do You Know?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What is the web application and what is the difference between Get and Post request?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What information is received by the web server if we request for a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How to run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Eclipse, </w:t>
      </w:r>
      <w:proofErr w:type="spellStart"/>
      <w:r>
        <w:rPr>
          <w:rFonts w:ascii="Verdana" w:hAnsi="Verdana"/>
          <w:color w:val="000000"/>
          <w:sz w:val="20"/>
          <w:szCs w:val="20"/>
        </w:rPr>
        <w:t>MyEclipse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Netbeans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IDE?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What are the ways for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collaboration and what is the difference between </w:t>
      </w:r>
      <w:proofErr w:type="spellStart"/>
      <w:r>
        <w:rPr>
          <w:rFonts w:ascii="Verdana" w:hAnsi="Verdana"/>
          <w:color w:val="000000"/>
          <w:sz w:val="20"/>
          <w:szCs w:val="20"/>
        </w:rPr>
        <w:t>RequestDispatcher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sendRedirect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What is the difference between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ServletContext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 many ways can we maintain the state of a user? Which approach is mostly used in web development?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 to count the total number of visitors and whole response time for a request using Filter?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How to run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with annotation?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How to create registration form using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Oracle database?</w:t>
      </w:r>
    </w:p>
    <w:p w:rsidR="006959E7" w:rsidRDefault="006959E7" w:rsidP="006959E7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 can we upload and download the file from the server?</w:t>
      </w:r>
    </w:p>
    <w:p w:rsidR="006959E7" w:rsidRDefault="006959E7" w:rsidP="006959E7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a web application?</w:t>
      </w: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web application is an application accessible from the web. A web application is composed of web components like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, JSP, Filter, etc. and other elements such as HTML, CSS, and JavaScript. The web components typically execute in Web Server and respond to the HTTP request.</w:t>
      </w:r>
    </w:p>
    <w:p w:rsidR="006959E7" w:rsidRDefault="008473E7" w:rsidP="006959E7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 w:rsidRPr="008473E7"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6959E7" w:rsidRDefault="006959E7" w:rsidP="006959E7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CGI (Common Gateway Interface)</w:t>
      </w: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CGI technology enables the web server to call an external program and pass HTTP request information to the external program to process the request. For each request, it starts a new process.</w:t>
      </w:r>
    </w:p>
    <w:p w:rsidR="006959E7" w:rsidRDefault="006959E7" w:rsidP="006959E7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191125" cy="2322124"/>
            <wp:effectExtent l="19050" t="0" r="9525" b="0"/>
            <wp:docPr id="7" name="Picture 8" descr="CGI vs.,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GI vs., Servlet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2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9E7" w:rsidRDefault="006959E7" w:rsidP="006959E7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Disadvantages of CGI</w:t>
      </w: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problems in CGI technology:</w:t>
      </w:r>
    </w:p>
    <w:p w:rsidR="006959E7" w:rsidRDefault="006959E7" w:rsidP="006959E7">
      <w:pPr>
        <w:numPr>
          <w:ilvl w:val="0"/>
          <w:numId w:val="3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If the number of clients increases, it takes more time for sending the response.</w:t>
      </w:r>
    </w:p>
    <w:p w:rsidR="006959E7" w:rsidRDefault="006959E7" w:rsidP="006959E7">
      <w:pPr>
        <w:numPr>
          <w:ilvl w:val="0"/>
          <w:numId w:val="3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each request, it starts a process, and the web server is limited to start processes.</w:t>
      </w:r>
    </w:p>
    <w:p w:rsidR="006959E7" w:rsidRDefault="006959E7" w:rsidP="006959E7">
      <w:pPr>
        <w:numPr>
          <w:ilvl w:val="0"/>
          <w:numId w:val="3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uses platform dependent language e.g. </w:t>
      </w:r>
      <w:hyperlink r:id="rId65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</w:t>
        </w:r>
      </w:hyperlink>
      <w:r>
        <w:rPr>
          <w:rFonts w:ascii="Verdana" w:hAnsi="Verdana"/>
          <w:color w:val="000000"/>
          <w:sz w:val="20"/>
          <w:szCs w:val="20"/>
        </w:rPr>
        <w:t>, </w:t>
      </w:r>
      <w:hyperlink r:id="rId6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C++</w:t>
        </w:r>
      </w:hyperlink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 w:rsidR="008473E7"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"https://www.javatpoint.com/perl-tutorial" </w:instrText>
      </w:r>
      <w:r w:rsidR="008473E7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perl</w:t>
      </w:r>
      <w:proofErr w:type="spellEnd"/>
      <w:r w:rsidR="008473E7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959E7" w:rsidRDefault="008473E7" w:rsidP="006959E7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 w:rsidRPr="008473E7"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6959E7" w:rsidRDefault="006959E7" w:rsidP="006959E7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Advantages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</w:t>
      </w:r>
      <w:proofErr w:type="spellEnd"/>
    </w:p>
    <w:p w:rsidR="006959E7" w:rsidRDefault="006959E7" w:rsidP="006959E7">
      <w:pPr>
        <w:spacing w:line="34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133975" cy="2409825"/>
            <wp:effectExtent l="19050" t="0" r="9525" b="0"/>
            <wp:docPr id="9" name="Picture 10" descr="Advantages of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vantages of Servlet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9E7" w:rsidRDefault="006959E7" w:rsidP="006959E7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advantages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over CGI. The web container creates threads for handling the multiple requests to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Threads have many benefits over the Processes such as they share a common memory area, lightweight, cost of communication between the threads are low. The advantages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are as follows:</w:t>
      </w:r>
    </w:p>
    <w:p w:rsidR="006959E7" w:rsidRDefault="006959E7" w:rsidP="006959E7">
      <w:pPr>
        <w:numPr>
          <w:ilvl w:val="0"/>
          <w:numId w:val="4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Better performance:</w:t>
      </w:r>
      <w:r>
        <w:rPr>
          <w:rFonts w:ascii="Verdana" w:hAnsi="Verdana"/>
          <w:color w:val="000000"/>
          <w:sz w:val="20"/>
          <w:szCs w:val="20"/>
        </w:rPr>
        <w:t> because it creates a thread for each request, not process.</w:t>
      </w:r>
    </w:p>
    <w:p w:rsidR="006959E7" w:rsidRDefault="006959E7" w:rsidP="006959E7">
      <w:pPr>
        <w:numPr>
          <w:ilvl w:val="0"/>
          <w:numId w:val="4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Portability:</w:t>
      </w:r>
      <w:r>
        <w:rPr>
          <w:rFonts w:ascii="Verdana" w:hAnsi="Verdana"/>
          <w:color w:val="000000"/>
          <w:sz w:val="20"/>
          <w:szCs w:val="20"/>
        </w:rPr>
        <w:t> because it uses Java language.</w:t>
      </w:r>
    </w:p>
    <w:p w:rsidR="006959E7" w:rsidRDefault="006959E7" w:rsidP="006959E7">
      <w:pPr>
        <w:numPr>
          <w:ilvl w:val="0"/>
          <w:numId w:val="4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Robust: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68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JVM</w:t>
        </w:r>
      </w:hyperlink>
      <w:r>
        <w:rPr>
          <w:rFonts w:ascii="Verdana" w:hAnsi="Verdana"/>
          <w:color w:val="000000"/>
          <w:sz w:val="20"/>
          <w:szCs w:val="20"/>
        </w:rPr>
        <w:t xml:space="preserve"> manages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Servlets</w:t>
      </w:r>
      <w:proofErr w:type="spellEnd"/>
      <w:r>
        <w:rPr>
          <w:rFonts w:ascii="Verdana" w:hAnsi="Verdana"/>
          <w:color w:val="000000"/>
          <w:sz w:val="20"/>
          <w:szCs w:val="20"/>
        </w:rPr>
        <w:t>, so we don't need to worry about the memory leak, </w:t>
      </w:r>
      <w:hyperlink r:id="rId69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garbage collection</w:t>
        </w:r>
      </w:hyperlink>
      <w:r>
        <w:rPr>
          <w:rFonts w:ascii="Verdana" w:hAnsi="Verdana"/>
          <w:color w:val="000000"/>
          <w:sz w:val="20"/>
          <w:szCs w:val="20"/>
        </w:rPr>
        <w:t>, etc.</w:t>
      </w:r>
    </w:p>
    <w:p w:rsidR="006959E7" w:rsidRDefault="006959E7" w:rsidP="006959E7">
      <w:pPr>
        <w:numPr>
          <w:ilvl w:val="0"/>
          <w:numId w:val="4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Secure:</w:t>
      </w:r>
      <w:r>
        <w:rPr>
          <w:rFonts w:ascii="Verdana" w:hAnsi="Verdana"/>
          <w:color w:val="000000"/>
          <w:sz w:val="20"/>
          <w:szCs w:val="20"/>
        </w:rPr>
        <w:t> because it uses java language.</w:t>
      </w:r>
    </w:p>
    <w:p w:rsidR="004D4987" w:rsidRDefault="004D4987" w:rsidP="004D4987">
      <w:pPr>
        <w:pStyle w:val="Heading1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javax.servlet.http.HttpServlet</w:t>
      </w:r>
      <w:proofErr w:type="spellEnd"/>
    </w:p>
    <w:p w:rsidR="004D4987" w:rsidRPr="004D4987" w:rsidRDefault="004D4987" w:rsidP="004D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D498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t xml:space="preserve">Provides an abstract class to be </w:t>
      </w:r>
      <w:proofErr w:type="spellStart"/>
      <w:r w:rsidRPr="004D498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t>subclassed</w:t>
      </w:r>
      <w:proofErr w:type="spellEnd"/>
      <w:r w:rsidRPr="004D498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t xml:space="preserve"> to create an HTTP </w:t>
      </w:r>
      <w:proofErr w:type="spellStart"/>
      <w:r w:rsidRPr="004D498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t>servlet</w:t>
      </w:r>
      <w:proofErr w:type="spellEnd"/>
      <w:r w:rsidRPr="004D498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t xml:space="preserve"> suitable for a Web site.</w:t>
      </w:r>
      <w:proofErr w:type="gramEnd"/>
      <w:r w:rsidRPr="004D498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t xml:space="preserve"> A subclass of </w:t>
      </w:r>
      <w:proofErr w:type="spellStart"/>
      <w:r w:rsidRPr="004D4987">
        <w:rPr>
          <w:rFonts w:ascii="Courier New" w:eastAsia="Times New Roman" w:hAnsi="Courier New" w:cs="Courier New"/>
          <w:color w:val="474747"/>
          <w:sz w:val="21"/>
          <w:lang w:eastAsia="en-GB"/>
        </w:rPr>
        <w:t>HttpServlet</w:t>
      </w:r>
      <w:proofErr w:type="spellEnd"/>
      <w:r w:rsidRPr="004D498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t> must override at least one method, usually one of these:</w:t>
      </w:r>
      <w:r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  <w:lang w:eastAsia="en-GB"/>
        </w:rPr>
        <w:br/>
      </w:r>
    </w:p>
    <w:p w:rsidR="004D4987" w:rsidRPr="004D4987" w:rsidRDefault="004D4987" w:rsidP="004D4987">
      <w:pPr>
        <w:pStyle w:val="NoSpacing"/>
        <w:numPr>
          <w:ilvl w:val="0"/>
          <w:numId w:val="6"/>
        </w:numPr>
        <w:rPr>
          <w:lang w:eastAsia="en-GB"/>
        </w:rPr>
      </w:pPr>
      <w:proofErr w:type="spellStart"/>
      <w:r w:rsidRPr="004D4987">
        <w:rPr>
          <w:rFonts w:ascii="Courier New" w:hAnsi="Courier New" w:cs="Courier New"/>
          <w:lang w:eastAsia="en-GB"/>
        </w:rPr>
        <w:t>doGet</w:t>
      </w:r>
      <w:proofErr w:type="spellEnd"/>
      <w:r w:rsidRPr="004D4987">
        <w:rPr>
          <w:lang w:eastAsia="en-GB"/>
        </w:rPr>
        <w:t xml:space="preserve">, if the </w:t>
      </w:r>
      <w:proofErr w:type="spellStart"/>
      <w:r w:rsidRPr="004D4987">
        <w:rPr>
          <w:lang w:eastAsia="en-GB"/>
        </w:rPr>
        <w:t>servlet</w:t>
      </w:r>
      <w:proofErr w:type="spellEnd"/>
      <w:r w:rsidRPr="004D4987">
        <w:rPr>
          <w:lang w:eastAsia="en-GB"/>
        </w:rPr>
        <w:t xml:space="preserve"> supports HTTP GET requests</w:t>
      </w:r>
    </w:p>
    <w:p w:rsidR="004D4987" w:rsidRPr="004D4987" w:rsidRDefault="004D4987" w:rsidP="004D4987">
      <w:pPr>
        <w:pStyle w:val="NoSpacing"/>
        <w:numPr>
          <w:ilvl w:val="0"/>
          <w:numId w:val="6"/>
        </w:numPr>
        <w:rPr>
          <w:lang w:eastAsia="en-GB"/>
        </w:rPr>
      </w:pPr>
      <w:proofErr w:type="spellStart"/>
      <w:r w:rsidRPr="004D4987">
        <w:rPr>
          <w:rFonts w:ascii="Courier New" w:hAnsi="Courier New" w:cs="Courier New"/>
          <w:lang w:eastAsia="en-GB"/>
        </w:rPr>
        <w:t>doPost</w:t>
      </w:r>
      <w:proofErr w:type="spellEnd"/>
      <w:r w:rsidRPr="004D4987">
        <w:rPr>
          <w:lang w:eastAsia="en-GB"/>
        </w:rPr>
        <w:t>, for HTTP POST requests</w:t>
      </w:r>
    </w:p>
    <w:p w:rsidR="004D4987" w:rsidRPr="004D4987" w:rsidRDefault="004D4987" w:rsidP="004D4987">
      <w:pPr>
        <w:pStyle w:val="NoSpacing"/>
        <w:numPr>
          <w:ilvl w:val="0"/>
          <w:numId w:val="6"/>
        </w:numPr>
        <w:rPr>
          <w:lang w:eastAsia="en-GB"/>
        </w:rPr>
      </w:pPr>
      <w:proofErr w:type="spellStart"/>
      <w:r w:rsidRPr="004D4987">
        <w:rPr>
          <w:rFonts w:ascii="Courier New" w:hAnsi="Courier New" w:cs="Courier New"/>
          <w:lang w:eastAsia="en-GB"/>
        </w:rPr>
        <w:t>doPut</w:t>
      </w:r>
      <w:proofErr w:type="spellEnd"/>
      <w:r w:rsidRPr="004D4987">
        <w:rPr>
          <w:lang w:eastAsia="en-GB"/>
        </w:rPr>
        <w:t>, for HTTP PUT requests</w:t>
      </w:r>
    </w:p>
    <w:p w:rsidR="004D4987" w:rsidRPr="004D4987" w:rsidRDefault="004D4987" w:rsidP="004D4987">
      <w:pPr>
        <w:pStyle w:val="NoSpacing"/>
        <w:numPr>
          <w:ilvl w:val="0"/>
          <w:numId w:val="6"/>
        </w:numPr>
        <w:rPr>
          <w:lang w:eastAsia="en-GB"/>
        </w:rPr>
      </w:pPr>
      <w:proofErr w:type="spellStart"/>
      <w:r w:rsidRPr="004D4987">
        <w:rPr>
          <w:rFonts w:ascii="Courier New" w:hAnsi="Courier New" w:cs="Courier New"/>
          <w:lang w:eastAsia="en-GB"/>
        </w:rPr>
        <w:t>doDelete</w:t>
      </w:r>
      <w:proofErr w:type="spellEnd"/>
      <w:r w:rsidRPr="004D4987">
        <w:rPr>
          <w:lang w:eastAsia="en-GB"/>
        </w:rPr>
        <w:t>, for HTTP DELETE requests</w:t>
      </w:r>
    </w:p>
    <w:p w:rsidR="004D4987" w:rsidRPr="004D4987" w:rsidRDefault="004D4987" w:rsidP="004D4987">
      <w:pPr>
        <w:pStyle w:val="NoSpacing"/>
        <w:numPr>
          <w:ilvl w:val="0"/>
          <w:numId w:val="6"/>
        </w:numPr>
        <w:rPr>
          <w:lang w:eastAsia="en-GB"/>
        </w:rPr>
      </w:pPr>
      <w:proofErr w:type="spellStart"/>
      <w:r w:rsidRPr="004D4987">
        <w:rPr>
          <w:rFonts w:ascii="Courier New" w:hAnsi="Courier New" w:cs="Courier New"/>
          <w:lang w:eastAsia="en-GB"/>
        </w:rPr>
        <w:t>init</w:t>
      </w:r>
      <w:proofErr w:type="spellEnd"/>
      <w:r w:rsidRPr="004D4987">
        <w:rPr>
          <w:lang w:eastAsia="en-GB"/>
        </w:rPr>
        <w:t> and </w:t>
      </w:r>
      <w:r w:rsidRPr="004D4987">
        <w:rPr>
          <w:rFonts w:ascii="Courier New" w:hAnsi="Courier New" w:cs="Courier New"/>
          <w:lang w:eastAsia="en-GB"/>
        </w:rPr>
        <w:t>destroy</w:t>
      </w:r>
      <w:r w:rsidRPr="004D4987">
        <w:rPr>
          <w:lang w:eastAsia="en-GB"/>
        </w:rPr>
        <w:t xml:space="preserve">, to manage resources that are held for the life of the </w:t>
      </w:r>
      <w:proofErr w:type="spellStart"/>
      <w:r w:rsidRPr="004D4987">
        <w:rPr>
          <w:lang w:eastAsia="en-GB"/>
        </w:rPr>
        <w:t>servlet</w:t>
      </w:r>
      <w:proofErr w:type="spellEnd"/>
    </w:p>
    <w:p w:rsidR="004D4987" w:rsidRPr="004D4987" w:rsidRDefault="004D4987" w:rsidP="004D4987">
      <w:pPr>
        <w:pStyle w:val="NoSpacing"/>
        <w:numPr>
          <w:ilvl w:val="0"/>
          <w:numId w:val="6"/>
        </w:numPr>
        <w:rPr>
          <w:lang w:eastAsia="en-GB"/>
        </w:rPr>
      </w:pPr>
      <w:proofErr w:type="spellStart"/>
      <w:r w:rsidRPr="004D4987">
        <w:rPr>
          <w:rFonts w:ascii="Courier New" w:hAnsi="Courier New" w:cs="Courier New"/>
          <w:lang w:eastAsia="en-GB"/>
        </w:rPr>
        <w:t>getServletInfo</w:t>
      </w:r>
      <w:proofErr w:type="spellEnd"/>
      <w:r w:rsidRPr="004D4987">
        <w:rPr>
          <w:lang w:eastAsia="en-GB"/>
        </w:rPr>
        <w:t xml:space="preserve">, which the </w:t>
      </w:r>
      <w:proofErr w:type="spellStart"/>
      <w:r w:rsidRPr="004D4987">
        <w:rPr>
          <w:lang w:eastAsia="en-GB"/>
        </w:rPr>
        <w:t>servlet</w:t>
      </w:r>
      <w:proofErr w:type="spellEnd"/>
      <w:r w:rsidRPr="004D4987">
        <w:rPr>
          <w:lang w:eastAsia="en-GB"/>
        </w:rPr>
        <w:t xml:space="preserve"> uses to provide information about itself</w:t>
      </w:r>
    </w:p>
    <w:p w:rsidR="006959E7" w:rsidRDefault="006959E7" w:rsidP="00475527"/>
    <w:p w:rsidR="00F73BE6" w:rsidRDefault="00F73BE6" w:rsidP="00475527"/>
    <w:p w:rsidR="000B32CD" w:rsidRDefault="000B32CD" w:rsidP="000B32CD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Content Type</w:t>
      </w:r>
    </w:p>
    <w:p w:rsidR="000B32CD" w:rsidRDefault="000B32CD" w:rsidP="000B32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Content Type is also known as </w:t>
      </w:r>
      <w:r>
        <w:rPr>
          <w:rStyle w:val="Strong"/>
          <w:rFonts w:ascii="Verdana" w:hAnsi="Verdana"/>
          <w:color w:val="000000"/>
          <w:sz w:val="20"/>
          <w:szCs w:val="20"/>
        </w:rPr>
        <w:t>MIME (Multipurpose internet Mail Extension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Type</w:t>
      </w:r>
      <w:proofErr w:type="gramEnd"/>
      <w:r>
        <w:rPr>
          <w:rFonts w:ascii="Verdana" w:hAnsi="Verdana"/>
          <w:color w:val="000000"/>
          <w:sz w:val="20"/>
          <w:szCs w:val="20"/>
        </w:rPr>
        <w:t>. It is a </w:t>
      </w:r>
      <w:r>
        <w:rPr>
          <w:rStyle w:val="Strong"/>
          <w:rFonts w:ascii="Verdana" w:hAnsi="Verdana"/>
          <w:color w:val="000000"/>
          <w:sz w:val="20"/>
          <w:szCs w:val="20"/>
        </w:rPr>
        <w:t>HTTP header</w:t>
      </w:r>
      <w:r>
        <w:rPr>
          <w:rFonts w:ascii="Verdana" w:hAnsi="Verdana"/>
          <w:color w:val="000000"/>
          <w:sz w:val="20"/>
          <w:szCs w:val="20"/>
        </w:rPr>
        <w:t> that provides the description about what are you sending to the browser.</w:t>
      </w:r>
    </w:p>
    <w:p w:rsidR="000B32CD" w:rsidRDefault="000B32CD" w:rsidP="000B32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MIME is an internet standard that is used for extending the limited capabilities of email by allowing the insertion of sounds, images and text in a message.</w:t>
      </w:r>
    </w:p>
    <w:p w:rsidR="000B32CD" w:rsidRDefault="000B32CD" w:rsidP="000B32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features provided by MIME to the email services are as given below:</w:t>
      </w:r>
    </w:p>
    <w:p w:rsidR="00F73BE6" w:rsidRPr="00F73BE6" w:rsidRDefault="00F73BE6" w:rsidP="00F73B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F73BE6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List of Content Types</w:t>
      </w:r>
    </w:p>
    <w:p w:rsidR="00F73BE6" w:rsidRPr="00F73BE6" w:rsidRDefault="00F73BE6" w:rsidP="00F73B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are many content types. The commonly used content types are given below: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text/html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text/plain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application/</w:t>
      </w:r>
      <w:proofErr w:type="spellStart"/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msword</w:t>
      </w:r>
      <w:proofErr w:type="spellEnd"/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application/vnd.ms-excel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application/jar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application/</w:t>
      </w:r>
      <w:proofErr w:type="spellStart"/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pdf</w:t>
      </w:r>
      <w:proofErr w:type="spellEnd"/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application/octet-stream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application/x-zip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images/jpeg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images/</w:t>
      </w:r>
      <w:proofErr w:type="spellStart"/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png</w:t>
      </w:r>
      <w:proofErr w:type="spellEnd"/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images/gif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audio/mp3</w:t>
      </w:r>
    </w:p>
    <w:p w:rsidR="00F73BE6" w:rsidRPr="00F73BE6" w:rsidRDefault="00F73BE6" w:rsidP="00F73BE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73BE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video/mp4</w:t>
      </w:r>
    </w:p>
    <w:p w:rsidR="006B6D1F" w:rsidRPr="006B6D1F" w:rsidRDefault="008473E7" w:rsidP="006B6D1F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70" w:history="1">
        <w:proofErr w:type="gramStart"/>
        <w:r w:rsidR="006B6D1F" w:rsidRPr="006B6D1F">
          <w:rPr>
            <w:rFonts w:ascii="Times New Roman" w:eastAsia="Times New Roman" w:hAnsi="Times New Roman" w:cs="Times New Roman"/>
            <w:b/>
            <w:bCs/>
            <w:color w:val="FFFFFF"/>
            <w:sz w:val="20"/>
            <w:u w:val="single"/>
            <w:lang w:eastAsia="en-GB"/>
          </w:rPr>
          <w:t>next</w:t>
        </w:r>
        <w:proofErr w:type="gramEnd"/>
        <w:r w:rsidR="006B6D1F" w:rsidRPr="006B6D1F">
          <w:rPr>
            <w:rFonts w:ascii="Times New Roman" w:eastAsia="Times New Roman" w:hAnsi="Times New Roman" w:cs="Times New Roman"/>
            <w:b/>
            <w:bCs/>
            <w:color w:val="FFFFFF"/>
            <w:sz w:val="20"/>
            <w:u w:val="single"/>
            <w:lang w:eastAsia="en-GB"/>
          </w:rPr>
          <w:t xml:space="preserve"> →</w:t>
        </w:r>
      </w:hyperlink>
      <w:hyperlink r:id="rId71" w:history="1">
        <w:r w:rsidR="006B6D1F" w:rsidRPr="006B6D1F">
          <w:rPr>
            <w:rFonts w:ascii="Times New Roman" w:eastAsia="Times New Roman" w:hAnsi="Times New Roman" w:cs="Times New Roman"/>
            <w:b/>
            <w:bCs/>
            <w:color w:val="FFFFFF"/>
            <w:sz w:val="20"/>
            <w:u w:val="single"/>
            <w:lang w:eastAsia="en-GB"/>
          </w:rPr>
          <w:t xml:space="preserve">← </w:t>
        </w:r>
        <w:proofErr w:type="spellStart"/>
        <w:r w:rsidR="006B6D1F" w:rsidRPr="006B6D1F">
          <w:rPr>
            <w:rFonts w:ascii="Times New Roman" w:eastAsia="Times New Roman" w:hAnsi="Times New Roman" w:cs="Times New Roman"/>
            <w:b/>
            <w:bCs/>
            <w:color w:val="FFFFFF"/>
            <w:sz w:val="20"/>
            <w:u w:val="single"/>
            <w:lang w:eastAsia="en-GB"/>
          </w:rPr>
          <w:t>prev</w:t>
        </w:r>
        <w:proofErr w:type="spellEnd"/>
      </w:hyperlink>
    </w:p>
    <w:p w:rsidR="006B6D1F" w:rsidRPr="006B6D1F" w:rsidRDefault="006B6D1F" w:rsidP="006B6D1F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6B6D1F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HTTP Requests</w:t>
      </w:r>
    </w:p>
    <w:p w:rsidR="006B6D1F" w:rsidRPr="006B6D1F" w:rsidRDefault="006B6D1F" w:rsidP="006B6D1F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request sent by the computer to a web server, contains all sorts of potentially interesting information; it is known as HTTP requests.</w:t>
      </w:r>
    </w:p>
    <w:p w:rsidR="006B6D1F" w:rsidRPr="006B6D1F" w:rsidRDefault="006B6D1F" w:rsidP="006B6D1F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HTTP client sends the request to the server in the form of request message which includes following information: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Request-line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analysis of source IP address, proxy and port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analysis of destination IP address, protocol, port and host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Requested URI (Uniform Resource Identifier)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The Request method and Content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User-Agent header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Connection control header</w:t>
      </w:r>
    </w:p>
    <w:p w:rsidR="006B6D1F" w:rsidRPr="006B6D1F" w:rsidRDefault="006B6D1F" w:rsidP="006B6D1F">
      <w:pPr>
        <w:numPr>
          <w:ilvl w:val="0"/>
          <w:numId w:val="8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B6D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Cache control header</w:t>
      </w:r>
    </w:p>
    <w:p w:rsidR="00F56304" w:rsidRDefault="00F56304" w:rsidP="00F5630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API</w:t>
      </w:r>
    </w:p>
    <w:p w:rsidR="00F56304" w:rsidRDefault="008473E7" w:rsidP="00F5630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hyperlink r:id="rId72" w:history="1">
        <w:proofErr w:type="spellStart"/>
        <w:r w:rsidR="00F56304">
          <w:rPr>
            <w:rStyle w:val="Hyperlink"/>
            <w:color w:val="008000"/>
            <w:sz w:val="23"/>
            <w:szCs w:val="23"/>
          </w:rPr>
          <w:t>Servlet</w:t>
        </w:r>
        <w:proofErr w:type="spellEnd"/>
        <w:r w:rsidR="00F56304">
          <w:rPr>
            <w:rStyle w:val="Hyperlink"/>
            <w:color w:val="008000"/>
            <w:sz w:val="23"/>
            <w:szCs w:val="23"/>
          </w:rPr>
          <w:t xml:space="preserve"> API</w:t>
        </w:r>
      </w:hyperlink>
    </w:p>
    <w:p w:rsidR="00F56304" w:rsidRDefault="008473E7" w:rsidP="00F5630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73" w:anchor="servletapi1" w:history="1">
        <w:r w:rsidR="00F56304">
          <w:rPr>
            <w:rStyle w:val="Hyperlink"/>
            <w:color w:val="008000"/>
            <w:sz w:val="23"/>
            <w:szCs w:val="23"/>
          </w:rPr>
          <w:t xml:space="preserve">Interfaces in </w:t>
        </w:r>
        <w:proofErr w:type="spellStart"/>
        <w:r w:rsidR="00F56304">
          <w:rPr>
            <w:rStyle w:val="Hyperlink"/>
            <w:color w:val="008000"/>
            <w:sz w:val="23"/>
            <w:szCs w:val="23"/>
          </w:rPr>
          <w:t>javax.servlet</w:t>
        </w:r>
        <w:proofErr w:type="spellEnd"/>
        <w:r w:rsidR="00F56304">
          <w:rPr>
            <w:rStyle w:val="Hyperlink"/>
            <w:color w:val="008000"/>
            <w:sz w:val="23"/>
            <w:szCs w:val="23"/>
          </w:rPr>
          <w:t xml:space="preserve"> package</w:t>
        </w:r>
      </w:hyperlink>
    </w:p>
    <w:p w:rsidR="00F56304" w:rsidRDefault="008473E7" w:rsidP="00F5630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74" w:anchor="servletapi2" w:history="1">
        <w:r w:rsidR="00F56304">
          <w:rPr>
            <w:rStyle w:val="Hyperlink"/>
            <w:color w:val="008000"/>
            <w:sz w:val="23"/>
            <w:szCs w:val="23"/>
          </w:rPr>
          <w:t xml:space="preserve">Classes in </w:t>
        </w:r>
        <w:proofErr w:type="spellStart"/>
        <w:r w:rsidR="00F56304">
          <w:rPr>
            <w:rStyle w:val="Hyperlink"/>
            <w:color w:val="008000"/>
            <w:sz w:val="23"/>
            <w:szCs w:val="23"/>
          </w:rPr>
          <w:t>javax.servlet</w:t>
        </w:r>
        <w:proofErr w:type="spellEnd"/>
        <w:r w:rsidR="00F56304">
          <w:rPr>
            <w:rStyle w:val="Hyperlink"/>
            <w:color w:val="008000"/>
            <w:sz w:val="23"/>
            <w:szCs w:val="23"/>
          </w:rPr>
          <w:t xml:space="preserve"> package</w:t>
        </w:r>
      </w:hyperlink>
    </w:p>
    <w:p w:rsidR="00F56304" w:rsidRDefault="008473E7" w:rsidP="00F5630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75" w:anchor="servletapi3" w:history="1">
        <w:r w:rsidR="00F56304">
          <w:rPr>
            <w:rStyle w:val="Hyperlink"/>
            <w:color w:val="008000"/>
            <w:sz w:val="23"/>
            <w:szCs w:val="23"/>
          </w:rPr>
          <w:t xml:space="preserve">Interfaces in </w:t>
        </w:r>
        <w:proofErr w:type="spellStart"/>
        <w:r w:rsidR="00F56304">
          <w:rPr>
            <w:rStyle w:val="Hyperlink"/>
            <w:color w:val="008000"/>
            <w:sz w:val="23"/>
            <w:szCs w:val="23"/>
          </w:rPr>
          <w:t>javax.servlet.http</w:t>
        </w:r>
        <w:proofErr w:type="spellEnd"/>
        <w:r w:rsidR="00F56304">
          <w:rPr>
            <w:rStyle w:val="Hyperlink"/>
            <w:color w:val="008000"/>
            <w:sz w:val="23"/>
            <w:szCs w:val="23"/>
          </w:rPr>
          <w:t xml:space="preserve"> package</w:t>
        </w:r>
      </w:hyperlink>
    </w:p>
    <w:p w:rsidR="00F56304" w:rsidRDefault="008473E7" w:rsidP="00F5630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76" w:anchor="servletapi4" w:history="1">
        <w:r w:rsidR="00F56304">
          <w:rPr>
            <w:rStyle w:val="Hyperlink"/>
            <w:color w:val="008000"/>
            <w:sz w:val="23"/>
            <w:szCs w:val="23"/>
          </w:rPr>
          <w:t xml:space="preserve">Classes in </w:t>
        </w:r>
        <w:proofErr w:type="spellStart"/>
        <w:r w:rsidR="00F56304">
          <w:rPr>
            <w:rStyle w:val="Hyperlink"/>
            <w:color w:val="008000"/>
            <w:sz w:val="23"/>
            <w:szCs w:val="23"/>
          </w:rPr>
          <w:t>javax.servlet.http</w:t>
        </w:r>
        <w:proofErr w:type="spellEnd"/>
        <w:r w:rsidR="00F56304">
          <w:rPr>
            <w:rStyle w:val="Hyperlink"/>
            <w:color w:val="008000"/>
            <w:sz w:val="23"/>
            <w:szCs w:val="23"/>
          </w:rPr>
          <w:t xml:space="preserve"> package</w:t>
        </w:r>
      </w:hyperlink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javax.servlet.http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packages represent interfaces and classes for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api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package contains many interfaces and classes that are used by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or web container. These are not specific to any protocol.</w:t>
      </w:r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javax.servlet.http</w:t>
      </w:r>
      <w:proofErr w:type="spellEnd"/>
      <w:r>
        <w:rPr>
          <w:rFonts w:ascii="Verdana" w:hAnsi="Verdana"/>
          <w:color w:val="000000"/>
          <w:sz w:val="20"/>
          <w:szCs w:val="20"/>
        </w:rPr>
        <w:t> package contains interfaces and classes that are responsible for http requests only.</w:t>
      </w:r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what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are the interfaces of </w:t>
      </w:r>
      <w:proofErr w:type="spellStart"/>
      <w:r>
        <w:rPr>
          <w:rFonts w:ascii="Verdana" w:hAnsi="Verdana"/>
          <w:color w:val="000000"/>
          <w:sz w:val="20"/>
          <w:szCs w:val="20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F56304" w:rsidRDefault="00F56304" w:rsidP="00F563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Interfaces in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javax.servlet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package</w:t>
      </w:r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interfaces in </w:t>
      </w:r>
      <w:proofErr w:type="spellStart"/>
      <w:r>
        <w:rPr>
          <w:rFonts w:ascii="Verdana" w:hAnsi="Verdana"/>
          <w:color w:val="000000"/>
          <w:sz w:val="20"/>
          <w:szCs w:val="20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package. They are as follows:</w:t>
      </w:r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ServletRequest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ServletResponse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RequestDispatcher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ServletConfig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ServletContext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SingleThreadModel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Filter</w:t>
      </w:r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FilterConfig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FilterChain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ServletRequestListener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ServletRequestAttributeListener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ServletContextListener</w:t>
      </w:r>
      <w:proofErr w:type="spellEnd"/>
    </w:p>
    <w:p w:rsidR="00F56304" w:rsidRDefault="00F56304" w:rsidP="00F5630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ServletContextAttributeListener</w:t>
      </w:r>
      <w:proofErr w:type="spellEnd"/>
    </w:p>
    <w:p w:rsidR="00F56304" w:rsidRDefault="00F56304" w:rsidP="00F563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Classes in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javax.servlet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package</w:t>
      </w:r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classes in </w:t>
      </w:r>
      <w:proofErr w:type="spellStart"/>
      <w:r>
        <w:rPr>
          <w:rFonts w:ascii="Verdana" w:hAnsi="Verdana"/>
          <w:color w:val="000000"/>
          <w:sz w:val="20"/>
          <w:szCs w:val="20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package. They are as follows:</w:t>
      </w:r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GenericServlet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ServletInputStream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ServletOutputStream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ServletRequestWrapper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ServletResponseWrapper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ServletRequestEvent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ServletContextEvent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ServletRequestAttributeEvent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ServletContextAttributeEvent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ServletException</w:t>
      </w:r>
      <w:proofErr w:type="spellEnd"/>
    </w:p>
    <w:p w:rsidR="00F56304" w:rsidRDefault="00F56304" w:rsidP="00F56304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UnavailableException</w:t>
      </w:r>
      <w:proofErr w:type="spellEnd"/>
    </w:p>
    <w:p w:rsidR="00F56304" w:rsidRDefault="008473E7" w:rsidP="00F5630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F56304" w:rsidRDefault="00F56304" w:rsidP="00F563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Interfaces in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javax.servlet.http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package</w:t>
      </w:r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interfaces in </w:t>
      </w:r>
      <w:proofErr w:type="spellStart"/>
      <w:r>
        <w:rPr>
          <w:rFonts w:ascii="Verdana" w:hAnsi="Verdana"/>
          <w:color w:val="000000"/>
          <w:sz w:val="20"/>
          <w:szCs w:val="20"/>
        </w:rPr>
        <w:t>javax.servlet.http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package. They are as follows:</w:t>
      </w:r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HttpServletRequest</w:t>
      </w:r>
      <w:proofErr w:type="spellEnd"/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HttpServletResponse</w:t>
      </w:r>
      <w:proofErr w:type="spellEnd"/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</w:t>
      </w:r>
      <w:proofErr w:type="spellEnd"/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HttpSessionListener</w:t>
      </w:r>
      <w:proofErr w:type="spellEnd"/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HttpSessionAttributeListener</w:t>
      </w:r>
      <w:proofErr w:type="spellEnd"/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HttpSessionBindingListener</w:t>
      </w:r>
      <w:proofErr w:type="spellEnd"/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HttpSessionActivationListener</w:t>
      </w:r>
      <w:proofErr w:type="spellEnd"/>
    </w:p>
    <w:p w:rsidR="00F56304" w:rsidRDefault="00F56304" w:rsidP="00F5630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HttpSessionContext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(deprecated now)</w:t>
      </w:r>
    </w:p>
    <w:p w:rsidR="00F56304" w:rsidRDefault="00F56304" w:rsidP="00F563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Classes in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javax.servlet.http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package</w:t>
      </w:r>
    </w:p>
    <w:p w:rsidR="00F56304" w:rsidRDefault="00F56304" w:rsidP="00F563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classes in </w:t>
      </w:r>
      <w:proofErr w:type="spellStart"/>
      <w:r>
        <w:rPr>
          <w:rFonts w:ascii="Verdana" w:hAnsi="Verdana"/>
          <w:color w:val="000000"/>
          <w:sz w:val="20"/>
          <w:szCs w:val="20"/>
        </w:rPr>
        <w:t>javax.servlet.http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package. They are as follows:</w:t>
      </w:r>
    </w:p>
    <w:p w:rsidR="00F56304" w:rsidRDefault="00F56304" w:rsidP="00F56304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HttpServlet</w:t>
      </w:r>
      <w:proofErr w:type="spellEnd"/>
    </w:p>
    <w:p w:rsidR="00F56304" w:rsidRDefault="00F56304" w:rsidP="00F56304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Cookie</w:t>
      </w:r>
    </w:p>
    <w:p w:rsidR="00F56304" w:rsidRDefault="00F56304" w:rsidP="00F56304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HttpServletRequestWrapper</w:t>
      </w:r>
      <w:proofErr w:type="spellEnd"/>
    </w:p>
    <w:p w:rsidR="00F56304" w:rsidRDefault="00F56304" w:rsidP="00F56304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HttpServletResponseWrapper</w:t>
      </w:r>
    </w:p>
    <w:p w:rsidR="00F56304" w:rsidRDefault="00F56304" w:rsidP="00F56304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HttpSessionEvent</w:t>
      </w:r>
      <w:proofErr w:type="spellEnd"/>
    </w:p>
    <w:p w:rsidR="00F56304" w:rsidRDefault="00F56304" w:rsidP="00F56304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HttpSessionBindingEvent</w:t>
      </w:r>
      <w:proofErr w:type="spellEnd"/>
    </w:p>
    <w:p w:rsidR="00F56304" w:rsidRDefault="00F56304" w:rsidP="00F56304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HttpUtils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(deprecated now)</w:t>
      </w:r>
    </w:p>
    <w:p w:rsidR="00111BBD" w:rsidRDefault="00111BBD" w:rsidP="00111BBD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Interface</w:t>
      </w:r>
    </w:p>
    <w:p w:rsidR="00111BBD" w:rsidRDefault="008473E7" w:rsidP="00111BBD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hyperlink r:id="rId77" w:history="1">
        <w:proofErr w:type="spellStart"/>
        <w:r w:rsidR="00111BBD">
          <w:rPr>
            <w:rStyle w:val="Hyperlink"/>
            <w:color w:val="008000"/>
            <w:sz w:val="23"/>
            <w:szCs w:val="23"/>
          </w:rPr>
          <w:t>Servlet</w:t>
        </w:r>
        <w:proofErr w:type="spellEnd"/>
        <w:r w:rsidR="00111BBD">
          <w:rPr>
            <w:rStyle w:val="Hyperlink"/>
            <w:color w:val="008000"/>
            <w:sz w:val="23"/>
            <w:szCs w:val="23"/>
          </w:rPr>
          <w:t xml:space="preserve"> Interface</w:t>
        </w:r>
      </w:hyperlink>
    </w:p>
    <w:p w:rsidR="00111BBD" w:rsidRDefault="008473E7" w:rsidP="00111BBD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78" w:anchor="servletmethods" w:history="1">
        <w:r w:rsidR="00111BBD">
          <w:rPr>
            <w:rStyle w:val="Hyperlink"/>
            <w:color w:val="008000"/>
            <w:sz w:val="23"/>
            <w:szCs w:val="23"/>
          </w:rPr>
          <w:t xml:space="preserve">Methods of </w:t>
        </w:r>
        <w:proofErr w:type="spellStart"/>
        <w:r w:rsidR="00111BBD">
          <w:rPr>
            <w:rStyle w:val="Hyperlink"/>
            <w:color w:val="008000"/>
            <w:sz w:val="23"/>
            <w:szCs w:val="23"/>
          </w:rPr>
          <w:t>Servlet</w:t>
        </w:r>
        <w:proofErr w:type="spellEnd"/>
        <w:r w:rsidR="00111BBD">
          <w:rPr>
            <w:rStyle w:val="Hyperlink"/>
            <w:color w:val="008000"/>
            <w:sz w:val="23"/>
            <w:szCs w:val="23"/>
          </w:rPr>
          <w:t xml:space="preserve"> interface</w:t>
        </w:r>
      </w:hyperlink>
    </w:p>
    <w:p w:rsidR="00111BBD" w:rsidRDefault="00111BBD" w:rsidP="00111BB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Servlet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interface provides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commonbehaviorto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all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servlets.Servlet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defines methods that all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must implement.</w:t>
      </w:r>
    </w:p>
    <w:p w:rsidR="00111BBD" w:rsidRDefault="00111BBD" w:rsidP="00111BB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needs to be implemented for creating any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(either directly or indirectly). It provides 3 life cycle methods that are used to initialize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to service the requests, and to destroy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2 non-life cycle methods.</w:t>
      </w:r>
    </w:p>
    <w:p w:rsidR="00111BBD" w:rsidRDefault="00111BBD" w:rsidP="00111BB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interface</w:t>
      </w:r>
    </w:p>
    <w:p w:rsidR="00111BBD" w:rsidRDefault="00111BBD" w:rsidP="00111BB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5 methods in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interface. The init, service and destroy are the life cycle methods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. These are invoked by the web container.</w:t>
      </w:r>
    </w:p>
    <w:tbl>
      <w:tblPr>
        <w:tblW w:w="896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6"/>
        <w:gridCol w:w="5103"/>
      </w:tblGrid>
      <w:tr w:rsidR="00111BBD" w:rsidTr="00733172">
        <w:tc>
          <w:tcPr>
            <w:tcW w:w="386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11BBD" w:rsidRDefault="00111BB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51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11BBD" w:rsidRDefault="00111BB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11BBD" w:rsidTr="00733172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init(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ServletConfig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config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initializes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It is the life cycle method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and invoked by the web container only once.</w:t>
            </w:r>
          </w:p>
        </w:tc>
      </w:tr>
      <w:tr w:rsidR="00111BBD" w:rsidTr="00733172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service(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ServletRequest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request,ServletResponse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response)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provides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response for the incoming request. It is invoked at each request by the web container.</w:t>
            </w:r>
          </w:p>
        </w:tc>
      </w:tr>
      <w:tr w:rsidR="00111BBD" w:rsidTr="00733172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destroy()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invoked only once and indicates that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being destroyed.</w:t>
            </w:r>
          </w:p>
        </w:tc>
      </w:tr>
      <w:tr w:rsidR="00111BBD" w:rsidTr="00733172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ServletConfig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getServletConfig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returns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object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ServletConfig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111BBD" w:rsidTr="00733172">
        <w:tc>
          <w:tcPr>
            <w:tcW w:w="386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getServletInfo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BBD" w:rsidRDefault="00111B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returns information about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such as writer, copyright, version etc.</w:t>
            </w:r>
          </w:p>
        </w:tc>
      </w:tr>
    </w:tbl>
    <w:p w:rsidR="00111BBD" w:rsidRDefault="008473E7" w:rsidP="00111BBD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111BBD" w:rsidRDefault="00111BBD" w:rsidP="00111BB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Example by implementing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interface</w:t>
      </w:r>
    </w:p>
    <w:p w:rsidR="00111BBD" w:rsidRDefault="00111BBD" w:rsidP="00111BB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simple example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by implementing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interface.</w:t>
      </w:r>
    </w:p>
    <w:p w:rsidR="00111BBD" w:rsidRDefault="00111BBD" w:rsidP="00111BBD">
      <w:pPr>
        <w:pStyle w:val="Heading3"/>
        <w:pBdr>
          <w:left w:val="single" w:sz="18" w:space="30" w:color="FFA500"/>
        </w:pBdr>
        <w:shd w:val="clear" w:color="auto" w:fill="FAEBD7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It will be better if you learn it after visiting steps to create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servlet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111BBD" w:rsidRDefault="00111BBD" w:rsidP="00111BBD">
      <w:pPr>
        <w:shd w:val="clear" w:color="auto" w:fill="FFFFFF"/>
        <w:rPr>
          <w:rFonts w:ascii="Verdana" w:hAnsi="Verdana" w:cs="Times New Roman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First.java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First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ServletConfig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init(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is initialized"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service(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ServletRequest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req,ServletResponse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res)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IOException,ServletException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res.setContentType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"text/html"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out=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res.getWriter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"&lt;html&gt;&lt;body&gt;"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"&lt;b&gt;hello simple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&lt;/b&gt;"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"&lt;/body&gt;&lt;/html&gt;"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destroy(){System.out.println(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"servlet is destroyed"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getServletConfig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;}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getServletInfo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"copyright 2007-1010"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;}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11BBD" w:rsidRDefault="00111BBD" w:rsidP="00111BBD">
      <w:pPr>
        <w:numPr>
          <w:ilvl w:val="0"/>
          <w:numId w:val="15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11BBD" w:rsidRDefault="008473E7" w:rsidP="00111BBD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F73BE6" w:rsidRDefault="00F73BE6" w:rsidP="00111BBD"/>
    <w:p w:rsidR="007F6A78" w:rsidRDefault="007F6A78" w:rsidP="007F6A78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GenericServlet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:rsidR="007F6A78" w:rsidRDefault="008473E7" w:rsidP="007F6A78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hyperlink r:id="rId79" w:history="1">
        <w:proofErr w:type="spellStart"/>
        <w:r w:rsidR="007F6A78">
          <w:rPr>
            <w:rStyle w:val="Hyperlink"/>
            <w:color w:val="008000"/>
            <w:sz w:val="23"/>
            <w:szCs w:val="23"/>
          </w:rPr>
          <w:t>GenericServlet</w:t>
        </w:r>
        <w:proofErr w:type="spellEnd"/>
        <w:r w:rsidR="007F6A78">
          <w:rPr>
            <w:rStyle w:val="Hyperlink"/>
            <w:color w:val="008000"/>
            <w:sz w:val="23"/>
            <w:szCs w:val="23"/>
          </w:rPr>
          <w:t xml:space="preserve"> class</w:t>
        </w:r>
      </w:hyperlink>
    </w:p>
    <w:p w:rsidR="007F6A78" w:rsidRDefault="008473E7" w:rsidP="007F6A78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80" w:anchor="genericmethods" w:history="1">
        <w:r w:rsidR="007F6A78">
          <w:rPr>
            <w:rStyle w:val="Hyperlink"/>
            <w:color w:val="008000"/>
            <w:sz w:val="23"/>
            <w:szCs w:val="23"/>
          </w:rPr>
          <w:t xml:space="preserve">Methods of </w:t>
        </w:r>
        <w:proofErr w:type="spellStart"/>
        <w:r w:rsidR="007F6A78">
          <w:rPr>
            <w:rStyle w:val="Hyperlink"/>
            <w:color w:val="008000"/>
            <w:sz w:val="23"/>
            <w:szCs w:val="23"/>
          </w:rPr>
          <w:t>GenericServlet</w:t>
        </w:r>
        <w:proofErr w:type="spellEnd"/>
        <w:r w:rsidR="007F6A78">
          <w:rPr>
            <w:rStyle w:val="Hyperlink"/>
            <w:color w:val="008000"/>
            <w:sz w:val="23"/>
            <w:szCs w:val="23"/>
          </w:rPr>
          <w:t xml:space="preserve"> class</w:t>
        </w:r>
      </w:hyperlink>
    </w:p>
    <w:p w:rsidR="007F6A78" w:rsidRDefault="008473E7" w:rsidP="007F6A78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hyperlink r:id="rId81" w:history="1">
        <w:r w:rsidR="007F6A78">
          <w:rPr>
            <w:rStyle w:val="Hyperlink"/>
            <w:color w:val="008000"/>
            <w:sz w:val="23"/>
            <w:szCs w:val="23"/>
          </w:rPr>
          <w:t xml:space="preserve">Example of </w:t>
        </w:r>
        <w:proofErr w:type="spellStart"/>
        <w:r w:rsidR="007F6A78">
          <w:rPr>
            <w:rStyle w:val="Hyperlink"/>
            <w:color w:val="008000"/>
            <w:sz w:val="23"/>
            <w:szCs w:val="23"/>
          </w:rPr>
          <w:t>GenericServlet</w:t>
        </w:r>
        <w:proofErr w:type="spellEnd"/>
        <w:r w:rsidR="007F6A78">
          <w:rPr>
            <w:rStyle w:val="Hyperlink"/>
            <w:color w:val="008000"/>
            <w:sz w:val="23"/>
            <w:szCs w:val="23"/>
          </w:rPr>
          <w:t xml:space="preserve"> class</w:t>
        </w:r>
      </w:hyperlink>
    </w:p>
    <w:p w:rsidR="007F6A78" w:rsidRDefault="007F6A78" w:rsidP="007F6A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GenericServlet</w:t>
      </w:r>
      <w:proofErr w:type="spellEnd"/>
      <w:r>
        <w:rPr>
          <w:rFonts w:ascii="Verdana" w:hAnsi="Verdana"/>
          <w:color w:val="000000"/>
          <w:sz w:val="20"/>
          <w:szCs w:val="20"/>
        </w:rPr>
        <w:t> class implements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ServletConfig</w:t>
      </w:r>
      <w:proofErr w:type="spellEnd"/>
      <w:r>
        <w:rPr>
          <w:rFonts w:ascii="Verdana" w:hAnsi="Verdana"/>
          <w:color w:val="000000"/>
          <w:sz w:val="20"/>
          <w:szCs w:val="20"/>
        </w:rPr>
        <w:t> and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Serializable</w:t>
      </w:r>
      <w:proofErr w:type="spellEnd"/>
      <w:r>
        <w:rPr>
          <w:rFonts w:ascii="Verdana" w:hAnsi="Verdana"/>
          <w:color w:val="000000"/>
          <w:sz w:val="20"/>
          <w:szCs w:val="20"/>
        </w:rPr>
        <w:t> interfaces. It provides the implementation of all the methods of these interfaces except the service method.</w:t>
      </w:r>
    </w:p>
    <w:p w:rsidR="007F6A78" w:rsidRDefault="007F6A78" w:rsidP="007F6A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GenericServlet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can handle any type of request so it is protocol-independent.</w:t>
      </w:r>
    </w:p>
    <w:p w:rsidR="007F6A78" w:rsidRDefault="007F6A78" w:rsidP="007F6A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may create a generic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by inheriting the </w:t>
      </w:r>
      <w:proofErr w:type="spellStart"/>
      <w:r>
        <w:rPr>
          <w:rFonts w:ascii="Verdana" w:hAnsi="Verdana"/>
          <w:color w:val="000000"/>
          <w:sz w:val="20"/>
          <w:szCs w:val="20"/>
        </w:rPr>
        <w:t>GenericServlet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and providing the implementation of the service method.</w:t>
      </w:r>
    </w:p>
    <w:p w:rsidR="007F6A78" w:rsidRDefault="007F6A78" w:rsidP="007F6A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GenericServlet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</w:t>
      </w:r>
    </w:p>
    <w:p w:rsidR="007F6A78" w:rsidRDefault="007F6A78" w:rsidP="007F6A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methods in </w:t>
      </w:r>
      <w:proofErr w:type="spellStart"/>
      <w:r>
        <w:rPr>
          <w:rFonts w:ascii="Verdana" w:hAnsi="Verdana"/>
          <w:color w:val="000000"/>
          <w:sz w:val="20"/>
          <w:szCs w:val="20"/>
        </w:rPr>
        <w:t>GenericServlet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 They are as follows: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void init(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ServletConfig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is used to initialize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abstract void service(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ServletRequest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request,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ServletResponse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response)</w:t>
      </w:r>
      <w:r>
        <w:rPr>
          <w:rFonts w:ascii="Verdana" w:hAnsi="Verdana"/>
          <w:color w:val="000000"/>
          <w:sz w:val="20"/>
          <w:szCs w:val="20"/>
        </w:rPr>
        <w:t xml:space="preserve"> provides service for the incoming request. It is invoked at each time when user requests for a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void destroy()</w:t>
      </w:r>
      <w:r>
        <w:rPr>
          <w:rFonts w:ascii="Verdana" w:hAnsi="Verdana"/>
          <w:color w:val="000000"/>
          <w:sz w:val="20"/>
          <w:szCs w:val="20"/>
        </w:rPr>
        <w:t xml:space="preserve"> is invoked only once throughout the life cycle and indicates that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being destroyed.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ServletConfig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getServletConfig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returns the object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ServletConfig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String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getServletInfo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returns information about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such as writer, copyright, version etc.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 xml:space="preserve">public void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it is a convenient method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programmers, now there is no need to call </w:t>
      </w:r>
      <w:proofErr w:type="spellStart"/>
      <w:r>
        <w:rPr>
          <w:rFonts w:ascii="Verdana" w:hAnsi="Verdana"/>
          <w:color w:val="000000"/>
          <w:sz w:val="20"/>
          <w:szCs w:val="20"/>
        </w:rPr>
        <w:t>super.init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ServletContext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getServletContext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returns the object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ServletContext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String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getInitParameter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(String name)</w:t>
      </w:r>
      <w:r>
        <w:rPr>
          <w:rFonts w:ascii="Verdana" w:hAnsi="Verdana"/>
          <w:color w:val="000000"/>
          <w:sz w:val="20"/>
          <w:szCs w:val="20"/>
        </w:rPr>
        <w:t> returns the parameter value for the given parameter name.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Enumeration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getInitParameterNames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 returns all the parameters defined in the web.xml file.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String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getServletName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returns the name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void log(String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msg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writes the given message in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log file.</w:t>
      </w:r>
    </w:p>
    <w:p w:rsidR="007F6A78" w:rsidRDefault="007F6A78" w:rsidP="007F6A78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 void log(String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msg,Throwable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t)</w:t>
      </w:r>
      <w:r>
        <w:rPr>
          <w:rFonts w:ascii="Verdana" w:hAnsi="Verdana"/>
          <w:color w:val="000000"/>
          <w:sz w:val="20"/>
          <w:szCs w:val="20"/>
        </w:rPr>
        <w:t xml:space="preserve"> writes the explanatory message in the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log file and a stack trace.</w:t>
      </w:r>
    </w:p>
    <w:p w:rsidR="007F6A78" w:rsidRDefault="008473E7" w:rsidP="007F6A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7F6A78" w:rsidRDefault="007F6A78" w:rsidP="007F6A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Example by inheriting the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GenericServlet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class</w:t>
      </w:r>
    </w:p>
    <w:p w:rsidR="007F6A78" w:rsidRDefault="007F6A78" w:rsidP="007F6A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simple example of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by inheriting the </w:t>
      </w:r>
      <w:proofErr w:type="spellStart"/>
      <w:r>
        <w:rPr>
          <w:rFonts w:ascii="Verdana" w:hAnsi="Verdana"/>
          <w:color w:val="000000"/>
          <w:sz w:val="20"/>
          <w:szCs w:val="20"/>
        </w:rPr>
        <w:t>GenericServlet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</w:t>
      </w:r>
    </w:p>
    <w:p w:rsidR="007F6A78" w:rsidRDefault="007F6A78" w:rsidP="007F6A78">
      <w:pPr>
        <w:pStyle w:val="Heading3"/>
        <w:pBdr>
          <w:left w:val="single" w:sz="18" w:space="30" w:color="FFA500"/>
        </w:pBdr>
        <w:shd w:val="clear" w:color="auto" w:fill="FAEBD7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It will be better if you learn it after visiting steps to create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servlet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7F6A78" w:rsidRDefault="007F6A78" w:rsidP="007F6A78">
      <w:pPr>
        <w:shd w:val="clear" w:color="auto" w:fill="FFFFFF"/>
        <w:rPr>
          <w:rFonts w:ascii="Verdana" w:hAnsi="Verdana" w:cs="Times New Roman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First.java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java.io.*;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javax.servlet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First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GenericServlet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service(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ServletRequest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req,ServletResponse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res)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IOException,ServletException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res.setContentType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"text/html"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out=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res.getWriter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"&lt;html&gt;&lt;body&gt;"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"&lt;b&gt;hello generic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servlet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&lt;/b&gt;"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"&lt;/body&gt;&lt;/html&gt;"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F6A78" w:rsidRP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</w:t>
      </w:r>
    </w:p>
    <w:p w:rsidR="007F6A78" w:rsidRP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:rsidR="007F6A78" w:rsidRDefault="007F6A78" w:rsidP="007F6A78">
      <w:pPr>
        <w:numPr>
          <w:ilvl w:val="0"/>
          <w:numId w:val="18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:rsidR="00F73BE6" w:rsidRDefault="00F73BE6" w:rsidP="00475527"/>
    <w:sectPr w:rsidR="00F73BE6" w:rsidSect="00BD229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30484"/>
    <w:multiLevelType w:val="multilevel"/>
    <w:tmpl w:val="FCD2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675C8"/>
    <w:multiLevelType w:val="multilevel"/>
    <w:tmpl w:val="B480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F5360"/>
    <w:multiLevelType w:val="multilevel"/>
    <w:tmpl w:val="BCACA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377CFA"/>
    <w:multiLevelType w:val="multilevel"/>
    <w:tmpl w:val="AF84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8968C4"/>
    <w:multiLevelType w:val="multilevel"/>
    <w:tmpl w:val="FEBA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34D13"/>
    <w:multiLevelType w:val="multilevel"/>
    <w:tmpl w:val="0972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E5506"/>
    <w:multiLevelType w:val="multilevel"/>
    <w:tmpl w:val="2130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CD1551"/>
    <w:multiLevelType w:val="multilevel"/>
    <w:tmpl w:val="DB80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1419C1"/>
    <w:multiLevelType w:val="multilevel"/>
    <w:tmpl w:val="4D56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F95DDA"/>
    <w:multiLevelType w:val="multilevel"/>
    <w:tmpl w:val="75DAC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96A7C23"/>
    <w:multiLevelType w:val="multilevel"/>
    <w:tmpl w:val="3048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3563DC"/>
    <w:multiLevelType w:val="multilevel"/>
    <w:tmpl w:val="986259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0A57701"/>
    <w:multiLevelType w:val="multilevel"/>
    <w:tmpl w:val="8682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8316D2"/>
    <w:multiLevelType w:val="multilevel"/>
    <w:tmpl w:val="394E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971246"/>
    <w:multiLevelType w:val="multilevel"/>
    <w:tmpl w:val="92F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DA2EA9"/>
    <w:multiLevelType w:val="multilevel"/>
    <w:tmpl w:val="B3CE7C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8B4727B"/>
    <w:multiLevelType w:val="multilevel"/>
    <w:tmpl w:val="33AC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3A4296"/>
    <w:multiLevelType w:val="hybridMultilevel"/>
    <w:tmpl w:val="84A89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17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13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  <w:num w:numId="16">
    <w:abstractNumId w:val="16"/>
  </w:num>
  <w:num w:numId="17">
    <w:abstractNumId w:val="12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527"/>
    <w:rsid w:val="000938BE"/>
    <w:rsid w:val="000B32CD"/>
    <w:rsid w:val="00111BBD"/>
    <w:rsid w:val="00475527"/>
    <w:rsid w:val="004D4987"/>
    <w:rsid w:val="006959E7"/>
    <w:rsid w:val="006B6D1F"/>
    <w:rsid w:val="00733172"/>
    <w:rsid w:val="007F6A78"/>
    <w:rsid w:val="008473E7"/>
    <w:rsid w:val="00BD2295"/>
    <w:rsid w:val="00F56304"/>
    <w:rsid w:val="00F73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BE"/>
  </w:style>
  <w:style w:type="paragraph" w:styleId="Heading1">
    <w:name w:val="heading 1"/>
    <w:basedOn w:val="Normal"/>
    <w:next w:val="Normal"/>
    <w:link w:val="Heading1Char"/>
    <w:uiPriority w:val="9"/>
    <w:qFormat/>
    <w:rsid w:val="00695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7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52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panh2">
    <w:name w:val="spanh2"/>
    <w:basedOn w:val="DefaultParagraphFont"/>
    <w:rsid w:val="00475527"/>
  </w:style>
  <w:style w:type="character" w:styleId="Hyperlink">
    <w:name w:val="Hyperlink"/>
    <w:basedOn w:val="DefaultParagraphFont"/>
    <w:uiPriority w:val="99"/>
    <w:semiHidden/>
    <w:unhideWhenUsed/>
    <w:rsid w:val="004755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55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5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9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498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D4987"/>
    <w:pPr>
      <w:spacing w:after="0" w:line="240" w:lineRule="auto"/>
    </w:pPr>
  </w:style>
  <w:style w:type="character" w:customStyle="1" w:styleId="keyword">
    <w:name w:val="keyword"/>
    <w:basedOn w:val="DefaultParagraphFont"/>
    <w:rsid w:val="00111BBD"/>
  </w:style>
  <w:style w:type="character" w:customStyle="1" w:styleId="string">
    <w:name w:val="string"/>
    <w:basedOn w:val="DefaultParagraphFont"/>
    <w:rsid w:val="00111BBD"/>
  </w:style>
  <w:style w:type="character" w:customStyle="1" w:styleId="nexttopictext">
    <w:name w:val="nexttopictext"/>
    <w:basedOn w:val="DefaultParagraphFont"/>
    <w:rsid w:val="00111BBD"/>
  </w:style>
  <w:style w:type="character" w:customStyle="1" w:styleId="nexttopiclink">
    <w:name w:val="nexttopiclink"/>
    <w:basedOn w:val="DefaultParagraphFont"/>
    <w:rsid w:val="00111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7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009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6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0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86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84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51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8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43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93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57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steps-to-create-a-servlet-using-tomcat-server" TargetMode="External"/><Relationship Id="rId18" Type="http://schemas.openxmlformats.org/officeDocument/2006/relationships/hyperlink" Target="https://www.javatpoint.com/creating-servlet-in-eclipse-ide" TargetMode="External"/><Relationship Id="rId26" Type="http://schemas.openxmlformats.org/officeDocument/2006/relationships/hyperlink" Target="https://www.javatpoint.com/servletconfig" TargetMode="External"/><Relationship Id="rId39" Type="http://schemas.openxmlformats.org/officeDocument/2006/relationships/hyperlink" Target="https://www.javatpoint.com/servlet-filter" TargetMode="External"/><Relationship Id="rId21" Type="http://schemas.openxmlformats.org/officeDocument/2006/relationships/hyperlink" Target="https://www.javatpoint.com/creating-servlet-in-netbeans-ide" TargetMode="External"/><Relationship Id="rId34" Type="http://schemas.openxmlformats.org/officeDocument/2006/relationships/hyperlink" Target="https://www.javatpoint.com/url-rewriting-in-session-tracking" TargetMode="External"/><Relationship Id="rId42" Type="http://schemas.openxmlformats.org/officeDocument/2006/relationships/hyperlink" Target="https://www.javatpoint.com/filter2" TargetMode="External"/><Relationship Id="rId47" Type="http://schemas.openxmlformats.org/officeDocument/2006/relationships/hyperlink" Target="https://www.javatpoint.com/ServletInputStream-class" TargetMode="External"/><Relationship Id="rId50" Type="http://schemas.openxmlformats.org/officeDocument/2006/relationships/hyperlink" Target="https://www.javatpoint.com/servlet-with-annotation" TargetMode="External"/><Relationship Id="rId55" Type="http://schemas.openxmlformats.org/officeDocument/2006/relationships/hyperlink" Target="https://www.javatpoint.com/example-of-fetching-result-for-the-given-rollno-in-servlet" TargetMode="External"/><Relationship Id="rId63" Type="http://schemas.openxmlformats.org/officeDocument/2006/relationships/image" Target="media/image2.jpeg"/><Relationship Id="rId68" Type="http://schemas.openxmlformats.org/officeDocument/2006/relationships/hyperlink" Target="https://www.javatpoint.com/jvm-java-virtual-machine" TargetMode="External"/><Relationship Id="rId76" Type="http://schemas.openxmlformats.org/officeDocument/2006/relationships/hyperlink" Target="https://www.javatpoint.com/servlet-api" TargetMode="External"/><Relationship Id="rId7" Type="http://schemas.openxmlformats.org/officeDocument/2006/relationships/hyperlink" Target="https://www.javatpoint.com/web-terminology" TargetMode="External"/><Relationship Id="rId71" Type="http://schemas.openxmlformats.org/officeDocument/2006/relationships/hyperlink" Target="https://www.javatpoint.com/ht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welcome-file-list" TargetMode="External"/><Relationship Id="rId29" Type="http://schemas.openxmlformats.org/officeDocument/2006/relationships/hyperlink" Target="https://www.javatpoint.com/session-tracking-in-servlets" TargetMode="External"/><Relationship Id="rId11" Type="http://schemas.openxmlformats.org/officeDocument/2006/relationships/hyperlink" Target="https://www.javatpoint.com/HttpServlet-class" TargetMode="External"/><Relationship Id="rId24" Type="http://schemas.openxmlformats.org/officeDocument/2006/relationships/hyperlink" Target="https://www.javatpoint.com/requestdispatcher-in-servlet" TargetMode="External"/><Relationship Id="rId32" Type="http://schemas.openxmlformats.org/officeDocument/2006/relationships/hyperlink" Target="https://www.javatpoint.com/servlet-login-and-logout-example-using-cookies" TargetMode="External"/><Relationship Id="rId37" Type="http://schemas.openxmlformats.org/officeDocument/2006/relationships/hyperlink" Target="https://www.javatpoint.com/Event-and-Listener-in-Servlet" TargetMode="External"/><Relationship Id="rId40" Type="http://schemas.openxmlformats.org/officeDocument/2006/relationships/hyperlink" Target="https://www.javatpoint.com/authentication-filter" TargetMode="External"/><Relationship Id="rId45" Type="http://schemas.openxmlformats.org/officeDocument/2006/relationships/hyperlink" Target="https://www.javatpoint.com/pagination-in-servlet" TargetMode="External"/><Relationship Id="rId53" Type="http://schemas.openxmlformats.org/officeDocument/2006/relationships/hyperlink" Target="https://www.javatpoint.com/example-of-registration-form-in-servlet" TargetMode="External"/><Relationship Id="rId58" Type="http://schemas.openxmlformats.org/officeDocument/2006/relationships/hyperlink" Target="https://www.javatpoint.com/example-of-downloading-file-from-the-server-in-servlet" TargetMode="External"/><Relationship Id="rId66" Type="http://schemas.openxmlformats.org/officeDocument/2006/relationships/hyperlink" Target="https://www.javatpoint.com/cpp-tutorial" TargetMode="External"/><Relationship Id="rId74" Type="http://schemas.openxmlformats.org/officeDocument/2006/relationships/hyperlink" Target="https://www.javatpoint.com/servlet-api" TargetMode="External"/><Relationship Id="rId79" Type="http://schemas.openxmlformats.org/officeDocument/2006/relationships/hyperlink" Target="https://www.javatpoint.com/GenericServlet-class" TargetMode="External"/><Relationship Id="rId5" Type="http://schemas.openxmlformats.org/officeDocument/2006/relationships/hyperlink" Target="https://www.javatpoint.com/servlet-tutorial" TargetMode="External"/><Relationship Id="rId61" Type="http://schemas.openxmlformats.org/officeDocument/2006/relationships/hyperlink" Target="https://www.javatpoint.com/example-of-login-form-in-servlet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javatpoint.com/GenericServlet-class" TargetMode="External"/><Relationship Id="rId19" Type="http://schemas.openxmlformats.org/officeDocument/2006/relationships/hyperlink" Target="https://www.javatpoint.com/creating-servlet-in-eclipse-ide" TargetMode="External"/><Relationship Id="rId31" Type="http://schemas.openxmlformats.org/officeDocument/2006/relationships/hyperlink" Target="https://www.javatpoint.com/cookies-in-servlet" TargetMode="External"/><Relationship Id="rId44" Type="http://schemas.openxmlformats.org/officeDocument/2006/relationships/hyperlink" Target="https://www.javatpoint.com/crud-in-servlet" TargetMode="External"/><Relationship Id="rId52" Type="http://schemas.openxmlformats.org/officeDocument/2006/relationships/hyperlink" Target="https://www.javatpoint.com/server-side-include" TargetMode="External"/><Relationship Id="rId60" Type="http://schemas.openxmlformats.org/officeDocument/2006/relationships/hyperlink" Target="https://www.javatpoint.com/how-to-write-data-into-PDF-using-servlet" TargetMode="External"/><Relationship Id="rId65" Type="http://schemas.openxmlformats.org/officeDocument/2006/relationships/hyperlink" Target="https://www.javatpoint.com/c-programming-language-tutorial" TargetMode="External"/><Relationship Id="rId73" Type="http://schemas.openxmlformats.org/officeDocument/2006/relationships/hyperlink" Target="https://www.javatpoint.com/servlet-api" TargetMode="External"/><Relationship Id="rId78" Type="http://schemas.openxmlformats.org/officeDocument/2006/relationships/hyperlink" Target="https://www.javatpoint.com/Servlet-interface" TargetMode="External"/><Relationship Id="rId81" Type="http://schemas.openxmlformats.org/officeDocument/2006/relationships/hyperlink" Target="https://www.javatpoint.com/GenericServlet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ervlet-interface" TargetMode="External"/><Relationship Id="rId14" Type="http://schemas.openxmlformats.org/officeDocument/2006/relationships/hyperlink" Target="https://www.javatpoint.com/how-servlet-works" TargetMode="External"/><Relationship Id="rId22" Type="http://schemas.openxmlformats.org/officeDocument/2006/relationships/hyperlink" Target="https://www.javatpoint.com/servletrequest" TargetMode="External"/><Relationship Id="rId27" Type="http://schemas.openxmlformats.org/officeDocument/2006/relationships/hyperlink" Target="https://www.javatpoint.com/servletcontext" TargetMode="External"/><Relationship Id="rId30" Type="http://schemas.openxmlformats.org/officeDocument/2006/relationships/hyperlink" Target="https://www.javatpoint.com/session-tracking-in-servlets" TargetMode="External"/><Relationship Id="rId35" Type="http://schemas.openxmlformats.org/officeDocument/2006/relationships/hyperlink" Target="https://www.javatpoint.com/http-session-in-session-tracking" TargetMode="External"/><Relationship Id="rId43" Type="http://schemas.openxmlformats.org/officeDocument/2006/relationships/hyperlink" Target="https://www.javatpoint.com/crud-in-servlet" TargetMode="External"/><Relationship Id="rId48" Type="http://schemas.openxmlformats.org/officeDocument/2006/relationships/hyperlink" Target="https://www.javatpoint.com/ServletInputStream-class" TargetMode="External"/><Relationship Id="rId56" Type="http://schemas.openxmlformats.org/officeDocument/2006/relationships/hyperlink" Target="https://www.javatpoint.com/improving-servlet-performance-to-fetch-records" TargetMode="External"/><Relationship Id="rId64" Type="http://schemas.openxmlformats.org/officeDocument/2006/relationships/image" Target="media/image3.jpeg"/><Relationship Id="rId69" Type="http://schemas.openxmlformats.org/officeDocument/2006/relationships/hyperlink" Target="https://www.javatpoint.com/Garbage-Collection" TargetMode="External"/><Relationship Id="rId77" Type="http://schemas.openxmlformats.org/officeDocument/2006/relationships/hyperlink" Target="https://www.javatpoint.com/Servlet-interface" TargetMode="External"/><Relationship Id="rId8" Type="http://schemas.openxmlformats.org/officeDocument/2006/relationships/hyperlink" Target="https://www.javatpoint.com/servlet-api" TargetMode="External"/><Relationship Id="rId51" Type="http://schemas.openxmlformats.org/officeDocument/2006/relationships/hyperlink" Target="https://www.javatpoint.com/SingleThreadModel-interface" TargetMode="External"/><Relationship Id="rId72" Type="http://schemas.openxmlformats.org/officeDocument/2006/relationships/hyperlink" Target="https://www.javatpoint.com/servlet-api" TargetMode="External"/><Relationship Id="rId80" Type="http://schemas.openxmlformats.org/officeDocument/2006/relationships/hyperlink" Target="https://www.javatpoint.com/GenericServlet-clas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life-cycle-of-a-servlet" TargetMode="External"/><Relationship Id="rId17" Type="http://schemas.openxmlformats.org/officeDocument/2006/relationships/hyperlink" Target="https://www.javatpoint.com/load-on-startup" TargetMode="External"/><Relationship Id="rId25" Type="http://schemas.openxmlformats.org/officeDocument/2006/relationships/hyperlink" Target="https://www.javatpoint.com/sendRedirect()-method" TargetMode="External"/><Relationship Id="rId33" Type="http://schemas.openxmlformats.org/officeDocument/2006/relationships/hyperlink" Target="https://www.javatpoint.com/hidden-form-field-in-session-tracking" TargetMode="External"/><Relationship Id="rId38" Type="http://schemas.openxmlformats.org/officeDocument/2006/relationships/hyperlink" Target="https://www.javatpoint.com/servlet-filter" TargetMode="External"/><Relationship Id="rId46" Type="http://schemas.openxmlformats.org/officeDocument/2006/relationships/hyperlink" Target="https://www.javatpoint.com/pagination-in-servlet" TargetMode="External"/><Relationship Id="rId59" Type="http://schemas.openxmlformats.org/officeDocument/2006/relationships/hyperlink" Target="https://www.javatpoint.com/sending-email-through-java-mail-api-in-servlet" TargetMode="External"/><Relationship Id="rId67" Type="http://schemas.openxmlformats.org/officeDocument/2006/relationships/image" Target="media/image4.jpeg"/><Relationship Id="rId20" Type="http://schemas.openxmlformats.org/officeDocument/2006/relationships/hyperlink" Target="https://www.javatpoint.com/creating-servlet-in-myeclipse-ide" TargetMode="External"/><Relationship Id="rId41" Type="http://schemas.openxmlformats.org/officeDocument/2006/relationships/hyperlink" Target="https://www.javatpoint.com/filter-config" TargetMode="External"/><Relationship Id="rId54" Type="http://schemas.openxmlformats.org/officeDocument/2006/relationships/hyperlink" Target="https://www.javatpoint.com/example-of-registration-form-in-servlet" TargetMode="External"/><Relationship Id="rId62" Type="http://schemas.openxmlformats.org/officeDocument/2006/relationships/hyperlink" Target="https://www.javatpoint.com/example-to-display-image-using-servlet" TargetMode="External"/><Relationship Id="rId70" Type="http://schemas.openxmlformats.org/officeDocument/2006/relationships/hyperlink" Target="https://www.javatpoint.com/get-vs-post" TargetMode="External"/><Relationship Id="rId75" Type="http://schemas.openxmlformats.org/officeDocument/2006/relationships/hyperlink" Target="https://www.javatpoint.com/servlet-api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javatpoint.com/war-file" TargetMode="External"/><Relationship Id="rId23" Type="http://schemas.openxmlformats.org/officeDocument/2006/relationships/hyperlink" Target="https://www.javatpoint.com/requestdispatcher-in-servlet" TargetMode="External"/><Relationship Id="rId28" Type="http://schemas.openxmlformats.org/officeDocument/2006/relationships/hyperlink" Target="https://www.javatpoint.com/attribute" TargetMode="External"/><Relationship Id="rId36" Type="http://schemas.openxmlformats.org/officeDocument/2006/relationships/hyperlink" Target="https://www.javatpoint.com/servlet-http-session-login-and-logout-example" TargetMode="External"/><Relationship Id="rId49" Type="http://schemas.openxmlformats.org/officeDocument/2006/relationships/hyperlink" Target="https://www.javatpoint.com/ServletOutputStream-class" TargetMode="External"/><Relationship Id="rId57" Type="http://schemas.openxmlformats.org/officeDocument/2006/relationships/hyperlink" Target="https://www.javatpoint.com/example-of-uploading-file-to-the-server-in-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9</cp:revision>
  <dcterms:created xsi:type="dcterms:W3CDTF">2020-12-26T06:11:00Z</dcterms:created>
  <dcterms:modified xsi:type="dcterms:W3CDTF">2020-12-26T21:37:00Z</dcterms:modified>
</cp:coreProperties>
</file>