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550" w:rsidRDefault="00661557" w:rsidP="00661557">
      <w:pPr>
        <w:shd w:val="clear" w:color="auto" w:fill="FFFFFF"/>
        <w:spacing w:line="317" w:lineRule="atLeast"/>
        <w:ind w:hanging="1260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32"/>
          <w:szCs w:val="32"/>
        </w:rPr>
        <w:drawing>
          <wp:inline distT="0" distB="0" distL="0" distR="0">
            <wp:extent cx="7569750" cy="1130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8" r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821" cy="113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550" w:rsidRDefault="00700550" w:rsidP="00B806C4">
      <w:pPr>
        <w:shd w:val="clear" w:color="auto" w:fill="FFFFFF"/>
        <w:spacing w:after="0" w:line="395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00550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IQAC Committee</w:t>
      </w:r>
    </w:p>
    <w:p w:rsidR="00700550" w:rsidRDefault="0070055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tbl>
      <w:tblPr>
        <w:tblW w:w="10251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0"/>
        <w:gridCol w:w="3342"/>
        <w:gridCol w:w="2568"/>
        <w:gridCol w:w="3461"/>
      </w:tblGrid>
      <w:tr w:rsidR="000617A6" w:rsidRPr="00700550" w:rsidTr="00EE3BBF">
        <w:trPr>
          <w:trHeight w:val="320"/>
          <w:tblHeader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Category/Position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Dr.M.Aravind Kumar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Chairman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E564F4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Sri.L.Sankar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E56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</w:t>
            </w:r>
            <w:r w:rsidR="00E564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ECE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IQAC Co-Ordinator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E564F4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Dr.A.S.Prasad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E56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</w:t>
            </w:r>
            <w:r w:rsidR="00E564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MBA 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Dr.P.Amaravathi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HOD-CSE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Smt.N.L.Tejaswini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173F10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HOD-CSE-DS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Sri.K.Muralidhar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HOD-MECH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Sri.K.Jayarama Krishna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HOD-H&amp;S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Sri.T.V.V.Anjaneyulu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Officer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617A6" w:rsidRPr="00700550" w:rsidTr="00EE3BBF">
        <w:trPr>
          <w:trHeight w:val="320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Sri.P.Ganapathi Raju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Industrialist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E564F4" w:rsidRPr="00700550" w:rsidTr="00EE3BBF">
        <w:trPr>
          <w:trHeight w:val="320"/>
          <w:tblCellSpacing w:w="20" w:type="dxa"/>
        </w:trPr>
        <w:tc>
          <w:tcPr>
            <w:tcW w:w="820" w:type="dxa"/>
            <w:vAlign w:val="center"/>
            <w:hideMark/>
          </w:tcPr>
          <w:p w:rsidR="00E564F4" w:rsidRDefault="00E564F4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02" w:type="dxa"/>
            <w:vAlign w:val="center"/>
            <w:hideMark/>
          </w:tcPr>
          <w:p w:rsidR="00E564F4" w:rsidRPr="00700550" w:rsidRDefault="00E564F4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Sri.N.Kondayya</w:t>
            </w:r>
          </w:p>
        </w:tc>
        <w:tc>
          <w:tcPr>
            <w:tcW w:w="0" w:type="auto"/>
            <w:vAlign w:val="center"/>
            <w:hideMark/>
          </w:tcPr>
          <w:p w:rsidR="00E564F4" w:rsidRPr="00700550" w:rsidRDefault="00E564F4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Alumni</w:t>
            </w:r>
          </w:p>
        </w:tc>
        <w:tc>
          <w:tcPr>
            <w:tcW w:w="0" w:type="auto"/>
            <w:vAlign w:val="center"/>
            <w:hideMark/>
          </w:tcPr>
          <w:p w:rsidR="00E564F4" w:rsidRPr="00700550" w:rsidRDefault="00E564F4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D80AD0" w:rsidRDefault="00D80AD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D80AD0" w:rsidRDefault="00D80AD0" w:rsidP="00D80AD0">
      <w:pPr>
        <w:rPr>
          <w:rFonts w:ascii="Times New Roman" w:eastAsia="Times New Roman" w:hAnsi="Times New Roman" w:cs="Times New Roman"/>
          <w:sz w:val="32"/>
          <w:szCs w:val="27"/>
        </w:rPr>
      </w:pPr>
    </w:p>
    <w:p w:rsidR="00D80AD0" w:rsidRDefault="00D80AD0" w:rsidP="00D80AD0">
      <w:pPr>
        <w:tabs>
          <w:tab w:val="left" w:pos="7427"/>
        </w:tabs>
        <w:rPr>
          <w:rFonts w:ascii="Times New Roman" w:eastAsia="Times New Roman" w:hAnsi="Times New Roman" w:cs="Times New Roman"/>
          <w:sz w:val="32"/>
          <w:szCs w:val="27"/>
        </w:rPr>
      </w:pPr>
      <w:r>
        <w:rPr>
          <w:rFonts w:ascii="Times New Roman" w:eastAsia="Times New Roman" w:hAnsi="Times New Roman" w:cs="Times New Roman"/>
          <w:sz w:val="32"/>
          <w:szCs w:val="27"/>
        </w:rPr>
        <w:tab/>
      </w:r>
    </w:p>
    <w:sectPr w:rsidR="00D80AD0" w:rsidSect="00D80AD0">
      <w:pgSz w:w="12240" w:h="15840"/>
      <w:pgMar w:top="90" w:right="2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65D4"/>
    <w:multiLevelType w:val="multilevel"/>
    <w:tmpl w:val="800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12039"/>
    <w:multiLevelType w:val="multilevel"/>
    <w:tmpl w:val="AA7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56376"/>
    <w:multiLevelType w:val="multilevel"/>
    <w:tmpl w:val="7012E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characterSpacingControl w:val="doNotCompress"/>
  <w:compat/>
  <w:rsids>
    <w:rsidRoot w:val="00E61F3E"/>
    <w:rsid w:val="000617A6"/>
    <w:rsid w:val="000D1035"/>
    <w:rsid w:val="001174B3"/>
    <w:rsid w:val="00173F10"/>
    <w:rsid w:val="002A139D"/>
    <w:rsid w:val="00362D58"/>
    <w:rsid w:val="003C3F1B"/>
    <w:rsid w:val="00414A53"/>
    <w:rsid w:val="00482B1B"/>
    <w:rsid w:val="0059761C"/>
    <w:rsid w:val="00640069"/>
    <w:rsid w:val="00661557"/>
    <w:rsid w:val="006D52C6"/>
    <w:rsid w:val="00700550"/>
    <w:rsid w:val="007A47AC"/>
    <w:rsid w:val="0083671F"/>
    <w:rsid w:val="0097071D"/>
    <w:rsid w:val="009F5097"/>
    <w:rsid w:val="00AC082B"/>
    <w:rsid w:val="00AD7D6F"/>
    <w:rsid w:val="00B01CDB"/>
    <w:rsid w:val="00B806C4"/>
    <w:rsid w:val="00BD5298"/>
    <w:rsid w:val="00C90B6F"/>
    <w:rsid w:val="00CD277B"/>
    <w:rsid w:val="00D80AD0"/>
    <w:rsid w:val="00DA68EE"/>
    <w:rsid w:val="00DA6AF3"/>
    <w:rsid w:val="00E564F4"/>
    <w:rsid w:val="00E61F3E"/>
    <w:rsid w:val="00EE3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069"/>
  </w:style>
  <w:style w:type="paragraph" w:styleId="Heading3">
    <w:name w:val="heading 3"/>
    <w:basedOn w:val="Normal"/>
    <w:link w:val="Heading3Char"/>
    <w:uiPriority w:val="9"/>
    <w:qFormat/>
    <w:rsid w:val="00E61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87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988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23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121920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384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440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21097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3095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01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01559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4961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544">
              <w:marLeft w:val="0"/>
              <w:marRight w:val="0"/>
              <w:marTop w:val="227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357">
          <w:marLeft w:val="0"/>
          <w:marRight w:val="0"/>
          <w:marTop w:val="0"/>
          <w:marBottom w:val="0"/>
          <w:divBdr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WISE</dc:creator>
  <cp:lastModifiedBy>WISE</cp:lastModifiedBy>
  <cp:revision>137</cp:revision>
  <dcterms:created xsi:type="dcterms:W3CDTF">2026-04-13T05:58:00Z</dcterms:created>
  <dcterms:modified xsi:type="dcterms:W3CDTF">2026-04-13T08:13:00Z</dcterms:modified>
</cp:coreProperties>
</file>