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5B2106" w:rsidP="005B2106">
      <w:pPr>
        <w:spacing w:after="0"/>
        <w:jc w:val="center"/>
        <w:rPr>
          <w:b/>
          <w:bCs/>
          <w:sz w:val="28"/>
          <w:szCs w:val="28"/>
        </w:rPr>
      </w:pPr>
      <w:r w:rsidRPr="005B2106">
        <w:rPr>
          <w:b/>
          <w:bCs/>
          <w:sz w:val="28"/>
          <w:szCs w:val="28"/>
        </w:rPr>
        <w:t>Define the Problem Statements</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8F42BE" w:rsidP="005C23C7">
            <w:r w:rsidRPr="008F42BE">
              <w:t>03-05-2023</w:t>
            </w:r>
          </w:p>
        </w:tc>
      </w:tr>
      <w:tr w:rsidR="00FE2407" w:rsidTr="005C23C7">
        <w:tc>
          <w:tcPr>
            <w:tcW w:w="4508" w:type="dxa"/>
          </w:tcPr>
          <w:p w:rsidR="00FE2407" w:rsidRDefault="00FE2407" w:rsidP="00FE2407">
            <w:r w:rsidRPr="00AB20AC">
              <w:rPr>
                <w:rFonts w:cstheme="minorHAnsi"/>
              </w:rPr>
              <w:t>Team ID</w:t>
            </w:r>
          </w:p>
        </w:tc>
        <w:tc>
          <w:tcPr>
            <w:tcW w:w="4508" w:type="dxa"/>
          </w:tcPr>
          <w:p w:rsidR="00FE2407" w:rsidRDefault="008F42BE" w:rsidP="00FE2407">
            <w:r w:rsidRPr="008F42BE">
              <w:t>NM2023TMID13772</w:t>
            </w:r>
          </w:p>
        </w:tc>
      </w:tr>
      <w:tr w:rsidR="00FE2407" w:rsidTr="005C23C7">
        <w:tc>
          <w:tcPr>
            <w:tcW w:w="4508" w:type="dxa"/>
          </w:tcPr>
          <w:p w:rsidR="00FE2407" w:rsidRDefault="00FE2407" w:rsidP="00FE2407">
            <w:r w:rsidRPr="00AB20AC">
              <w:rPr>
                <w:rFonts w:cstheme="minorHAnsi"/>
              </w:rPr>
              <w:t>Project Name</w:t>
            </w:r>
          </w:p>
        </w:tc>
        <w:tc>
          <w:tcPr>
            <w:tcW w:w="4508" w:type="dxa"/>
          </w:tcPr>
          <w:p w:rsidR="008F42BE" w:rsidRPr="008F42BE" w:rsidRDefault="008F42BE" w:rsidP="008F42BE">
            <w:pPr>
              <w:rPr>
                <w:rFonts w:cstheme="minorHAnsi"/>
              </w:rPr>
            </w:pPr>
          </w:p>
          <w:p w:rsidR="00FE2407" w:rsidRDefault="008F42BE" w:rsidP="008F42BE">
            <w:r w:rsidRPr="008F42BE">
              <w:rPr>
                <w:rFonts w:cstheme="minorHAnsi"/>
              </w:rPr>
              <w:t>Cancer</w:t>
            </w:r>
            <w:r>
              <w:rPr>
                <w:rFonts w:cstheme="minorHAnsi"/>
              </w:rPr>
              <w:t xml:space="preserve"> </w:t>
            </w:r>
            <w:r w:rsidRPr="008F42BE">
              <w:rPr>
                <w:rFonts w:cstheme="minorHAnsi"/>
              </w:rPr>
              <w:t>Vision: Advanced Breast Cancer Prediction with Deep Learning</w:t>
            </w:r>
          </w:p>
        </w:tc>
      </w:tr>
      <w:tr w:rsidR="005B2106" w:rsidTr="005C23C7">
        <w:tc>
          <w:tcPr>
            <w:tcW w:w="4508" w:type="dxa"/>
          </w:tcPr>
          <w:p w:rsidR="005B2106" w:rsidRDefault="005B2106" w:rsidP="005C23C7">
            <w:r>
              <w:t>Maximum Marks</w:t>
            </w:r>
          </w:p>
        </w:tc>
        <w:tc>
          <w:tcPr>
            <w:tcW w:w="4508" w:type="dxa"/>
          </w:tcPr>
          <w:p w:rsidR="005B2106" w:rsidRDefault="005B2106" w:rsidP="005C23C7">
            <w:r>
              <w:t>2 Marks</w:t>
            </w:r>
          </w:p>
        </w:tc>
      </w:tr>
    </w:tbl>
    <w:p w:rsidR="007A3AE5" w:rsidRDefault="007A3AE5" w:rsidP="00DB6A25">
      <w:pPr>
        <w:rPr>
          <w:b/>
          <w:bCs/>
          <w:sz w:val="24"/>
          <w:szCs w:val="24"/>
        </w:rPr>
      </w:pPr>
    </w:p>
    <w:p w:rsidR="00DB6A25" w:rsidRPr="003C4A8E" w:rsidRDefault="003C4A8E" w:rsidP="00DB6A25">
      <w:pPr>
        <w:rPr>
          <w:b/>
          <w:bCs/>
          <w:sz w:val="24"/>
          <w:szCs w:val="24"/>
        </w:rPr>
      </w:pPr>
      <w:r w:rsidRPr="003C4A8E">
        <w:rPr>
          <w:b/>
          <w:bCs/>
          <w:sz w:val="24"/>
          <w:szCs w:val="24"/>
        </w:rPr>
        <w:t>Customer Problem Statement Template:</w:t>
      </w:r>
    </w:p>
    <w:p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RDefault="003C4A8E" w:rsidP="00DB6A25">
      <w:pPr>
        <w:rPr>
          <w:sz w:val="24"/>
          <w:szCs w:val="24"/>
        </w:rPr>
      </w:pPr>
      <w:r w:rsidRPr="003C4A8E">
        <w:rPr>
          <w:noProof/>
          <w:sz w:val="24"/>
          <w:szCs w:val="24"/>
          <w:lang w:val="en-US"/>
        </w:rPr>
        <w:drawing>
          <wp:inline distT="0" distB="0" distL="0" distR="0">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RPr="003E3A16" w:rsidRDefault="003C4A8E" w:rsidP="00DB6A25">
      <w:pPr>
        <w:rPr>
          <w:b/>
          <w:bCs/>
          <w:sz w:val="24"/>
          <w:szCs w:val="24"/>
        </w:rPr>
      </w:pPr>
      <w:r w:rsidRPr="003E3A16">
        <w:rPr>
          <w:b/>
          <w:bCs/>
          <w:sz w:val="24"/>
          <w:szCs w:val="24"/>
        </w:rPr>
        <w:t>Example:</w:t>
      </w:r>
    </w:p>
    <w:p w:rsidR="003E3A16" w:rsidRPr="003C4A8E" w:rsidRDefault="003E3A16" w:rsidP="00DB6A25">
      <w:pPr>
        <w:rPr>
          <w:sz w:val="24"/>
          <w:szCs w:val="24"/>
        </w:rPr>
      </w:pPr>
      <w:r w:rsidRPr="003E3A16">
        <w:rPr>
          <w:noProof/>
          <w:sz w:val="24"/>
          <w:szCs w:val="24"/>
          <w:lang w:val="en-US"/>
        </w:rPr>
        <w:drawing>
          <wp:inline distT="0" distB="0" distL="0" distR="0">
            <wp:extent cx="5340624" cy="1049643"/>
            <wp:effectExtent l="1905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5" cstate="print"/>
                    <a:stretch>
                      <a:fillRect/>
                    </a:stretch>
                  </pic:blipFill>
                  <pic:spPr>
                    <a:xfrm>
                      <a:off x="0" y="0"/>
                      <a:ext cx="5340624" cy="1049643"/>
                    </a:xfrm>
                    <a:prstGeom prst="rect">
                      <a:avLst/>
                    </a:prstGeom>
                  </pic:spPr>
                </pic:pic>
              </a:graphicData>
            </a:graphic>
          </wp:inline>
        </w:drawing>
      </w:r>
    </w:p>
    <w:tbl>
      <w:tblPr>
        <w:tblStyle w:val="TableGrid"/>
        <w:tblW w:w="10060" w:type="dxa"/>
        <w:tblLook w:val="04A0"/>
      </w:tblPr>
      <w:tblGrid>
        <w:gridCol w:w="1823"/>
        <w:gridCol w:w="1416"/>
        <w:gridCol w:w="1551"/>
        <w:gridCol w:w="1275"/>
        <w:gridCol w:w="1495"/>
        <w:gridCol w:w="2500"/>
      </w:tblGrid>
      <w:tr w:rsidR="003E3A16" w:rsidRPr="007A3AE5" w:rsidTr="007A3AE5">
        <w:tc>
          <w:tcPr>
            <w:tcW w:w="1838" w:type="dxa"/>
          </w:tcPr>
          <w:p w:rsidR="003E3A16" w:rsidRPr="007A3AE5" w:rsidRDefault="003E3A16" w:rsidP="003E3A16">
            <w:pPr>
              <w:rPr>
                <w:b/>
                <w:bCs/>
                <w:sz w:val="24"/>
                <w:szCs w:val="24"/>
              </w:rPr>
            </w:pPr>
            <w:r w:rsidRPr="007A3AE5">
              <w:rPr>
                <w:b/>
                <w:bCs/>
                <w:sz w:val="24"/>
                <w:szCs w:val="24"/>
              </w:rPr>
              <w:t>Problem Statement (PS)</w:t>
            </w:r>
          </w:p>
        </w:tc>
        <w:tc>
          <w:tcPr>
            <w:tcW w:w="1418" w:type="dxa"/>
          </w:tcPr>
          <w:p w:rsidR="003E3A16" w:rsidRPr="007A3AE5" w:rsidRDefault="003E3A16" w:rsidP="003E3A16">
            <w:pPr>
              <w:rPr>
                <w:b/>
                <w:bCs/>
                <w:sz w:val="24"/>
                <w:szCs w:val="24"/>
              </w:rPr>
            </w:pPr>
            <w:r w:rsidRPr="007A3AE5">
              <w:rPr>
                <w:b/>
                <w:bCs/>
                <w:sz w:val="24"/>
                <w:szCs w:val="24"/>
              </w:rPr>
              <w:t>Iam</w:t>
            </w:r>
            <w:r w:rsidR="007A3AE5" w:rsidRPr="007A3AE5">
              <w:rPr>
                <w:b/>
                <w:bCs/>
                <w:sz w:val="24"/>
                <w:szCs w:val="24"/>
              </w:rPr>
              <w:t xml:space="preserve"> (Customer)</w:t>
            </w:r>
          </w:p>
        </w:tc>
        <w:tc>
          <w:tcPr>
            <w:tcW w:w="1559" w:type="dxa"/>
          </w:tcPr>
          <w:p w:rsidR="003E3A16" w:rsidRPr="007A3AE5" w:rsidRDefault="003E3A16" w:rsidP="003E3A16">
            <w:pPr>
              <w:rPr>
                <w:b/>
                <w:bCs/>
                <w:sz w:val="24"/>
                <w:szCs w:val="24"/>
              </w:rPr>
            </w:pPr>
            <w:r w:rsidRPr="007A3AE5">
              <w:rPr>
                <w:b/>
                <w:bCs/>
                <w:sz w:val="24"/>
                <w:szCs w:val="24"/>
              </w:rPr>
              <w:t>I’m trying to</w:t>
            </w:r>
          </w:p>
        </w:tc>
        <w:tc>
          <w:tcPr>
            <w:tcW w:w="1207" w:type="dxa"/>
          </w:tcPr>
          <w:p w:rsidR="003E3A16" w:rsidRPr="007A3AE5" w:rsidRDefault="003E3A16" w:rsidP="003E3A16">
            <w:pPr>
              <w:rPr>
                <w:b/>
                <w:bCs/>
                <w:sz w:val="24"/>
                <w:szCs w:val="24"/>
              </w:rPr>
            </w:pPr>
            <w:r w:rsidRPr="007A3AE5">
              <w:rPr>
                <w:b/>
                <w:bCs/>
                <w:sz w:val="24"/>
                <w:szCs w:val="24"/>
              </w:rPr>
              <w:t>But</w:t>
            </w:r>
          </w:p>
        </w:tc>
        <w:tc>
          <w:tcPr>
            <w:tcW w:w="1501" w:type="dxa"/>
          </w:tcPr>
          <w:p w:rsidR="003E3A16" w:rsidRPr="007A3AE5" w:rsidRDefault="003E3A16" w:rsidP="003E3A16">
            <w:pPr>
              <w:rPr>
                <w:b/>
                <w:bCs/>
                <w:sz w:val="24"/>
                <w:szCs w:val="24"/>
              </w:rPr>
            </w:pPr>
            <w:r w:rsidRPr="007A3AE5">
              <w:rPr>
                <w:b/>
                <w:bCs/>
                <w:sz w:val="24"/>
                <w:szCs w:val="24"/>
              </w:rPr>
              <w:t>Because</w:t>
            </w:r>
          </w:p>
        </w:tc>
        <w:tc>
          <w:tcPr>
            <w:tcW w:w="2537" w:type="dxa"/>
          </w:tcPr>
          <w:p w:rsidR="003E3A16" w:rsidRPr="007A3AE5" w:rsidRDefault="003E3A16" w:rsidP="003E3A16">
            <w:pPr>
              <w:rPr>
                <w:b/>
                <w:bCs/>
                <w:sz w:val="24"/>
                <w:szCs w:val="24"/>
              </w:rPr>
            </w:pPr>
            <w:r w:rsidRPr="007A3AE5">
              <w:rPr>
                <w:b/>
                <w:bCs/>
                <w:sz w:val="24"/>
                <w:szCs w:val="24"/>
              </w:rPr>
              <w:t>Which makes me feel</w:t>
            </w:r>
          </w:p>
        </w:tc>
      </w:tr>
      <w:tr w:rsidR="003E3A16" w:rsidTr="007A3AE5">
        <w:tc>
          <w:tcPr>
            <w:tcW w:w="1838" w:type="dxa"/>
          </w:tcPr>
          <w:p w:rsidR="003E3A16" w:rsidRDefault="003E3A16" w:rsidP="003E3A16">
            <w:pPr>
              <w:rPr>
                <w:sz w:val="24"/>
                <w:szCs w:val="24"/>
              </w:rPr>
            </w:pPr>
            <w:r>
              <w:rPr>
                <w:sz w:val="24"/>
                <w:szCs w:val="24"/>
              </w:rPr>
              <w:t>PS-1</w:t>
            </w:r>
          </w:p>
        </w:tc>
        <w:tc>
          <w:tcPr>
            <w:tcW w:w="1418" w:type="dxa"/>
          </w:tcPr>
          <w:p w:rsidR="003E3A16" w:rsidRDefault="00B501A2" w:rsidP="003E3A16">
            <w:pPr>
              <w:rPr>
                <w:sz w:val="24"/>
                <w:szCs w:val="24"/>
              </w:rPr>
            </w:pPr>
            <w:r>
              <w:rPr>
                <w:sz w:val="24"/>
                <w:szCs w:val="24"/>
              </w:rPr>
              <w:t>Patient-1</w:t>
            </w:r>
          </w:p>
        </w:tc>
        <w:tc>
          <w:tcPr>
            <w:tcW w:w="1559" w:type="dxa"/>
          </w:tcPr>
          <w:p w:rsidR="003E3A16" w:rsidRDefault="00B501A2" w:rsidP="003E3A16">
            <w:pPr>
              <w:rPr>
                <w:sz w:val="24"/>
                <w:szCs w:val="24"/>
              </w:rPr>
            </w:pPr>
            <w:r>
              <w:rPr>
                <w:sz w:val="24"/>
                <w:szCs w:val="24"/>
              </w:rPr>
              <w:t>cure</w:t>
            </w:r>
          </w:p>
        </w:tc>
        <w:tc>
          <w:tcPr>
            <w:tcW w:w="1207" w:type="dxa"/>
          </w:tcPr>
          <w:p w:rsidR="003E3A16" w:rsidRDefault="00B501A2" w:rsidP="003E3A16">
            <w:pPr>
              <w:rPr>
                <w:sz w:val="24"/>
                <w:szCs w:val="24"/>
              </w:rPr>
            </w:pPr>
            <w:r>
              <w:rPr>
                <w:sz w:val="24"/>
                <w:szCs w:val="24"/>
              </w:rPr>
              <w:t>discomfort</w:t>
            </w:r>
          </w:p>
        </w:tc>
        <w:tc>
          <w:tcPr>
            <w:tcW w:w="1501" w:type="dxa"/>
          </w:tcPr>
          <w:p w:rsidR="003E3A16" w:rsidRDefault="00B501A2" w:rsidP="003E3A16">
            <w:pPr>
              <w:rPr>
                <w:sz w:val="24"/>
                <w:szCs w:val="24"/>
              </w:rPr>
            </w:pPr>
            <w:r>
              <w:rPr>
                <w:sz w:val="24"/>
                <w:szCs w:val="24"/>
              </w:rPr>
              <w:t>No proper instruction</w:t>
            </w:r>
          </w:p>
        </w:tc>
        <w:tc>
          <w:tcPr>
            <w:tcW w:w="2537" w:type="dxa"/>
          </w:tcPr>
          <w:p w:rsidR="003E3A16" w:rsidRDefault="00B501A2" w:rsidP="003E3A16">
            <w:pPr>
              <w:rPr>
                <w:sz w:val="24"/>
                <w:szCs w:val="24"/>
              </w:rPr>
            </w:pPr>
            <w:r>
              <w:rPr>
                <w:sz w:val="24"/>
                <w:szCs w:val="24"/>
              </w:rPr>
              <w:t>Its more painful</w:t>
            </w:r>
          </w:p>
        </w:tc>
      </w:tr>
      <w:tr w:rsidR="003E3A16" w:rsidTr="007A3AE5">
        <w:tc>
          <w:tcPr>
            <w:tcW w:w="1838" w:type="dxa"/>
          </w:tcPr>
          <w:p w:rsidR="003E3A16" w:rsidRDefault="007A3AE5" w:rsidP="003E3A16">
            <w:pPr>
              <w:rPr>
                <w:sz w:val="24"/>
                <w:szCs w:val="24"/>
              </w:rPr>
            </w:pPr>
            <w:r>
              <w:rPr>
                <w:sz w:val="24"/>
                <w:szCs w:val="24"/>
              </w:rPr>
              <w:t>PS-2</w:t>
            </w:r>
          </w:p>
        </w:tc>
        <w:tc>
          <w:tcPr>
            <w:tcW w:w="1418" w:type="dxa"/>
          </w:tcPr>
          <w:p w:rsidR="003E3A16" w:rsidRDefault="00B501A2" w:rsidP="003E3A16">
            <w:pPr>
              <w:rPr>
                <w:sz w:val="24"/>
                <w:szCs w:val="24"/>
              </w:rPr>
            </w:pPr>
            <w:r>
              <w:rPr>
                <w:sz w:val="24"/>
                <w:szCs w:val="24"/>
              </w:rPr>
              <w:t>Patient-2</w:t>
            </w:r>
          </w:p>
        </w:tc>
        <w:tc>
          <w:tcPr>
            <w:tcW w:w="1559" w:type="dxa"/>
          </w:tcPr>
          <w:p w:rsidR="003E3A16" w:rsidRDefault="008F42BE" w:rsidP="003E3A16">
            <w:pPr>
              <w:rPr>
                <w:sz w:val="24"/>
                <w:szCs w:val="24"/>
              </w:rPr>
            </w:pPr>
            <w:r>
              <w:rPr>
                <w:sz w:val="24"/>
                <w:szCs w:val="24"/>
              </w:rPr>
              <w:t>diagnosed</w:t>
            </w:r>
          </w:p>
        </w:tc>
        <w:tc>
          <w:tcPr>
            <w:tcW w:w="1207" w:type="dxa"/>
          </w:tcPr>
          <w:p w:rsidR="003E3A16" w:rsidRDefault="00B501A2" w:rsidP="003E3A16">
            <w:pPr>
              <w:rPr>
                <w:sz w:val="24"/>
                <w:szCs w:val="24"/>
              </w:rPr>
            </w:pPr>
            <w:r>
              <w:rPr>
                <w:sz w:val="24"/>
                <w:szCs w:val="24"/>
              </w:rPr>
              <w:t>discomfort</w:t>
            </w:r>
          </w:p>
        </w:tc>
        <w:tc>
          <w:tcPr>
            <w:tcW w:w="1501" w:type="dxa"/>
          </w:tcPr>
          <w:p w:rsidR="003E3A16" w:rsidRDefault="008F42BE" w:rsidP="003E3A16">
            <w:pPr>
              <w:rPr>
                <w:sz w:val="24"/>
                <w:szCs w:val="24"/>
              </w:rPr>
            </w:pPr>
            <w:r>
              <w:rPr>
                <w:sz w:val="24"/>
                <w:szCs w:val="24"/>
              </w:rPr>
              <w:t>hardship</w:t>
            </w:r>
          </w:p>
        </w:tc>
        <w:tc>
          <w:tcPr>
            <w:tcW w:w="2537" w:type="dxa"/>
          </w:tcPr>
          <w:p w:rsidR="003E3A16" w:rsidRDefault="00B501A2" w:rsidP="003E3A16">
            <w:pPr>
              <w:rPr>
                <w:sz w:val="24"/>
                <w:szCs w:val="24"/>
              </w:rPr>
            </w:pPr>
            <w:r>
              <w:rPr>
                <w:sz w:val="24"/>
                <w:szCs w:val="24"/>
              </w:rPr>
              <w:t>stressful</w:t>
            </w:r>
          </w:p>
        </w:tc>
      </w:tr>
    </w:tbl>
    <w:p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213958"/>
    <w:rsid w:val="002151B9"/>
    <w:rsid w:val="003576FE"/>
    <w:rsid w:val="003C4A8E"/>
    <w:rsid w:val="003E3A16"/>
    <w:rsid w:val="005B2106"/>
    <w:rsid w:val="007A3AE5"/>
    <w:rsid w:val="008F42BE"/>
    <w:rsid w:val="009D3AA0"/>
    <w:rsid w:val="00AC7F0A"/>
    <w:rsid w:val="00B501A2"/>
    <w:rsid w:val="00DB6A25"/>
    <w:rsid w:val="00FE2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BalloonText">
    <w:name w:val="Balloon Text"/>
    <w:basedOn w:val="Normal"/>
    <w:link w:val="BalloonTextChar"/>
    <w:uiPriority w:val="99"/>
    <w:semiHidden/>
    <w:unhideWhenUsed/>
    <w:rsid w:val="00B50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1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ece</cp:lastModifiedBy>
  <cp:revision>3</cp:revision>
  <dcterms:created xsi:type="dcterms:W3CDTF">2023-05-03T06:10:00Z</dcterms:created>
  <dcterms:modified xsi:type="dcterms:W3CDTF">2023-05-03T08:44:00Z</dcterms:modified>
</cp:coreProperties>
</file>