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888888"/>
          <w:sz w:val="28"/>
          <w:szCs w:val="28"/>
          <w:rtl w:val="0"/>
        </w:rPr>
        <w:t xml:space="preserve">NSW GP ADHD ENDORSED PRESCRIBING TRAINING</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b3a6b"/>
          <w:sz w:val="64"/>
          <w:szCs w:val="64"/>
          <w:rtl w:val="0"/>
        </w:rPr>
        <w:t xml:space="preserve">MODULE 5</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f6e56"/>
          <w:sz w:val="40"/>
          <w:szCs w:val="40"/>
          <w:rtl w:val="0"/>
        </w:rPr>
        <w:t xml:space="preserve">Holistic &amp; Non-Pharmacological</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0f6e56"/>
          <w:sz w:val="40"/>
          <w:szCs w:val="40"/>
          <w:rtl w:val="0"/>
        </w:rPr>
        <w:t xml:space="preserve">Management</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555555"/>
          <w:sz w:val="22"/>
          <w:szCs w:val="22"/>
          <w:rtl w:val="0"/>
        </w:rPr>
        <w:t xml:space="preserve">Aligned with: AADPA Clinical Practice Guideline 2024  |  AADPA Prescribing Guide 2024</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555555"/>
          <w:sz w:val="22"/>
          <w:szCs w:val="22"/>
          <w:rtl w:val="0"/>
        </w:rPr>
        <w:t xml:space="preserve">NSW Health Framework  |  DSM-5-TR  |  RACGP  |  ACRRM  |  NHMRC</w:t>
      </w:r>
      <w:r w:rsidDel="00000000" w:rsidR="00000000" w:rsidRPr="00000000">
        <w:rPr>
          <w:rtl w:val="0"/>
        </w:rPr>
      </w:r>
    </w:p>
    <w:p w:rsidR="00000000" w:rsidDel="00000000" w:rsidP="00000000" w:rsidRDefault="00000000" w:rsidRPr="00000000" w14:paraId="0000000B">
      <w:pPr>
        <w:spacing w:after="300" w:before="30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666666"/>
          <w:sz w:val="22"/>
          <w:szCs w:val="22"/>
          <w:rtl w:val="0"/>
        </w:rPr>
        <w:t xml:space="preserve">Month 3–4 of 6  |  Domain 4: Holistic Management</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Module 5 Learning Outcomes</w:t>
      </w:r>
      <w:r w:rsidDel="00000000" w:rsidR="00000000" w:rsidRPr="00000000">
        <w:rPr>
          <w:rtl w:val="0"/>
        </w:rPr>
      </w:r>
    </w:p>
    <w:p w:rsidR="00000000" w:rsidDel="00000000" w:rsidP="00000000" w:rsidRDefault="00000000" w:rsidRPr="00000000" w14:paraId="0000000F">
      <w:pPr>
        <w:spacing w:after="80" w:before="80" w:lineRule="auto"/>
        <w:jc w:val="both"/>
        <w:rPr/>
      </w:pPr>
      <w:r w:rsidDel="00000000" w:rsidR="00000000" w:rsidRPr="00000000">
        <w:rPr>
          <w:rFonts w:ascii="Arial" w:cs="Arial" w:eastAsia="Arial" w:hAnsi="Arial"/>
          <w:sz w:val="22"/>
          <w:szCs w:val="22"/>
          <w:rtl w:val="0"/>
        </w:rPr>
        <w:t xml:space="preserve">On completion of this module, the GP will be able to:</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Knowledge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AADPA multimodal treatment framework and explain why non-pharmacological interventions are essential components of ADHD management, not optional extras.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evidence base for psychoeducation as a first-line intervention, including its specific content requirements for patients, parents/carers, and families.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components, evidence base, and practical delivery of cognitive-behavioural interventions for ADHD across the lifespan.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role and evidence for parent/family training in child and adolescent ADHD, including adaptations for ODD/CD comorbidity.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ADHD coaching and its role in adult ADHD management.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 the lifestyle medicine evidence base for ADHD — exercise, sleep, diet, mindfulness, and digital health — and communicate this clinically.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role of school, workplace, and environmental accommodations in ADHD management, and describe the GP's role in facilitating these.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GP's referral framework for ADHD — who to refer, when, why, and how to write high-quality referral letters.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structure and content of a GPMP and TCA for patients with ADHD.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principles of longitudinal ADHD care — therapeutic alliance, care coordination, and the GP as the consistent point of care across the lifespan.</w:t>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Skills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effective ADHD psychoeducation within a standard GP consultation using the frameworks provided.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high-quality referral letter to a psychologist, paediatrician, or psychiatrist for ADHD assessment and management.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 a GPMP for a patient with ADHD addressing the multidimensional nature of the condition.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the lifestyle medicine prescription framework to ADHD patients in a practical, actionable way.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Communicate with schools and workplaces on behalf of ADHD patients using the templates provided.</w:t>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Attitudes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that medication is the most effective single intervention for ADHD core symptoms — but that it never addresses the whole person.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Embrace the GP's unique longitudinal position as the most important consistent clinician in most ADHD patients' lives.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to the AADPA multimodal care standard: pharmacological and non-pharmacological treatment should be offered concurrently whenever possible.</w:t>
      </w:r>
    </w:p>
    <w:p w:rsidR="00000000" w:rsidDel="00000000" w:rsidP="00000000" w:rsidRDefault="00000000" w:rsidRPr="00000000" w14:paraId="00000028">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1"/>
                <w:bCs w:val="1"/>
                <w:color w:val="1b3a6b"/>
                <w:sz w:val="22"/>
                <w:szCs w:val="22"/>
                <w:rtl w:val="0"/>
              </w:rPr>
              <w:t xml:space="preserve">💡  Key Concept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sz w:val="22"/>
                <w:szCs w:val="22"/>
                <w:rtl w:val="0"/>
              </w:rPr>
              <w:t xml:space="preserve">AADPA CPP 3.1.1 — THE MULTIMODAL MANDATE: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2B">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sz w:val="22"/>
                <w:szCs w:val="22"/>
                <w:rtl w:val="0"/>
              </w:rPr>
              <w:t xml:space="preserve">'Clinicians should offer multimodal treatment and support.'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2D">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sz w:val="22"/>
                <w:szCs w:val="22"/>
                <w:rtl w:val="0"/>
              </w:rPr>
              <w:t xml:space="preserve">'Pharmacological treatment is most effective in reducing core ADHD symptoms and that non-pharmacological treatments provide additional support to minimise the daily impact of ADHD symptoms and associated difficulties.'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2F">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sz w:val="22"/>
                <w:szCs w:val="22"/>
                <w:rtl w:val="0"/>
              </w:rPr>
              <w:t xml:space="preserve">'The treatment plan and sequence of treatments should accommodate the person's preferences, unique needs and individual goals, and take into consideration their personal strengths and the impact of any co-occurring conditions.'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31">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sz w:val="22"/>
                <w:szCs w:val="22"/>
                <w:rtl w:val="0"/>
              </w:rPr>
              <w:t xml:space="preserve">Non-pharmacological management is not what you recommend when patients refuse medication. It is what you recommend alongside medication — always.</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033">
            <w:pPr>
              <w:spacing w:after="40" w:before="40" w:lineRule="auto"/>
              <w:rPr/>
            </w:pP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1. Psychoeducation — The Foundation of All ADHD Management</w:t>
      </w:r>
      <w:r w:rsidDel="00000000" w:rsidR="00000000" w:rsidRPr="00000000">
        <w:rPr>
          <w:rtl w:val="0"/>
        </w:rPr>
      </w:r>
    </w:p>
    <w:p w:rsidR="00000000" w:rsidDel="00000000" w:rsidP="00000000" w:rsidRDefault="00000000" w:rsidRPr="00000000" w14:paraId="00000036">
      <w:pPr>
        <w:spacing w:after="80" w:before="80" w:lineRule="auto"/>
        <w:jc w:val="both"/>
        <w:rPr/>
      </w:pPr>
      <w:r w:rsidDel="00000000" w:rsidR="00000000" w:rsidRPr="00000000">
        <w:rPr>
          <w:rFonts w:ascii="Arial" w:cs="Arial" w:eastAsia="Arial" w:hAnsi="Arial"/>
          <w:sz w:val="22"/>
          <w:szCs w:val="22"/>
          <w:rtl w:val="0"/>
        </w:rPr>
        <w:t xml:space="preserve">AADPA CCR 2.3.1: 'During the diagnostic process and ongoing treatment and support, clinicians should provide the person or their carers with education and information on the causes and potential consequences of ADHD and evidence-based treatments, in a way that instils hope and motivation.'</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Arial" w:cs="Arial" w:eastAsia="Arial" w:hAnsi="Arial"/>
          <w:sz w:val="22"/>
          <w:szCs w:val="22"/>
          <w:rtl w:val="0"/>
        </w:rPr>
        <w:t xml:space="preserve">Psychoeducation is not a pamphlet you hand to a patient on the way out. It is the first and most powerful non-pharmacological intervention. It reframes the patient's entire self-understanding. It reduces shame, improves treatment adherence, builds therapeutic alliance, and enables the patient to be an active agent in their own recovery.</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6e00" w:space="0" w:sz="8" w:val="single"/>
              <w:left w:color="5c6e00" w:space="0" w:sz="8" w:val="single"/>
              <w:bottom w:color="5c6e00" w:space="0" w:sz="8" w:val="single"/>
              <w:right w:color="5c6e00" w:space="0" w:sz="8" w:val="single"/>
            </w:tcBorders>
            <w:shd w:fill="fffde7" w:val="clear"/>
            <w:tcMar>
              <w:top w:w="100.0" w:type="dxa"/>
              <w:left w:w="200.0" w:type="dxa"/>
              <w:bottom w:w="40.0" w:type="dxa"/>
              <w:right w:w="200.0" w:type="dxa"/>
            </w:tcM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5c6e00"/>
                <w:sz w:val="22"/>
                <w:szCs w:val="22"/>
                <w:rtl w:val="0"/>
              </w:rPr>
              <w:t xml:space="preserve">💛  Patient Voice</w:t>
            </w:r>
            <w:r w:rsidDel="00000000" w:rsidR="00000000" w:rsidRPr="00000000">
              <w:rPr>
                <w:rtl w:val="0"/>
              </w:rPr>
            </w:r>
          </w:p>
        </w:tc>
      </w:tr>
      <w:tr>
        <w:trPr>
          <w:cantSplit w:val="0"/>
          <w:tblHeader w:val="0"/>
        </w:trPr>
        <w:tc>
          <w:tcPr>
            <w:tcBorders>
              <w:top w:color="000000" w:space="0" w:sz="0" w:val="nil"/>
              <w:left w:color="5c6e00" w:space="0" w:sz="8" w:val="single"/>
              <w:bottom w:color="000000" w:space="0" w:sz="0" w:val="nil"/>
              <w:right w:color="5c6e00" w:space="0" w:sz="8" w:val="single"/>
            </w:tcBorders>
            <w:shd w:fill="fffde7" w:val="clear"/>
            <w:tcMar>
              <w:top w:w="80.0" w:type="dxa"/>
              <w:left w:w="200.0" w:type="dxa"/>
              <w:bottom w:w="80.0" w:type="dxa"/>
              <w:right w:w="200.0" w:type="dxa"/>
            </w:tcM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sz w:val="22"/>
                <w:szCs w:val="22"/>
                <w:rtl w:val="0"/>
              </w:rPr>
              <w:t xml:space="preserve">"Before I understood what ADHD actually was, I thought I was just a failure who couldn't try hard enough. After the psychoeducation session, I understood that my brain had been working overtime every day just to do what neurotypical people do automatically. That changed everything. I started being kinder to myself. I started trying different strategies instead of just blaming myself when things went wrong."</w:t>
            </w:r>
            <w:r w:rsidDel="00000000" w:rsidR="00000000" w:rsidRPr="00000000">
              <w:rPr>
                <w:rtl w:val="0"/>
              </w:rPr>
            </w:r>
          </w:p>
        </w:tc>
      </w:tr>
      <w:tr>
        <w:trPr>
          <w:cantSplit w:val="0"/>
          <w:tblHeader w:val="0"/>
        </w:trPr>
        <w:tc>
          <w:tcPr>
            <w:tcBorders>
              <w:top w:color="000000" w:space="0" w:sz="0" w:val="nil"/>
              <w:left w:color="5c6e00" w:space="0" w:sz="8" w:val="single"/>
              <w:bottom w:color="000000" w:space="0" w:sz="0" w:val="nil"/>
              <w:right w:color="5c6e00" w:space="0" w:sz="8" w:val="single"/>
            </w:tcBorders>
            <w:shd w:fill="fffde7" w:val="clear"/>
            <w:tcMar>
              <w:top w:w="80.0" w:type="dxa"/>
              <w:left w:w="200.0" w:type="dxa"/>
              <w:bottom w:w="80.0" w:type="dxa"/>
              <w:right w:w="200.0" w:type="dxa"/>
            </w:tcMar>
          </w:tcPr>
          <w:p w:rsidR="00000000" w:rsidDel="00000000" w:rsidP="00000000" w:rsidRDefault="00000000" w:rsidRPr="00000000" w14:paraId="0000003C">
            <w:pPr>
              <w:spacing w:after="40" w:before="40" w:lineRule="auto"/>
              <w:rPr/>
            </w:pPr>
            <w:r w:rsidDel="00000000" w:rsidR="00000000" w:rsidRPr="00000000">
              <w:rPr>
                <w:rtl w:val="0"/>
              </w:rPr>
            </w:r>
          </w:p>
        </w:tc>
      </w:tr>
      <w:tr>
        <w:trPr>
          <w:cantSplit w:val="0"/>
          <w:tblHeader w:val="0"/>
        </w:trPr>
        <w:tc>
          <w:tcPr>
            <w:tcBorders>
              <w:top w:color="000000" w:space="0" w:sz="0" w:val="nil"/>
              <w:left w:color="5c6e00" w:space="0" w:sz="8" w:val="single"/>
              <w:bottom w:color="000000" w:space="0" w:sz="0" w:val="nil"/>
              <w:right w:color="5c6e00" w:space="0" w:sz="8" w:val="single"/>
            </w:tcBorders>
            <w:shd w:fill="fffde7" w:val="clear"/>
            <w:tcMar>
              <w:top w:w="80.0" w:type="dxa"/>
              <w:left w:w="200.0" w:type="dxa"/>
              <w:bottom w:w="80.0" w:type="dxa"/>
              <w:right w:w="200.0" w:type="dxa"/>
            </w:tcMar>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sz w:val="22"/>
                <w:szCs w:val="22"/>
                <w:rtl w:val="0"/>
              </w:rPr>
              <w:t xml:space="preserve">— Composite account, adult male, newly diagnosed at 38</w:t>
            </w:r>
            <w:r w:rsidDel="00000000" w:rsidR="00000000" w:rsidRPr="00000000">
              <w:rPr>
                <w:rtl w:val="0"/>
              </w:rPr>
            </w:r>
          </w:p>
        </w:tc>
      </w:tr>
      <w:tr>
        <w:trPr>
          <w:cantSplit w:val="0"/>
          <w:tblHeader w:val="0"/>
        </w:trPr>
        <w:tc>
          <w:tcPr>
            <w:tcBorders>
              <w:top w:color="000000" w:space="0" w:sz="0" w:val="nil"/>
              <w:left w:color="5c6e00" w:space="0" w:sz="8" w:val="single"/>
              <w:bottom w:color="5c6e00" w:space="0" w:sz="8" w:val="single"/>
              <w:right w:color="5c6e00" w:space="0" w:sz="8" w:val="single"/>
            </w:tcBorders>
            <w:shd w:fill="fffde7" w:val="clear"/>
            <w:tcMar>
              <w:top w:w="60.0" w:type="dxa"/>
              <w:left w:w="200.0" w:type="dxa"/>
              <w:bottom w:w="60.0" w:type="dxa"/>
              <w:right w:w="200.0" w:type="dxa"/>
            </w:tcMar>
          </w:tcPr>
          <w:p w:rsidR="00000000" w:rsidDel="00000000" w:rsidP="00000000" w:rsidRDefault="00000000" w:rsidRPr="00000000" w14:paraId="0000003E">
            <w:pPr>
              <w:spacing w:after="40" w:before="40" w:lineRule="auto"/>
              <w:rPr/>
            </w:pPr>
            <w:r w:rsidDel="00000000" w:rsidR="00000000" w:rsidRPr="00000000">
              <w:rPr>
                <w:rtl w:val="0"/>
              </w:rPr>
            </w:r>
          </w:p>
        </w:tc>
      </w:tr>
    </w:tbl>
    <w:p w:rsidR="00000000" w:rsidDel="00000000" w:rsidP="00000000" w:rsidRDefault="00000000" w:rsidRPr="00000000" w14:paraId="0000003F">
      <w:pPr>
        <w:spacing w:after="80" w:before="80" w:lineRule="auto"/>
        <w:rPr/>
      </w:pPr>
      <w:r w:rsidDel="00000000" w:rsidR="00000000" w:rsidRPr="00000000">
        <w:rPr>
          <w:rtl w:val="0"/>
        </w:rPr>
      </w:r>
    </w:p>
    <w:p w:rsidR="00000000" w:rsidDel="00000000" w:rsidP="00000000" w:rsidRDefault="00000000" w:rsidRPr="00000000" w14:paraId="00000040">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1.1 What Effective Psychoeducation Must Cover</w:t>
      </w: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Fonts w:ascii="Arial" w:cs="Arial" w:eastAsia="Arial" w:hAnsi="Arial"/>
          <w:sz w:val="22"/>
          <w:szCs w:val="22"/>
          <w:rtl w:val="0"/>
        </w:rPr>
        <w:t xml:space="preserve">AADPA CCR 2.3.1 provides a comprehensive list of content that must be covered during the diagnostic process and ongoing care. The GP does not need to cover everything in one appointment — but every item should be addressed across the first several consultations.</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gridCol w:w="1"/>
        <w:tblGridChange w:id="0">
          <w:tblGrid>
            <w:gridCol w:w="2400"/>
            <w:gridCol w:w="4400"/>
            <w:gridCol w:w="25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rPr/>
            </w:pPr>
            <w:r w:rsidDel="00000000" w:rsidR="00000000" w:rsidRPr="00000000">
              <w:rPr>
                <w:rFonts w:ascii="Arial" w:cs="Arial" w:eastAsia="Arial" w:hAnsi="Arial"/>
                <w:b w:val="0"/>
                <w:bCs w:val="0"/>
                <w:color w:val="2c2c2a"/>
                <w:sz w:val="21"/>
                <w:szCs w:val="21"/>
                <w:rtl w:val="0"/>
              </w:rPr>
              <w:t xml:space="preserve">Content Domain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rPr/>
            </w:pPr>
            <w:r w:rsidDel="00000000" w:rsidR="00000000" w:rsidRPr="00000000">
              <w:rPr>
                <w:rFonts w:ascii="Arial" w:cs="Arial" w:eastAsia="Arial" w:hAnsi="Arial"/>
                <w:b w:val="0"/>
                <w:bCs w:val="0"/>
                <w:color w:val="2c2c2a"/>
                <w:sz w:val="21"/>
                <w:szCs w:val="21"/>
                <w:rtl w:val="0"/>
              </w:rPr>
              <w:t xml:space="preserve">Key Messages to Convey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pPr>
            <w:r w:rsidDel="00000000" w:rsidR="00000000" w:rsidRPr="00000000">
              <w:rPr>
                <w:rFonts w:ascii="Arial" w:cs="Arial" w:eastAsia="Arial" w:hAnsi="Arial"/>
                <w:b w:val="0"/>
                <w:bCs w:val="0"/>
                <w:color w:val="2c2c2a"/>
                <w:sz w:val="21"/>
                <w:szCs w:val="21"/>
                <w:rtl w:val="0"/>
              </w:rPr>
              <w:t xml:space="preserve">Timing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pPr>
            <w:r w:rsidDel="00000000" w:rsidR="00000000" w:rsidRPr="00000000">
              <w:rPr>
                <w:rFonts w:ascii="Arial" w:cs="Arial" w:eastAsia="Arial" w:hAnsi="Arial"/>
                <w:b w:val="0"/>
                <w:bCs w:val="0"/>
                <w:color w:val="2c2c2a"/>
                <w:sz w:val="21"/>
                <w:szCs w:val="21"/>
                <w:rtl w:val="0"/>
              </w:rPr>
              <w:t xml:space="preserve">What ADHD is (and isn't)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rPr/>
            </w:pPr>
            <w:r w:rsidDel="00000000" w:rsidR="00000000" w:rsidRPr="00000000">
              <w:rPr>
                <w:rFonts w:ascii="Arial" w:cs="Arial" w:eastAsia="Arial" w:hAnsi="Arial"/>
                <w:b w:val="0"/>
                <w:bCs w:val="0"/>
                <w:color w:val="2c2c2a"/>
                <w:sz w:val="21"/>
                <w:szCs w:val="21"/>
                <w:rtl w:val="0"/>
              </w:rPr>
              <w:t xml:space="preserve">ADHD is a neurodevelopmental condition — biological, not a character flaw. It affects brain regulation of attention, impulse control, and executive function. It is not caused by bad parenting, laziness, intelligence failure, or diet.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rPr/>
            </w:pPr>
            <w:r w:rsidDel="00000000" w:rsidR="00000000" w:rsidRPr="00000000">
              <w:rPr>
                <w:rFonts w:ascii="Arial" w:cs="Arial" w:eastAsia="Arial" w:hAnsi="Arial"/>
                <w:b w:val="0"/>
                <w:bCs w:val="0"/>
                <w:color w:val="2c2c2a"/>
                <w:sz w:val="21"/>
                <w:szCs w:val="21"/>
                <w:rtl w:val="0"/>
              </w:rPr>
              <w:t xml:space="preserve">Diagnostic disclosure appointment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rPr/>
            </w:pPr>
            <w:r w:rsidDel="00000000" w:rsidR="00000000" w:rsidRPr="00000000">
              <w:rPr>
                <w:rFonts w:ascii="Arial" w:cs="Arial" w:eastAsia="Arial" w:hAnsi="Arial"/>
                <w:b w:val="0"/>
                <w:bCs w:val="0"/>
                <w:color w:val="2c2c2a"/>
                <w:sz w:val="21"/>
                <w:szCs w:val="21"/>
                <w:rtl w:val="0"/>
              </w:rPr>
              <w:t xml:space="preserve">Neurobiological explanation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rPr/>
            </w:pPr>
            <w:r w:rsidDel="00000000" w:rsidR="00000000" w:rsidRPr="00000000">
              <w:rPr>
                <w:rFonts w:ascii="Arial" w:cs="Arial" w:eastAsia="Arial" w:hAnsi="Arial"/>
                <w:b w:val="0"/>
                <w:bCs w:val="0"/>
                <w:color w:val="2c2c2a"/>
                <w:sz w:val="21"/>
                <w:szCs w:val="21"/>
                <w:rtl w:val="0"/>
              </w:rPr>
              <w:t xml:space="preserve">The dopamine/noradrenaline model. 'Your brain has difficulty regulating the chemicals that govern attention and impulse control.' Use the metaphors from Module 1 — Ferrari/bicycle brakes, orchestra conductor, interest-based 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rPr/>
            </w:pPr>
            <w:r w:rsidDel="00000000" w:rsidR="00000000" w:rsidRPr="00000000">
              <w:rPr>
                <w:rFonts w:ascii="Arial" w:cs="Arial" w:eastAsia="Arial" w:hAnsi="Arial"/>
                <w:b w:val="0"/>
                <w:bCs w:val="0"/>
                <w:color w:val="2c2c2a"/>
                <w:sz w:val="21"/>
                <w:szCs w:val="21"/>
                <w:rtl w:val="0"/>
              </w:rPr>
              <w:t xml:space="preserve">Diagnostic disclosure; reinforce at follow-up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rPr/>
            </w:pPr>
            <w:r w:rsidDel="00000000" w:rsidR="00000000" w:rsidRPr="00000000">
              <w:rPr>
                <w:rFonts w:ascii="Arial" w:cs="Arial" w:eastAsia="Arial" w:hAnsi="Arial"/>
                <w:b w:val="0"/>
                <w:bCs w:val="0"/>
                <w:color w:val="2c2c2a"/>
                <w:sz w:val="21"/>
                <w:szCs w:val="21"/>
                <w:rtl w:val="0"/>
              </w:rPr>
              <w:t xml:space="preserve">Individual strengths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rPr/>
            </w:pPr>
            <w:r w:rsidDel="00000000" w:rsidR="00000000" w:rsidRPr="00000000">
              <w:rPr>
                <w:rFonts w:ascii="Arial" w:cs="Arial" w:eastAsia="Arial" w:hAnsi="Arial"/>
                <w:b w:val="0"/>
                <w:bCs w:val="0"/>
                <w:color w:val="2c2c2a"/>
                <w:sz w:val="21"/>
                <w:szCs w:val="21"/>
                <w:rtl w:val="0"/>
              </w:rPr>
              <w:t xml:space="preserve">ADHD is associated with creativity, lateral thinking, hyperfocus, passion, energy, and innovation. Identify the patient's specific ADHD-associated strengths. 'Your ADHD also gives you...'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Fonts w:ascii="Arial" w:cs="Arial" w:eastAsia="Arial" w:hAnsi="Arial"/>
                <w:b w:val="0"/>
                <w:bCs w:val="0"/>
                <w:color w:val="2c2c2a"/>
                <w:sz w:val="21"/>
                <w:szCs w:val="21"/>
                <w:rtl w:val="0"/>
              </w:rPr>
              <w:t xml:space="preserve">Diagnostic disclosure — always pair with strengths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Fonts w:ascii="Arial" w:cs="Arial" w:eastAsia="Arial" w:hAnsi="Arial"/>
                <w:b w:val="0"/>
                <w:bCs w:val="0"/>
                <w:color w:val="2c2c2a"/>
                <w:sz w:val="21"/>
                <w:szCs w:val="21"/>
                <w:rtl w:val="0"/>
              </w:rPr>
              <w:t xml:space="preserve">Causes and heritability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rPr/>
            </w:pPr>
            <w:r w:rsidDel="00000000" w:rsidR="00000000" w:rsidRPr="00000000">
              <w:rPr>
                <w:rFonts w:ascii="Arial" w:cs="Arial" w:eastAsia="Arial" w:hAnsi="Arial"/>
                <w:b w:val="0"/>
                <w:bCs w:val="0"/>
                <w:color w:val="2c2c2a"/>
                <w:sz w:val="21"/>
                <w:szCs w:val="21"/>
                <w:rtl w:val="0"/>
              </w:rPr>
              <w:t xml:space="preserve">ADHD is strongly heritable (~80%). Family members may have similar presentations. No blame attached — this is neurodevelopment, not parenting or lifestyle.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rPr/>
            </w:pPr>
            <w:r w:rsidDel="00000000" w:rsidR="00000000" w:rsidRPr="00000000">
              <w:rPr>
                <w:rFonts w:ascii="Arial" w:cs="Arial" w:eastAsia="Arial" w:hAnsi="Arial"/>
                <w:b w:val="0"/>
                <w:bCs w:val="0"/>
                <w:color w:val="2c2c2a"/>
                <w:sz w:val="21"/>
                <w:szCs w:val="21"/>
                <w:rtl w:val="0"/>
              </w:rPr>
              <w:t xml:space="preserve">Disclosure; may prompt family screening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rPr/>
            </w:pPr>
            <w:r w:rsidDel="00000000" w:rsidR="00000000" w:rsidRPr="00000000">
              <w:rPr>
                <w:rFonts w:ascii="Arial" w:cs="Arial" w:eastAsia="Arial" w:hAnsi="Arial"/>
                <w:b w:val="0"/>
                <w:bCs w:val="0"/>
                <w:color w:val="2c2c2a"/>
                <w:sz w:val="21"/>
                <w:szCs w:val="21"/>
                <w:rtl w:val="0"/>
              </w:rPr>
              <w:t xml:space="preserve">Symptom variability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rPr/>
            </w:pPr>
            <w:r w:rsidDel="00000000" w:rsidR="00000000" w:rsidRPr="00000000">
              <w:rPr>
                <w:rFonts w:ascii="Arial" w:cs="Arial" w:eastAsia="Arial" w:hAnsi="Arial"/>
                <w:b w:val="0"/>
                <w:bCs w:val="0"/>
                <w:color w:val="2c2c2a"/>
                <w:sz w:val="21"/>
                <w:szCs w:val="21"/>
                <w:rtl w:val="0"/>
              </w:rPr>
              <w:t xml:space="preserve">Symptoms fluctuate with context, stress, interest, sleep, hormones, and environment. The absence of symptoms in some contexts does not mean ADHD isn't real.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0"/>
                <w:bCs w:val="0"/>
                <w:color w:val="2c2c2a"/>
                <w:sz w:val="21"/>
                <w:szCs w:val="21"/>
                <w:rtl w:val="0"/>
              </w:rPr>
              <w:t xml:space="preserve">Disclosure and every follow-up — patients frequently question their diagnosis after a 'good week'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pPr>
            <w:r w:rsidDel="00000000" w:rsidR="00000000" w:rsidRPr="00000000">
              <w:rPr>
                <w:rFonts w:ascii="Arial" w:cs="Arial" w:eastAsia="Arial" w:hAnsi="Arial"/>
                <w:b w:val="0"/>
                <w:bCs w:val="0"/>
                <w:color w:val="2c2c2a"/>
                <w:sz w:val="21"/>
                <w:szCs w:val="21"/>
                <w:rtl w:val="0"/>
              </w:rPr>
              <w:t xml:space="preserve">Secondary impacts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pPr>
            <w:r w:rsidDel="00000000" w:rsidR="00000000" w:rsidRPr="00000000">
              <w:rPr>
                <w:rFonts w:ascii="Arial" w:cs="Arial" w:eastAsia="Arial" w:hAnsi="Arial"/>
                <w:b w:val="0"/>
                <w:bCs w:val="0"/>
                <w:color w:val="2c2c2a"/>
                <w:sz w:val="21"/>
                <w:szCs w:val="21"/>
                <w:rtl w:val="0"/>
              </w:rPr>
              <w:t xml:space="preserve">Learning difficulties, anxiety, sleep disorders, depression, reduced self-esteem, relationship difficulties, occupational underperformance — secondary to untreated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rPr/>
            </w:pPr>
            <w:r w:rsidDel="00000000" w:rsidR="00000000" w:rsidRPr="00000000">
              <w:rPr>
                <w:rFonts w:ascii="Arial" w:cs="Arial" w:eastAsia="Arial" w:hAnsi="Arial"/>
                <w:b w:val="0"/>
                <w:bCs w:val="0"/>
                <w:color w:val="2c2c2a"/>
                <w:sz w:val="21"/>
                <w:szCs w:val="21"/>
                <w:rtl w:val="0"/>
              </w:rPr>
              <w:t xml:space="preserve">Disclosure; comorbidity discussion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rPr/>
            </w:pPr>
            <w:r w:rsidDel="00000000" w:rsidR="00000000" w:rsidRPr="00000000">
              <w:rPr>
                <w:rFonts w:ascii="Arial" w:cs="Arial" w:eastAsia="Arial" w:hAnsi="Arial"/>
                <w:b w:val="0"/>
                <w:bCs w:val="0"/>
                <w:color w:val="2c2c2a"/>
                <w:sz w:val="21"/>
                <w:szCs w:val="21"/>
                <w:rtl w:val="0"/>
              </w:rPr>
              <w:t xml:space="preserve">Treatment and realistic expectations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rPr/>
            </w:pPr>
            <w:r w:rsidDel="00000000" w:rsidR="00000000" w:rsidRPr="00000000">
              <w:rPr>
                <w:rFonts w:ascii="Arial" w:cs="Arial" w:eastAsia="Arial" w:hAnsi="Arial"/>
                <w:b w:val="0"/>
                <w:bCs w:val="0"/>
                <w:color w:val="2c2c2a"/>
                <w:sz w:val="21"/>
                <w:szCs w:val="21"/>
                <w:rtl w:val="0"/>
              </w:rPr>
              <w:t xml:space="preserve">Medication reduces core symptoms but rarely eliminates them completely. Non-pharmacological strategies provide additional support. Combined approach produces best outcomes.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rPr/>
            </w:pPr>
            <w:r w:rsidDel="00000000" w:rsidR="00000000" w:rsidRPr="00000000">
              <w:rPr>
                <w:rFonts w:ascii="Arial" w:cs="Arial" w:eastAsia="Arial" w:hAnsi="Arial"/>
                <w:b w:val="0"/>
                <w:bCs w:val="0"/>
                <w:color w:val="2c2c2a"/>
                <w:sz w:val="21"/>
                <w:szCs w:val="21"/>
                <w:rtl w:val="0"/>
              </w:rPr>
              <w:t xml:space="preserve">Before initiating treatment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0"/>
                <w:bCs w:val="0"/>
                <w:color w:val="2c2c2a"/>
                <w:sz w:val="21"/>
                <w:szCs w:val="21"/>
                <w:rtl w:val="0"/>
              </w:rPr>
              <w:t xml:space="preserve">Environmental modifications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color w:val="2c2c2a"/>
                <w:sz w:val="21"/>
                <w:szCs w:val="21"/>
                <w:rtl w:val="0"/>
              </w:rPr>
              <w:t xml:space="preserve">What changes to home, workplace, and school environment can reduce symptom impact? Structure, routines, reminders, simplified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rPr/>
            </w:pPr>
            <w:r w:rsidDel="00000000" w:rsidR="00000000" w:rsidRPr="00000000">
              <w:rPr>
                <w:rFonts w:ascii="Arial" w:cs="Arial" w:eastAsia="Arial" w:hAnsi="Arial"/>
                <w:b w:val="0"/>
                <w:bCs w:val="0"/>
                <w:color w:val="2c2c2a"/>
                <w:sz w:val="21"/>
                <w:szCs w:val="21"/>
                <w:rtl w:val="0"/>
              </w:rPr>
              <w:t xml:space="preserve">Practical management discussion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0"/>
                <w:bCs w:val="0"/>
                <w:color w:val="2c2c2a"/>
                <w:sz w:val="21"/>
                <w:szCs w:val="21"/>
                <w:rtl w:val="0"/>
              </w:rPr>
              <w:t xml:space="preserve">Rights and supports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rPr/>
            </w:pPr>
            <w:r w:rsidDel="00000000" w:rsidR="00000000" w:rsidRPr="00000000">
              <w:rPr>
                <w:rFonts w:ascii="Arial" w:cs="Arial" w:eastAsia="Arial" w:hAnsi="Arial"/>
                <w:b w:val="0"/>
                <w:bCs w:val="0"/>
                <w:color w:val="2c2c2a"/>
                <w:sz w:val="21"/>
                <w:szCs w:val="21"/>
                <w:rtl w:val="0"/>
              </w:rPr>
              <w:t xml:space="preserve">NDIS (if significant disability), workplace reasonable adjustments, educational adjustments (DSP), support groups (ADHD Australia), peer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rPr/>
            </w:pPr>
            <w:r w:rsidDel="00000000" w:rsidR="00000000" w:rsidRPr="00000000">
              <w:rPr>
                <w:rFonts w:ascii="Arial" w:cs="Arial" w:eastAsia="Arial" w:hAnsi="Arial"/>
                <w:b w:val="0"/>
                <w:bCs w:val="0"/>
                <w:color w:val="2c2c2a"/>
                <w:sz w:val="21"/>
                <w:szCs w:val="21"/>
                <w:rtl w:val="0"/>
              </w:rPr>
              <w:t xml:space="preserve">Post-diagnosis; ongoing as needed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rPr/>
            </w:pPr>
            <w:r w:rsidDel="00000000" w:rsidR="00000000" w:rsidRPr="00000000">
              <w:rPr>
                <w:rFonts w:ascii="Arial" w:cs="Arial" w:eastAsia="Arial" w:hAnsi="Arial"/>
                <w:b w:val="0"/>
                <w:bCs w:val="0"/>
                <w:color w:val="2c2c2a"/>
                <w:sz w:val="21"/>
                <w:szCs w:val="21"/>
                <w:rtl w:val="0"/>
              </w:rPr>
              <w:t xml:space="preserve">Driving and safety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rPr/>
            </w:pPr>
            <w:r w:rsidDel="00000000" w:rsidR="00000000" w:rsidRPr="00000000">
              <w:rPr>
                <w:rFonts w:ascii="Arial" w:cs="Arial" w:eastAsia="Arial" w:hAnsi="Arial"/>
                <w:b w:val="0"/>
                <w:bCs w:val="0"/>
                <w:color w:val="2c2c2a"/>
                <w:sz w:val="21"/>
                <w:szCs w:val="21"/>
                <w:rtl w:val="0"/>
              </w:rPr>
              <w:t xml:space="preserve">Untreated ADHD impairs driving safety. Treatment improves it. Discuss with all patients before they drive — especially adolescents.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rPr/>
            </w:pPr>
            <w:r w:rsidDel="00000000" w:rsidR="00000000" w:rsidRPr="00000000">
              <w:rPr>
                <w:rFonts w:ascii="Arial" w:cs="Arial" w:eastAsia="Arial" w:hAnsi="Arial"/>
                <w:b w:val="0"/>
                <w:bCs w:val="0"/>
                <w:color w:val="2c2c2a"/>
                <w:sz w:val="21"/>
                <w:szCs w:val="21"/>
                <w:rtl w:val="0"/>
              </w:rPr>
              <w:t xml:space="preserve">Before treatment initiation for driving-age patients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0"/>
                <w:bCs w:val="0"/>
                <w:color w:val="2c2c2a"/>
                <w:sz w:val="21"/>
                <w:szCs w:val="21"/>
                <w:rtl w:val="0"/>
              </w:rPr>
              <w:t xml:space="preserve">Stigma and disclosure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0"/>
                <w:bCs w:val="0"/>
                <w:color w:val="2c2c2a"/>
                <w:sz w:val="21"/>
                <w:szCs w:val="21"/>
                <w:rtl w:val="0"/>
              </w:rPr>
              <w:t xml:space="preserve">Patients have the right to choose whether to disclose their diagnosis. Help them think through who they want to tell and how. Address fears about stigma.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0"/>
                <w:bCs w:val="0"/>
                <w:color w:val="2c2c2a"/>
                <w:sz w:val="21"/>
                <w:szCs w:val="21"/>
                <w:rtl w:val="0"/>
              </w:rPr>
              <w:t xml:space="preserve">Post-diagnosis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0"/>
                <w:bCs w:val="0"/>
                <w:color w:val="2c2c2a"/>
                <w:sz w:val="21"/>
                <w:szCs w:val="21"/>
                <w:rtl w:val="0"/>
              </w:rPr>
              <w:t xml:space="preserve">Increased SUD and self-medication 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0"/>
                <w:bCs w:val="0"/>
                <w:color w:val="2c2c2a"/>
                <w:sz w:val="21"/>
                <w:szCs w:val="21"/>
                <w:rtl w:val="0"/>
              </w:rPr>
              <w:t xml:space="preserve">ADHD increases vulnerability to substance use. Self-medication is common and understandable. ADHD treatment reduces this 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0"/>
                <w:bCs w:val="0"/>
                <w:color w:val="2c2c2a"/>
                <w:sz w:val="21"/>
                <w:szCs w:val="21"/>
                <w:rtl w:val="0"/>
              </w:rPr>
              <w:t xml:space="preserve">Adolescents and adults; specific discussion</w:t>
            </w:r>
            <w:r w:rsidDel="00000000" w:rsidR="00000000" w:rsidRPr="00000000">
              <w:rPr>
                <w:rtl w:val="0"/>
              </w:rPr>
            </w:r>
          </w:p>
        </w:tc>
      </w:tr>
    </w:tbl>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1.2 Delivering Psychoeducation in a GP Consultation</w:t>
      </w:r>
      <w:r w:rsidDel="00000000" w:rsidR="00000000" w:rsidRPr="00000000">
        <w:rPr>
          <w:rtl w:val="0"/>
        </w:rPr>
      </w:r>
    </w:p>
    <w:p w:rsidR="00000000" w:rsidDel="00000000" w:rsidP="00000000" w:rsidRDefault="00000000" w:rsidRPr="00000000" w14:paraId="0000006D">
      <w:pPr>
        <w:spacing w:after="80" w:before="80" w:lineRule="auto"/>
        <w:jc w:val="both"/>
        <w:rPr/>
      </w:pPr>
      <w:r w:rsidDel="00000000" w:rsidR="00000000" w:rsidRPr="00000000">
        <w:rPr>
          <w:rFonts w:ascii="Arial" w:cs="Arial" w:eastAsia="Arial" w:hAnsi="Arial"/>
          <w:sz w:val="22"/>
          <w:szCs w:val="22"/>
          <w:rtl w:val="0"/>
        </w:rPr>
        <w:t xml:space="preserve">AADPA CPP 2.3.4: Information should be in plain language, culturally appropriate, multimodal, non-judgemental, and inclusive. Provide information in smaller chunks. Verify it has been understood. Provide written copy of anything said verbally.</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8f5f0" w:val="clear"/>
            <w:tcMar>
              <w:top w:w="100.0" w:type="dxa"/>
              <w:left w:w="200.0" w:type="dxa"/>
              <w:bottom w:w="40.0" w:type="dxa"/>
              <w:right w:w="200.0" w:type="dxa"/>
            </w:tcMar>
          </w:tcPr>
          <w:p w:rsidR="00000000" w:rsidDel="00000000" w:rsidP="00000000" w:rsidRDefault="00000000" w:rsidRPr="00000000" w14:paraId="0000006F">
            <w:pPr>
              <w:spacing w:after="40" w:before="40" w:lineRule="auto"/>
              <w:rPr/>
            </w:pPr>
            <w:r w:rsidDel="00000000" w:rsidR="00000000" w:rsidRPr="00000000">
              <w:rPr>
                <w:rFonts w:ascii="Arial" w:cs="Arial" w:eastAsia="Arial" w:hAnsi="Arial"/>
                <w:b w:val="1"/>
                <w:bCs w:val="1"/>
                <w:color w:val="0f6e56"/>
                <w:sz w:val="22"/>
                <w:szCs w:val="22"/>
                <w:rtl w:val="0"/>
              </w:rPr>
              <w:t xml:space="preserve">💬  Consultation Script</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070">
            <w:pPr>
              <w:spacing w:after="60" w:before="60" w:lineRule="auto"/>
              <w:ind w:left="720" w:firstLine="0"/>
              <w:rPr/>
            </w:pPr>
            <w:r w:rsidDel="00000000" w:rsidR="00000000" w:rsidRPr="00000000">
              <w:rPr>
                <w:rFonts w:ascii="Arial" w:cs="Arial" w:eastAsia="Arial" w:hAnsi="Arial"/>
                <w:b w:val="1"/>
                <w:bCs w:val="1"/>
                <w:color w:val="0f6e56"/>
                <w:sz w:val="22"/>
                <w:szCs w:val="22"/>
                <w:rtl w:val="0"/>
              </w:rPr>
              <w:t xml:space="preserve">GP: </w:t>
            </w:r>
            <w:r w:rsidDel="00000000" w:rsidR="00000000" w:rsidRPr="00000000">
              <w:rPr>
                <w:rFonts w:ascii="Arial" w:cs="Arial" w:eastAsia="Arial" w:hAnsi="Arial"/>
                <w:i w:val="1"/>
                <w:iCs w:val="1"/>
                <w:color w:val="444441"/>
                <w:sz w:val="22"/>
                <w:szCs w:val="22"/>
                <w:rtl w:val="0"/>
              </w:rPr>
              <w:t xml:space="preserve">'I've confirmed that you have ADHD. Before I say anything else, I want to make sure we start in the right place. Can I tell you what ADHD actually is? Because most people come in with a picture of what they think it is — and that picture is usually wrong.'</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071">
            <w:pPr>
              <w:spacing w:after="40" w:before="40" w:lineRule="auto"/>
              <w:ind w:left="720" w:firstLine="0"/>
              <w:rPr/>
            </w:pPr>
            <w:r w:rsidDel="00000000" w:rsidR="00000000" w:rsidRPr="00000000">
              <w:rPr>
                <w:rFonts w:ascii="Arial" w:cs="Arial" w:eastAsia="Arial" w:hAnsi="Arial"/>
                <w:i w:val="1"/>
                <w:iCs w:val="1"/>
                <w:color w:val="666666"/>
                <w:sz w:val="20"/>
                <w:szCs w:val="20"/>
                <w:rtl w:val="0"/>
              </w:rPr>
              <w:t xml:space="preserve">[Pause for patient consent. This is a reframing moment. The patient's self-concept is about to change.]</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072">
            <w:pPr>
              <w:spacing w:after="60" w:before="60" w:lineRule="auto"/>
              <w:ind w:left="720" w:firstLine="0"/>
              <w:rPr/>
            </w:pPr>
            <w:r w:rsidDel="00000000" w:rsidR="00000000" w:rsidRPr="00000000">
              <w:rPr>
                <w:rFonts w:ascii="Arial" w:cs="Arial" w:eastAsia="Arial" w:hAnsi="Arial"/>
                <w:b w:val="1"/>
                <w:bCs w:val="1"/>
                <w:color w:val="0f6e56"/>
                <w:sz w:val="22"/>
                <w:szCs w:val="22"/>
                <w:rtl w:val="0"/>
              </w:rPr>
              <w:t xml:space="preserve">GP: </w:t>
            </w:r>
            <w:r w:rsidDel="00000000" w:rsidR="00000000" w:rsidRPr="00000000">
              <w:rPr>
                <w:rFonts w:ascii="Arial" w:cs="Arial" w:eastAsia="Arial" w:hAnsi="Arial"/>
                <w:i w:val="1"/>
                <w:iCs w:val="1"/>
                <w:color w:val="444441"/>
                <w:sz w:val="22"/>
                <w:szCs w:val="22"/>
                <w:rtl w:val="0"/>
              </w:rPr>
              <w:t xml:space="preserve">'ADHD is not a problem of intelligence, effort, or character. It's a problem of brain regulation. Specifically, the parts of your brain that regulate attention, impulse control, and motivation don't have quite enough of two chemicals — dopamine and noradrenaline — to work consistently. Think of it like having a high-performance engine — which you clearly have, given everything you've accomplished — but a braking system that's been undersized for that engine your whole life.'</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073">
            <w:pPr>
              <w:spacing w:after="40" w:before="40" w:lineRule="auto"/>
              <w:ind w:left="720" w:firstLine="0"/>
              <w:rPr/>
            </w:pPr>
            <w:r w:rsidDel="00000000" w:rsidR="00000000" w:rsidRPr="00000000">
              <w:rPr>
                <w:rFonts w:ascii="Arial" w:cs="Arial" w:eastAsia="Arial" w:hAnsi="Arial"/>
                <w:i w:val="1"/>
                <w:iCs w:val="1"/>
                <w:color w:val="666666"/>
                <w:sz w:val="20"/>
                <w:szCs w:val="20"/>
                <w:rtl w:val="0"/>
              </w:rPr>
              <w:t xml:space="preserve">[Ferrari/bicycle brakes metaphor. Watch for recognition — 'that's exactly it' — is the most common response.]</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074">
            <w:pPr>
              <w:spacing w:after="60" w:before="60" w:lineRule="auto"/>
              <w:ind w:left="720" w:firstLine="0"/>
              <w:rPr/>
            </w:pPr>
            <w:r w:rsidDel="00000000" w:rsidR="00000000" w:rsidRPr="00000000">
              <w:rPr>
                <w:rFonts w:ascii="Arial" w:cs="Arial" w:eastAsia="Arial" w:hAnsi="Arial"/>
                <w:b w:val="1"/>
                <w:bCs w:val="1"/>
                <w:color w:val="0f6e56"/>
                <w:sz w:val="22"/>
                <w:szCs w:val="22"/>
                <w:rtl w:val="0"/>
              </w:rPr>
              <w:t xml:space="preserve">GP: </w:t>
            </w:r>
            <w:r w:rsidDel="00000000" w:rsidR="00000000" w:rsidRPr="00000000">
              <w:rPr>
                <w:rFonts w:ascii="Arial" w:cs="Arial" w:eastAsia="Arial" w:hAnsi="Arial"/>
                <w:i w:val="1"/>
                <w:iCs w:val="1"/>
                <w:color w:val="444441"/>
                <w:sz w:val="22"/>
                <w:szCs w:val="22"/>
                <w:rtl w:val="0"/>
              </w:rPr>
              <w:t xml:space="preserve">'This means that when you're doing something that genuinely interests or challenges you, your brain lights up and you can be extraordinary. But when it's routine, repetitive, or not interesting to you — your brain genuinely cannot generate the same engagement. That's not a choice. That's biology.'</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075">
            <w:pPr>
              <w:spacing w:after="60" w:before="60" w:lineRule="auto"/>
              <w:ind w:left="720" w:firstLine="0"/>
              <w:rPr/>
            </w:pPr>
            <w:r w:rsidDel="00000000" w:rsidR="00000000" w:rsidRPr="00000000">
              <w:rPr>
                <w:rFonts w:ascii="Arial" w:cs="Arial" w:eastAsia="Arial" w:hAnsi="Arial"/>
                <w:b w:val="1"/>
                <w:bCs w:val="1"/>
                <w:color w:val="0f6e56"/>
                <w:sz w:val="22"/>
                <w:szCs w:val="22"/>
                <w:rtl w:val="0"/>
              </w:rPr>
              <w:t xml:space="preserve">GP: </w:t>
            </w:r>
            <w:r w:rsidDel="00000000" w:rsidR="00000000" w:rsidRPr="00000000">
              <w:rPr>
                <w:rFonts w:ascii="Arial" w:cs="Arial" w:eastAsia="Arial" w:hAnsi="Arial"/>
                <w:i w:val="1"/>
                <w:iCs w:val="1"/>
                <w:color w:val="444441"/>
                <w:sz w:val="22"/>
                <w:szCs w:val="22"/>
                <w:rtl w:val="0"/>
              </w:rPr>
              <w:t xml:space="preserve">'The shame you've been carrying for years about being disorganised, forgetting things, not finishing projects — that shame belongs to a misunderstanding, not to who you actually are.'</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076">
            <w:pPr>
              <w:spacing w:after="40" w:before="40" w:lineRule="auto"/>
              <w:ind w:left="720" w:firstLine="0"/>
              <w:rPr/>
            </w:pPr>
            <w:r w:rsidDel="00000000" w:rsidR="00000000" w:rsidRPr="00000000">
              <w:rPr>
                <w:rFonts w:ascii="Arial" w:cs="Arial" w:eastAsia="Arial" w:hAnsi="Arial"/>
                <w:i w:val="1"/>
                <w:iCs w:val="1"/>
                <w:color w:val="666666"/>
                <w:sz w:val="20"/>
                <w:szCs w:val="20"/>
                <w:rtl w:val="0"/>
              </w:rPr>
              <w:t xml:space="preserve">[The shame reframe. This is often the moment patients cry. Allow silence. Do not rush past it.]</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077">
            <w:pPr>
              <w:spacing w:after="60" w:before="60" w:lineRule="auto"/>
              <w:ind w:left="720" w:firstLine="0"/>
              <w:rPr/>
            </w:pPr>
            <w:r w:rsidDel="00000000" w:rsidR="00000000" w:rsidRPr="00000000">
              <w:rPr>
                <w:rFonts w:ascii="Arial" w:cs="Arial" w:eastAsia="Arial" w:hAnsi="Arial"/>
                <w:b w:val="1"/>
                <w:bCs w:val="1"/>
                <w:color w:val="0f6e56"/>
                <w:sz w:val="22"/>
                <w:szCs w:val="22"/>
                <w:rtl w:val="0"/>
              </w:rPr>
              <w:t xml:space="preserve">GP: </w:t>
            </w:r>
            <w:r w:rsidDel="00000000" w:rsidR="00000000" w:rsidRPr="00000000">
              <w:rPr>
                <w:rFonts w:ascii="Arial" w:cs="Arial" w:eastAsia="Arial" w:hAnsi="Arial"/>
                <w:i w:val="1"/>
                <w:iCs w:val="1"/>
                <w:color w:val="444441"/>
                <w:sz w:val="22"/>
                <w:szCs w:val="22"/>
                <w:rtl w:val="0"/>
              </w:rPr>
              <w:t xml:space="preserve">'I also want to tell you about your strengths. ADHD brains tend to be creative, passionate, and capable of extraordinary focus when engaged. Can you think of areas in your life where you've been like that?'</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078">
            <w:pPr>
              <w:spacing w:after="40" w:before="40" w:lineRule="auto"/>
              <w:ind w:left="720" w:firstLine="0"/>
              <w:rPr/>
            </w:pPr>
            <w:r w:rsidDel="00000000" w:rsidR="00000000" w:rsidRPr="00000000">
              <w:rPr>
                <w:rFonts w:ascii="Arial" w:cs="Arial" w:eastAsia="Arial" w:hAnsi="Arial"/>
                <w:i w:val="1"/>
                <w:iCs w:val="1"/>
                <w:color w:val="666666"/>
                <w:sz w:val="20"/>
                <w:szCs w:val="20"/>
                <w:rtl w:val="0"/>
              </w:rPr>
              <w:t xml:space="preserve">[Explicitly invite the patient to identify their ADHD-associated strengths. This is not optional — it completes the psychoeducation and builds therapeutic foundation.]</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8f5f0" w:val="clear"/>
            <w:tcMar>
              <w:top w:w="60.0" w:type="dxa"/>
              <w:left w:w="200.0" w:type="dxa"/>
              <w:bottom w:w="60.0" w:type="dxa"/>
              <w:right w:w="200.0" w:type="dxa"/>
            </w:tcMar>
          </w:tcPr>
          <w:p w:rsidR="00000000" w:rsidDel="00000000" w:rsidP="00000000" w:rsidRDefault="00000000" w:rsidRPr="00000000" w14:paraId="00000079">
            <w:pPr>
              <w:spacing w:after="40" w:before="40" w:lineRule="auto"/>
              <w:rPr/>
            </w:pPr>
            <w:r w:rsidDel="00000000" w:rsidR="00000000" w:rsidRPr="00000000">
              <w:rPr>
                <w:rtl w:val="0"/>
              </w:rPr>
            </w:r>
          </w:p>
        </w:tc>
      </w:tr>
    </w:tbl>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1.3 Psychoeducation Across the Lifespan — Key Adaptations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400"/>
        <w:gridCol w:w="1960"/>
        <w:gridCol w:w="1"/>
        <w:tblGridChange w:id="0">
          <w:tblGrid>
            <w:gridCol w:w="2000"/>
            <w:gridCol w:w="3000"/>
            <w:gridCol w:w="2400"/>
            <w:gridCol w:w="19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0"/>
                <w:bCs w:val="0"/>
                <w:color w:val="2c2c2a"/>
                <w:sz w:val="21"/>
                <w:szCs w:val="21"/>
                <w:rtl w:val="0"/>
              </w:rPr>
              <w:t xml:space="preserve">Population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rPr/>
            </w:pPr>
            <w:r w:rsidDel="00000000" w:rsidR="00000000" w:rsidRPr="00000000">
              <w:rPr>
                <w:rFonts w:ascii="Arial" w:cs="Arial" w:eastAsia="Arial" w:hAnsi="Arial"/>
                <w:b w:val="0"/>
                <w:bCs w:val="0"/>
                <w:color w:val="2c2c2a"/>
                <w:sz w:val="21"/>
                <w:szCs w:val="21"/>
                <w:rtl w:val="0"/>
              </w:rPr>
              <w:t xml:space="preserve">Psychoeducation Priority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0"/>
                <w:bCs w:val="0"/>
                <w:color w:val="2c2c2a"/>
                <w:sz w:val="21"/>
                <w:szCs w:val="21"/>
                <w:rtl w:val="0"/>
              </w:rPr>
              <w:t xml:space="preserve">Language Adaptation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rPr/>
            </w:pPr>
            <w:r w:rsidDel="00000000" w:rsidR="00000000" w:rsidRPr="00000000">
              <w:rPr>
                <w:rFonts w:ascii="Arial" w:cs="Arial" w:eastAsia="Arial" w:hAnsi="Arial"/>
                <w:b w:val="0"/>
                <w:bCs w:val="0"/>
                <w:color w:val="2c2c2a"/>
                <w:sz w:val="21"/>
                <w:szCs w:val="21"/>
                <w:rtl w:val="0"/>
              </w:rPr>
              <w:t xml:space="preserve">What to Avoid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rPr/>
            </w:pPr>
            <w:r w:rsidDel="00000000" w:rsidR="00000000" w:rsidRPr="00000000">
              <w:rPr>
                <w:rFonts w:ascii="Arial" w:cs="Arial" w:eastAsia="Arial" w:hAnsi="Arial"/>
                <w:b w:val="0"/>
                <w:bCs w:val="0"/>
                <w:color w:val="2c2c2a"/>
                <w:sz w:val="21"/>
                <w:szCs w:val="21"/>
                <w:rtl w:val="0"/>
              </w:rPr>
              <w:t xml:space="preserve">Primary school child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rPr/>
            </w:pPr>
            <w:r w:rsidDel="00000000" w:rsidR="00000000" w:rsidRPr="00000000">
              <w:rPr>
                <w:rFonts w:ascii="Arial" w:cs="Arial" w:eastAsia="Arial" w:hAnsi="Arial"/>
                <w:b w:val="0"/>
                <w:bCs w:val="0"/>
                <w:color w:val="2c2c2a"/>
                <w:sz w:val="21"/>
                <w:szCs w:val="21"/>
                <w:rtl w:val="0"/>
              </w:rPr>
              <w:t xml:space="preserve">'Your brain works differently, not worse. You're not naughty — you just need different strategies.' Emphasise strengths first.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rPr/>
            </w:pPr>
            <w:r w:rsidDel="00000000" w:rsidR="00000000" w:rsidRPr="00000000">
              <w:rPr>
                <w:rFonts w:ascii="Arial" w:cs="Arial" w:eastAsia="Arial" w:hAnsi="Arial"/>
                <w:b w:val="0"/>
                <w:bCs w:val="0"/>
                <w:color w:val="2c2c2a"/>
                <w:sz w:val="21"/>
                <w:szCs w:val="21"/>
                <w:rtl w:val="0"/>
              </w:rPr>
              <w:t xml:space="preserve">Simple, concrete language. Use metaphors: 'Your brain is like a racing car engine.' Involve child in discussion.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0"/>
                <w:bCs w:val="0"/>
                <w:color w:val="2c2c2a"/>
                <w:sz w:val="21"/>
                <w:szCs w:val="21"/>
                <w:rtl w:val="0"/>
              </w:rPr>
              <w:t xml:space="preserve">Do not explain ADHD in front of the child using medical language that sounds like a judgment. No 'disorder' language without explanation.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0"/>
                <w:bCs w:val="0"/>
                <w:color w:val="2c2c2a"/>
                <w:sz w:val="21"/>
                <w:szCs w:val="21"/>
                <w:rtl w:val="0"/>
              </w:rPr>
              <w:t xml:space="preserve">Adolescent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0"/>
                <w:bCs w:val="0"/>
                <w:color w:val="2c2c2a"/>
                <w:sz w:val="21"/>
                <w:szCs w:val="21"/>
                <w:rtl w:val="0"/>
              </w:rPr>
              <w:t xml:space="preserve">'This explains why things have been harder than they should be. It's not that you're lazy or stupid.'Validate the frustration of years of confusion.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rPr/>
            </w:pPr>
            <w:r w:rsidDel="00000000" w:rsidR="00000000" w:rsidRPr="00000000">
              <w:rPr>
                <w:rFonts w:ascii="Arial" w:cs="Arial" w:eastAsia="Arial" w:hAnsi="Arial"/>
                <w:b w:val="0"/>
                <w:bCs w:val="0"/>
                <w:color w:val="2c2c2a"/>
                <w:sz w:val="21"/>
                <w:szCs w:val="21"/>
                <w:rtl w:val="0"/>
              </w:rPr>
              <w:t xml:space="preserve">Collaborative, non-lecture style. Acknowledge ambivalence. 'I know you might not want a label — let's talk about what this information could do for you.'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0"/>
                <w:bCs w:val="0"/>
                <w:color w:val="2c2c2a"/>
                <w:sz w:val="21"/>
                <w:szCs w:val="21"/>
                <w:rtl w:val="0"/>
              </w:rPr>
              <w:t xml:space="preserve">Do not deliver diagnosis as a lecture. Do not minimise the emotional impact of diagnosis in adolescence.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0"/>
                <w:bCs w:val="0"/>
                <w:color w:val="2c2c2a"/>
                <w:sz w:val="21"/>
                <w:szCs w:val="21"/>
                <w:rtl w:val="0"/>
              </w:rPr>
              <w:t xml:space="preserve">Adult (new diagnosis)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0"/>
                <w:bCs w:val="0"/>
                <w:color w:val="2c2c2a"/>
                <w:sz w:val="21"/>
                <w:szCs w:val="21"/>
                <w:rtl w:val="0"/>
              </w:rPr>
              <w:t xml:space="preserve">'This explains your entire life.' Focus on grief, relief, and practical implications. Explain why decades of 'trying harder' didn't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0"/>
                <w:bCs w:val="0"/>
                <w:color w:val="2c2c2a"/>
                <w:sz w:val="21"/>
                <w:szCs w:val="21"/>
                <w:rtl w:val="0"/>
              </w:rPr>
              <w:t xml:space="preserve">Peer-to-peer register where appropriate. 'Many adults I see with this diagnosis have spent 30+ years blaming themselves for what is actually a brain difference.'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color w:val="2c2c2a"/>
                <w:sz w:val="21"/>
                <w:szCs w:val="21"/>
                <w:rtl w:val="0"/>
              </w:rPr>
              <w:t xml:space="preserve">Do not rush past the emotional weight of late diagnosis. Do not focus on treatment before the patient has processed the diagnosis.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color w:val="2c2c2a"/>
                <w:sz w:val="21"/>
                <w:szCs w:val="21"/>
                <w:rtl w:val="0"/>
              </w:rPr>
              <w:t xml:space="preserve">Parent of child with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color w:val="2c2c2a"/>
                <w:sz w:val="21"/>
                <w:szCs w:val="21"/>
                <w:rtl w:val="0"/>
              </w:rPr>
              <w:t xml:space="preserve">'This is not about your parenting. ADHD is strongly genetic. You may recognise some of these patterns in yourself or your partner.' Validate the difficulty of parenting a child with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color w:val="2c2c2a"/>
                <w:sz w:val="21"/>
                <w:szCs w:val="21"/>
                <w:rtl w:val="0"/>
              </w:rPr>
              <w:t xml:space="preserve">Empathic, non-judgmental. Address guilt directly and explicitly (AADPA CPP 2.3.6).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color w:val="2c2c2a"/>
                <w:sz w:val="21"/>
                <w:szCs w:val="21"/>
                <w:rtl w:val="0"/>
              </w:rPr>
              <w:t xml:space="preserve">Do not imply — even subtly — that parenting caused or worsened the ADHD. Do not recommend parent training without explicitly framing it as skill-building, not remediation.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color w:val="2c2c2a"/>
                <w:sz w:val="21"/>
                <w:szCs w:val="21"/>
                <w:rtl w:val="0"/>
              </w:rPr>
              <w:t xml:space="preserve">Partner/spouse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color w:val="2c2c2a"/>
                <w:sz w:val="21"/>
                <w:szCs w:val="21"/>
                <w:rtl w:val="0"/>
              </w:rPr>
              <w:t xml:space="preserve">'ADHD explains many of the patterns you've been frustrated by. It's not indifference — it's neurology.' Explain RSD, time blindness, working memory failure.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color w:val="2c2c2a"/>
                <w:sz w:val="21"/>
                <w:szCs w:val="21"/>
                <w:rtl w:val="0"/>
              </w:rPr>
              <w:t xml:space="preserve">Validation without excuse: 'ADHD explains these patterns — it doesn't excuse the impact they've had on you. Both things are true.'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color w:val="2c2c2a"/>
                <w:sz w:val="21"/>
                <w:szCs w:val="21"/>
                <w:rtl w:val="0"/>
              </w:rPr>
              <w:t xml:space="preserve">Do not make the partner feel their frustration is wrong. Do not allow ADHD to become a universal excuse for any behaviour.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color w:val="2c2c2a"/>
                <w:sz w:val="21"/>
                <w:szCs w:val="21"/>
                <w:rtl w:val="0"/>
              </w:rPr>
              <w:t xml:space="preserve">Women — late diagnosis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color w:val="2c2c2a"/>
                <w:sz w:val="21"/>
                <w:szCs w:val="21"/>
                <w:rtl w:val="0"/>
              </w:rPr>
              <w:t xml:space="preserve">'It makes sense that it was missed. The criteria were developed on boys. Your masking was a survival strategy — and it worked, at enormous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rPr/>
            </w:pPr>
            <w:r w:rsidDel="00000000" w:rsidR="00000000" w:rsidRPr="00000000">
              <w:rPr>
                <w:rFonts w:ascii="Arial" w:cs="Arial" w:eastAsia="Arial" w:hAnsi="Arial"/>
                <w:b w:val="0"/>
                <w:bCs w:val="0"/>
                <w:color w:val="2c2c2a"/>
                <w:sz w:val="21"/>
                <w:szCs w:val="21"/>
                <w:rtl w:val="0"/>
              </w:rPr>
              <w:t xml:space="preserve">Acknowledge the systemic failure explicitly. 'You weren't missed because you were doing well — you were missed because the system wasn't looking for what you had.'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color w:val="2c2c2a"/>
                <w:sz w:val="21"/>
                <w:szCs w:val="21"/>
                <w:rtl w:val="0"/>
              </w:rPr>
              <w:t xml:space="preserve">Do not minimise the grief of late diagnosis. Do not suggest the years of struggle were 'not that bad' because they achieved things.</w:t>
            </w:r>
            <w:r w:rsidDel="00000000" w:rsidR="00000000" w:rsidRPr="00000000">
              <w:rPr>
                <w:rtl w:val="0"/>
              </w:rPr>
            </w:r>
          </w:p>
        </w:tc>
      </w:tr>
    </w:tbl>
    <w:p w:rsidR="00000000" w:rsidDel="00000000" w:rsidP="00000000" w:rsidRDefault="00000000" w:rsidRPr="00000000" w14:paraId="00000099">
      <w:pPr>
        <w:spacing w:after="80" w:before="80" w:lineRule="auto"/>
        <w:rPr/>
      </w:pPr>
      <w:r w:rsidDel="00000000" w:rsidR="00000000" w:rsidRPr="00000000">
        <w:rPr>
          <w:rtl w:val="0"/>
        </w:rPr>
      </w:r>
    </w:p>
    <w:p w:rsidR="00000000" w:rsidDel="00000000" w:rsidP="00000000" w:rsidRDefault="00000000" w:rsidRPr="00000000" w14:paraId="0000009A">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1.4 Written Psychoeducation Resources — Australian Recommendations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gridCol w:w="1"/>
        <w:tblGridChange w:id="0">
          <w:tblGrid>
            <w:gridCol w:w="2400"/>
            <w:gridCol w:w="2400"/>
            <w:gridCol w:w="45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Fonts w:ascii="Arial" w:cs="Arial" w:eastAsia="Arial" w:hAnsi="Arial"/>
                <w:b w:val="0"/>
                <w:bCs w:val="0"/>
                <w:color w:val="2c2c2a"/>
                <w:sz w:val="21"/>
                <w:szCs w:val="21"/>
                <w:rtl w:val="0"/>
              </w:rPr>
              <w:t xml:space="preserve">Resource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color w:val="2c2c2a"/>
                <w:sz w:val="21"/>
                <w:szCs w:val="21"/>
                <w:rtl w:val="0"/>
              </w:rPr>
              <w:t xml:space="preserve">Who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2c2c2a"/>
                <w:sz w:val="21"/>
                <w:szCs w:val="21"/>
                <w:rtl w:val="0"/>
              </w:rPr>
              <w:t xml:space="preserve">How to Access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color w:val="2c2c2a"/>
                <w:sz w:val="21"/>
                <w:szCs w:val="21"/>
                <w:rtl w:val="0"/>
              </w:rPr>
              <w:t xml:space="preserve">ADHD Australia (adhd.org.au)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0"/>
                <w:bCs w:val="0"/>
                <w:color w:val="2c2c2a"/>
                <w:sz w:val="21"/>
                <w:szCs w:val="21"/>
                <w:rtl w:val="0"/>
              </w:rPr>
              <w:t xml:space="preserve">Patients, families, parents — all ages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0"/>
                <w:bCs w:val="0"/>
                <w:color w:val="2c2c2a"/>
                <w:sz w:val="21"/>
                <w:szCs w:val="21"/>
                <w:rtl w:val="0"/>
              </w:rPr>
              <w:t xml:space="preserve">Website with comprehensive resources, support group listings, community connections. Most current Australian consumer resource.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0"/>
                <w:bCs w:val="0"/>
                <w:color w:val="2c2c2a"/>
                <w:sz w:val="21"/>
                <w:szCs w:val="21"/>
                <w:rtl w:val="0"/>
              </w:rPr>
              <w:t xml:space="preserve">AADPA (aadpa.com.au)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0"/>
                <w:bCs w:val="0"/>
                <w:color w:val="2c2c2a"/>
                <w:sz w:val="21"/>
                <w:szCs w:val="21"/>
                <w:rtl w:val="0"/>
              </w:rPr>
              <w:t xml:space="preserve">Clinicians and informed patients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0"/>
                <w:bCs w:val="0"/>
                <w:color w:val="2c2c2a"/>
                <w:sz w:val="21"/>
                <w:szCs w:val="21"/>
                <w:rtl w:val="0"/>
              </w:rPr>
              <w:t xml:space="preserve">Clinical guidelines, resources for healthcare professionals, training information.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color w:val="2c2c2a"/>
                <w:sz w:val="21"/>
                <w:szCs w:val="21"/>
                <w:rtl w:val="0"/>
              </w:rPr>
              <w:t xml:space="preserve">Understood.org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color w:val="2c2c2a"/>
                <w:sz w:val="21"/>
                <w:szCs w:val="21"/>
                <w:rtl w:val="0"/>
              </w:rPr>
              <w:t xml:space="preserve">Adults and parents of children with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color w:val="2c2c2a"/>
                <w:sz w:val="21"/>
                <w:szCs w:val="21"/>
                <w:rtl w:val="0"/>
              </w:rPr>
              <w:t xml:space="preserve">US-based but high-quality, visually accessible, practical psychoeducation for non-clinicians.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0"/>
                <w:bCs w:val="0"/>
                <w:color w:val="2c2c2a"/>
                <w:sz w:val="21"/>
                <w:szCs w:val="21"/>
                <w:rtl w:val="0"/>
              </w:rPr>
              <w:t xml:space="preserve">CHADD (chadd.org)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color w:val="2c2c2a"/>
                <w:sz w:val="21"/>
                <w:szCs w:val="21"/>
                <w:rtl w:val="0"/>
              </w:rPr>
              <w:t xml:space="preserve">Adults and parents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color w:val="2c2c2a"/>
                <w:sz w:val="21"/>
                <w:szCs w:val="21"/>
                <w:rtl w:val="0"/>
              </w:rPr>
              <w:t xml:space="preserve">US-based; comprehensive evidence-based psychoeducation; family resources.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pPr>
            <w:r w:rsidDel="00000000" w:rsidR="00000000" w:rsidRPr="00000000">
              <w:rPr>
                <w:rFonts w:ascii="Arial" w:cs="Arial" w:eastAsia="Arial" w:hAnsi="Arial"/>
                <w:b w:val="0"/>
                <w:bCs w:val="0"/>
                <w:color w:val="2c2c2a"/>
                <w:sz w:val="21"/>
                <w:szCs w:val="21"/>
                <w:rtl w:val="0"/>
              </w:rPr>
              <w:t xml:space="preserve">ADHD Australia Helpline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0"/>
                <w:bCs w:val="0"/>
                <w:color w:val="2c2c2a"/>
                <w:sz w:val="21"/>
                <w:szCs w:val="21"/>
                <w:rtl w:val="0"/>
              </w:rPr>
              <w:t xml:space="preserve">Adults and families in crisis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color w:val="2c2c2a"/>
                <w:sz w:val="21"/>
                <w:szCs w:val="21"/>
                <w:rtl w:val="0"/>
              </w:rPr>
              <w:t xml:space="preserve">1300 039 071 — national support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rPr/>
            </w:pPr>
            <w:r w:rsidDel="00000000" w:rsidR="00000000" w:rsidRPr="00000000">
              <w:rPr>
                <w:rFonts w:ascii="Arial" w:cs="Arial" w:eastAsia="Arial" w:hAnsi="Arial"/>
                <w:b w:val="0"/>
                <w:bCs w:val="0"/>
                <w:color w:val="2c2c2a"/>
                <w:sz w:val="21"/>
                <w:szCs w:val="21"/>
                <w:rtl w:val="0"/>
              </w:rPr>
              <w:t xml:space="preserve">State-based consumer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pPr>
            <w:r w:rsidDel="00000000" w:rsidR="00000000" w:rsidRPr="00000000">
              <w:rPr>
                <w:rFonts w:ascii="Arial" w:cs="Arial" w:eastAsia="Arial" w:hAnsi="Arial"/>
                <w:b w:val="0"/>
                <w:bCs w:val="0"/>
                <w:color w:val="2c2c2a"/>
                <w:sz w:val="21"/>
                <w:szCs w:val="21"/>
                <w:rtl w:val="0"/>
              </w:rPr>
              <w:t xml:space="preserve">Patients and families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rPr/>
            </w:pPr>
            <w:r w:rsidDel="00000000" w:rsidR="00000000" w:rsidRPr="00000000">
              <w:rPr>
                <w:rFonts w:ascii="Arial" w:cs="Arial" w:eastAsia="Arial" w:hAnsi="Arial"/>
                <w:b w:val="0"/>
                <w:bCs w:val="0"/>
                <w:color w:val="2c2c2a"/>
                <w:sz w:val="21"/>
                <w:szCs w:val="21"/>
                <w:rtl w:val="0"/>
              </w:rPr>
              <w:t xml:space="preserve">E.g., ADD Adults NSW, parent support groups linked to ADHD Australia.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pPr>
            <w:r w:rsidDel="00000000" w:rsidR="00000000" w:rsidRPr="00000000">
              <w:rPr>
                <w:rFonts w:ascii="Arial" w:cs="Arial" w:eastAsia="Arial" w:hAnsi="Arial"/>
                <w:b w:val="0"/>
                <w:bCs w:val="0"/>
                <w:color w:val="2c2c2a"/>
                <w:sz w:val="21"/>
                <w:szCs w:val="21"/>
                <w:rtl w:val="0"/>
              </w:rPr>
              <w:t xml:space="preserve">Russell Barkley — YouTube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pPr>
            <w:r w:rsidDel="00000000" w:rsidR="00000000" w:rsidRPr="00000000">
              <w:rPr>
                <w:rFonts w:ascii="Arial" w:cs="Arial" w:eastAsia="Arial" w:hAnsi="Arial"/>
                <w:b w:val="0"/>
                <w:bCs w:val="0"/>
                <w:color w:val="2c2c2a"/>
                <w:sz w:val="21"/>
                <w:szCs w:val="21"/>
                <w:rtl w:val="0"/>
              </w:rPr>
              <w:t xml:space="preserve">Adults and informed parents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0"/>
                <w:bCs w:val="0"/>
                <w:color w:val="2c2c2a"/>
                <w:sz w:val="21"/>
                <w:szCs w:val="21"/>
                <w:rtl w:val="0"/>
              </w:rPr>
              <w:t xml:space="preserve">'ADHD — What Science Says' series. Evidence-based, accessible. Recommend specific videos based on patient needs.</w:t>
            </w:r>
            <w:r w:rsidDel="00000000" w:rsidR="00000000" w:rsidRPr="00000000">
              <w:rPr>
                <w:rtl w:val="0"/>
              </w:rPr>
            </w:r>
          </w:p>
        </w:tc>
      </w:tr>
    </w:tbl>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2. Psychological Interventions</w:t>
      </w:r>
      <w:r w:rsidDel="00000000" w:rsidR="00000000" w:rsidRPr="00000000">
        <w:rPr>
          <w:rtl w:val="0"/>
        </w:rPr>
      </w:r>
    </w:p>
    <w:p w:rsidR="00000000" w:rsidDel="00000000" w:rsidP="00000000" w:rsidRDefault="00000000" w:rsidRPr="00000000" w14:paraId="000000B7">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2.1 Cognitive-Behavioural Interventions for ADHD</w:t>
      </w:r>
      <w:r w:rsidDel="00000000" w:rsidR="00000000" w:rsidRPr="00000000">
        <w:rPr>
          <w:rtl w:val="0"/>
        </w:rPr>
      </w:r>
    </w:p>
    <w:p w:rsidR="00000000" w:rsidDel="00000000" w:rsidP="00000000" w:rsidRDefault="00000000" w:rsidRPr="00000000" w14:paraId="000000B8">
      <w:pPr>
        <w:spacing w:after="80" w:before="80" w:lineRule="auto"/>
        <w:jc w:val="both"/>
        <w:rPr/>
      </w:pPr>
      <w:r w:rsidDel="00000000" w:rsidR="00000000" w:rsidRPr="00000000">
        <w:rPr>
          <w:rFonts w:ascii="Arial" w:cs="Arial" w:eastAsia="Arial" w:hAnsi="Arial"/>
          <w:sz w:val="22"/>
          <w:szCs w:val="22"/>
          <w:rtl w:val="0"/>
        </w:rPr>
        <w:t xml:space="preserve">AADPA EBR 4.2.11 (Strong recommendation, LOW certainty): Cognitive-behavioural interventions should be offered to adults with ADHD. AADPA EBR 4.2.9 (Conditional recommendation, LOW certainty): Should be offered to adolescents. AADPA EBR 4.2.8 (Conditional recommendation, LOW certainty): Could be offered to children.</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tl w:val="0"/>
        </w:rPr>
      </w:r>
    </w:p>
    <w:p w:rsidR="00000000" w:rsidDel="00000000" w:rsidP="00000000" w:rsidRDefault="00000000" w:rsidRPr="00000000" w14:paraId="000000BA">
      <w:pPr>
        <w:spacing w:after="80" w:before="80" w:lineRule="auto"/>
        <w:jc w:val="both"/>
        <w:rPr/>
      </w:pPr>
      <w:r w:rsidDel="00000000" w:rsidR="00000000" w:rsidRPr="00000000">
        <w:rPr>
          <w:rFonts w:ascii="Arial" w:cs="Arial" w:eastAsia="Arial" w:hAnsi="Arial"/>
          <w:sz w:val="22"/>
          <w:szCs w:val="22"/>
          <w:rtl w:val="0"/>
        </w:rPr>
        <w:t xml:space="preserve">CBT for ADHD is not the same as CBT for depression or anxiety. It has been specifically adapted for the neurobiological profile of ADHD and addresses the specific deficits — executive function, emotional regulation, and the secondary psychological consequences of years of ADHD-related failure.</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1"/>
                <w:bCs w:val="1"/>
                <w:color w:val="1b3a6b"/>
                <w:sz w:val="22"/>
                <w:szCs w:val="22"/>
                <w:rtl w:val="0"/>
              </w:rPr>
              <w:t xml:space="preserve">💡  Key Concept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sz w:val="22"/>
                <w:szCs w:val="22"/>
                <w:rtl w:val="0"/>
              </w:rPr>
              <w:t xml:space="preserve">WHY ADHD-SPECIFIC CBT IS DIFFERENT FROM STANDARD CBT: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BE">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sz w:val="22"/>
                <w:szCs w:val="22"/>
                <w:rtl w:val="0"/>
              </w:rPr>
              <w:t xml:space="preserve">Standard CBT assumption: the patient can identify maladaptive thoughts, challenge them, and change their behaviour through cognitive restructuring.</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C0">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sz w:val="22"/>
                <w:szCs w:val="22"/>
                <w:rtl w:val="0"/>
              </w:rPr>
              <w:t xml:space="preserve">ADHD reality: the patient understands exactly what to do — they simply cannot reliably initiate, sustain, and complete the behaviour due to executive dysfunction.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C2">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sz w:val="22"/>
                <w:szCs w:val="22"/>
                <w:rtl w:val="0"/>
              </w:rPr>
              <w:t xml:space="preserve">ADHD-CBT therefore: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sz w:val="22"/>
                <w:szCs w:val="22"/>
                <w:rtl w:val="0"/>
              </w:rPr>
              <w:t xml:space="preserve">  1. Addresses behavioural systems FIRST (external structure, organisation tools, scheduling) — not cognitive restructuring first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sz w:val="22"/>
                <w:szCs w:val="22"/>
                <w:rtl w:val="0"/>
              </w:rPr>
              <w:t xml:space="preserve">  2. Works with, not against, the ADHD brain — using interest, urgency, and novelty to drive engagement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sz w:val="22"/>
                <w:szCs w:val="22"/>
                <w:rtl w:val="0"/>
              </w:rPr>
              <w:t xml:space="preserve">  3. Addresses the shame and self-concept damage accumulated over years of ADHD-related failure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sz w:val="22"/>
                <w:szCs w:val="22"/>
                <w:rtl w:val="0"/>
              </w:rPr>
              <w:t xml:space="preserve">  4. Adapts session format for ADHD — shorter, more interactive, more frequent, with between-session support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sz w:val="22"/>
                <w:szCs w:val="22"/>
                <w:rtl w:val="0"/>
              </w:rPr>
              <w:t xml:space="preserve">  5. Involves significant behavioural rehearsal and skills practice, not just cognitive discussion</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0C9">
            <w:pPr>
              <w:spacing w:after="40" w:before="40" w:lineRule="auto"/>
              <w:rPr/>
            </w:pPr>
            <w:r w:rsidDel="00000000" w:rsidR="00000000" w:rsidRPr="00000000">
              <w:rPr>
                <w:rtl w:val="0"/>
              </w:rPr>
            </w:r>
          </w:p>
        </w:tc>
      </w:tr>
    </w:tbl>
    <w:p w:rsidR="00000000" w:rsidDel="00000000" w:rsidP="00000000" w:rsidRDefault="00000000" w:rsidRPr="00000000" w14:paraId="000000CA">
      <w:pPr>
        <w:spacing w:after="80" w:before="80" w:lineRule="auto"/>
        <w:rPr/>
      </w:pPr>
      <w:r w:rsidDel="00000000" w:rsidR="00000000" w:rsidRPr="00000000">
        <w:rPr>
          <w:rtl w:val="0"/>
        </w:rPr>
      </w:r>
    </w:p>
    <w:p w:rsidR="00000000" w:rsidDel="00000000" w:rsidP="00000000" w:rsidRDefault="00000000" w:rsidRPr="00000000" w14:paraId="000000CB">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2.2 ADHD-CBT — Core Intervention Components</w:t>
      </w:r>
      <w:r w:rsidDel="00000000" w:rsidR="00000000" w:rsidRPr="00000000">
        <w:rPr>
          <w:rtl w:val="0"/>
        </w:rPr>
      </w:r>
    </w:p>
    <w:p w:rsidR="00000000" w:rsidDel="00000000" w:rsidP="00000000" w:rsidRDefault="00000000" w:rsidRPr="00000000" w14:paraId="000000CC">
      <w:pPr>
        <w:spacing w:after="80" w:before="80" w:lineRule="auto"/>
        <w:jc w:val="both"/>
        <w:rPr/>
      </w:pPr>
      <w:r w:rsidDel="00000000" w:rsidR="00000000" w:rsidRPr="00000000">
        <w:rPr>
          <w:rFonts w:ascii="Arial" w:cs="Arial" w:eastAsia="Arial" w:hAnsi="Arial"/>
          <w:sz w:val="22"/>
          <w:szCs w:val="22"/>
          <w:rtl w:val="0"/>
        </w:rPr>
        <w:t xml:space="preserve">AADPA CPP 4.2.13 specifies that CBT for ADHD should include one or more of the following components. The following table maps each component to its specific ADHD target and evidence base.</w:t>
      </w:r>
      <w:r w:rsidDel="00000000" w:rsidR="00000000" w:rsidRPr="00000000">
        <w:rPr>
          <w:rtl w:val="0"/>
        </w:rPr>
      </w:r>
    </w:p>
    <w:p w:rsidR="00000000" w:rsidDel="00000000" w:rsidP="00000000" w:rsidRDefault="00000000" w:rsidRPr="00000000" w14:paraId="000000CD">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800"/>
        <w:gridCol w:w="1960"/>
        <w:gridCol w:w="1"/>
        <w:tblGridChange w:id="0">
          <w:tblGrid>
            <w:gridCol w:w="2200"/>
            <w:gridCol w:w="2400"/>
            <w:gridCol w:w="2800"/>
            <w:gridCol w:w="19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rPr/>
            </w:pPr>
            <w:r w:rsidDel="00000000" w:rsidR="00000000" w:rsidRPr="00000000">
              <w:rPr>
                <w:rFonts w:ascii="Arial" w:cs="Arial" w:eastAsia="Arial" w:hAnsi="Arial"/>
                <w:b w:val="0"/>
                <w:bCs w:val="0"/>
                <w:color w:val="2c2c2a"/>
                <w:sz w:val="21"/>
                <w:szCs w:val="21"/>
                <w:rtl w:val="0"/>
              </w:rPr>
              <w:t xml:space="preserve">CBT 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rPr/>
            </w:pPr>
            <w:r w:rsidDel="00000000" w:rsidR="00000000" w:rsidRPr="00000000">
              <w:rPr>
                <w:rFonts w:ascii="Arial" w:cs="Arial" w:eastAsia="Arial" w:hAnsi="Arial"/>
                <w:b w:val="0"/>
                <w:bCs w:val="0"/>
                <w:color w:val="2c2c2a"/>
                <w:sz w:val="21"/>
                <w:szCs w:val="21"/>
                <w:rtl w:val="0"/>
              </w:rPr>
              <w:t xml:space="preserve">ADHD 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rPr/>
            </w:pPr>
            <w:r w:rsidDel="00000000" w:rsidR="00000000" w:rsidRPr="00000000">
              <w:rPr>
                <w:rFonts w:ascii="Arial" w:cs="Arial" w:eastAsia="Arial" w:hAnsi="Arial"/>
                <w:b w:val="0"/>
                <w:bCs w:val="0"/>
                <w:color w:val="2c2c2a"/>
                <w:sz w:val="21"/>
                <w:szCs w:val="21"/>
                <w:rtl w:val="0"/>
              </w:rPr>
              <w:t xml:space="preserve">What This Looks Like in Practice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pPr>
            <w:r w:rsidDel="00000000" w:rsidR="00000000" w:rsidRPr="00000000">
              <w:rPr>
                <w:rFonts w:ascii="Arial" w:cs="Arial" w:eastAsia="Arial" w:hAnsi="Arial"/>
                <w:b w:val="0"/>
                <w:bCs w:val="0"/>
                <w:color w:val="2c2c2a"/>
                <w:sz w:val="21"/>
                <w:szCs w:val="21"/>
                <w:rtl w:val="0"/>
              </w:rPr>
              <w:t xml:space="preserve">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rPr/>
            </w:pPr>
            <w:r w:rsidDel="00000000" w:rsidR="00000000" w:rsidRPr="00000000">
              <w:rPr>
                <w:rFonts w:ascii="Arial" w:cs="Arial" w:eastAsia="Arial" w:hAnsi="Arial"/>
                <w:b w:val="0"/>
                <w:bCs w:val="0"/>
                <w:color w:val="2c2c2a"/>
                <w:sz w:val="21"/>
                <w:szCs w:val="21"/>
                <w:rtl w:val="0"/>
              </w:rPr>
              <w:t xml:space="preserve">Psychoeducation about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rPr/>
            </w:pPr>
            <w:r w:rsidDel="00000000" w:rsidR="00000000" w:rsidRPr="00000000">
              <w:rPr>
                <w:rFonts w:ascii="Arial" w:cs="Arial" w:eastAsia="Arial" w:hAnsi="Arial"/>
                <w:b w:val="0"/>
                <w:bCs w:val="0"/>
                <w:color w:val="2c2c2a"/>
                <w:sz w:val="21"/>
                <w:szCs w:val="21"/>
                <w:rtl w:val="0"/>
              </w:rPr>
              <w:t xml:space="preserve">Shame reduction; accurate self-understanding; motivation for treatment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rPr/>
            </w:pPr>
            <w:r w:rsidDel="00000000" w:rsidR="00000000" w:rsidRPr="00000000">
              <w:rPr>
                <w:rFonts w:ascii="Arial" w:cs="Arial" w:eastAsia="Arial" w:hAnsi="Arial"/>
                <w:b w:val="0"/>
                <w:bCs w:val="0"/>
                <w:color w:val="2c2c2a"/>
                <w:sz w:val="21"/>
                <w:szCs w:val="21"/>
                <w:rtl w:val="0"/>
              </w:rPr>
              <w:t xml:space="preserve">Understanding the neurobiology of ADHD; identifying personal ADHD patterns; challenging the 'lazy/stupid' self-narrative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rPr/>
            </w:pPr>
            <w:r w:rsidDel="00000000" w:rsidR="00000000" w:rsidRPr="00000000">
              <w:rPr>
                <w:rFonts w:ascii="Arial" w:cs="Arial" w:eastAsia="Arial" w:hAnsi="Arial"/>
                <w:b w:val="0"/>
                <w:bCs w:val="0"/>
                <w:color w:val="2c2c2a"/>
                <w:sz w:val="21"/>
                <w:szCs w:val="21"/>
                <w:rtl w:val="0"/>
              </w:rPr>
              <w:t xml:space="preserve">Foundation of all ADHD-CBT; enables all other components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rPr/>
            </w:pPr>
            <w:r w:rsidDel="00000000" w:rsidR="00000000" w:rsidRPr="00000000">
              <w:rPr>
                <w:rFonts w:ascii="Arial" w:cs="Arial" w:eastAsia="Arial" w:hAnsi="Arial"/>
                <w:b w:val="0"/>
                <w:bCs w:val="0"/>
                <w:color w:val="2c2c2a"/>
                <w:sz w:val="21"/>
                <w:szCs w:val="21"/>
                <w:rtl w:val="0"/>
              </w:rPr>
              <w:t xml:space="preserve">Organisation and time management skills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pPr>
            <w:r w:rsidDel="00000000" w:rsidR="00000000" w:rsidRPr="00000000">
              <w:rPr>
                <w:rFonts w:ascii="Arial" w:cs="Arial" w:eastAsia="Arial" w:hAnsi="Arial"/>
                <w:b w:val="0"/>
                <w:bCs w:val="0"/>
                <w:color w:val="2c2c2a"/>
                <w:sz w:val="21"/>
                <w:szCs w:val="21"/>
                <w:rtl w:val="0"/>
              </w:rPr>
              <w:t xml:space="preserve">Executive function — planning, organisation, working memory, time blindness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pPr>
            <w:r w:rsidDel="00000000" w:rsidR="00000000" w:rsidRPr="00000000">
              <w:rPr>
                <w:rFonts w:ascii="Arial" w:cs="Arial" w:eastAsia="Arial" w:hAnsi="Arial"/>
                <w:b w:val="0"/>
                <w:bCs w:val="0"/>
                <w:color w:val="2c2c2a"/>
                <w:sz w:val="21"/>
                <w:szCs w:val="21"/>
                <w:rtl w:val="0"/>
              </w:rPr>
              <w:t xml:space="preserve">External systems to compensate for executive deficit: calendars, lists, timers, chunking tasks, working backwards from deadlines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pPr>
            <w:r w:rsidDel="00000000" w:rsidR="00000000" w:rsidRPr="00000000">
              <w:rPr>
                <w:rFonts w:ascii="Arial" w:cs="Arial" w:eastAsia="Arial" w:hAnsi="Arial"/>
                <w:b w:val="0"/>
                <w:bCs w:val="0"/>
                <w:color w:val="2c2c2a"/>
                <w:sz w:val="21"/>
                <w:szCs w:val="21"/>
                <w:rtl w:val="0"/>
              </w:rPr>
              <w:t xml:space="preserve">Core of adult ADHD-CBT; most consistently effective component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pPr>
            <w:r w:rsidDel="00000000" w:rsidR="00000000" w:rsidRPr="00000000">
              <w:rPr>
                <w:rFonts w:ascii="Arial" w:cs="Arial" w:eastAsia="Arial" w:hAnsi="Arial"/>
                <w:b w:val="0"/>
                <w:bCs w:val="0"/>
                <w:color w:val="2c2c2a"/>
                <w:sz w:val="21"/>
                <w:szCs w:val="21"/>
                <w:rtl w:val="0"/>
              </w:rPr>
              <w:t xml:space="preserve">Behavioural activation and task initiation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pPr>
            <w:r w:rsidDel="00000000" w:rsidR="00000000" w:rsidRPr="00000000">
              <w:rPr>
                <w:rFonts w:ascii="Arial" w:cs="Arial" w:eastAsia="Arial" w:hAnsi="Arial"/>
                <w:b w:val="0"/>
                <w:bCs w:val="0"/>
                <w:color w:val="2c2c2a"/>
                <w:sz w:val="21"/>
                <w:szCs w:val="21"/>
                <w:rtl w:val="0"/>
              </w:rPr>
              <w:t xml:space="preserve">Interest-based nervous system; task aversion; initiation failure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pPr>
            <w:r w:rsidDel="00000000" w:rsidR="00000000" w:rsidRPr="00000000">
              <w:rPr>
                <w:rFonts w:ascii="Arial" w:cs="Arial" w:eastAsia="Arial" w:hAnsi="Arial"/>
                <w:b w:val="0"/>
                <w:bCs w:val="0"/>
                <w:color w:val="2c2c2a"/>
                <w:sz w:val="21"/>
                <w:szCs w:val="21"/>
                <w:rtl w:val="0"/>
              </w:rPr>
              <w:t xml:space="preserve">Breaking tasks into smallest possible steps; body doubling; working with novelty and urgency; implementation intentions ('When X happens, I will do 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Fonts w:ascii="Arial" w:cs="Arial" w:eastAsia="Arial" w:hAnsi="Arial"/>
                <w:b w:val="0"/>
                <w:bCs w:val="0"/>
                <w:color w:val="2c2c2a"/>
                <w:sz w:val="21"/>
                <w:szCs w:val="21"/>
                <w:rtl w:val="0"/>
              </w:rPr>
              <w:t xml:space="preserve">Strong evidence for short-term task engagement improvement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pPr>
            <w:r w:rsidDel="00000000" w:rsidR="00000000" w:rsidRPr="00000000">
              <w:rPr>
                <w:rFonts w:ascii="Arial" w:cs="Arial" w:eastAsia="Arial" w:hAnsi="Arial"/>
                <w:b w:val="0"/>
                <w:bCs w:val="0"/>
                <w:color w:val="2c2c2a"/>
                <w:sz w:val="21"/>
                <w:szCs w:val="21"/>
                <w:rtl w:val="0"/>
              </w:rPr>
              <w:t xml:space="preserve">Environmental modifications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pPr>
            <w:r w:rsidDel="00000000" w:rsidR="00000000" w:rsidRPr="00000000">
              <w:rPr>
                <w:rFonts w:ascii="Arial" w:cs="Arial" w:eastAsia="Arial" w:hAnsi="Arial"/>
                <w:b w:val="0"/>
                <w:bCs w:val="0"/>
                <w:color w:val="2c2c2a"/>
                <w:sz w:val="21"/>
                <w:szCs w:val="21"/>
                <w:rtl w:val="0"/>
              </w:rPr>
              <w:t xml:space="preserve">Reducing distraction; optimising the external environment for executive function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0"/>
                <w:bCs w:val="0"/>
                <w:color w:val="2c2c2a"/>
                <w:sz w:val="21"/>
                <w:szCs w:val="21"/>
                <w:rtl w:val="0"/>
              </w:rPr>
              <w:t xml:space="preserve">Workspace design; reducing digital distraction; using noise-cancelling headphones; creating physical organisation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0"/>
                <w:bCs w:val="0"/>
                <w:color w:val="2c2c2a"/>
                <w:sz w:val="21"/>
                <w:szCs w:val="21"/>
                <w:rtl w:val="0"/>
              </w:rPr>
              <w:t xml:space="preserve">Practical and immediately actionable; often underestimated in clinical practice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pPr>
            <w:r w:rsidDel="00000000" w:rsidR="00000000" w:rsidRPr="00000000">
              <w:rPr>
                <w:rFonts w:ascii="Arial" w:cs="Arial" w:eastAsia="Arial" w:hAnsi="Arial"/>
                <w:b w:val="0"/>
                <w:bCs w:val="0"/>
                <w:color w:val="2c2c2a"/>
                <w:sz w:val="21"/>
                <w:szCs w:val="21"/>
                <w:rtl w:val="0"/>
              </w:rPr>
              <w:t xml:space="preserve">Emotional regulation skills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0"/>
                <w:bCs w:val="0"/>
                <w:color w:val="2c2c2a"/>
                <w:sz w:val="21"/>
                <w:szCs w:val="21"/>
                <w:rtl w:val="0"/>
              </w:rPr>
              <w:t xml:space="preserve">RSD; emotional dysregulation; frustration tolerance; shame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Fonts w:ascii="Arial" w:cs="Arial" w:eastAsia="Arial" w:hAnsi="Arial"/>
                <w:b w:val="0"/>
                <w:bCs w:val="0"/>
                <w:color w:val="2c2c2a"/>
                <w:sz w:val="21"/>
                <w:szCs w:val="21"/>
                <w:rtl w:val="0"/>
              </w:rPr>
              <w:t xml:space="preserve">Identifying emotional triggers; brief DBT skills (distress tolerance, STOP technique); self-compassion practices; processing RSD reactions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0"/>
                <w:bCs w:val="0"/>
                <w:color w:val="2c2c2a"/>
                <w:sz w:val="21"/>
                <w:szCs w:val="21"/>
                <w:rtl w:val="0"/>
              </w:rPr>
              <w:t xml:space="preserve">Increasingly recognised as essential component; often most meaningful for patients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Fonts w:ascii="Arial" w:cs="Arial" w:eastAsia="Arial" w:hAnsi="Arial"/>
                <w:b w:val="0"/>
                <w:bCs w:val="0"/>
                <w:color w:val="2c2c2a"/>
                <w:sz w:val="21"/>
                <w:szCs w:val="21"/>
                <w:rtl w:val="0"/>
              </w:rPr>
              <w:t xml:space="preserve">Cognitive restructuring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0"/>
                <w:bCs w:val="0"/>
                <w:color w:val="2c2c2a"/>
                <w:sz w:val="21"/>
                <w:szCs w:val="21"/>
                <w:rtl w:val="0"/>
              </w:rPr>
              <w:t xml:space="preserve">ADHD-specific cognitive distortions: 'I'm lazy'; 'I'll never change'; catastrophising about ADHD failures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Fonts w:ascii="Arial" w:cs="Arial" w:eastAsia="Arial" w:hAnsi="Arial"/>
                <w:b w:val="0"/>
                <w:bCs w:val="0"/>
                <w:color w:val="2c2c2a"/>
                <w:sz w:val="21"/>
                <w:szCs w:val="21"/>
                <w:rtl w:val="0"/>
              </w:rPr>
              <w:t xml:space="preserve">Challenging ADHD-specific negative cognitions; reframing failure events; building realistic self-expectations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0"/>
                <w:bCs w:val="0"/>
                <w:color w:val="2c2c2a"/>
                <w:sz w:val="21"/>
                <w:szCs w:val="21"/>
                <w:rtl w:val="0"/>
              </w:rPr>
              <w:t xml:space="preserve">Effective after behavioural foundation established; not the starting point in ADHD-CBT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Fonts w:ascii="Arial" w:cs="Arial" w:eastAsia="Arial" w:hAnsi="Arial"/>
                <w:b w:val="0"/>
                <w:bCs w:val="0"/>
                <w:color w:val="2c2c2a"/>
                <w:sz w:val="21"/>
                <w:szCs w:val="21"/>
                <w:rtl w:val="0"/>
              </w:rPr>
              <w:t xml:space="preserve">Relapse prevention and maintenance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Fonts w:ascii="Arial" w:cs="Arial" w:eastAsia="Arial" w:hAnsi="Arial"/>
                <w:b w:val="0"/>
                <w:bCs w:val="0"/>
                <w:color w:val="2c2c2a"/>
                <w:sz w:val="21"/>
                <w:szCs w:val="21"/>
                <w:rtl w:val="0"/>
              </w:rPr>
              <w:t xml:space="preserve">Sustaining gains after treatment; managing setbacks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Fonts w:ascii="Arial" w:cs="Arial" w:eastAsia="Arial" w:hAnsi="Arial"/>
                <w:b w:val="0"/>
                <w:bCs w:val="0"/>
                <w:color w:val="2c2c2a"/>
                <w:sz w:val="21"/>
                <w:szCs w:val="21"/>
                <w:rtl w:val="0"/>
              </w:rPr>
              <w:t xml:space="preserve">Planning for high-risk periods (stress, transitions, illness); building an ADHD crisis management plan; identifying early warning signs of decompensation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Fonts w:ascii="Arial" w:cs="Arial" w:eastAsia="Arial" w:hAnsi="Arial"/>
                <w:b w:val="0"/>
                <w:bCs w:val="0"/>
                <w:color w:val="2c2c2a"/>
                <w:sz w:val="21"/>
                <w:szCs w:val="21"/>
                <w:rtl w:val="0"/>
              </w:rPr>
              <w:t xml:space="preserve">Critical for maintaining long-term gains; often neglected</w:t>
            </w:r>
            <w:r w:rsidDel="00000000" w:rsidR="00000000" w:rsidRPr="00000000">
              <w:rPr>
                <w:rtl w:val="0"/>
              </w:rPr>
            </w:r>
          </w:p>
        </w:tc>
      </w:tr>
    </w:tbl>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2.3 ADHD-CBT — Adaptations for the ADHD Brain</w:t>
      </w:r>
      <w:r w:rsidDel="00000000" w:rsidR="00000000" w:rsidRPr="00000000">
        <w:rPr>
          <w:rtl w:val="0"/>
        </w:rPr>
      </w:r>
    </w:p>
    <w:p w:rsidR="00000000" w:rsidDel="00000000" w:rsidP="00000000" w:rsidRDefault="00000000" w:rsidRPr="00000000" w14:paraId="000000F1">
      <w:pPr>
        <w:spacing w:after="80" w:before="80" w:lineRule="auto"/>
        <w:jc w:val="both"/>
        <w:rPr/>
      </w:pPr>
      <w:r w:rsidDel="00000000" w:rsidR="00000000" w:rsidRPr="00000000">
        <w:rPr>
          <w:rFonts w:ascii="Arial" w:cs="Arial" w:eastAsia="Arial" w:hAnsi="Arial"/>
          <w:sz w:val="22"/>
          <w:szCs w:val="22"/>
          <w:rtl w:val="0"/>
        </w:rPr>
        <w:t xml:space="preserve">Delivering CBT to a patient with ADHD requires adapting the format and delivery to account for the very symptoms being treated. A rigid, homework-heavy, insight-focused CBT model will fail ADHD patients — not because CBT is wrong, but because it was not designed for them.</w:t>
      </w:r>
      <w:r w:rsidDel="00000000" w:rsidR="00000000" w:rsidRPr="00000000">
        <w:rPr>
          <w:rtl w:val="0"/>
        </w:rPr>
      </w:r>
    </w:p>
    <w:p w:rsidR="00000000" w:rsidDel="00000000" w:rsidP="00000000" w:rsidRDefault="00000000" w:rsidRPr="00000000" w14:paraId="000000F2">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gridCol w:w="1"/>
        <w:tblGridChange w:id="0">
          <w:tblGrid>
            <w:gridCol w:w="2400"/>
            <w:gridCol w:w="3200"/>
            <w:gridCol w:w="37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Fonts w:ascii="Arial" w:cs="Arial" w:eastAsia="Arial" w:hAnsi="Arial"/>
                <w:b w:val="0"/>
                <w:bCs w:val="0"/>
                <w:color w:val="2c2c2a"/>
                <w:sz w:val="21"/>
                <w:szCs w:val="21"/>
                <w:rtl w:val="0"/>
              </w:rPr>
              <w:t xml:space="preserve">Standard CBT 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Fonts w:ascii="Arial" w:cs="Arial" w:eastAsia="Arial" w:hAnsi="Arial"/>
                <w:b w:val="0"/>
                <w:bCs w:val="0"/>
                <w:color w:val="2c2c2a"/>
                <w:sz w:val="21"/>
                <w:szCs w:val="21"/>
                <w:rtl w:val="0"/>
              </w:rPr>
              <w:t xml:space="preserve">ADHD Adaptation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Fonts w:ascii="Arial" w:cs="Arial" w:eastAsia="Arial" w:hAnsi="Arial"/>
                <w:b w:val="0"/>
                <w:bCs w:val="0"/>
                <w:color w:val="2c2c2a"/>
                <w:sz w:val="21"/>
                <w:szCs w:val="21"/>
                <w:rtl w:val="0"/>
              </w:rPr>
              <w:t xml:space="preserve">Rationale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Fonts w:ascii="Arial" w:cs="Arial" w:eastAsia="Arial" w:hAnsi="Arial"/>
                <w:b w:val="0"/>
                <w:bCs w:val="0"/>
                <w:color w:val="2c2c2a"/>
                <w:sz w:val="21"/>
                <w:szCs w:val="21"/>
                <w:rtl w:val="0"/>
              </w:rPr>
              <w:t xml:space="preserve">50-minute weekly sessions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Fonts w:ascii="Arial" w:cs="Arial" w:eastAsia="Arial" w:hAnsi="Arial"/>
                <w:b w:val="0"/>
                <w:bCs w:val="0"/>
                <w:color w:val="2c2c2a"/>
                <w:sz w:val="21"/>
                <w:szCs w:val="21"/>
                <w:rtl w:val="0"/>
              </w:rPr>
              <w:t xml:space="preserve">Consider 30-minute more frequent sessions OR 50-minute sessions with built-in movement/break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Fonts w:ascii="Arial" w:cs="Arial" w:eastAsia="Arial" w:hAnsi="Arial"/>
                <w:b w:val="0"/>
                <w:bCs w:val="0"/>
                <w:color w:val="2c2c2a"/>
                <w:sz w:val="21"/>
                <w:szCs w:val="21"/>
                <w:rtl w:val="0"/>
              </w:rPr>
              <w:t xml:space="preserve">Sustained attention for 50 minutes of verbal therapy is genuinely difficult; structure helps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Fonts w:ascii="Arial" w:cs="Arial" w:eastAsia="Arial" w:hAnsi="Arial"/>
                <w:b w:val="0"/>
                <w:bCs w:val="0"/>
                <w:color w:val="2c2c2a"/>
                <w:sz w:val="21"/>
                <w:szCs w:val="21"/>
                <w:rtl w:val="0"/>
              </w:rPr>
              <w:t xml:space="preserve">Between-session homework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Fonts w:ascii="Arial" w:cs="Arial" w:eastAsia="Arial" w:hAnsi="Arial"/>
                <w:b w:val="0"/>
                <w:bCs w:val="0"/>
                <w:color w:val="2c2c2a"/>
                <w:sz w:val="21"/>
                <w:szCs w:val="21"/>
                <w:rtl w:val="0"/>
              </w:rPr>
              <w:t xml:space="preserve">Minimal, highly specific homework with built-in reminders — phone alarms, app prompts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rFonts w:ascii="Arial" w:cs="Arial" w:eastAsia="Arial" w:hAnsi="Arial"/>
                <w:b w:val="0"/>
                <w:bCs w:val="0"/>
                <w:color w:val="2c2c2a"/>
                <w:sz w:val="21"/>
                <w:szCs w:val="21"/>
                <w:rtl w:val="0"/>
              </w:rPr>
              <w:t xml:space="preserve">Prospective memory failure means homework completion will be unreliable without external reminders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rPr/>
            </w:pPr>
            <w:r w:rsidDel="00000000" w:rsidR="00000000" w:rsidRPr="00000000">
              <w:rPr>
                <w:rFonts w:ascii="Arial" w:cs="Arial" w:eastAsia="Arial" w:hAnsi="Arial"/>
                <w:b w:val="0"/>
                <w:bCs w:val="0"/>
                <w:color w:val="2c2c2a"/>
                <w:sz w:val="21"/>
                <w:szCs w:val="21"/>
                <w:rtl w:val="0"/>
              </w:rPr>
              <w:t xml:space="preserve">Insight-focused discussion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rPr/>
            </w:pPr>
            <w:r w:rsidDel="00000000" w:rsidR="00000000" w:rsidRPr="00000000">
              <w:rPr>
                <w:rFonts w:ascii="Arial" w:cs="Arial" w:eastAsia="Arial" w:hAnsi="Arial"/>
                <w:b w:val="0"/>
                <w:bCs w:val="0"/>
                <w:color w:val="2c2c2a"/>
                <w:sz w:val="21"/>
                <w:szCs w:val="21"/>
                <w:rtl w:val="0"/>
              </w:rPr>
              <w:t xml:space="preserve">Balance insight with active skills rehearsal and behavioural practice in-session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Fonts w:ascii="Arial" w:cs="Arial" w:eastAsia="Arial" w:hAnsi="Arial"/>
                <w:b w:val="0"/>
                <w:bCs w:val="0"/>
                <w:color w:val="2c2c2a"/>
                <w:sz w:val="21"/>
                <w:szCs w:val="21"/>
                <w:rtl w:val="0"/>
              </w:rPr>
              <w:t xml:space="preserve">ADHD patients know what to do — the gap is in execution. Rehearsal bridges knowing and doing.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Fonts w:ascii="Arial" w:cs="Arial" w:eastAsia="Arial" w:hAnsi="Arial"/>
                <w:b w:val="0"/>
                <w:bCs w:val="0"/>
                <w:color w:val="2c2c2a"/>
                <w:sz w:val="21"/>
                <w:szCs w:val="21"/>
                <w:rtl w:val="0"/>
              </w:rPr>
              <w:t xml:space="preserve">Cognitive restructuring as primary mode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rFonts w:ascii="Arial" w:cs="Arial" w:eastAsia="Arial" w:hAnsi="Arial"/>
                <w:b w:val="0"/>
                <w:bCs w:val="0"/>
                <w:color w:val="2c2c2a"/>
                <w:sz w:val="21"/>
                <w:szCs w:val="21"/>
                <w:rtl w:val="0"/>
              </w:rPr>
              <w:t xml:space="preserve">Lead with behavioural and organisational strategies first; introduce cognitive work after systems are in place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Fonts w:ascii="Arial" w:cs="Arial" w:eastAsia="Arial" w:hAnsi="Arial"/>
                <w:b w:val="0"/>
                <w:bCs w:val="0"/>
                <w:color w:val="2c2c2a"/>
                <w:sz w:val="21"/>
                <w:szCs w:val="21"/>
                <w:rtl w:val="0"/>
              </w:rPr>
              <w:t xml:space="preserve">Cognitive work is premature if the patient is drowning in executive chaos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Fonts w:ascii="Arial" w:cs="Arial" w:eastAsia="Arial" w:hAnsi="Arial"/>
                <w:b w:val="0"/>
                <w:bCs w:val="0"/>
                <w:color w:val="2c2c2a"/>
                <w:sz w:val="21"/>
                <w:szCs w:val="21"/>
                <w:rtl w:val="0"/>
              </w:rPr>
              <w:t xml:space="preserve">Session structure flexibility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Fonts w:ascii="Arial" w:cs="Arial" w:eastAsia="Arial" w:hAnsi="Arial"/>
                <w:b w:val="0"/>
                <w:bCs w:val="0"/>
                <w:color w:val="2c2c2a"/>
                <w:sz w:val="21"/>
                <w:szCs w:val="21"/>
                <w:rtl w:val="0"/>
              </w:rPr>
              <w:t xml:space="preserve">Highly structured sessions with explicit agenda, written summary, and clear next step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Fonts w:ascii="Arial" w:cs="Arial" w:eastAsia="Arial" w:hAnsi="Arial"/>
                <w:b w:val="0"/>
                <w:bCs w:val="0"/>
                <w:color w:val="2c2c2a"/>
                <w:sz w:val="21"/>
                <w:szCs w:val="21"/>
                <w:rtl w:val="0"/>
              </w:rPr>
              <w:t xml:space="preserve">ADHD patients need structure even within the therapeutic frame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pPr>
            <w:r w:rsidDel="00000000" w:rsidR="00000000" w:rsidRPr="00000000">
              <w:rPr>
                <w:rFonts w:ascii="Arial" w:cs="Arial" w:eastAsia="Arial" w:hAnsi="Arial"/>
                <w:b w:val="0"/>
                <w:bCs w:val="0"/>
                <w:color w:val="2c2c2a"/>
                <w:sz w:val="21"/>
                <w:szCs w:val="21"/>
                <w:rtl w:val="0"/>
              </w:rPr>
              <w:t xml:space="preserve">Waiting until motivated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pPr>
            <w:r w:rsidDel="00000000" w:rsidR="00000000" w:rsidRPr="00000000">
              <w:rPr>
                <w:rFonts w:ascii="Arial" w:cs="Arial" w:eastAsia="Arial" w:hAnsi="Arial"/>
                <w:b w:val="0"/>
                <w:bCs w:val="0"/>
                <w:color w:val="2c2c2a"/>
                <w:sz w:val="21"/>
                <w:szCs w:val="21"/>
                <w:rtl w:val="0"/>
              </w:rPr>
              <w:t xml:space="preserve">Embrace interest-based engagement — use games, physical activity, humour, variety to keep sessions engaging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rPr/>
            </w:pPr>
            <w:r w:rsidDel="00000000" w:rsidR="00000000" w:rsidRPr="00000000">
              <w:rPr>
                <w:rFonts w:ascii="Arial" w:cs="Arial" w:eastAsia="Arial" w:hAnsi="Arial"/>
                <w:b w:val="0"/>
                <w:bCs w:val="0"/>
                <w:color w:val="2c2c2a"/>
                <w:sz w:val="21"/>
                <w:szCs w:val="21"/>
                <w:rtl w:val="0"/>
              </w:rPr>
              <w:t xml:space="preserve">The ADHD brain needs activation. A flat, low-stimulation session will produce low engagement.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rPr/>
            </w:pPr>
            <w:r w:rsidDel="00000000" w:rsidR="00000000" w:rsidRPr="00000000">
              <w:rPr>
                <w:rFonts w:ascii="Arial" w:cs="Arial" w:eastAsia="Arial" w:hAnsi="Arial"/>
                <w:b w:val="0"/>
                <w:bCs w:val="0"/>
                <w:color w:val="2c2c2a"/>
                <w:sz w:val="21"/>
                <w:szCs w:val="21"/>
                <w:rtl w:val="0"/>
              </w:rPr>
              <w:t xml:space="preserve">Long-term contracts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rPr/>
            </w:pPr>
            <w:r w:rsidDel="00000000" w:rsidR="00000000" w:rsidRPr="00000000">
              <w:rPr>
                <w:rFonts w:ascii="Arial" w:cs="Arial" w:eastAsia="Arial" w:hAnsi="Arial"/>
                <w:b w:val="0"/>
                <w:bCs w:val="0"/>
                <w:color w:val="2c2c2a"/>
                <w:sz w:val="21"/>
                <w:szCs w:val="21"/>
                <w:rtl w:val="0"/>
              </w:rPr>
              <w:t xml:space="preserve">Short-term goals with immediate feedback; celebrate micro-successes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rPr/>
            </w:pPr>
            <w:r w:rsidDel="00000000" w:rsidR="00000000" w:rsidRPr="00000000">
              <w:rPr>
                <w:rFonts w:ascii="Arial" w:cs="Arial" w:eastAsia="Arial" w:hAnsi="Arial"/>
                <w:b w:val="0"/>
                <w:bCs w:val="0"/>
                <w:color w:val="2c2c2a"/>
                <w:sz w:val="21"/>
                <w:szCs w:val="21"/>
                <w:rtl w:val="0"/>
              </w:rPr>
              <w:t xml:space="preserve">Delayed reward is poorly motivating in ADHD. Immediate recognition of progress is therapeutically essential.</w:t>
            </w:r>
            <w:r w:rsidDel="00000000" w:rsidR="00000000" w:rsidRPr="00000000">
              <w:rPr>
                <w:rtl w:val="0"/>
              </w:rPr>
            </w:r>
          </w:p>
        </w:tc>
      </w:tr>
    </w:tbl>
    <w:p w:rsidR="00000000" w:rsidDel="00000000" w:rsidP="00000000" w:rsidRDefault="00000000" w:rsidRPr="00000000" w14:paraId="0000010C">
      <w:pPr>
        <w:spacing w:after="80" w:before="80" w:lineRule="auto"/>
        <w:rPr/>
      </w:pPr>
      <w:r w:rsidDel="00000000" w:rsidR="00000000" w:rsidRPr="00000000">
        <w:rPr>
          <w:rtl w:val="0"/>
        </w:rPr>
      </w:r>
    </w:p>
    <w:p w:rsidR="00000000" w:rsidDel="00000000" w:rsidP="00000000" w:rsidRDefault="00000000" w:rsidRPr="00000000" w14:paraId="0000010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2.4 Parent/Family Training</w:t>
      </w:r>
      <w:r w:rsidDel="00000000" w:rsidR="00000000" w:rsidRPr="00000000">
        <w:rPr>
          <w:rtl w:val="0"/>
        </w:rPr>
      </w:r>
    </w:p>
    <w:p w:rsidR="00000000" w:rsidDel="00000000" w:rsidP="00000000" w:rsidRDefault="00000000" w:rsidRPr="00000000" w14:paraId="0000010E">
      <w:pPr>
        <w:spacing w:after="80" w:before="80" w:lineRule="auto"/>
        <w:jc w:val="both"/>
        <w:rPr/>
      </w:pPr>
      <w:r w:rsidDel="00000000" w:rsidR="00000000" w:rsidRPr="00000000">
        <w:rPr>
          <w:rFonts w:ascii="Arial" w:cs="Arial" w:eastAsia="Arial" w:hAnsi="Arial"/>
          <w:sz w:val="22"/>
          <w:szCs w:val="22"/>
          <w:rtl w:val="0"/>
        </w:rPr>
        <w:t xml:space="preserve">AADPA EBR 4.2.2 (Conditional recommendation, LOW certainty): Parent/family training should be offered to parents/families of children with ADHD. AADPA EBR 4.2.1 (Strong recommendation, LOW to Moderate certainty): Should be offered to parents of YOUNG children with ADHD (under 5). AADPA EBR 4.2.3 (Strong recommendation, Moderate certainty): More intensive programs for ODD/CD comorbidity.</w:t>
      </w: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gridCol w:w="1"/>
        <w:tblGridChange w:id="0">
          <w:tblGrid>
            <w:gridCol w:w="2200"/>
            <w:gridCol w:w="2200"/>
            <w:gridCol w:w="2200"/>
            <w:gridCol w:w="27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rPr/>
            </w:pPr>
            <w:r w:rsidDel="00000000" w:rsidR="00000000" w:rsidRPr="00000000">
              <w:rPr>
                <w:rFonts w:ascii="Arial" w:cs="Arial" w:eastAsia="Arial" w:hAnsi="Arial"/>
                <w:b w:val="0"/>
                <w:bCs w:val="0"/>
                <w:color w:val="2c2c2a"/>
                <w:sz w:val="21"/>
                <w:szCs w:val="21"/>
                <w:rtl w:val="0"/>
              </w:rPr>
              <w:t xml:space="preserve">Program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rPr/>
            </w:pPr>
            <w:r w:rsidDel="00000000" w:rsidR="00000000" w:rsidRPr="00000000">
              <w:rPr>
                <w:rFonts w:ascii="Arial" w:cs="Arial" w:eastAsia="Arial" w:hAnsi="Arial"/>
                <w:b w:val="0"/>
                <w:bCs w:val="0"/>
                <w:color w:val="2c2c2a"/>
                <w:sz w:val="21"/>
                <w:szCs w:val="21"/>
                <w:rtl w:val="0"/>
              </w:rPr>
              <w:t xml:space="preserve">Indication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rPr/>
            </w:pPr>
            <w:r w:rsidDel="00000000" w:rsidR="00000000" w:rsidRPr="00000000">
              <w:rPr>
                <w:rFonts w:ascii="Arial" w:cs="Arial" w:eastAsia="Arial" w:hAnsi="Arial"/>
                <w:b w:val="0"/>
                <w:bCs w:val="0"/>
                <w:color w:val="2c2c2a"/>
                <w:sz w:val="21"/>
                <w:szCs w:val="21"/>
                <w:rtl w:val="0"/>
              </w:rPr>
              <w:t xml:space="preserve">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rPr/>
            </w:pPr>
            <w:r w:rsidDel="00000000" w:rsidR="00000000" w:rsidRPr="00000000">
              <w:rPr>
                <w:rFonts w:ascii="Arial" w:cs="Arial" w:eastAsia="Arial" w:hAnsi="Arial"/>
                <w:b w:val="0"/>
                <w:bCs w:val="0"/>
                <w:color w:val="2c2c2a"/>
                <w:sz w:val="21"/>
                <w:szCs w:val="21"/>
                <w:rtl w:val="0"/>
              </w:rPr>
              <w:t xml:space="preserve">What the GP Does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rPr/>
            </w:pPr>
            <w:r w:rsidDel="00000000" w:rsidR="00000000" w:rsidRPr="00000000">
              <w:rPr>
                <w:rFonts w:ascii="Arial" w:cs="Arial" w:eastAsia="Arial" w:hAnsi="Arial"/>
                <w:b w:val="0"/>
                <w:bCs w:val="0"/>
                <w:color w:val="2c2c2a"/>
                <w:sz w:val="21"/>
                <w:szCs w:val="21"/>
                <w:rtl w:val="0"/>
              </w:rPr>
              <w:t xml:space="preserve">Standard parent training (Triple P Enhanced, ADHD-specific group)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rPr/>
            </w:pPr>
            <w:r w:rsidDel="00000000" w:rsidR="00000000" w:rsidRPr="00000000">
              <w:rPr>
                <w:rFonts w:ascii="Arial" w:cs="Arial" w:eastAsia="Arial" w:hAnsi="Arial"/>
                <w:b w:val="0"/>
                <w:bCs w:val="0"/>
                <w:color w:val="2c2c2a"/>
                <w:sz w:val="21"/>
                <w:szCs w:val="21"/>
                <w:rtl w:val="0"/>
              </w:rPr>
              <w:t xml:space="preserve">All parents of children with ADHD aged 5–17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rPr/>
            </w:pPr>
            <w:r w:rsidDel="00000000" w:rsidR="00000000" w:rsidRPr="00000000">
              <w:rPr>
                <w:rFonts w:ascii="Arial" w:cs="Arial" w:eastAsia="Arial" w:hAnsi="Arial"/>
                <w:b w:val="0"/>
                <w:bCs w:val="0"/>
                <w:color w:val="2c2c2a"/>
                <w:sz w:val="21"/>
                <w:szCs w:val="21"/>
                <w:rtl w:val="0"/>
              </w:rPr>
              <w:t xml:space="preserve">EBR 4.2.2 — conditional recommendation; consistent evidence of effectiveness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rPr/>
            </w:pPr>
            <w:r w:rsidDel="00000000" w:rsidR="00000000" w:rsidRPr="00000000">
              <w:rPr>
                <w:rFonts w:ascii="Arial" w:cs="Arial" w:eastAsia="Arial" w:hAnsi="Arial"/>
                <w:b w:val="0"/>
                <w:bCs w:val="0"/>
                <w:color w:val="2c2c2a"/>
                <w:sz w:val="21"/>
                <w:szCs w:val="21"/>
                <w:rtl w:val="0"/>
              </w:rPr>
              <w:t xml:space="preserve">Refer to psychologist or paediatrician-delivered parent training program. Provide referral letter specifying ADHD context.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rPr/>
            </w:pPr>
            <w:r w:rsidDel="00000000" w:rsidR="00000000" w:rsidRPr="00000000">
              <w:rPr>
                <w:rFonts w:ascii="Arial" w:cs="Arial" w:eastAsia="Arial" w:hAnsi="Arial"/>
                <w:b w:val="0"/>
                <w:bCs w:val="0"/>
                <w:color w:val="2c2c2a"/>
                <w:sz w:val="21"/>
                <w:szCs w:val="21"/>
                <w:rtl w:val="0"/>
              </w:rPr>
              <w:t xml:space="preserve">More intensive program (Stepping Stones Triple P, PCIT-ADHD)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pPr>
            <w:r w:rsidDel="00000000" w:rsidR="00000000" w:rsidRPr="00000000">
              <w:rPr>
                <w:rFonts w:ascii="Arial" w:cs="Arial" w:eastAsia="Arial" w:hAnsi="Arial"/>
                <w:b w:val="0"/>
                <w:bCs w:val="0"/>
                <w:color w:val="2c2c2a"/>
                <w:sz w:val="21"/>
                <w:szCs w:val="21"/>
                <w:rtl w:val="0"/>
              </w:rPr>
              <w:t xml:space="preserve">Children with ADHD + ODD or conduct disorder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pPr>
            <w:r w:rsidDel="00000000" w:rsidR="00000000" w:rsidRPr="00000000">
              <w:rPr>
                <w:rFonts w:ascii="Arial" w:cs="Arial" w:eastAsia="Arial" w:hAnsi="Arial"/>
                <w:b w:val="0"/>
                <w:bCs w:val="0"/>
                <w:color w:val="2c2c2a"/>
                <w:sz w:val="21"/>
                <w:szCs w:val="21"/>
                <w:rtl w:val="0"/>
              </w:rPr>
              <w:t xml:space="preserve">EBR 4.2.3 — strong recommendation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rPr/>
            </w:pPr>
            <w:r w:rsidDel="00000000" w:rsidR="00000000" w:rsidRPr="00000000">
              <w:rPr>
                <w:rFonts w:ascii="Arial" w:cs="Arial" w:eastAsia="Arial" w:hAnsi="Arial"/>
                <w:b w:val="0"/>
                <w:bCs w:val="0"/>
                <w:color w:val="2c2c2a"/>
                <w:sz w:val="21"/>
                <w:szCs w:val="21"/>
                <w:rtl w:val="0"/>
              </w:rPr>
              <w:t xml:space="preserve">Refer for intensive program. Document ODD/CD comorbidity in referral.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pPr>
            <w:r w:rsidDel="00000000" w:rsidR="00000000" w:rsidRPr="00000000">
              <w:rPr>
                <w:rFonts w:ascii="Arial" w:cs="Arial" w:eastAsia="Arial" w:hAnsi="Arial"/>
                <w:b w:val="0"/>
                <w:bCs w:val="0"/>
                <w:color w:val="2c2c2a"/>
                <w:sz w:val="21"/>
                <w:szCs w:val="21"/>
                <w:rtl w:val="0"/>
              </w:rPr>
              <w:t xml:space="preserve">Individual parent coaching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rPr/>
            </w:pPr>
            <w:r w:rsidDel="00000000" w:rsidR="00000000" w:rsidRPr="00000000">
              <w:rPr>
                <w:rFonts w:ascii="Arial" w:cs="Arial" w:eastAsia="Arial" w:hAnsi="Arial"/>
                <w:b w:val="0"/>
                <w:bCs w:val="0"/>
                <w:color w:val="2c2c2a"/>
                <w:sz w:val="21"/>
                <w:szCs w:val="21"/>
                <w:rtl w:val="0"/>
              </w:rPr>
              <w:t xml:space="preserve">Parents unable to access group program; complex family systems; parent with own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pPr>
            <w:r w:rsidDel="00000000" w:rsidR="00000000" w:rsidRPr="00000000">
              <w:rPr>
                <w:rFonts w:ascii="Arial" w:cs="Arial" w:eastAsia="Arial" w:hAnsi="Arial"/>
                <w:b w:val="0"/>
                <w:bCs w:val="0"/>
                <w:color w:val="2c2c2a"/>
                <w:sz w:val="21"/>
                <w:szCs w:val="21"/>
                <w:rtl w:val="0"/>
              </w:rPr>
              <w:t xml:space="preserve">CCR 4.2.4 — individual OR group depending on availability and preference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pPr>
            <w:r w:rsidDel="00000000" w:rsidR="00000000" w:rsidRPr="00000000">
              <w:rPr>
                <w:rFonts w:ascii="Arial" w:cs="Arial" w:eastAsia="Arial" w:hAnsi="Arial"/>
                <w:b w:val="0"/>
                <w:bCs w:val="0"/>
                <w:color w:val="2c2c2a"/>
                <w:sz w:val="21"/>
                <w:szCs w:val="21"/>
                <w:rtl w:val="0"/>
              </w:rPr>
              <w:t xml:space="preserve">Individual referral to psychologist. Note in referral if parent themselves may have ADHD.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rPr/>
            </w:pPr>
            <w:r w:rsidDel="00000000" w:rsidR="00000000" w:rsidRPr="00000000">
              <w:rPr>
                <w:rFonts w:ascii="Arial" w:cs="Arial" w:eastAsia="Arial" w:hAnsi="Arial"/>
                <w:b w:val="0"/>
                <w:bCs w:val="0"/>
                <w:color w:val="2c2c2a"/>
                <w:sz w:val="21"/>
                <w:szCs w:val="21"/>
                <w:rtl w:val="0"/>
              </w:rPr>
              <w:t xml:space="preserve">Family therapy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pPr>
            <w:r w:rsidDel="00000000" w:rsidR="00000000" w:rsidRPr="00000000">
              <w:rPr>
                <w:rFonts w:ascii="Arial" w:cs="Arial" w:eastAsia="Arial" w:hAnsi="Arial"/>
                <w:b w:val="0"/>
                <w:bCs w:val="0"/>
                <w:color w:val="2c2c2a"/>
                <w:sz w:val="21"/>
                <w:szCs w:val="21"/>
                <w:rtl w:val="0"/>
              </w:rPr>
              <w:t xml:space="preserve">Significant family system dysfunction; marital stress from ADHD; sibling impacts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pPr>
            <w:r w:rsidDel="00000000" w:rsidR="00000000" w:rsidRPr="00000000">
              <w:rPr>
                <w:rFonts w:ascii="Arial" w:cs="Arial" w:eastAsia="Arial" w:hAnsi="Arial"/>
                <w:b w:val="0"/>
                <w:bCs w:val="0"/>
                <w:color w:val="2c2c2a"/>
                <w:sz w:val="21"/>
                <w:szCs w:val="21"/>
                <w:rtl w:val="0"/>
              </w:rPr>
              <w:t xml:space="preserve">CPP — consider when family system is significantly affected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0"/>
                <w:bCs w:val="0"/>
                <w:color w:val="2c2c2a"/>
                <w:sz w:val="21"/>
                <w:szCs w:val="21"/>
                <w:rtl w:val="0"/>
              </w:rPr>
              <w:t xml:space="preserve">Refer to family therapist alongside individual child treatment. ADHD context must be communicated.</w:t>
            </w:r>
            <w:r w:rsidDel="00000000" w:rsidR="00000000" w:rsidRPr="00000000">
              <w:rPr>
                <w:rtl w:val="0"/>
              </w:rPr>
            </w:r>
          </w:p>
        </w:tc>
      </w:tr>
    </w:tbl>
    <w:p w:rsidR="00000000" w:rsidDel="00000000" w:rsidP="00000000" w:rsidRDefault="00000000" w:rsidRPr="00000000" w14:paraId="00000125">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80.0" w:type="dxa"/>
              <w:left w:w="200.0" w:type="dxa"/>
              <w:bottom w:w="80.0" w:type="dxa"/>
              <w:right w:w="200.0" w:type="dxa"/>
            </w:tcMar>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sz w:val="22"/>
                <w:szCs w:val="22"/>
                <w:rtl w:val="0"/>
              </w:rPr>
              <w:t xml:space="preserve">AADPA CPP 2.3.6: Parent training must be framed explicitly as skills development for meeting the additional parenting needs of a child with ADHD — not as remediation for bad parenting. State this explicitly to every parent before making the referral.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80.0" w:type="dxa"/>
              <w:left w:w="200.0" w:type="dxa"/>
              <w:bottom w:w="80.0" w:type="dxa"/>
              <w:right w:w="200.0" w:type="dxa"/>
            </w:tcMar>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sz w:val="22"/>
                <w:szCs w:val="22"/>
                <w:rtl w:val="0"/>
              </w:rPr>
              <w:t xml:space="preserve">When making a parent training referral: the quality of the referral letter determines whether the psychologist addresses the ADHD-specific parenting challenges or delivers a generic parenting program. Specify: child's age, ADHD subtype, comorbidities, current medication, and specific parenting challenges.</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80.0" w:type="dxa"/>
              <w:left w:w="200.0" w:type="dxa"/>
              <w:bottom w:w="80.0" w:type="dxa"/>
              <w:right w:w="200.0" w:type="dxa"/>
            </w:tcMar>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sz w:val="22"/>
                <w:szCs w:val="22"/>
                <w:rtl w:val="0"/>
              </w:rPr>
              <w:t xml:space="preserve">AADPA CPP 4.2.7: Consider the parent's own capabilities and challenges. A parent with their own undiagnosed ADHD will struggle to implement structured parenting strategies without their own support. Screen for ADHD in parents of ADHD children.</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12A">
            <w:pPr>
              <w:spacing w:after="40" w:before="40" w:lineRule="auto"/>
              <w:rPr/>
            </w:pPr>
            <w:r w:rsidDel="00000000" w:rsidR="00000000" w:rsidRPr="00000000">
              <w:rPr>
                <w:rtl w:val="0"/>
              </w:rPr>
            </w:r>
          </w:p>
        </w:tc>
      </w:tr>
    </w:tbl>
    <w:p w:rsidR="00000000" w:rsidDel="00000000" w:rsidP="00000000" w:rsidRDefault="00000000" w:rsidRPr="00000000" w14:paraId="0000012B">
      <w:pPr>
        <w:spacing w:after="80" w:before="80" w:lineRule="auto"/>
        <w:rPr/>
      </w:pPr>
      <w:r w:rsidDel="00000000" w:rsidR="00000000" w:rsidRPr="00000000">
        <w:rPr>
          <w:rtl w:val="0"/>
        </w:rPr>
      </w:r>
    </w:p>
    <w:p w:rsidR="00000000" w:rsidDel="00000000" w:rsidP="00000000" w:rsidRDefault="00000000" w:rsidRPr="00000000" w14:paraId="0000012C">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2.5 ADHD Coaching</w:t>
      </w:r>
      <w:r w:rsidDel="00000000" w:rsidR="00000000" w:rsidRPr="00000000">
        <w:rPr>
          <w:rtl w:val="0"/>
        </w:rPr>
      </w:r>
    </w:p>
    <w:p w:rsidR="00000000" w:rsidDel="00000000" w:rsidP="00000000" w:rsidRDefault="00000000" w:rsidRPr="00000000" w14:paraId="0000012D">
      <w:pPr>
        <w:spacing w:after="80" w:before="80" w:lineRule="auto"/>
        <w:jc w:val="both"/>
        <w:rPr/>
      </w:pPr>
      <w:r w:rsidDel="00000000" w:rsidR="00000000" w:rsidRPr="00000000">
        <w:rPr>
          <w:rFonts w:ascii="Arial" w:cs="Arial" w:eastAsia="Arial" w:hAnsi="Arial"/>
          <w:sz w:val="22"/>
          <w:szCs w:val="22"/>
          <w:rtl w:val="0"/>
        </w:rPr>
        <w:t xml:space="preserve">AADPA CCR 4.3.2: ADHD coaching could be considered as part of a treatment plan for adults with ADHD. AADPA CCR 4.3.1: Could also be considered for adolescents (13–17 years).</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tl w:val="0"/>
        </w:rPr>
      </w:r>
    </w:p>
    <w:p w:rsidR="00000000" w:rsidDel="00000000" w:rsidP="00000000" w:rsidRDefault="00000000" w:rsidRPr="00000000" w14:paraId="0000012F">
      <w:pPr>
        <w:spacing w:after="80" w:before="80" w:lineRule="auto"/>
        <w:jc w:val="both"/>
        <w:rPr/>
      </w:pPr>
      <w:r w:rsidDel="00000000" w:rsidR="00000000" w:rsidRPr="00000000">
        <w:rPr>
          <w:rFonts w:ascii="Arial" w:cs="Arial" w:eastAsia="Arial" w:hAnsi="Arial"/>
          <w:sz w:val="22"/>
          <w:szCs w:val="22"/>
          <w:rtl w:val="0"/>
        </w:rPr>
        <w:t xml:space="preserve">ADHD coaching is distinct from therapy. It is future-focused, goal-directed, and skills-based — not insight-focused or emotionally exploratory. A qualified ADHD coach helps the patient identify and implement practical strategies for executive dysfunction in their specific daily life context.</w:t>
      </w: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tl w:val="0"/>
        </w:rPr>
      </w:r>
    </w:p>
    <w:tbl>
      <w:tblPr>
        <w:tblStyle w:val="Table12"/>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3800"/>
        <w:gridCol w:w="1360"/>
        <w:tblGridChange w:id="0">
          <w:tblGrid>
            <w:gridCol w:w="2200"/>
            <w:gridCol w:w="3000"/>
            <w:gridCol w:w="3800"/>
            <w:gridCol w:w="1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rPr/>
            </w:pPr>
            <w:r w:rsidDel="00000000" w:rsidR="00000000" w:rsidRPr="00000000">
              <w:rPr>
                <w:rFonts w:ascii="Arial" w:cs="Arial" w:eastAsia="Arial" w:hAnsi="Arial"/>
                <w:b w:val="0"/>
                <w:bCs w:val="0"/>
                <w:color w:val="2c2c2a"/>
                <w:sz w:val="21"/>
                <w:szCs w:val="21"/>
                <w:rtl w:val="0"/>
              </w:rPr>
              <w:t xml:space="preserve">Feature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rPr/>
            </w:pPr>
            <w:r w:rsidDel="00000000" w:rsidR="00000000" w:rsidRPr="00000000">
              <w:rPr>
                <w:rFonts w:ascii="Arial" w:cs="Arial" w:eastAsia="Arial" w:hAnsi="Arial"/>
                <w:b w:val="0"/>
                <w:bCs w:val="0"/>
                <w:color w:val="2c2c2a"/>
                <w:sz w:val="21"/>
                <w:szCs w:val="21"/>
                <w:rtl w:val="0"/>
              </w:rPr>
              <w:t xml:space="preserve">ADHD Coaching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0"/>
                <w:bCs w:val="0"/>
                <w:color w:val="2c2c2a"/>
                <w:sz w:val="21"/>
                <w:szCs w:val="21"/>
                <w:rtl w:val="0"/>
              </w:rPr>
              <w:t xml:space="preserve">ADHD-CBT (Psychology)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rPr/>
            </w:pPr>
            <w:r w:rsidDel="00000000" w:rsidR="00000000" w:rsidRPr="00000000">
              <w:rPr>
                <w:rFonts w:ascii="Arial" w:cs="Arial" w:eastAsia="Arial" w:hAnsi="Arial"/>
                <w:b w:val="0"/>
                <w:bCs w:val="0"/>
                <w:color w:val="2c2c2a"/>
                <w:sz w:val="21"/>
                <w:szCs w:val="21"/>
                <w:rtl w:val="0"/>
              </w:rPr>
              <w:t xml:space="preserve">Primary focus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0"/>
                <w:bCs w:val="0"/>
                <w:color w:val="2c2c2a"/>
                <w:sz w:val="21"/>
                <w:szCs w:val="21"/>
                <w:rtl w:val="0"/>
              </w:rPr>
              <w:t xml:space="preserve">Future goals, practical strategies, daily functioning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pPr>
            <w:r w:rsidDel="00000000" w:rsidR="00000000" w:rsidRPr="00000000">
              <w:rPr>
                <w:rFonts w:ascii="Arial" w:cs="Arial" w:eastAsia="Arial" w:hAnsi="Arial"/>
                <w:b w:val="0"/>
                <w:bCs w:val="0"/>
                <w:color w:val="2c2c2a"/>
                <w:sz w:val="21"/>
                <w:szCs w:val="21"/>
                <w:rtl w:val="0"/>
              </w:rPr>
              <w:t xml:space="preserve">Current symptoms, cognitive patterns, emotional regulation, psychological wellbeing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pPr>
            <w:r w:rsidDel="00000000" w:rsidR="00000000" w:rsidRPr="00000000">
              <w:rPr>
                <w:rFonts w:ascii="Arial" w:cs="Arial" w:eastAsia="Arial" w:hAnsi="Arial"/>
                <w:b w:val="0"/>
                <w:bCs w:val="0"/>
                <w:color w:val="2c2c2a"/>
                <w:sz w:val="21"/>
                <w:szCs w:val="21"/>
                <w:rtl w:val="0"/>
              </w:rPr>
              <w:t xml:space="preserve">Practitioner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rPr/>
            </w:pPr>
            <w:r w:rsidDel="00000000" w:rsidR="00000000" w:rsidRPr="00000000">
              <w:rPr>
                <w:rFonts w:ascii="Arial" w:cs="Arial" w:eastAsia="Arial" w:hAnsi="Arial"/>
                <w:b w:val="0"/>
                <w:bCs w:val="0"/>
                <w:color w:val="2c2c2a"/>
                <w:sz w:val="21"/>
                <w:szCs w:val="21"/>
                <w:rtl w:val="0"/>
              </w:rPr>
              <w:t xml:space="preserve">ADHD coach (ICF-certified or equivalent; AADPA CPP 4.3.3: 'appropriately credentialled')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rPr/>
            </w:pPr>
            <w:r w:rsidDel="00000000" w:rsidR="00000000" w:rsidRPr="00000000">
              <w:rPr>
                <w:rFonts w:ascii="Arial" w:cs="Arial" w:eastAsia="Arial" w:hAnsi="Arial"/>
                <w:b w:val="0"/>
                <w:bCs w:val="0"/>
                <w:color w:val="2c2c2a"/>
                <w:sz w:val="21"/>
                <w:szCs w:val="21"/>
                <w:rtl w:val="0"/>
              </w:rPr>
              <w:t xml:space="preserve">Registered psychologist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pPr>
            <w:r w:rsidDel="00000000" w:rsidR="00000000" w:rsidRPr="00000000">
              <w:rPr>
                <w:rFonts w:ascii="Arial" w:cs="Arial" w:eastAsia="Arial" w:hAnsi="Arial"/>
                <w:b w:val="0"/>
                <w:bCs w:val="0"/>
                <w:color w:val="2c2c2a"/>
                <w:sz w:val="21"/>
                <w:szCs w:val="21"/>
                <w:rtl w:val="0"/>
              </w:rPr>
              <w:t xml:space="preserve">Therapeutic depth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rPr/>
            </w:pPr>
            <w:r w:rsidDel="00000000" w:rsidR="00000000" w:rsidRPr="00000000">
              <w:rPr>
                <w:rFonts w:ascii="Arial" w:cs="Arial" w:eastAsia="Arial" w:hAnsi="Arial"/>
                <w:b w:val="0"/>
                <w:bCs w:val="0"/>
                <w:color w:val="2c2c2a"/>
                <w:sz w:val="21"/>
                <w:szCs w:val="21"/>
                <w:rtl w:val="0"/>
              </w:rPr>
              <w:t xml:space="preserve">Practical and behavioural — not emotionally exploratory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color w:val="2c2c2a"/>
                <w:sz w:val="21"/>
                <w:szCs w:val="21"/>
                <w:rtl w:val="0"/>
              </w:rPr>
              <w:t xml:space="preserve">Can address trauma, shame, deep psychological patterns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rPr/>
            </w:pPr>
            <w:r w:rsidDel="00000000" w:rsidR="00000000" w:rsidRPr="00000000">
              <w:rPr>
                <w:rFonts w:ascii="Arial" w:cs="Arial" w:eastAsia="Arial" w:hAnsi="Arial"/>
                <w:b w:val="0"/>
                <w:bCs w:val="0"/>
                <w:color w:val="2c2c2a"/>
                <w:sz w:val="21"/>
                <w:szCs w:val="21"/>
                <w:rtl w:val="0"/>
              </w:rPr>
              <w:t xml:space="preserve">Format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0"/>
                <w:bCs w:val="0"/>
                <w:color w:val="2c2c2a"/>
                <w:sz w:val="21"/>
                <w:szCs w:val="21"/>
                <w:rtl w:val="0"/>
              </w:rPr>
              <w:t xml:space="preserve">Flexible — often weekly phone/video; highly practical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rPr/>
            </w:pPr>
            <w:r w:rsidDel="00000000" w:rsidR="00000000" w:rsidRPr="00000000">
              <w:rPr>
                <w:rFonts w:ascii="Arial" w:cs="Arial" w:eastAsia="Arial" w:hAnsi="Arial"/>
                <w:b w:val="0"/>
                <w:bCs w:val="0"/>
                <w:color w:val="2c2c2a"/>
                <w:sz w:val="21"/>
                <w:szCs w:val="21"/>
                <w:rtl w:val="0"/>
              </w:rPr>
              <w:t xml:space="preserve">Clinical consultation structure; in-person or telehealth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pPr>
            <w:r w:rsidDel="00000000" w:rsidR="00000000" w:rsidRPr="00000000">
              <w:rPr>
                <w:rFonts w:ascii="Arial" w:cs="Arial" w:eastAsia="Arial" w:hAnsi="Arial"/>
                <w:b w:val="0"/>
                <w:bCs w:val="0"/>
                <w:color w:val="2c2c2a"/>
                <w:sz w:val="21"/>
                <w:szCs w:val="21"/>
                <w:rtl w:val="0"/>
              </w:rPr>
              <w:t xml:space="preserve">Medicare rebate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0"/>
                <w:bCs w:val="0"/>
                <w:color w:val="2c2c2a"/>
                <w:sz w:val="21"/>
                <w:szCs w:val="21"/>
                <w:rtl w:val="0"/>
              </w:rPr>
              <w:t xml:space="preserve">Not eligible for Medicare rebate under standard items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0"/>
                <w:bCs w:val="0"/>
                <w:color w:val="2c2c2a"/>
                <w:sz w:val="21"/>
                <w:szCs w:val="21"/>
                <w:rtl w:val="0"/>
              </w:rPr>
              <w:t xml:space="preserve">Eligible under Mental Health Care Plan (MHT items) — 10 sessions per year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color w:val="2c2c2a"/>
                <w:sz w:val="21"/>
                <w:szCs w:val="21"/>
                <w:rtl w:val="0"/>
              </w:rPr>
              <w:t xml:space="preserve">Best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pPr>
            <w:r w:rsidDel="00000000" w:rsidR="00000000" w:rsidRPr="00000000">
              <w:rPr>
                <w:rFonts w:ascii="Arial" w:cs="Arial" w:eastAsia="Arial" w:hAnsi="Arial"/>
                <w:b w:val="0"/>
                <w:bCs w:val="0"/>
                <w:color w:val="2c2c2a"/>
                <w:sz w:val="21"/>
                <w:szCs w:val="21"/>
                <w:rtl w:val="0"/>
              </w:rPr>
              <w:t xml:space="preserve">Stable patients seeking practical daily function support; those who have done psychological work and want implementation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color w:val="2c2c2a"/>
                <w:sz w:val="21"/>
                <w:szCs w:val="21"/>
                <w:rtl w:val="0"/>
              </w:rPr>
              <w:t xml:space="preserve">Newly diagnosed; significant emotional/psychological comorbidity; shame, RSD, trauma processing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pPr>
            <w:r w:rsidDel="00000000" w:rsidR="00000000" w:rsidRPr="00000000">
              <w:rPr>
                <w:rFonts w:ascii="Arial" w:cs="Arial" w:eastAsia="Arial" w:hAnsi="Arial"/>
                <w:b w:val="0"/>
                <w:bCs w:val="0"/>
                <w:color w:val="2c2c2a"/>
                <w:sz w:val="21"/>
                <w:szCs w:val="21"/>
                <w:rtl w:val="0"/>
              </w:rPr>
              <w:t xml:space="preserve">Can combine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0"/>
                <w:bCs w:val="0"/>
                <w:color w:val="2c2c2a"/>
                <w:sz w:val="21"/>
                <w:szCs w:val="21"/>
                <w:rtl w:val="0"/>
              </w:rPr>
              <w:t xml:space="preserve">Yes — coaching and CBT are complementary; coaching may follow or parallel therapy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color w:val="2c2c2a"/>
                <w:sz w:val="21"/>
                <w:szCs w:val="21"/>
                <w:rtl w:val="0"/>
              </w:rPr>
              <w:t xml:space="preserve">Yes — psychology and coaching are not mutually exclusive</w:t>
            </w:r>
            <w:r w:rsidDel="00000000" w:rsidR="00000000" w:rsidRPr="00000000">
              <w:rPr>
                <w:rtl w:val="0"/>
              </w:rPr>
            </w:r>
          </w:p>
        </w:tc>
      </w:tr>
    </w:tbl>
    <w:p w:rsidR="00000000" w:rsidDel="00000000" w:rsidP="00000000" w:rsidRDefault="00000000" w:rsidRPr="00000000" w14:paraId="0000014A">
      <w:pPr>
        <w:spacing w:after="80" w:before="80" w:lineRule="auto"/>
        <w:rPr/>
      </w:pP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3. Lifestyle Medicine for ADHD</w:t>
      </w:r>
      <w:r w:rsidDel="00000000" w:rsidR="00000000" w:rsidRPr="00000000">
        <w:rPr>
          <w:rtl w:val="0"/>
        </w:rPr>
      </w:r>
    </w:p>
    <w:p w:rsidR="00000000" w:rsidDel="00000000" w:rsidP="00000000" w:rsidRDefault="00000000" w:rsidRPr="00000000" w14:paraId="0000014D">
      <w:pPr>
        <w:spacing w:after="80" w:before="80" w:lineRule="auto"/>
        <w:jc w:val="both"/>
        <w:rPr/>
      </w:pPr>
      <w:r w:rsidDel="00000000" w:rsidR="00000000" w:rsidRPr="00000000">
        <w:rPr>
          <w:rFonts w:ascii="Arial" w:cs="Arial" w:eastAsia="Arial" w:hAnsi="Arial"/>
          <w:sz w:val="22"/>
          <w:szCs w:val="22"/>
          <w:rtl w:val="0"/>
        </w:rPr>
        <w:t xml:space="preserve">AADPA CPP 4.1.1: 'Clinicians should offer guidance on lifestyle factors to help people with ADHD, including: asking about sleep and offering strategies and/or a referral to assist with sleep, if needed; asking about diet and physical activity levels, and offering strategies and/or referral to assist with any challenges, if needed.'</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tl w:val="0"/>
        </w:rPr>
      </w:r>
    </w:p>
    <w:p w:rsidR="00000000" w:rsidDel="00000000" w:rsidP="00000000" w:rsidRDefault="00000000" w:rsidRPr="00000000" w14:paraId="0000014F">
      <w:pPr>
        <w:spacing w:after="80" w:before="80" w:lineRule="auto"/>
        <w:jc w:val="both"/>
        <w:rPr/>
      </w:pPr>
      <w:r w:rsidDel="00000000" w:rsidR="00000000" w:rsidRPr="00000000">
        <w:rPr>
          <w:rFonts w:ascii="Arial" w:cs="Arial" w:eastAsia="Arial" w:hAnsi="Arial"/>
          <w:sz w:val="22"/>
          <w:szCs w:val="22"/>
          <w:rtl w:val="0"/>
        </w:rPr>
        <w:t xml:space="preserve">Lifestyle medicine in ADHD is not complementary — it is biological. Every lifestyle intervention described in this section targets the same neurochemical systems as pharmacotherapy: dopamine, noradrenaline, synaptic plasticity, and prefrontal cortex function. A GP who dismisses lifestyle factors as 'not evidence-based enough' is leaving meaningful therapeutic leverage untouched.</w:t>
      </w:r>
      <w:r w:rsidDel="00000000" w:rsidR="00000000" w:rsidRPr="00000000">
        <w:rPr>
          <w:rtl w:val="0"/>
        </w:rPr>
      </w:r>
    </w:p>
    <w:p w:rsidR="00000000" w:rsidDel="00000000" w:rsidP="00000000" w:rsidRDefault="00000000" w:rsidRPr="00000000" w14:paraId="00000150">
      <w:pPr>
        <w:spacing w:after="60" w:before="60" w:lineRule="auto"/>
        <w:rPr/>
      </w:pPr>
      <w:r w:rsidDel="00000000" w:rsidR="00000000" w:rsidRPr="00000000">
        <w:rPr>
          <w:rtl w:val="0"/>
        </w:rPr>
      </w:r>
    </w:p>
    <w:p w:rsidR="00000000" w:rsidDel="00000000" w:rsidP="00000000" w:rsidRDefault="00000000" w:rsidRPr="00000000" w14:paraId="00000151">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3.1 Exercise — The Most Underutilised ADHD Intervention</w:t>
      </w:r>
      <w:r w:rsidDel="00000000" w:rsidR="00000000" w:rsidRPr="00000000">
        <w:rPr>
          <w:rtl w:val="0"/>
        </w:rPr>
      </w:r>
    </w:p>
    <w:p w:rsidR="00000000" w:rsidDel="00000000" w:rsidP="00000000" w:rsidRDefault="00000000" w:rsidRPr="00000000" w14:paraId="00000152">
      <w:pPr>
        <w:spacing w:after="80" w:before="80" w:lineRule="auto"/>
        <w:jc w:val="both"/>
        <w:rPr/>
      </w:pPr>
      <w:r w:rsidDel="00000000" w:rsidR="00000000" w:rsidRPr="00000000">
        <w:rPr>
          <w:rFonts w:ascii="Arial" w:cs="Arial" w:eastAsia="Arial" w:hAnsi="Arial"/>
          <w:sz w:val="22"/>
          <w:szCs w:val="22"/>
          <w:rtl w:val="0"/>
        </w:rPr>
        <w:t xml:space="preserve">Aerobic exercise produces an acute, dose-dependent improvement in ADHD symptoms through the same neurochemical mechanisms as stimulant medication — increased dopamine and noradrenaline availability in the prefrontal cortex, along with BDNF-driven synaptic strengthening.</w:t>
      </w:r>
      <w:r w:rsidDel="00000000" w:rsidR="00000000" w:rsidRPr="00000000">
        <w:rPr>
          <w:rtl w:val="0"/>
        </w:rPr>
      </w:r>
    </w:p>
    <w:p w:rsidR="00000000" w:rsidDel="00000000" w:rsidP="00000000" w:rsidRDefault="00000000" w:rsidRPr="00000000" w14:paraId="00000153">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8" w:val="single"/>
              <w:left w:color="2d6a4f" w:space="0" w:sz="8" w:val="single"/>
              <w:bottom w:color="2d6a4f" w:space="0" w:sz="8" w:val="single"/>
              <w:right w:color="2d6a4f" w:space="0" w:sz="8" w:val="single"/>
            </w:tcBorders>
            <w:shd w:fill="e8f5e9" w:val="clear"/>
            <w:tcMar>
              <w:top w:w="100.0" w:type="dxa"/>
              <w:left w:w="200.0" w:type="dxa"/>
              <w:bottom w:w="40.0" w:type="dxa"/>
              <w:right w:w="200.0" w:type="dxa"/>
            </w:tcMa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1"/>
                <w:bCs w:val="1"/>
                <w:color w:val="2d6a4f"/>
                <w:sz w:val="22"/>
                <w:szCs w:val="22"/>
                <w:rtl w:val="0"/>
              </w:rPr>
              <w:t xml:space="preserve">🌿  Lifestyle Medicine Note</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sz w:val="22"/>
                <w:szCs w:val="22"/>
                <w:rtl w:val="0"/>
              </w:rPr>
              <w:t xml:space="preserve">THE EXERCISE NEUROCHEMISTRY:</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6">
            <w:pPr>
              <w:spacing w:after="40" w:before="40" w:lineRule="auto"/>
              <w:rPr/>
            </w:pP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sz w:val="22"/>
                <w:szCs w:val="22"/>
                <w:rtl w:val="0"/>
              </w:rPr>
              <w:t xml:space="preserve">A single session of moderate-to-vigorous aerobic exercise (20–40 minutes) produces:</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sz w:val="22"/>
                <w:szCs w:val="22"/>
                <w:rtl w:val="0"/>
              </w:rPr>
              <w:t xml:space="preserve">  • Increased DA and NA release in PFC — same mechanism as stimulant medication</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sz w:val="22"/>
                <w:szCs w:val="22"/>
                <w:rtl w:val="0"/>
              </w:rPr>
              <w:t xml:space="preserve">  • Increased BDNF (brain-derived neurotrophic factor) — promotes neuroplasticity</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sz w:val="22"/>
                <w:szCs w:val="22"/>
                <w:rtl w:val="0"/>
              </w:rPr>
              <w:t xml:space="preserve">  • Reduced cortisol — stress hormone that worsens ADHD symptoms</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sz w:val="22"/>
                <w:szCs w:val="22"/>
                <w:rtl w:val="0"/>
              </w:rPr>
              <w:t xml:space="preserve">  • Improved working memory for 60–90 minutes post-exercise</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sz w:val="22"/>
                <w:szCs w:val="22"/>
                <w:rtl w:val="0"/>
              </w:rPr>
              <w:t xml:space="preserve">  • Reduced impulsivity and emotional reactivity for hours post-exercise</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D">
            <w:pPr>
              <w:spacing w:after="40" w:before="40" w:lineRule="auto"/>
              <w:rPr/>
            </w:pP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sz w:val="22"/>
                <w:szCs w:val="22"/>
                <w:rtl w:val="0"/>
              </w:rPr>
              <w:t xml:space="preserve">Regular aerobic exercise (3+ sessions/week) produces:</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sz w:val="22"/>
                <w:szCs w:val="22"/>
                <w:rtl w:val="0"/>
              </w:rPr>
              <w:t xml:space="preserve">  • Structural changes in PFC — increased grey matter density</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sz w:val="22"/>
                <w:szCs w:val="22"/>
                <w:rtl w:val="0"/>
              </w:rPr>
              <w:t xml:space="preserve">  • Sustained improvement in executive function across weeks</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sz w:val="22"/>
                <w:szCs w:val="22"/>
                <w:rtl w:val="0"/>
              </w:rPr>
              <w:t xml:space="preserve">  • Reduction in ADHD symptom severity (effect size ~0.5–0.7 in studies)</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62">
            <w:pPr>
              <w:spacing w:after="40" w:before="40" w:lineRule="auto"/>
              <w:rPr/>
            </w:pPr>
            <w:r w:rsidDel="00000000" w:rsidR="00000000" w:rsidRPr="00000000">
              <w:rPr>
                <w:rFonts w:ascii="Arial" w:cs="Arial" w:eastAsia="Arial" w:hAnsi="Arial"/>
                <w:sz w:val="22"/>
                <w:szCs w:val="22"/>
                <w:rtl w:val="0"/>
              </w:rPr>
              <w:t xml:space="preserve">  • Improved sleep onset and sleep quality</w:t>
            </w: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63">
            <w:pPr>
              <w:spacing w:after="40" w:before="40" w:lineRule="auto"/>
              <w:rPr/>
            </w:pPr>
            <w:r w:rsidDel="00000000" w:rsidR="00000000" w:rsidRPr="00000000">
              <w:rPr>
                <w:rtl w:val="0"/>
              </w:rPr>
            </w:r>
          </w:p>
        </w:tc>
      </w:tr>
      <w:tr>
        <w:trPr>
          <w:cantSplit w:val="0"/>
          <w:tblHeader w:val="0"/>
        </w:trPr>
        <w:tc>
          <w:tcPr>
            <w:tcBorders>
              <w:top w:color="000000" w:space="0" w:sz="0" w:val="nil"/>
              <w:left w:color="2d6a4f" w:space="0" w:sz="8" w:val="single"/>
              <w:bottom w:color="000000" w:space="0" w:sz="0" w:val="nil"/>
              <w:right w:color="2d6a4f" w:space="0" w:sz="8" w:val="single"/>
            </w:tcBorders>
            <w:shd w:fill="e8f5e9" w:val="clear"/>
            <w:tcMar>
              <w:top w:w="80.0" w:type="dxa"/>
              <w:left w:w="200.0" w:type="dxa"/>
              <w:bottom w:w="80.0" w:type="dxa"/>
              <w:right w:w="200.0" w:type="dxa"/>
            </w:tcMar>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sz w:val="22"/>
                <w:szCs w:val="22"/>
                <w:rtl w:val="0"/>
              </w:rPr>
              <w:t xml:space="preserve">Clinical translation: Recommend exercise to every ADHD patient as a neurobiological intervention — not just general health advice.</w:t>
            </w:r>
            <w:r w:rsidDel="00000000" w:rsidR="00000000" w:rsidRPr="00000000">
              <w:rPr>
                <w:rtl w:val="0"/>
              </w:rPr>
            </w:r>
          </w:p>
        </w:tc>
      </w:tr>
      <w:tr>
        <w:trPr>
          <w:cantSplit w:val="0"/>
          <w:tblHeader w:val="0"/>
        </w:trPr>
        <w:tc>
          <w:tcPr>
            <w:tcBorders>
              <w:top w:color="000000" w:space="0" w:sz="0" w:val="nil"/>
              <w:left w:color="2d6a4f" w:space="0" w:sz="8" w:val="single"/>
              <w:bottom w:color="2d6a4f" w:space="0" w:sz="8" w:val="single"/>
              <w:right w:color="2d6a4f" w:space="0" w:sz="8" w:val="single"/>
            </w:tcBorders>
            <w:shd w:fill="e8f5e9" w:val="clear"/>
            <w:tcMar>
              <w:top w:w="60.0" w:type="dxa"/>
              <w:left w:w="200.0" w:type="dxa"/>
              <w:bottom w:w="60.0" w:type="dxa"/>
              <w:right w:w="200.0" w:type="dxa"/>
            </w:tcMar>
          </w:tcPr>
          <w:p w:rsidR="00000000" w:rsidDel="00000000" w:rsidP="00000000" w:rsidRDefault="00000000" w:rsidRPr="00000000" w14:paraId="00000165">
            <w:pPr>
              <w:spacing w:after="40" w:before="40" w:lineRule="auto"/>
              <w:rPr/>
            </w:pPr>
            <w:r w:rsidDel="00000000" w:rsidR="00000000" w:rsidRPr="00000000">
              <w:rPr>
                <w:rtl w:val="0"/>
              </w:rPr>
            </w:r>
          </w:p>
        </w:tc>
      </w:tr>
    </w:tbl>
    <w:p w:rsidR="00000000" w:rsidDel="00000000" w:rsidP="00000000" w:rsidRDefault="00000000" w:rsidRPr="00000000" w14:paraId="00000166">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gridCol w:w="1"/>
        <w:tblGridChange w:id="0">
          <w:tblGrid>
            <w:gridCol w:w="2200"/>
            <w:gridCol w:w="3400"/>
            <w:gridCol w:w="37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rPr/>
            </w:pPr>
            <w:r w:rsidDel="00000000" w:rsidR="00000000" w:rsidRPr="00000000">
              <w:rPr>
                <w:rFonts w:ascii="Arial" w:cs="Arial" w:eastAsia="Arial" w:hAnsi="Arial"/>
                <w:b w:val="0"/>
                <w:bCs w:val="0"/>
                <w:color w:val="2c2c2a"/>
                <w:sz w:val="21"/>
                <w:szCs w:val="21"/>
                <w:rtl w:val="0"/>
              </w:rPr>
              <w:t xml:space="preserve">Exercise 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rPr/>
            </w:pPr>
            <w:r w:rsidDel="00000000" w:rsidR="00000000" w:rsidRPr="00000000">
              <w:rPr>
                <w:rFonts w:ascii="Arial" w:cs="Arial" w:eastAsia="Arial" w:hAnsi="Arial"/>
                <w:b w:val="0"/>
                <w:bCs w:val="0"/>
                <w:color w:val="2c2c2a"/>
                <w:sz w:val="21"/>
                <w:szCs w:val="21"/>
                <w:rtl w:val="0"/>
              </w:rPr>
              <w:t xml:space="preserve">Recommendation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rPr/>
            </w:pPr>
            <w:r w:rsidDel="00000000" w:rsidR="00000000" w:rsidRPr="00000000">
              <w:rPr>
                <w:rFonts w:ascii="Arial" w:cs="Arial" w:eastAsia="Arial" w:hAnsi="Arial"/>
                <w:b w:val="0"/>
                <w:bCs w:val="0"/>
                <w:color w:val="2c2c2a"/>
                <w:sz w:val="21"/>
                <w:szCs w:val="21"/>
                <w:rtl w:val="0"/>
              </w:rPr>
              <w:t xml:space="preserve">Clinical Note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rPr/>
            </w:pPr>
            <w:r w:rsidDel="00000000" w:rsidR="00000000" w:rsidRPr="00000000">
              <w:rPr>
                <w:rFonts w:ascii="Arial" w:cs="Arial" w:eastAsia="Arial" w:hAnsi="Arial"/>
                <w:b w:val="0"/>
                <w:bCs w:val="0"/>
                <w:color w:val="2c2c2a"/>
                <w:sz w:val="21"/>
                <w:szCs w:val="21"/>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rPr/>
            </w:pPr>
            <w:r w:rsidDel="00000000" w:rsidR="00000000" w:rsidRPr="00000000">
              <w:rPr>
                <w:rFonts w:ascii="Arial" w:cs="Arial" w:eastAsia="Arial" w:hAnsi="Arial"/>
                <w:b w:val="0"/>
                <w:bCs w:val="0"/>
                <w:color w:val="2c2c2a"/>
                <w:sz w:val="21"/>
                <w:szCs w:val="21"/>
                <w:rtl w:val="0"/>
              </w:rPr>
              <w:t xml:space="preserve">Aerobic preferred — running, swimming, cycling, dance, team sports. Resistance training beneficial but evidence weaker for acute cognitive effect.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pPr>
            <w:r w:rsidDel="00000000" w:rsidR="00000000" w:rsidRPr="00000000">
              <w:rPr>
                <w:rFonts w:ascii="Arial" w:cs="Arial" w:eastAsia="Arial" w:hAnsi="Arial"/>
                <w:b w:val="0"/>
                <w:bCs w:val="0"/>
                <w:color w:val="2c2c2a"/>
                <w:sz w:val="21"/>
                <w:szCs w:val="21"/>
                <w:rtl w:val="0"/>
              </w:rPr>
              <w:t xml:space="preserve">Anything that raises heart rate for sustained period. Activity must be enjoyable — ADHD interest-based NS will abandon exercise that is boring.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pPr>
            <w:r w:rsidDel="00000000" w:rsidR="00000000" w:rsidRPr="00000000">
              <w:rPr>
                <w:rFonts w:ascii="Arial" w:cs="Arial" w:eastAsia="Arial" w:hAnsi="Arial"/>
                <w:b w:val="0"/>
                <w:bCs w:val="0"/>
                <w:color w:val="2c2c2a"/>
                <w:sz w:val="21"/>
                <w:szCs w:val="21"/>
                <w:rtl w:val="0"/>
              </w:rPr>
              <w:t xml:space="preserve">Intensity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rPr/>
            </w:pPr>
            <w:r w:rsidDel="00000000" w:rsidR="00000000" w:rsidRPr="00000000">
              <w:rPr>
                <w:rFonts w:ascii="Arial" w:cs="Arial" w:eastAsia="Arial" w:hAnsi="Arial"/>
                <w:b w:val="0"/>
                <w:bCs w:val="0"/>
                <w:color w:val="2c2c2a"/>
                <w:sz w:val="21"/>
                <w:szCs w:val="21"/>
                <w:rtl w:val="0"/>
              </w:rPr>
              <w:t xml:space="preserve">Moderate-to-vigorous — approximately 60–80% of maximum heart rate. 'Can hold a broken conversation.'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rPr/>
            </w:pPr>
            <w:r w:rsidDel="00000000" w:rsidR="00000000" w:rsidRPr="00000000">
              <w:rPr>
                <w:rFonts w:ascii="Arial" w:cs="Arial" w:eastAsia="Arial" w:hAnsi="Arial"/>
                <w:b w:val="0"/>
                <w:bCs w:val="0"/>
                <w:color w:val="2c2c2a"/>
                <w:sz w:val="21"/>
                <w:szCs w:val="21"/>
                <w:rtl w:val="0"/>
              </w:rPr>
              <w:t xml:space="preserve">Too light (walking) has weaker cognitive effect. Vigorous exercise produces strongest acute effect.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rPr/>
            </w:pPr>
            <w:r w:rsidDel="00000000" w:rsidR="00000000" w:rsidRPr="00000000">
              <w:rPr>
                <w:rFonts w:ascii="Arial" w:cs="Arial" w:eastAsia="Arial" w:hAnsi="Arial"/>
                <w:b w:val="0"/>
                <w:bCs w:val="0"/>
                <w:color w:val="2c2c2a"/>
                <w:sz w:val="21"/>
                <w:szCs w:val="21"/>
                <w:rtl w:val="0"/>
              </w:rPr>
              <w:t xml:space="preserve">Duration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rPr/>
            </w:pPr>
            <w:r w:rsidDel="00000000" w:rsidR="00000000" w:rsidRPr="00000000">
              <w:rPr>
                <w:rFonts w:ascii="Arial" w:cs="Arial" w:eastAsia="Arial" w:hAnsi="Arial"/>
                <w:b w:val="0"/>
                <w:bCs w:val="0"/>
                <w:color w:val="2c2c2a"/>
                <w:sz w:val="21"/>
                <w:szCs w:val="21"/>
                <w:rtl w:val="0"/>
              </w:rPr>
              <w:t xml:space="preserve">20–40 minutes per session minimum for meaningful acute cognitive benefit.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rPr/>
            </w:pPr>
            <w:r w:rsidDel="00000000" w:rsidR="00000000" w:rsidRPr="00000000">
              <w:rPr>
                <w:rFonts w:ascii="Arial" w:cs="Arial" w:eastAsia="Arial" w:hAnsi="Arial"/>
                <w:b w:val="0"/>
                <w:bCs w:val="0"/>
                <w:color w:val="2c2c2a"/>
                <w:sz w:val="21"/>
                <w:szCs w:val="21"/>
                <w:rtl w:val="0"/>
              </w:rPr>
              <w:t xml:space="preserve">Shorter sessions (10–15 min) provide some benefit; longer sessions provide more.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rPr/>
            </w:pPr>
            <w:r w:rsidDel="00000000" w:rsidR="00000000" w:rsidRPr="00000000">
              <w:rPr>
                <w:rFonts w:ascii="Arial" w:cs="Arial" w:eastAsia="Arial" w:hAnsi="Arial"/>
                <w:b w:val="0"/>
                <w:bCs w:val="0"/>
                <w:color w:val="2c2c2a"/>
                <w:sz w:val="21"/>
                <w:szCs w:val="21"/>
                <w:rtl w:val="0"/>
              </w:rPr>
              <w:t xml:space="preserve">Timing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rPr/>
            </w:pPr>
            <w:r w:rsidDel="00000000" w:rsidR="00000000" w:rsidRPr="00000000">
              <w:rPr>
                <w:rFonts w:ascii="Arial" w:cs="Arial" w:eastAsia="Arial" w:hAnsi="Arial"/>
                <w:b w:val="0"/>
                <w:bCs w:val="0"/>
                <w:color w:val="2c2c2a"/>
                <w:sz w:val="21"/>
                <w:szCs w:val="21"/>
                <w:rtl w:val="0"/>
              </w:rPr>
              <w:t xml:space="preserve">Morning exercise produces best effect on same-day cognitive function — before school/work.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rPr/>
            </w:pPr>
            <w:r w:rsidDel="00000000" w:rsidR="00000000" w:rsidRPr="00000000">
              <w:rPr>
                <w:rFonts w:ascii="Arial" w:cs="Arial" w:eastAsia="Arial" w:hAnsi="Arial"/>
                <w:b w:val="0"/>
                <w:bCs w:val="0"/>
                <w:color w:val="2c2c2a"/>
                <w:sz w:val="21"/>
                <w:szCs w:val="21"/>
                <w:rtl w:val="0"/>
              </w:rPr>
              <w:t xml:space="preserve">Help patients build exercise into morning routine BEFORE high-demand activities. 'Your morning run is your first dose of dopamine.'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rPr/>
            </w:pPr>
            <w:r w:rsidDel="00000000" w:rsidR="00000000" w:rsidRPr="00000000">
              <w:rPr>
                <w:rFonts w:ascii="Arial" w:cs="Arial" w:eastAsia="Arial" w:hAnsi="Arial"/>
                <w:b w:val="0"/>
                <w:bCs w:val="0"/>
                <w:color w:val="2c2c2a"/>
                <w:sz w:val="21"/>
                <w:szCs w:val="21"/>
                <w:rtl w:val="0"/>
              </w:rPr>
              <w:t xml:space="preserve">Frequency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rPr/>
            </w:pPr>
            <w:r w:rsidDel="00000000" w:rsidR="00000000" w:rsidRPr="00000000">
              <w:rPr>
                <w:rFonts w:ascii="Arial" w:cs="Arial" w:eastAsia="Arial" w:hAnsi="Arial"/>
                <w:b w:val="0"/>
                <w:bCs w:val="0"/>
                <w:color w:val="2c2c2a"/>
                <w:sz w:val="21"/>
                <w:szCs w:val="21"/>
                <w:rtl w:val="0"/>
              </w:rPr>
              <w:t xml:space="preserve">Minimum 3 times per week for sustained benefit. Daily is better.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rPr/>
            </w:pPr>
            <w:r w:rsidDel="00000000" w:rsidR="00000000" w:rsidRPr="00000000">
              <w:rPr>
                <w:rFonts w:ascii="Arial" w:cs="Arial" w:eastAsia="Arial" w:hAnsi="Arial"/>
                <w:b w:val="0"/>
                <w:bCs w:val="0"/>
                <w:color w:val="2c2c2a"/>
                <w:sz w:val="21"/>
                <w:szCs w:val="21"/>
                <w:rtl w:val="0"/>
              </w:rPr>
              <w:t xml:space="preserve">Consistency matters more than intensity. Every-other-day aerobic exercise produces measurable sustained cognitive improvement.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0"/>
                <w:bCs w:val="0"/>
                <w:color w:val="2c2c2a"/>
                <w:sz w:val="21"/>
                <w:szCs w:val="21"/>
                <w:rtl w:val="0"/>
              </w:rPr>
              <w:t xml:space="preserve">Type for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0"/>
                <w:bCs w:val="0"/>
                <w:color w:val="2c2c2a"/>
                <w:sz w:val="21"/>
                <w:szCs w:val="21"/>
                <w:rtl w:val="0"/>
              </w:rPr>
              <w:t xml:space="preserve">Team sports, martial arts, rock climbing, dance — provide novelty, social connection, and physical challenge simultaneously.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rPr/>
            </w:pPr>
            <w:r w:rsidDel="00000000" w:rsidR="00000000" w:rsidRPr="00000000">
              <w:rPr>
                <w:rFonts w:ascii="Arial" w:cs="Arial" w:eastAsia="Arial" w:hAnsi="Arial"/>
                <w:b w:val="0"/>
                <w:bCs w:val="0"/>
                <w:color w:val="2c2c2a"/>
                <w:sz w:val="21"/>
                <w:szCs w:val="21"/>
                <w:rtl w:val="0"/>
              </w:rPr>
              <w:t xml:space="preserve">Interest-based novelty makes exercise sustainable for ADHD patients. Monotonous exercise on a treadmill is less likely to be maintained.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0"/>
                <w:bCs w:val="0"/>
                <w:color w:val="2c2c2a"/>
                <w:sz w:val="21"/>
                <w:szCs w:val="21"/>
                <w:rtl w:val="0"/>
              </w:rPr>
              <w:t xml:space="preserve">Children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rPr/>
            </w:pPr>
            <w:r w:rsidDel="00000000" w:rsidR="00000000" w:rsidRPr="00000000">
              <w:rPr>
                <w:rFonts w:ascii="Arial" w:cs="Arial" w:eastAsia="Arial" w:hAnsi="Arial"/>
                <w:b w:val="0"/>
                <w:bCs w:val="0"/>
                <w:color w:val="2c2c2a"/>
                <w:sz w:val="21"/>
                <w:szCs w:val="21"/>
                <w:rtl w:val="0"/>
              </w:rPr>
              <w:t xml:space="preserve">Daily structured physical activity. School PE is insufficient — additional activity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0"/>
                <w:bCs w:val="0"/>
                <w:color w:val="2c2c2a"/>
                <w:sz w:val="21"/>
                <w:szCs w:val="21"/>
                <w:rtl w:val="0"/>
              </w:rPr>
              <w:t xml:space="preserve">Structured morning exercise before school: evidence for improved classroom attention throughout the day.</w:t>
            </w:r>
            <w:r w:rsidDel="00000000" w:rsidR="00000000" w:rsidRPr="00000000">
              <w:rPr>
                <w:rtl w:val="0"/>
              </w:rPr>
            </w:r>
          </w:p>
        </w:tc>
      </w:tr>
    </w:tbl>
    <w:p w:rsidR="00000000" w:rsidDel="00000000" w:rsidP="00000000" w:rsidRDefault="00000000" w:rsidRPr="00000000" w14:paraId="00000180">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8f5f0" w:val="clear"/>
            <w:tcMar>
              <w:top w:w="100.0" w:type="dxa"/>
              <w:left w:w="200.0" w:type="dxa"/>
              <w:bottom w:w="40.0" w:type="dxa"/>
              <w:right w:w="200.0" w:type="dxa"/>
            </w:tcMar>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1"/>
                <w:bCs w:val="1"/>
                <w:color w:val="0f6e56"/>
                <w:sz w:val="22"/>
                <w:szCs w:val="22"/>
                <w:rtl w:val="0"/>
              </w:rPr>
              <w:t xml:space="preserve">💬  Consultation Script</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182">
            <w:pPr>
              <w:spacing w:after="60" w:before="60" w:lineRule="auto"/>
              <w:ind w:left="720" w:firstLine="0"/>
              <w:rPr/>
            </w:pPr>
            <w:r w:rsidDel="00000000" w:rsidR="00000000" w:rsidRPr="00000000">
              <w:rPr>
                <w:rFonts w:ascii="Arial" w:cs="Arial" w:eastAsia="Arial" w:hAnsi="Arial"/>
                <w:b w:val="1"/>
                <w:bCs w:val="1"/>
                <w:color w:val="0f6e56"/>
                <w:sz w:val="22"/>
                <w:szCs w:val="22"/>
                <w:rtl w:val="0"/>
              </w:rPr>
              <w:t xml:space="preserve">GP: </w:t>
            </w:r>
            <w:r w:rsidDel="00000000" w:rsidR="00000000" w:rsidRPr="00000000">
              <w:rPr>
                <w:rFonts w:ascii="Arial" w:cs="Arial" w:eastAsia="Arial" w:hAnsi="Arial"/>
                <w:i w:val="1"/>
                <w:iCs w:val="1"/>
                <w:color w:val="444441"/>
                <w:sz w:val="22"/>
                <w:szCs w:val="22"/>
                <w:rtl w:val="0"/>
              </w:rPr>
              <w:t xml:space="preserve">'I want to talk to you about exercise — not as general fitness advice, but as a specific neurobiological intervention for your ADHD. Your brain, when you exercise aerobically for 20-40 minutes, releases the same dopamine and noradrenaline that your medication targets. Your executive function literally improves for 60-90 minutes afterwards.'</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183">
            <w:pPr>
              <w:spacing w:after="60" w:before="60" w:lineRule="auto"/>
              <w:ind w:left="720" w:firstLine="0"/>
              <w:rPr/>
            </w:pPr>
            <w:r w:rsidDel="00000000" w:rsidR="00000000" w:rsidRPr="00000000">
              <w:rPr>
                <w:rFonts w:ascii="Arial" w:cs="Arial" w:eastAsia="Arial" w:hAnsi="Arial"/>
                <w:b w:val="1"/>
                <w:bCs w:val="1"/>
                <w:color w:val="0f6e56"/>
                <w:sz w:val="22"/>
                <w:szCs w:val="22"/>
                <w:rtl w:val="0"/>
              </w:rPr>
              <w:t xml:space="preserve">GP: </w:t>
            </w:r>
            <w:r w:rsidDel="00000000" w:rsidR="00000000" w:rsidRPr="00000000">
              <w:rPr>
                <w:rFonts w:ascii="Arial" w:cs="Arial" w:eastAsia="Arial" w:hAnsi="Arial"/>
                <w:i w:val="1"/>
                <w:iCs w:val="1"/>
                <w:color w:val="444441"/>
                <w:sz w:val="22"/>
                <w:szCs w:val="22"/>
                <w:rtl w:val="0"/>
              </w:rPr>
              <w:t xml:space="preserve">'What does your current activity look like? And is there a type of exercise you've genuinely enjoyed in the past — even years ago?'</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184">
            <w:pPr>
              <w:spacing w:after="40" w:before="40" w:lineRule="auto"/>
              <w:ind w:left="720" w:firstLine="0"/>
              <w:rPr/>
            </w:pPr>
            <w:r w:rsidDel="00000000" w:rsidR="00000000" w:rsidRPr="00000000">
              <w:rPr>
                <w:rFonts w:ascii="Arial" w:cs="Arial" w:eastAsia="Arial" w:hAnsi="Arial"/>
                <w:i w:val="1"/>
                <w:iCs w:val="1"/>
                <w:color w:val="666666"/>
                <w:sz w:val="20"/>
                <w:szCs w:val="20"/>
                <w:rtl w:val="0"/>
              </w:rPr>
              <w:t xml:space="preserve">[Connect the recommendation to something the patient has enjoyed before. The ADHD brain will maintain exercise that is interesting. 'Morning run' will fail if they hate running. 'Morning swim' or 'morning martial arts' might not.]</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8f5f0" w:val="clear"/>
            <w:tcMar>
              <w:top w:w="80.0" w:type="dxa"/>
              <w:left w:w="200.0" w:type="dxa"/>
              <w:bottom w:w="80.0" w:type="dxa"/>
              <w:right w:w="200.0" w:type="dxa"/>
            </w:tcMar>
          </w:tcPr>
          <w:p w:rsidR="00000000" w:rsidDel="00000000" w:rsidP="00000000" w:rsidRDefault="00000000" w:rsidRPr="00000000" w14:paraId="00000185">
            <w:pPr>
              <w:spacing w:after="60" w:before="60" w:lineRule="auto"/>
              <w:ind w:left="720" w:firstLine="0"/>
              <w:rPr/>
            </w:pPr>
            <w:r w:rsidDel="00000000" w:rsidR="00000000" w:rsidRPr="00000000">
              <w:rPr>
                <w:rFonts w:ascii="Arial" w:cs="Arial" w:eastAsia="Arial" w:hAnsi="Arial"/>
                <w:b w:val="1"/>
                <w:bCs w:val="1"/>
                <w:color w:val="0f6e56"/>
                <w:sz w:val="22"/>
                <w:szCs w:val="22"/>
                <w:rtl w:val="0"/>
              </w:rPr>
              <w:t xml:space="preserve">GP: </w:t>
            </w:r>
            <w:r w:rsidDel="00000000" w:rsidR="00000000" w:rsidRPr="00000000">
              <w:rPr>
                <w:rFonts w:ascii="Arial" w:cs="Arial" w:eastAsia="Arial" w:hAnsi="Arial"/>
                <w:i w:val="1"/>
                <w:iCs w:val="1"/>
                <w:color w:val="444441"/>
                <w:sz w:val="22"/>
                <w:szCs w:val="22"/>
                <w:rtl w:val="0"/>
              </w:rPr>
              <w:t xml:space="preserve">'The best time to exercise is in the morning before your most cognitively demanding work. Think of it as your first dose — before or alongside your medication. The combination of medication and exercise on the same day is more powerful than either alone.'</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8f5f0" w:val="clear"/>
            <w:tcMar>
              <w:top w:w="60.0" w:type="dxa"/>
              <w:left w:w="200.0" w:type="dxa"/>
              <w:bottom w:w="60.0" w:type="dxa"/>
              <w:right w:w="200.0" w:type="dxa"/>
            </w:tcMar>
          </w:tcPr>
          <w:p w:rsidR="00000000" w:rsidDel="00000000" w:rsidP="00000000" w:rsidRDefault="00000000" w:rsidRPr="00000000" w14:paraId="00000186">
            <w:pPr>
              <w:spacing w:after="40" w:before="40" w:lineRule="auto"/>
              <w:rPr/>
            </w:pPr>
            <w:r w:rsidDel="00000000" w:rsidR="00000000" w:rsidRPr="00000000">
              <w:rPr>
                <w:rtl w:val="0"/>
              </w:rPr>
            </w:r>
          </w:p>
        </w:tc>
      </w:tr>
    </w:tbl>
    <w:p w:rsidR="00000000" w:rsidDel="00000000" w:rsidP="00000000" w:rsidRDefault="00000000" w:rsidRPr="00000000" w14:paraId="00000187">
      <w:pPr>
        <w:spacing w:after="80" w:before="80" w:lineRule="auto"/>
        <w:rPr/>
      </w:pPr>
      <w:r w:rsidDel="00000000" w:rsidR="00000000" w:rsidRPr="00000000">
        <w:rPr>
          <w:rtl w:val="0"/>
        </w:rPr>
      </w:r>
    </w:p>
    <w:p w:rsidR="00000000" w:rsidDel="00000000" w:rsidP="00000000" w:rsidRDefault="00000000" w:rsidRPr="00000000" w14:paraId="00000188">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3.2 Sleep — Non-Negotiable in ADHD Management</w:t>
      </w:r>
      <w:r w:rsidDel="00000000" w:rsidR="00000000" w:rsidRPr="00000000">
        <w:rPr>
          <w:rtl w:val="0"/>
        </w:rPr>
      </w:r>
    </w:p>
    <w:p w:rsidR="00000000" w:rsidDel="00000000" w:rsidP="00000000" w:rsidRDefault="00000000" w:rsidRPr="00000000" w14:paraId="00000189">
      <w:pPr>
        <w:spacing w:after="80" w:before="80" w:lineRule="auto"/>
        <w:jc w:val="both"/>
        <w:rPr/>
      </w:pPr>
      <w:r w:rsidDel="00000000" w:rsidR="00000000" w:rsidRPr="00000000">
        <w:rPr>
          <w:rFonts w:ascii="Arial" w:cs="Arial" w:eastAsia="Arial" w:hAnsi="Arial"/>
          <w:sz w:val="22"/>
          <w:szCs w:val="22"/>
          <w:rtl w:val="0"/>
        </w:rPr>
        <w:t xml:space="preserve">Sleep disorders are so prevalent in ADHD (see Module 4) and the impact of sleep deprivation on ADHD symptoms so severe that sleep must be assessed and addressed at every ADHD consultation. It is not optional adjunct advice — it is core management.</w:t>
      </w:r>
      <w:r w:rsidDel="00000000" w:rsidR="00000000" w:rsidRPr="00000000">
        <w:rPr>
          <w:rtl w:val="0"/>
        </w:rPr>
      </w:r>
    </w:p>
    <w:p w:rsidR="00000000" w:rsidDel="00000000" w:rsidP="00000000" w:rsidRDefault="00000000" w:rsidRPr="00000000" w14:paraId="0000018A">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gridCol w:w="1"/>
        <w:tblGridChange w:id="0">
          <w:tblGrid>
            <w:gridCol w:w="2200"/>
            <w:gridCol w:w="1800"/>
            <w:gridCol w:w="53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rPr/>
            </w:pPr>
            <w:r w:rsidDel="00000000" w:rsidR="00000000" w:rsidRPr="00000000">
              <w:rPr>
                <w:rFonts w:ascii="Arial" w:cs="Arial" w:eastAsia="Arial" w:hAnsi="Arial"/>
                <w:b w:val="0"/>
                <w:bCs w:val="0"/>
                <w:color w:val="2c2c2a"/>
                <w:sz w:val="21"/>
                <w:szCs w:val="21"/>
                <w:rtl w:val="0"/>
              </w:rPr>
              <w:t xml:space="preserve">Sleep Intervention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0"/>
                <w:bCs w:val="0"/>
                <w:color w:val="2c2c2a"/>
                <w:sz w:val="21"/>
                <w:szCs w:val="21"/>
                <w:rtl w:val="0"/>
              </w:rPr>
              <w:t xml:space="preserve">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rPr/>
            </w:pPr>
            <w:r w:rsidDel="00000000" w:rsidR="00000000" w:rsidRPr="00000000">
              <w:rPr>
                <w:rFonts w:ascii="Arial" w:cs="Arial" w:eastAsia="Arial" w:hAnsi="Arial"/>
                <w:b w:val="0"/>
                <w:bCs w:val="0"/>
                <w:color w:val="2c2c2a"/>
                <w:sz w:val="21"/>
                <w:szCs w:val="21"/>
                <w:rtl w:val="0"/>
              </w:rPr>
              <w:t xml:space="preserve">Practical Application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rPr/>
            </w:pPr>
            <w:r w:rsidDel="00000000" w:rsidR="00000000" w:rsidRPr="00000000">
              <w:rPr>
                <w:rFonts w:ascii="Arial" w:cs="Arial" w:eastAsia="Arial" w:hAnsi="Arial"/>
                <w:b w:val="0"/>
                <w:bCs w:val="0"/>
                <w:color w:val="2c2c2a"/>
                <w:sz w:val="21"/>
                <w:szCs w:val="21"/>
                <w:rtl w:val="0"/>
              </w:rPr>
              <w:t xml:space="preserve">Sleep hygiene fundamentals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rPr/>
            </w:pPr>
            <w:r w:rsidDel="00000000" w:rsidR="00000000" w:rsidRPr="00000000">
              <w:rPr>
                <w:rFonts w:ascii="Arial" w:cs="Arial" w:eastAsia="Arial" w:hAnsi="Arial"/>
                <w:b w:val="0"/>
                <w:bCs w:val="0"/>
                <w:color w:val="2c2c2a"/>
                <w:sz w:val="21"/>
                <w:szCs w:val="21"/>
                <w:rtl w:val="0"/>
              </w:rPr>
              <w:t xml:space="preserve">Strong expert consensus; basic prerequisites for any other sleep intervention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pPr>
            <w:r w:rsidDel="00000000" w:rsidR="00000000" w:rsidRPr="00000000">
              <w:rPr>
                <w:rFonts w:ascii="Arial" w:cs="Arial" w:eastAsia="Arial" w:hAnsi="Arial"/>
                <w:b w:val="0"/>
                <w:bCs w:val="0"/>
                <w:color w:val="2c2c2a"/>
                <w:sz w:val="21"/>
                <w:szCs w:val="21"/>
                <w:rtl w:val="0"/>
              </w:rPr>
              <w:t xml:space="preserve">(1) Consistent wake time regardless of sleep quality. (2) No screens 60 minutes before target sleep time. (3) Cool, dark room. (4) No caffeine after 2pm. (5) Brief, relaxing wind-down routine.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pPr>
            <w:r w:rsidDel="00000000" w:rsidR="00000000" w:rsidRPr="00000000">
              <w:rPr>
                <w:rFonts w:ascii="Arial" w:cs="Arial" w:eastAsia="Arial" w:hAnsi="Arial"/>
                <w:b w:val="0"/>
                <w:bCs w:val="0"/>
                <w:color w:val="2c2c2a"/>
                <w:sz w:val="21"/>
                <w:szCs w:val="21"/>
                <w:rtl w:val="0"/>
              </w:rPr>
              <w:t xml:space="preserve">Melatonin for ADHD insomnia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rPr/>
            </w:pPr>
            <w:r w:rsidDel="00000000" w:rsidR="00000000" w:rsidRPr="00000000">
              <w:rPr>
                <w:rFonts w:ascii="Arial" w:cs="Arial" w:eastAsia="Arial" w:hAnsi="Arial"/>
                <w:b w:val="0"/>
                <w:bCs w:val="0"/>
                <w:color w:val="2c2c2a"/>
                <w:sz w:val="21"/>
                <w:szCs w:val="21"/>
                <w:rtl w:val="0"/>
              </w:rPr>
              <w:t xml:space="preserve">Evidence-based for paediatric ADHD sleep onset insomnia (multiple RCTs). Clinical experience strongly supports adult 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rPr/>
            </w:pPr>
            <w:r w:rsidDel="00000000" w:rsidR="00000000" w:rsidRPr="00000000">
              <w:rPr>
                <w:rFonts w:ascii="Arial" w:cs="Arial" w:eastAsia="Arial" w:hAnsi="Arial"/>
                <w:b w:val="0"/>
                <w:bCs w:val="0"/>
                <w:color w:val="2c2c2a"/>
                <w:sz w:val="21"/>
                <w:szCs w:val="21"/>
                <w:rtl w:val="0"/>
              </w:rPr>
              <w:t xml:space="preserve">Dose 0.5–3mg at fixed target bedtime (not 'when tired'). Start 0.5–1mg — escalate if needed. Commercially available OTC in Australia. Prescribe for extended release if early morning waking also 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rPr/>
            </w:pPr>
            <w:r w:rsidDel="00000000" w:rsidR="00000000" w:rsidRPr="00000000">
              <w:rPr>
                <w:rFonts w:ascii="Arial" w:cs="Arial" w:eastAsia="Arial" w:hAnsi="Arial"/>
                <w:b w:val="0"/>
                <w:bCs w:val="0"/>
                <w:color w:val="2c2c2a"/>
                <w:sz w:val="21"/>
                <w:szCs w:val="21"/>
                <w:rtl w:val="0"/>
              </w:rPr>
              <w:t xml:space="preserve">Chronotherapy / light therapy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rPr/>
            </w:pPr>
            <w:r w:rsidDel="00000000" w:rsidR="00000000" w:rsidRPr="00000000">
              <w:rPr>
                <w:rFonts w:ascii="Arial" w:cs="Arial" w:eastAsia="Arial" w:hAnsi="Arial"/>
                <w:b w:val="0"/>
                <w:bCs w:val="0"/>
                <w:color w:val="2c2c2a"/>
                <w:sz w:val="21"/>
                <w:szCs w:val="21"/>
                <w:rtl w:val="0"/>
              </w:rPr>
              <w:t xml:space="preserve">Evidence for Delayed Sleep Phase Syndrome — highly prevalent in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rPr/>
            </w:pPr>
            <w:r w:rsidDel="00000000" w:rsidR="00000000" w:rsidRPr="00000000">
              <w:rPr>
                <w:rFonts w:ascii="Arial" w:cs="Arial" w:eastAsia="Arial" w:hAnsi="Arial"/>
                <w:b w:val="0"/>
                <w:bCs w:val="0"/>
                <w:color w:val="2c2c2a"/>
                <w:sz w:val="21"/>
                <w:szCs w:val="21"/>
                <w:rtl w:val="0"/>
              </w:rPr>
              <w:t xml:space="preserve">Bright light therapy (10,000 lux for 30 min) immediately on waking — advances circadian rhythm. Combined with consistent wake time. Refer to sleep medicine if significant DSPS.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rPr/>
            </w:pPr>
            <w:r w:rsidDel="00000000" w:rsidR="00000000" w:rsidRPr="00000000">
              <w:rPr>
                <w:rFonts w:ascii="Arial" w:cs="Arial" w:eastAsia="Arial" w:hAnsi="Arial"/>
                <w:b w:val="0"/>
                <w:bCs w:val="0"/>
                <w:color w:val="2c2c2a"/>
                <w:sz w:val="21"/>
                <w:szCs w:val="21"/>
                <w:rtl w:val="0"/>
              </w:rPr>
              <w:t xml:space="preserve">Stimulant timing optimisation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rPr/>
            </w:pPr>
            <w:r w:rsidDel="00000000" w:rsidR="00000000" w:rsidRPr="00000000">
              <w:rPr>
                <w:rFonts w:ascii="Arial" w:cs="Arial" w:eastAsia="Arial" w:hAnsi="Arial"/>
                <w:b w:val="0"/>
                <w:bCs w:val="0"/>
                <w:color w:val="2c2c2a"/>
                <w:sz w:val="21"/>
                <w:szCs w:val="21"/>
                <w:rtl w:val="0"/>
              </w:rPr>
              <w:t xml:space="preserve">Clinical consensus — essential in ADHD insomnia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rPr/>
            </w:pPr>
            <w:r w:rsidDel="00000000" w:rsidR="00000000" w:rsidRPr="00000000">
              <w:rPr>
                <w:rFonts w:ascii="Arial" w:cs="Arial" w:eastAsia="Arial" w:hAnsi="Arial"/>
                <w:b w:val="0"/>
                <w:bCs w:val="0"/>
                <w:color w:val="2c2c2a"/>
                <w:sz w:val="21"/>
                <w:szCs w:val="21"/>
                <w:rtl w:val="0"/>
              </w:rPr>
              <w:t xml:space="preserve">Last stimulant dose: ideally by 1–2pm for most adults. For long-acting stimulants: dose before 8am. If afternoon dose needed for safety (driving): smallest effective dose; switch to shorter-acting agent.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rPr/>
            </w:pPr>
            <w:r w:rsidDel="00000000" w:rsidR="00000000" w:rsidRPr="00000000">
              <w:rPr>
                <w:rFonts w:ascii="Arial" w:cs="Arial" w:eastAsia="Arial" w:hAnsi="Arial"/>
                <w:b w:val="0"/>
                <w:bCs w:val="0"/>
                <w:color w:val="2c2c2a"/>
                <w:sz w:val="21"/>
                <w:szCs w:val="21"/>
                <w:rtl w:val="0"/>
              </w:rPr>
              <w:t xml:space="preserve">Guanfacine evening dose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rPr/>
            </w:pPr>
            <w:r w:rsidDel="00000000" w:rsidR="00000000" w:rsidRPr="00000000">
              <w:rPr>
                <w:rFonts w:ascii="Arial" w:cs="Arial" w:eastAsia="Arial" w:hAnsi="Arial"/>
                <w:b w:val="0"/>
                <w:bCs w:val="0"/>
                <w:color w:val="2c2c2a"/>
                <w:sz w:val="21"/>
                <w:szCs w:val="21"/>
                <w:rtl w:val="0"/>
              </w:rPr>
              <w:t xml:space="preserve">Evidence for sleep improvement in ADHD — off-label 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rPr/>
            </w:pPr>
            <w:r w:rsidDel="00000000" w:rsidR="00000000" w:rsidRPr="00000000">
              <w:rPr>
                <w:rFonts w:ascii="Arial" w:cs="Arial" w:eastAsia="Arial" w:hAnsi="Arial"/>
                <w:b w:val="0"/>
                <w:bCs w:val="0"/>
                <w:color w:val="2c2c2a"/>
                <w:sz w:val="21"/>
                <w:szCs w:val="21"/>
                <w:rtl w:val="0"/>
              </w:rPr>
              <w:t xml:space="preserve">Evening guanfacine (0.5–1mg) has two benefits: reduces ADHD hyperarousal and directly improves sleep architecture. Discuss with treating psychiatrist/paediatrician if adding to stimulant.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pPr>
            <w:r w:rsidDel="00000000" w:rsidR="00000000" w:rsidRPr="00000000">
              <w:rPr>
                <w:rFonts w:ascii="Arial" w:cs="Arial" w:eastAsia="Arial" w:hAnsi="Arial"/>
                <w:b w:val="0"/>
                <w:bCs w:val="0"/>
                <w:color w:val="2c2c2a"/>
                <w:sz w:val="21"/>
                <w:szCs w:val="21"/>
                <w:rtl w:val="0"/>
              </w:rPr>
              <w:t xml:space="preserve">Exercise (morning)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rPr/>
            </w:pPr>
            <w:r w:rsidDel="00000000" w:rsidR="00000000" w:rsidRPr="00000000">
              <w:rPr>
                <w:rFonts w:ascii="Arial" w:cs="Arial" w:eastAsia="Arial" w:hAnsi="Arial"/>
                <w:b w:val="0"/>
                <w:bCs w:val="0"/>
                <w:color w:val="2c2c2a"/>
                <w:sz w:val="21"/>
                <w:szCs w:val="21"/>
                <w:rtl w:val="0"/>
              </w:rPr>
              <w:t xml:space="preserve">As above — exercise improves sleep onset and sleep quality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rPr/>
            </w:pPr>
            <w:r w:rsidDel="00000000" w:rsidR="00000000" w:rsidRPr="00000000">
              <w:rPr>
                <w:rFonts w:ascii="Arial" w:cs="Arial" w:eastAsia="Arial" w:hAnsi="Arial"/>
                <w:b w:val="0"/>
                <w:bCs w:val="0"/>
                <w:color w:val="2c2c2a"/>
                <w:sz w:val="21"/>
                <w:szCs w:val="21"/>
                <w:rtl w:val="0"/>
              </w:rPr>
              <w:t xml:space="preserve">Morning aerobic exercise advances circadian rhythm and reduces evening cortisol — improving sleep onset.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0"/>
                <w:bCs w:val="0"/>
                <w:color w:val="2c2c2a"/>
                <w:sz w:val="21"/>
                <w:szCs w:val="21"/>
                <w:rtl w:val="0"/>
              </w:rPr>
              <w:t xml:space="preserve">CBT-Insomnia (CBT-I)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rPr/>
            </w:pPr>
            <w:r w:rsidDel="00000000" w:rsidR="00000000" w:rsidRPr="00000000">
              <w:rPr>
                <w:rFonts w:ascii="Arial" w:cs="Arial" w:eastAsia="Arial" w:hAnsi="Arial"/>
                <w:b w:val="0"/>
                <w:bCs w:val="0"/>
                <w:color w:val="2c2c2a"/>
                <w:sz w:val="21"/>
                <w:szCs w:val="21"/>
                <w:rtl w:val="0"/>
              </w:rPr>
              <w:t xml:space="preserve">Strong evidence for primary insomnia; emerging evidence for ADHD-specific insomnia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0"/>
                <w:bCs w:val="0"/>
                <w:color w:val="2c2c2a"/>
                <w:sz w:val="21"/>
                <w:szCs w:val="21"/>
                <w:rtl w:val="0"/>
              </w:rPr>
              <w:t xml:space="preserve">Refer to clinical psychologist trained in CBT-I for persistent, severe insomnia unresponsive to hygiene measures and melatonin.</w:t>
            </w:r>
            <w:r w:rsidDel="00000000" w:rsidR="00000000" w:rsidRPr="00000000">
              <w:rPr>
                <w:rtl w:val="0"/>
              </w:rPr>
            </w:r>
          </w:p>
        </w:tc>
      </w:tr>
    </w:tbl>
    <w:p w:rsidR="00000000" w:rsidDel="00000000" w:rsidP="00000000" w:rsidRDefault="00000000" w:rsidRPr="00000000" w14:paraId="000001A4">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8eaf6" w:val="clear"/>
            <w:tcMar>
              <w:top w:w="100.0" w:type="dxa"/>
              <w:left w:w="200.0" w:type="dxa"/>
              <w:bottom w:w="40.0" w:type="dxa"/>
              <w:right w:w="200.0" w:type="dxa"/>
            </w:tcMar>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1"/>
                <w:bCs w:val="1"/>
                <w:color w:val="283593"/>
                <w:sz w:val="22"/>
                <w:szCs w:val="22"/>
                <w:rtl w:val="0"/>
              </w:rPr>
              <w:t xml:space="preserve">🛠️  GP Practice Tool</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sz w:val="22"/>
                <w:szCs w:val="22"/>
                <w:rtl w:val="0"/>
              </w:rPr>
              <w:t xml:space="preserve">SLEEP PRESCRIPTION TEMPLATE FOR ADHD PATIENTS: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sz w:val="22"/>
                <w:szCs w:val="22"/>
                <w:rtl w:val="0"/>
              </w:rPr>
              <w:t xml:space="preserve">Patient Name: ________________  Date: ____________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sz w:val="22"/>
                <w:szCs w:val="22"/>
                <w:rtl w:val="0"/>
              </w:rPr>
              <w:t xml:space="preserve">Target sleep time: __________ (start wind-down 30 min before this)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sz w:val="22"/>
                <w:szCs w:val="22"/>
                <w:rtl w:val="0"/>
              </w:rPr>
              <w:t xml:space="preserve">Consistent wake time: __________ (even on weekends — this anchors the circadian clock)</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C">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sz w:val="22"/>
                <w:szCs w:val="22"/>
                <w:rtl w:val="0"/>
              </w:rPr>
              <w:t xml:space="preserve">WIND-DOWN ROUTINE (30 minutes before target sleep):</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sz w:val="22"/>
                <w:szCs w:val="22"/>
                <w:rtl w:val="0"/>
              </w:rPr>
              <w:t xml:space="preserve">  □  Screens off / blue light glasses 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sz w:val="22"/>
                <w:szCs w:val="22"/>
                <w:rtl w:val="0"/>
              </w:rPr>
              <w:t xml:space="preserve">  □  Dim lights in home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sz w:val="22"/>
                <w:szCs w:val="22"/>
                <w:rtl w:val="0"/>
              </w:rPr>
              <w:t xml:space="preserve">  □  Quiet activity only: reading (not phone), bath/shower, gentle stretching</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sz w:val="22"/>
                <w:szCs w:val="22"/>
                <w:rtl w:val="0"/>
              </w:rPr>
              <w:t xml:space="preserve">  □  Melatonin: ____mg at __________ (fixed time, not 'when tired')</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2">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sz w:val="22"/>
                <w:szCs w:val="22"/>
                <w:rtl w:val="0"/>
              </w:rPr>
              <w:t xml:space="preserve">MORNING ANCHOR:</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sz w:val="22"/>
                <w:szCs w:val="22"/>
                <w:rtl w:val="0"/>
              </w:rPr>
              <w:t xml:space="preserve">  □  Wake at __________ regardless of how you slept — this is the most important rule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sz w:val="22"/>
                <w:szCs w:val="22"/>
                <w:rtl w:val="0"/>
              </w:rPr>
              <w:t xml:space="preserve">  □  Bright light immediately on waking (outdoors or light therapy box)</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sz w:val="22"/>
                <w:szCs w:val="22"/>
                <w:rtl w:val="0"/>
              </w:rPr>
              <w:t xml:space="preserve">  □  Exercise by __________ if possible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sz w:val="22"/>
                <w:szCs w:val="22"/>
                <w:rtl w:val="0"/>
              </w:rPr>
              <w:t xml:space="preserve">  □  First stimulant dose: __________ (no later than 8am for most LA formulations)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8">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sz w:val="22"/>
                <w:szCs w:val="22"/>
                <w:rtl w:val="0"/>
              </w:rPr>
              <w:t xml:space="preserve">CAFFEINE CUTOFF: No caffeine after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A">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sz w:val="22"/>
                <w:szCs w:val="22"/>
                <w:rtl w:val="0"/>
              </w:rPr>
              <w:t xml:space="preserve">REVIEW DATE: __________  Expected time to improvement: 2–4 weeks of consistent practice</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8eaf6" w:val="clear"/>
            <w:tcMar>
              <w:top w:w="60.0" w:type="dxa"/>
              <w:left w:w="200.0" w:type="dxa"/>
              <w:bottom w:w="60.0" w:type="dxa"/>
              <w:right w:w="200.0" w:type="dxa"/>
            </w:tcMar>
          </w:tcPr>
          <w:p w:rsidR="00000000" w:rsidDel="00000000" w:rsidP="00000000" w:rsidRDefault="00000000" w:rsidRPr="00000000" w14:paraId="000001BC">
            <w:pPr>
              <w:spacing w:after="40" w:before="40" w:lineRule="auto"/>
              <w:rPr/>
            </w:pPr>
            <w:r w:rsidDel="00000000" w:rsidR="00000000" w:rsidRPr="00000000">
              <w:rPr>
                <w:rtl w:val="0"/>
              </w:rPr>
            </w:r>
          </w:p>
        </w:tc>
      </w:tr>
    </w:tbl>
    <w:p w:rsidR="00000000" w:rsidDel="00000000" w:rsidP="00000000" w:rsidRDefault="00000000" w:rsidRPr="00000000" w14:paraId="000001BD">
      <w:pPr>
        <w:spacing w:after="80" w:before="80" w:lineRule="auto"/>
        <w:rPr/>
      </w:pPr>
      <w:r w:rsidDel="00000000" w:rsidR="00000000" w:rsidRPr="00000000">
        <w:rPr>
          <w:rtl w:val="0"/>
        </w:rPr>
      </w:r>
    </w:p>
    <w:p w:rsidR="00000000" w:rsidDel="00000000" w:rsidP="00000000" w:rsidRDefault="00000000" w:rsidRPr="00000000" w14:paraId="000001BE">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3.3 Diet and Nutrition</w:t>
      </w:r>
      <w:r w:rsidDel="00000000" w:rsidR="00000000" w:rsidRPr="00000000">
        <w:rPr>
          <w:rtl w:val="0"/>
        </w:rPr>
      </w:r>
    </w:p>
    <w:p w:rsidR="00000000" w:rsidDel="00000000" w:rsidP="00000000" w:rsidRDefault="00000000" w:rsidRPr="00000000" w14:paraId="000001BF">
      <w:pPr>
        <w:spacing w:after="80" w:before="80" w:lineRule="auto"/>
        <w:jc w:val="both"/>
        <w:rPr/>
      </w:pPr>
      <w:r w:rsidDel="00000000" w:rsidR="00000000" w:rsidRPr="00000000">
        <w:rPr>
          <w:rFonts w:ascii="Arial" w:cs="Arial" w:eastAsia="Arial" w:hAnsi="Arial"/>
          <w:sz w:val="22"/>
          <w:szCs w:val="22"/>
          <w:rtl w:val="0"/>
        </w:rPr>
        <w:t xml:space="preserve">The dietary evidence base in ADHD is meaningful but often overstated in popular media. The GP should provide evidence-aligned guidance — neither dismissing nutrition as irrelevant nor overpromising its impact.</w:t>
      </w:r>
      <w:r w:rsidDel="00000000" w:rsidR="00000000" w:rsidRPr="00000000">
        <w:rPr>
          <w:rtl w:val="0"/>
        </w:rPr>
      </w:r>
    </w:p>
    <w:p w:rsidR="00000000" w:rsidDel="00000000" w:rsidP="00000000" w:rsidRDefault="00000000" w:rsidRPr="00000000" w14:paraId="000001C0">
      <w:pPr>
        <w:spacing w:after="4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160"/>
        <w:gridCol w:w="1"/>
        <w:tblGridChange w:id="0">
          <w:tblGrid>
            <w:gridCol w:w="2200"/>
            <w:gridCol w:w="2200"/>
            <w:gridCol w:w="51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rPr/>
            </w:pPr>
            <w:r w:rsidDel="00000000" w:rsidR="00000000" w:rsidRPr="00000000">
              <w:rPr>
                <w:rFonts w:ascii="Arial" w:cs="Arial" w:eastAsia="Arial" w:hAnsi="Arial"/>
                <w:b w:val="0"/>
                <w:bCs w:val="0"/>
                <w:color w:val="2c2c2a"/>
                <w:sz w:val="21"/>
                <w:szCs w:val="21"/>
                <w:rtl w:val="0"/>
              </w:rPr>
              <w:t xml:space="preserve">Dietary Factor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rPr/>
            </w:pPr>
            <w:r w:rsidDel="00000000" w:rsidR="00000000" w:rsidRPr="00000000">
              <w:rPr>
                <w:rFonts w:ascii="Arial" w:cs="Arial" w:eastAsia="Arial" w:hAnsi="Arial"/>
                <w:b w:val="0"/>
                <w:bCs w:val="0"/>
                <w:color w:val="2c2c2a"/>
                <w:sz w:val="21"/>
                <w:szCs w:val="21"/>
                <w:rtl w:val="0"/>
              </w:rPr>
              <w:t xml:space="preserve">Evidence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rPr/>
            </w:pPr>
            <w:r w:rsidDel="00000000" w:rsidR="00000000" w:rsidRPr="00000000">
              <w:rPr>
                <w:rFonts w:ascii="Arial" w:cs="Arial" w:eastAsia="Arial" w:hAnsi="Arial"/>
                <w:b w:val="0"/>
                <w:bCs w:val="0"/>
                <w:color w:val="2c2c2a"/>
                <w:sz w:val="21"/>
                <w:szCs w:val="21"/>
                <w:rtl w:val="0"/>
              </w:rPr>
              <w:t xml:space="preserve">Clinical Recommendation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rPr/>
            </w:pPr>
            <w:r w:rsidDel="00000000" w:rsidR="00000000" w:rsidRPr="00000000">
              <w:rPr>
                <w:rFonts w:ascii="Arial" w:cs="Arial" w:eastAsia="Arial" w:hAnsi="Arial"/>
                <w:b w:val="0"/>
                <w:bCs w:val="0"/>
                <w:color w:val="2c2c2a"/>
                <w:sz w:val="21"/>
                <w:szCs w:val="21"/>
                <w:rtl w:val="0"/>
              </w:rPr>
              <w:t xml:space="preserve">Regular meals and avoiding hypoglycaemia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rPr/>
            </w:pPr>
            <w:r w:rsidDel="00000000" w:rsidR="00000000" w:rsidRPr="00000000">
              <w:rPr>
                <w:rFonts w:ascii="Arial" w:cs="Arial" w:eastAsia="Arial" w:hAnsi="Arial"/>
                <w:b w:val="0"/>
                <w:bCs w:val="0"/>
                <w:color w:val="2c2c2a"/>
                <w:sz w:val="21"/>
                <w:szCs w:val="21"/>
                <w:rtl w:val="0"/>
              </w:rPr>
              <w:t xml:space="preserve">Strong clinical consensus — glucose is the brain's primary fuel; hypoglycaemia worsens all ADHD symptoms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rPr/>
            </w:pPr>
            <w:r w:rsidDel="00000000" w:rsidR="00000000" w:rsidRPr="00000000">
              <w:rPr>
                <w:rFonts w:ascii="Arial" w:cs="Arial" w:eastAsia="Arial" w:hAnsi="Arial"/>
                <w:b w:val="0"/>
                <w:bCs w:val="0"/>
                <w:color w:val="2c2c2a"/>
                <w:sz w:val="21"/>
                <w:szCs w:val="21"/>
                <w:rtl w:val="0"/>
              </w:rPr>
              <w:t xml:space="preserve">'Skipping meals — especially breakfast — is catastrophic for ADHD. Your brain needs fuel consistently. Breakfast before your medication is non-negotiable.'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rPr/>
            </w:pPr>
            <w:r w:rsidDel="00000000" w:rsidR="00000000" w:rsidRPr="00000000">
              <w:rPr>
                <w:rFonts w:ascii="Arial" w:cs="Arial" w:eastAsia="Arial" w:hAnsi="Arial"/>
                <w:b w:val="0"/>
                <w:bCs w:val="0"/>
                <w:color w:val="2c2c2a"/>
                <w:sz w:val="21"/>
                <w:szCs w:val="21"/>
                <w:rtl w:val="0"/>
              </w:rPr>
              <w:t xml:space="preserve">Omega-3 fatty acids (EPA/DHA)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rPr/>
            </w:pPr>
            <w:r w:rsidDel="00000000" w:rsidR="00000000" w:rsidRPr="00000000">
              <w:rPr>
                <w:rFonts w:ascii="Arial" w:cs="Arial" w:eastAsia="Arial" w:hAnsi="Arial"/>
                <w:b w:val="0"/>
                <w:bCs w:val="0"/>
                <w:color w:val="2c2c2a"/>
                <w:sz w:val="21"/>
                <w:szCs w:val="21"/>
                <w:rtl w:val="0"/>
              </w:rPr>
              <w:t xml:space="preserve">Moderate — meta-analyses show modest but consistent improvement in ADHD symptoms, particularly inattention; effect size smaller than stimulants but meaningful as adjunct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rPr/>
            </w:pPr>
            <w:r w:rsidDel="00000000" w:rsidR="00000000" w:rsidRPr="00000000">
              <w:rPr>
                <w:rFonts w:ascii="Arial" w:cs="Arial" w:eastAsia="Arial" w:hAnsi="Arial"/>
                <w:b w:val="0"/>
                <w:bCs w:val="0"/>
                <w:color w:val="2c2c2a"/>
                <w:sz w:val="21"/>
                <w:szCs w:val="21"/>
                <w:rtl w:val="0"/>
              </w:rPr>
              <w:t xml:space="preserve">Omega-3 supplementation (EPA 1–2g/day) recommended as adjunct — particularly in children. Fish oil, algal oil (vegan). Not a replacement for medication.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pPr>
            <w:r w:rsidDel="00000000" w:rsidR="00000000" w:rsidRPr="00000000">
              <w:rPr>
                <w:rFonts w:ascii="Arial" w:cs="Arial" w:eastAsia="Arial" w:hAnsi="Arial"/>
                <w:b w:val="0"/>
                <w:bCs w:val="0"/>
                <w:color w:val="2c2c2a"/>
                <w:sz w:val="21"/>
                <w:szCs w:val="21"/>
                <w:rtl w:val="0"/>
              </w:rPr>
              <w:t xml:space="preserve">Mediterranean-style dietary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rPr/>
            </w:pPr>
            <w:r w:rsidDel="00000000" w:rsidR="00000000" w:rsidRPr="00000000">
              <w:rPr>
                <w:rFonts w:ascii="Arial" w:cs="Arial" w:eastAsia="Arial" w:hAnsi="Arial"/>
                <w:b w:val="0"/>
                <w:bCs w:val="0"/>
                <w:color w:val="2c2c2a"/>
                <w:sz w:val="21"/>
                <w:szCs w:val="21"/>
                <w:rtl w:val="0"/>
              </w:rPr>
              <w:t xml:space="preserve">Emerging — population studies associate Mediterranean diet adherence with lower ADHD symptom burden; plausible neurobiological mechanism (anti-inflammatory, omega-3 rich)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rPr/>
            </w:pPr>
            <w:r w:rsidDel="00000000" w:rsidR="00000000" w:rsidRPr="00000000">
              <w:rPr>
                <w:rFonts w:ascii="Arial" w:cs="Arial" w:eastAsia="Arial" w:hAnsi="Arial"/>
                <w:b w:val="0"/>
                <w:bCs w:val="0"/>
                <w:color w:val="2c2c2a"/>
                <w:sz w:val="21"/>
                <w:szCs w:val="21"/>
                <w:rtl w:val="0"/>
              </w:rPr>
              <w:t xml:space="preserve">Recommend as general brain health approach. Emphasise: fruits, vegetables, olive oil, nuts, oily fish, whole grains.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rPr/>
            </w:pPr>
            <w:r w:rsidDel="00000000" w:rsidR="00000000" w:rsidRPr="00000000">
              <w:rPr>
                <w:rFonts w:ascii="Arial" w:cs="Arial" w:eastAsia="Arial" w:hAnsi="Arial"/>
                <w:b w:val="0"/>
                <w:bCs w:val="0"/>
                <w:color w:val="2c2c2a"/>
                <w:sz w:val="21"/>
                <w:szCs w:val="21"/>
                <w:rtl w:val="0"/>
              </w:rPr>
              <w:t xml:space="preserve">Iron and ferritin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pPr>
            <w:r w:rsidDel="00000000" w:rsidR="00000000" w:rsidRPr="00000000">
              <w:rPr>
                <w:rFonts w:ascii="Arial" w:cs="Arial" w:eastAsia="Arial" w:hAnsi="Arial"/>
                <w:b w:val="0"/>
                <w:bCs w:val="0"/>
                <w:color w:val="2c2c2a"/>
                <w:sz w:val="21"/>
                <w:szCs w:val="21"/>
                <w:rtl w:val="0"/>
              </w:rPr>
              <w:t xml:space="preserve">Significant — low ferritin (&lt;75 μg/L) associated with worse ADHD symptoms and impaired stimulant response; iron is a dopamine synthesis cofactor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rPr/>
            </w:pPr>
            <w:r w:rsidDel="00000000" w:rsidR="00000000" w:rsidRPr="00000000">
              <w:rPr>
                <w:rFonts w:ascii="Arial" w:cs="Arial" w:eastAsia="Arial" w:hAnsi="Arial"/>
                <w:b w:val="0"/>
                <w:bCs w:val="0"/>
                <w:color w:val="2c2c2a"/>
                <w:sz w:val="21"/>
                <w:szCs w:val="21"/>
                <w:rtl w:val="0"/>
              </w:rPr>
              <w:t xml:space="preserve">Check ferritin in all ADHD patients — not just children. Supplement if &lt;75 μg/L regardless of haemoglobin.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pPr>
            <w:r w:rsidDel="00000000" w:rsidR="00000000" w:rsidRPr="00000000">
              <w:rPr>
                <w:rFonts w:ascii="Arial" w:cs="Arial" w:eastAsia="Arial" w:hAnsi="Arial"/>
                <w:b w:val="0"/>
                <w:bCs w:val="0"/>
                <w:color w:val="2c2c2a"/>
                <w:sz w:val="21"/>
                <w:szCs w:val="21"/>
                <w:rtl w:val="0"/>
              </w:rPr>
              <w:t xml:space="preserve">Zinc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rPr/>
            </w:pPr>
            <w:r w:rsidDel="00000000" w:rsidR="00000000" w:rsidRPr="00000000">
              <w:rPr>
                <w:rFonts w:ascii="Arial" w:cs="Arial" w:eastAsia="Arial" w:hAnsi="Arial"/>
                <w:b w:val="0"/>
                <w:bCs w:val="0"/>
                <w:color w:val="2c2c2a"/>
                <w:sz w:val="21"/>
                <w:szCs w:val="21"/>
                <w:rtl w:val="0"/>
              </w:rPr>
              <w:t xml:space="preserve">Moderate — zinc deficiency associated with worse ADHD symptoms; may augment stimulant response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pPr>
            <w:r w:rsidDel="00000000" w:rsidR="00000000" w:rsidRPr="00000000">
              <w:rPr>
                <w:rFonts w:ascii="Arial" w:cs="Arial" w:eastAsia="Arial" w:hAnsi="Arial"/>
                <w:b w:val="0"/>
                <w:bCs w:val="0"/>
                <w:color w:val="2c2c2a"/>
                <w:sz w:val="21"/>
                <w:szCs w:val="21"/>
                <w:rtl w:val="0"/>
              </w:rPr>
              <w:t xml:space="preserve">Check zinc in children with ADHD particularly. Supplement if deficient.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rPr/>
            </w:pPr>
            <w:r w:rsidDel="00000000" w:rsidR="00000000" w:rsidRPr="00000000">
              <w:rPr>
                <w:rFonts w:ascii="Arial" w:cs="Arial" w:eastAsia="Arial" w:hAnsi="Arial"/>
                <w:b w:val="0"/>
                <w:bCs w:val="0"/>
                <w:color w:val="2c2c2a"/>
                <w:sz w:val="21"/>
                <w:szCs w:val="21"/>
                <w:rtl w:val="0"/>
              </w:rPr>
              <w:t xml:space="preserve">Magnesium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rPr/>
            </w:pPr>
            <w:r w:rsidDel="00000000" w:rsidR="00000000" w:rsidRPr="00000000">
              <w:rPr>
                <w:rFonts w:ascii="Arial" w:cs="Arial" w:eastAsia="Arial" w:hAnsi="Arial"/>
                <w:b w:val="0"/>
                <w:bCs w:val="0"/>
                <w:color w:val="2c2c2a"/>
                <w:sz w:val="21"/>
                <w:szCs w:val="21"/>
                <w:rtl w:val="0"/>
              </w:rPr>
              <w:t xml:space="preserve">Modest — some evidence for magnesium deficiency in ADHD; supplementation may improve hyperactivity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rPr/>
            </w:pPr>
            <w:r w:rsidDel="00000000" w:rsidR="00000000" w:rsidRPr="00000000">
              <w:rPr>
                <w:rFonts w:ascii="Arial" w:cs="Arial" w:eastAsia="Arial" w:hAnsi="Arial"/>
                <w:b w:val="0"/>
                <w:bCs w:val="0"/>
                <w:color w:val="2c2c2a"/>
                <w:sz w:val="21"/>
                <w:szCs w:val="21"/>
                <w:rtl w:val="0"/>
              </w:rPr>
              <w:t xml:space="preserve">Magnesium glycinate 200–400mg nightly: evidence modest but safe, may improve sleep and reduce hyperarousal.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rPr/>
            </w:pPr>
            <w:r w:rsidDel="00000000" w:rsidR="00000000" w:rsidRPr="00000000">
              <w:rPr>
                <w:rFonts w:ascii="Arial" w:cs="Arial" w:eastAsia="Arial" w:hAnsi="Arial"/>
                <w:b w:val="0"/>
                <w:bCs w:val="0"/>
                <w:color w:val="2c2c2a"/>
                <w:sz w:val="21"/>
                <w:szCs w:val="21"/>
                <w:rtl w:val="0"/>
              </w:rPr>
              <w:t xml:space="preserve">Elimination diets (food additives, dyes)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rPr/>
            </w:pPr>
            <w:r w:rsidDel="00000000" w:rsidR="00000000" w:rsidRPr="00000000">
              <w:rPr>
                <w:rFonts w:ascii="Arial" w:cs="Arial" w:eastAsia="Arial" w:hAnsi="Arial"/>
                <w:b w:val="0"/>
                <w:bCs w:val="0"/>
                <w:color w:val="2c2c2a"/>
                <w:sz w:val="21"/>
                <w:szCs w:val="21"/>
                <w:rtl w:val="0"/>
              </w:rPr>
              <w:t xml:space="preserve">Limited and controversial — some evidence for artificial food colour sensitivity in a subset of children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rPr/>
            </w:pPr>
            <w:r w:rsidDel="00000000" w:rsidR="00000000" w:rsidRPr="00000000">
              <w:rPr>
                <w:rFonts w:ascii="Arial" w:cs="Arial" w:eastAsia="Arial" w:hAnsi="Arial"/>
                <w:b w:val="0"/>
                <w:bCs w:val="0"/>
                <w:color w:val="2c2c2a"/>
                <w:sz w:val="21"/>
                <w:szCs w:val="21"/>
                <w:rtl w:val="0"/>
              </w:rPr>
              <w:t xml:space="preserve">Not recommended as a first-line intervention. If parent strongly wants to try: eliminate artificial colours/preservatives for 4 weeks in a structured trial. Evidence does not support eliminating all foods.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rPr/>
            </w:pPr>
            <w:r w:rsidDel="00000000" w:rsidR="00000000" w:rsidRPr="00000000">
              <w:rPr>
                <w:rFonts w:ascii="Arial" w:cs="Arial" w:eastAsia="Arial" w:hAnsi="Arial"/>
                <w:b w:val="0"/>
                <w:bCs w:val="0"/>
                <w:color w:val="2c2c2a"/>
                <w:sz w:val="21"/>
                <w:szCs w:val="21"/>
                <w:rtl w:val="0"/>
              </w:rPr>
              <w:t xml:space="preserve">Sugar restriction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rPr/>
            </w:pPr>
            <w:r w:rsidDel="00000000" w:rsidR="00000000" w:rsidRPr="00000000">
              <w:rPr>
                <w:rFonts w:ascii="Arial" w:cs="Arial" w:eastAsia="Arial" w:hAnsi="Arial"/>
                <w:b w:val="0"/>
                <w:bCs w:val="0"/>
                <w:color w:val="2c2c2a"/>
                <w:sz w:val="21"/>
                <w:szCs w:val="21"/>
                <w:rtl w:val="0"/>
              </w:rPr>
              <w:t xml:space="preserve">Widely believed but poorly supported — sugar does not cause ADHD and restricting it does not treat 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rPr/>
            </w:pPr>
            <w:r w:rsidDel="00000000" w:rsidR="00000000" w:rsidRPr="00000000">
              <w:rPr>
                <w:rFonts w:ascii="Arial" w:cs="Arial" w:eastAsia="Arial" w:hAnsi="Arial"/>
                <w:b w:val="0"/>
                <w:bCs w:val="0"/>
                <w:color w:val="2c2c2a"/>
                <w:sz w:val="21"/>
                <w:szCs w:val="21"/>
                <w:rtl w:val="0"/>
              </w:rPr>
              <w:t xml:space="preserve">Correct the myth directly: 'Sugar doesn't cause ADHD. The excitement around sugar-containing party food is social, not chemical.' However, glycaemic instability worsens symptoms — complex carbohydrates preferred over simple.</w:t>
            </w:r>
            <w:r w:rsidDel="00000000" w:rsidR="00000000" w:rsidRPr="00000000">
              <w:rPr>
                <w:rtl w:val="0"/>
              </w:rPr>
            </w:r>
          </w:p>
        </w:tc>
      </w:tr>
    </w:tbl>
    <w:p w:rsidR="00000000" w:rsidDel="00000000" w:rsidP="00000000" w:rsidRDefault="00000000" w:rsidRPr="00000000" w14:paraId="000001DD">
      <w:pPr>
        <w:spacing w:after="80" w:before="80" w:lineRule="auto"/>
        <w:rPr/>
      </w:pPr>
      <w:r w:rsidDel="00000000" w:rsidR="00000000" w:rsidRPr="00000000">
        <w:rPr>
          <w:rtl w:val="0"/>
        </w:rPr>
      </w:r>
    </w:p>
    <w:p w:rsidR="00000000" w:rsidDel="00000000" w:rsidP="00000000" w:rsidRDefault="00000000" w:rsidRPr="00000000" w14:paraId="000001DE">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3.4 Mindfulness and Metacognitive Training</w:t>
      </w:r>
      <w:r w:rsidDel="00000000" w:rsidR="00000000" w:rsidRPr="00000000">
        <w:rPr>
          <w:rtl w:val="0"/>
        </w:rPr>
      </w:r>
    </w:p>
    <w:p w:rsidR="00000000" w:rsidDel="00000000" w:rsidP="00000000" w:rsidRDefault="00000000" w:rsidRPr="00000000" w14:paraId="000001DF">
      <w:pPr>
        <w:spacing w:after="80" w:before="80" w:lineRule="auto"/>
        <w:jc w:val="both"/>
        <w:rPr/>
      </w:pPr>
      <w:r w:rsidDel="00000000" w:rsidR="00000000" w:rsidRPr="00000000">
        <w:rPr>
          <w:rFonts w:ascii="Arial" w:cs="Arial" w:eastAsia="Arial" w:hAnsi="Arial"/>
          <w:sz w:val="22"/>
          <w:szCs w:val="22"/>
          <w:rtl w:val="0"/>
        </w:rPr>
        <w:t xml:space="preserve">Mindfulness-based interventions (MBI) for ADHD have accumulated a meaningful evidence base, particularly for adults. They target the metacognitive and self-regulatory deficits in ADHD rather than the neurochemical core — making them most effective as adjuncts to pharmacotherapy, not replacements.</w:t>
      </w:r>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000"/>
        <w:gridCol w:w="2560"/>
        <w:gridCol w:w="1"/>
        <w:tblGridChange w:id="0">
          <w:tblGrid>
            <w:gridCol w:w="2400"/>
            <w:gridCol w:w="2400"/>
            <w:gridCol w:w="2000"/>
            <w:gridCol w:w="25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rPr/>
            </w:pPr>
            <w:r w:rsidDel="00000000" w:rsidR="00000000" w:rsidRPr="00000000">
              <w:rPr>
                <w:rFonts w:ascii="Arial" w:cs="Arial" w:eastAsia="Arial" w:hAnsi="Arial"/>
                <w:b w:val="0"/>
                <w:bCs w:val="0"/>
                <w:color w:val="2c2c2a"/>
                <w:sz w:val="21"/>
                <w:szCs w:val="21"/>
                <w:rtl w:val="0"/>
              </w:rPr>
              <w:t xml:space="preserve">Mindfulness Intervention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rPr/>
            </w:pPr>
            <w:r w:rsidDel="00000000" w:rsidR="00000000" w:rsidRPr="00000000">
              <w:rPr>
                <w:rFonts w:ascii="Arial" w:cs="Arial" w:eastAsia="Arial" w:hAnsi="Arial"/>
                <w:b w:val="0"/>
                <w:bCs w:val="0"/>
                <w:color w:val="2c2c2a"/>
                <w:sz w:val="21"/>
                <w:szCs w:val="21"/>
                <w:rtl w:val="0"/>
              </w:rPr>
              <w:t xml:space="preserve">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rPr/>
            </w:pPr>
            <w:r w:rsidDel="00000000" w:rsidR="00000000" w:rsidRPr="00000000">
              <w:rPr>
                <w:rFonts w:ascii="Arial" w:cs="Arial" w:eastAsia="Arial" w:hAnsi="Arial"/>
                <w:b w:val="0"/>
                <w:bCs w:val="0"/>
                <w:color w:val="2c2c2a"/>
                <w:sz w:val="21"/>
                <w:szCs w:val="21"/>
                <w:rtl w:val="0"/>
              </w:rPr>
              <w:t xml:space="preserve">Who Benefits Most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rPr/>
            </w:pPr>
            <w:r w:rsidDel="00000000" w:rsidR="00000000" w:rsidRPr="00000000">
              <w:rPr>
                <w:rFonts w:ascii="Arial" w:cs="Arial" w:eastAsia="Arial" w:hAnsi="Arial"/>
                <w:b w:val="0"/>
                <w:bCs w:val="0"/>
                <w:color w:val="2c2c2a"/>
                <w:sz w:val="21"/>
                <w:szCs w:val="21"/>
                <w:rtl w:val="0"/>
              </w:rPr>
              <w:t xml:space="preserve">Practical Recommendation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rPr/>
            </w:pPr>
            <w:r w:rsidDel="00000000" w:rsidR="00000000" w:rsidRPr="00000000">
              <w:rPr>
                <w:rFonts w:ascii="Arial" w:cs="Arial" w:eastAsia="Arial" w:hAnsi="Arial"/>
                <w:b w:val="0"/>
                <w:bCs w:val="0"/>
                <w:color w:val="2c2c2a"/>
                <w:sz w:val="21"/>
                <w:szCs w:val="21"/>
                <w:rtl w:val="0"/>
              </w:rPr>
              <w:t xml:space="preserve">Mindfulness-Based Cognitive Therapy for ADHD (MBCT-ADHD)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rPr/>
            </w:pPr>
            <w:r w:rsidDel="00000000" w:rsidR="00000000" w:rsidRPr="00000000">
              <w:rPr>
                <w:rFonts w:ascii="Arial" w:cs="Arial" w:eastAsia="Arial" w:hAnsi="Arial"/>
                <w:b w:val="0"/>
                <w:bCs w:val="0"/>
                <w:color w:val="2c2c2a"/>
                <w:sz w:val="21"/>
                <w:szCs w:val="21"/>
                <w:rtl w:val="0"/>
              </w:rPr>
              <w:t xml:space="preserve">Moderate — RCTs show improvement in attention, impulsivity, and emotional regulation; sustained effects at follow-up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rPr/>
            </w:pPr>
            <w:r w:rsidDel="00000000" w:rsidR="00000000" w:rsidRPr="00000000">
              <w:rPr>
                <w:rFonts w:ascii="Arial" w:cs="Arial" w:eastAsia="Arial" w:hAnsi="Arial"/>
                <w:b w:val="0"/>
                <w:bCs w:val="0"/>
                <w:color w:val="2c2c2a"/>
                <w:sz w:val="21"/>
                <w:szCs w:val="21"/>
                <w:rtl w:val="0"/>
              </w:rPr>
              <w:t xml:space="preserve">Adults with ADHD; particularly effective when emotional dysregulation is prominent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rPr/>
            </w:pPr>
            <w:r w:rsidDel="00000000" w:rsidR="00000000" w:rsidRPr="00000000">
              <w:rPr>
                <w:rFonts w:ascii="Arial" w:cs="Arial" w:eastAsia="Arial" w:hAnsi="Arial"/>
                <w:b w:val="0"/>
                <w:bCs w:val="0"/>
                <w:color w:val="2c2c2a"/>
                <w:sz w:val="21"/>
                <w:szCs w:val="21"/>
                <w:rtl w:val="0"/>
              </w:rPr>
              <w:t xml:space="preserve">Refer to MBCT-ADHD group program if available. 8-week program, weekly sessions. Homework requires ADHD adaptation.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rPr/>
            </w:pPr>
            <w:r w:rsidDel="00000000" w:rsidR="00000000" w:rsidRPr="00000000">
              <w:rPr>
                <w:rFonts w:ascii="Arial" w:cs="Arial" w:eastAsia="Arial" w:hAnsi="Arial"/>
                <w:b w:val="0"/>
                <w:bCs w:val="0"/>
                <w:color w:val="2c2c2a"/>
                <w:sz w:val="21"/>
                <w:szCs w:val="21"/>
                <w:rtl w:val="0"/>
              </w:rPr>
              <w:t xml:space="preserve">Mindfulness-Based Stress Reduction (MBSR)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rPr/>
            </w:pPr>
            <w:r w:rsidDel="00000000" w:rsidR="00000000" w:rsidRPr="00000000">
              <w:rPr>
                <w:rFonts w:ascii="Arial" w:cs="Arial" w:eastAsia="Arial" w:hAnsi="Arial"/>
                <w:b w:val="0"/>
                <w:bCs w:val="0"/>
                <w:color w:val="2c2c2a"/>
                <w:sz w:val="21"/>
                <w:szCs w:val="21"/>
                <w:rtl w:val="0"/>
              </w:rPr>
              <w:t xml:space="preserve">Evidence extrapolated from anxiety/depression research; some ADHD-specific studies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rPr/>
            </w:pPr>
            <w:r w:rsidDel="00000000" w:rsidR="00000000" w:rsidRPr="00000000">
              <w:rPr>
                <w:rFonts w:ascii="Arial" w:cs="Arial" w:eastAsia="Arial" w:hAnsi="Arial"/>
                <w:b w:val="0"/>
                <w:bCs w:val="0"/>
                <w:color w:val="2c2c2a"/>
                <w:sz w:val="21"/>
                <w:szCs w:val="21"/>
                <w:rtl w:val="0"/>
              </w:rPr>
              <w:t xml:space="preserve">Adults; those with significant stress and anxiety comorbidity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rPr/>
            </w:pPr>
            <w:r w:rsidDel="00000000" w:rsidR="00000000" w:rsidRPr="00000000">
              <w:rPr>
                <w:rFonts w:ascii="Arial" w:cs="Arial" w:eastAsia="Arial" w:hAnsi="Arial"/>
                <w:b w:val="0"/>
                <w:bCs w:val="0"/>
                <w:color w:val="2c2c2a"/>
                <w:sz w:val="21"/>
                <w:szCs w:val="21"/>
                <w:rtl w:val="0"/>
              </w:rPr>
              <w:t xml:space="preserve">Recommend MBSR programs at community level. Note: standard homework requirements need adaptation for ADHD.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rPr/>
            </w:pPr>
            <w:r w:rsidDel="00000000" w:rsidR="00000000" w:rsidRPr="00000000">
              <w:rPr>
                <w:rFonts w:ascii="Arial" w:cs="Arial" w:eastAsia="Arial" w:hAnsi="Arial"/>
                <w:b w:val="0"/>
                <w:bCs w:val="0"/>
                <w:color w:val="2c2c2a"/>
                <w:sz w:val="21"/>
                <w:szCs w:val="21"/>
                <w:rtl w:val="0"/>
              </w:rPr>
              <w:t xml:space="preserve">Brief mindfulness practice (daily)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rPr/>
            </w:pPr>
            <w:r w:rsidDel="00000000" w:rsidR="00000000" w:rsidRPr="00000000">
              <w:rPr>
                <w:rFonts w:ascii="Arial" w:cs="Arial" w:eastAsia="Arial" w:hAnsi="Arial"/>
                <w:b w:val="0"/>
                <w:bCs w:val="0"/>
                <w:color w:val="2c2c2a"/>
                <w:sz w:val="21"/>
                <w:szCs w:val="21"/>
                <w:rtl w:val="0"/>
              </w:rPr>
              <w:t xml:space="preserve">Neuroimaging evidence for PFC strengthening with consistent mindfulness practice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rPr/>
            </w:pPr>
            <w:r w:rsidDel="00000000" w:rsidR="00000000" w:rsidRPr="00000000">
              <w:rPr>
                <w:rFonts w:ascii="Arial" w:cs="Arial" w:eastAsia="Arial" w:hAnsi="Arial"/>
                <w:b w:val="0"/>
                <w:bCs w:val="0"/>
                <w:color w:val="2c2c2a"/>
                <w:sz w:val="21"/>
                <w:szCs w:val="21"/>
                <w:rtl w:val="0"/>
              </w:rPr>
              <w:t xml:space="preserve">All ADHD patients — as a daily practice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rPr/>
            </w:pPr>
            <w:r w:rsidDel="00000000" w:rsidR="00000000" w:rsidRPr="00000000">
              <w:rPr>
                <w:rFonts w:ascii="Arial" w:cs="Arial" w:eastAsia="Arial" w:hAnsi="Arial"/>
                <w:b w:val="0"/>
                <w:bCs w:val="0"/>
                <w:color w:val="2c2c2a"/>
                <w:sz w:val="21"/>
                <w:szCs w:val="21"/>
                <w:rtl w:val="0"/>
              </w:rPr>
              <w:t xml:space="preserve">'Start with 5 minutes. Not 20 minutes. 5 minutes, every day, is better than 20 minutes sometimes.' Use: Headspace, Calm, Insight Timer — apps provide structure.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rPr/>
            </w:pPr>
            <w:r w:rsidDel="00000000" w:rsidR="00000000" w:rsidRPr="00000000">
              <w:rPr>
                <w:rFonts w:ascii="Arial" w:cs="Arial" w:eastAsia="Arial" w:hAnsi="Arial"/>
                <w:b w:val="0"/>
                <w:bCs w:val="0"/>
                <w:color w:val="2c2c2a"/>
                <w:sz w:val="21"/>
                <w:szCs w:val="21"/>
                <w:rtl w:val="0"/>
              </w:rPr>
              <w:t xml:space="preserve">Metacognitive training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rPr/>
            </w:pPr>
            <w:r w:rsidDel="00000000" w:rsidR="00000000" w:rsidRPr="00000000">
              <w:rPr>
                <w:rFonts w:ascii="Arial" w:cs="Arial" w:eastAsia="Arial" w:hAnsi="Arial"/>
                <w:b w:val="0"/>
                <w:bCs w:val="0"/>
                <w:color w:val="2c2c2a"/>
                <w:sz w:val="21"/>
                <w:szCs w:val="21"/>
                <w:rtl w:val="0"/>
              </w:rPr>
              <w:t xml:space="preserve">Emerging — specifically targets the 'thinking about thinking' deficits in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rPr/>
            </w:pPr>
            <w:r w:rsidDel="00000000" w:rsidR="00000000" w:rsidRPr="00000000">
              <w:rPr>
                <w:rFonts w:ascii="Arial" w:cs="Arial" w:eastAsia="Arial" w:hAnsi="Arial"/>
                <w:b w:val="0"/>
                <w:bCs w:val="0"/>
                <w:color w:val="2c2c2a"/>
                <w:sz w:val="21"/>
                <w:szCs w:val="21"/>
                <w:rtl w:val="0"/>
              </w:rPr>
              <w:t xml:space="preserve">Adults — particularly those struggling with planning and self-monitoring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rPr/>
            </w:pPr>
            <w:r w:rsidDel="00000000" w:rsidR="00000000" w:rsidRPr="00000000">
              <w:rPr>
                <w:rFonts w:ascii="Arial" w:cs="Arial" w:eastAsia="Arial" w:hAnsi="Arial"/>
                <w:b w:val="0"/>
                <w:bCs w:val="0"/>
                <w:color w:val="2c2c2a"/>
                <w:sz w:val="21"/>
                <w:szCs w:val="21"/>
                <w:rtl w:val="0"/>
              </w:rPr>
              <w:t xml:space="preserve">Psychologist-delivered; ask specifically for 'metacognitive therapy' alongside ADHD-CBT.</w:t>
            </w:r>
            <w:r w:rsidDel="00000000" w:rsidR="00000000" w:rsidRPr="00000000">
              <w:rPr>
                <w:rtl w:val="0"/>
              </w:rPr>
            </w:r>
          </w:p>
        </w:tc>
      </w:tr>
    </w:tbl>
    <w:p w:rsidR="00000000" w:rsidDel="00000000" w:rsidP="00000000" w:rsidRDefault="00000000" w:rsidRPr="00000000" w14:paraId="000001F6">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8" w:val="single"/>
              <w:left w:color="854f0b" w:space="0" w:sz="8" w:val="single"/>
              <w:bottom w:color="854f0b" w:space="0" w:sz="8" w:val="single"/>
              <w:right w:color="854f0b" w:space="0" w:sz="8" w:val="single"/>
            </w:tcBorders>
            <w:shd w:fill="fff3cd" w:val="clear"/>
            <w:tcMar>
              <w:top w:w="100.0" w:type="dxa"/>
              <w:left w:w="200.0" w:type="dxa"/>
              <w:bottom w:w="40.0" w:type="dxa"/>
              <w:right w:w="200.0" w:type="dxa"/>
            </w:tcMar>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1"/>
                <w:bCs w:val="1"/>
                <w:color w:val="854f0b"/>
                <w:sz w:val="22"/>
                <w:szCs w:val="22"/>
                <w:rtl w:val="0"/>
              </w:rPr>
              <w:t xml:space="preserve">⚠️  Caution</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sz w:val="22"/>
                <w:szCs w:val="22"/>
                <w:rtl w:val="0"/>
              </w:rPr>
              <w:t xml:space="preserve">Mindfulness requires the patient to sustain attention on breath or body for extended periods — precisely the function that ADHD impairs. Starting with 20-minute formal meditation is likely to produce frustration and abandonment.</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sz w:val="22"/>
                <w:szCs w:val="22"/>
                <w:rtl w:val="0"/>
              </w:rPr>
              <w:t xml:space="preserve">Prescribe mindfulness like you prescribe exercise: start low, build slowly. Five minutes of guided breath practice daily with a structured app is achievable. Build from there. The goal is consistency over duration.</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sz w:val="22"/>
                <w:szCs w:val="22"/>
                <w:rtl w:val="0"/>
              </w:rPr>
              <w:t xml:space="preserve">Mindfulness is not a substitute for pharmacotherapy in moderate-severe ADHD. Frame it as an adjunct that strengthens the same PFC circuits that medication targets — producing additive benefit.</w:t>
            </w:r>
            <w:r w:rsidDel="00000000" w:rsidR="00000000" w:rsidRPr="00000000">
              <w:rPr>
                <w:rtl w:val="0"/>
              </w:rPr>
            </w:r>
          </w:p>
        </w:tc>
      </w:tr>
      <w:tr>
        <w:trPr>
          <w:cantSplit w:val="0"/>
          <w:tblHeader w:val="0"/>
        </w:trPr>
        <w:tc>
          <w:tcPr>
            <w:tcBorders>
              <w:top w:color="000000" w:space="0" w:sz="0" w:val="nil"/>
              <w:left w:color="854f0b" w:space="0" w:sz="8" w:val="single"/>
              <w:bottom w:color="854f0b" w:space="0" w:sz="8" w:val="single"/>
              <w:right w:color="854f0b" w:space="0" w:sz="8" w:val="single"/>
            </w:tcBorders>
            <w:shd w:fill="fff3cd" w:val="clear"/>
            <w:tcMar>
              <w:top w:w="60.0" w:type="dxa"/>
              <w:left w:w="200.0" w:type="dxa"/>
              <w:bottom w:w="60.0" w:type="dxa"/>
              <w:right w:w="200.0" w:type="dxa"/>
            </w:tcMar>
          </w:tcPr>
          <w:p w:rsidR="00000000" w:rsidDel="00000000" w:rsidP="00000000" w:rsidRDefault="00000000" w:rsidRPr="00000000" w14:paraId="000001FB">
            <w:pPr>
              <w:spacing w:after="40" w:before="40" w:lineRule="auto"/>
              <w:rPr/>
            </w:pPr>
            <w:r w:rsidDel="00000000" w:rsidR="00000000" w:rsidRPr="00000000">
              <w:rPr>
                <w:rtl w:val="0"/>
              </w:rPr>
            </w:r>
          </w:p>
        </w:tc>
      </w:tr>
    </w:tbl>
    <w:p w:rsidR="00000000" w:rsidDel="00000000" w:rsidP="00000000" w:rsidRDefault="00000000" w:rsidRPr="00000000" w14:paraId="000001FC">
      <w:pPr>
        <w:spacing w:after="80" w:before="80" w:lineRule="auto"/>
        <w:rPr/>
      </w:pPr>
      <w:r w:rsidDel="00000000" w:rsidR="00000000" w:rsidRPr="00000000">
        <w:rPr>
          <w:rtl w:val="0"/>
        </w:rPr>
      </w:r>
    </w:p>
    <w:p w:rsidR="00000000" w:rsidDel="00000000" w:rsidP="00000000" w:rsidRDefault="00000000" w:rsidRPr="00000000" w14:paraId="000001F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3.5 Digital Health and Technology in ADHD Management</w:t>
      </w:r>
      <w:r w:rsidDel="00000000" w:rsidR="00000000" w:rsidRPr="00000000">
        <w:rPr>
          <w:rtl w:val="0"/>
        </w:rPr>
      </w:r>
    </w:p>
    <w:p w:rsidR="00000000" w:rsidDel="00000000" w:rsidP="00000000" w:rsidRDefault="00000000" w:rsidRPr="00000000" w14:paraId="000001FE">
      <w:pPr>
        <w:spacing w:after="80" w:before="80" w:lineRule="auto"/>
        <w:jc w:val="both"/>
        <w:rPr/>
      </w:pPr>
      <w:r w:rsidDel="00000000" w:rsidR="00000000" w:rsidRPr="00000000">
        <w:rPr>
          <w:rFonts w:ascii="Arial" w:cs="Arial" w:eastAsia="Arial" w:hAnsi="Arial"/>
          <w:sz w:val="22"/>
          <w:szCs w:val="22"/>
          <w:rtl w:val="0"/>
        </w:rPr>
        <w:t xml:space="preserve">Digital tools are uniquely suited to ADHD management because they provide the external structure, reminders, and accountability that the ADHD executive system cannot reliably generate internally. The GP should be conversant with the categories of digital tools and able to recommend them specifically.</w:t>
      </w:r>
      <w:r w:rsidDel="00000000" w:rsidR="00000000" w:rsidRPr="00000000">
        <w:rPr>
          <w:rtl w:val="0"/>
        </w:rPr>
      </w:r>
    </w:p>
    <w:p w:rsidR="00000000" w:rsidDel="00000000" w:rsidP="00000000" w:rsidRDefault="00000000" w:rsidRPr="00000000" w14:paraId="000001FF">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00"/>
        <w:gridCol w:w="2560"/>
        <w:gridCol w:w="1"/>
        <w:tblGridChange w:id="0">
          <w:tblGrid>
            <w:gridCol w:w="2200"/>
            <w:gridCol w:w="2200"/>
            <w:gridCol w:w="2400"/>
            <w:gridCol w:w="25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rPr/>
            </w:pPr>
            <w:r w:rsidDel="00000000" w:rsidR="00000000" w:rsidRPr="00000000">
              <w:rPr>
                <w:rFonts w:ascii="Arial" w:cs="Arial" w:eastAsia="Arial" w:hAnsi="Arial"/>
                <w:b w:val="0"/>
                <w:bCs w:val="0"/>
                <w:color w:val="2c2c2a"/>
                <w:sz w:val="21"/>
                <w:szCs w:val="21"/>
                <w:rtl w:val="0"/>
              </w:rPr>
              <w:t xml:space="preserve">Tool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rPr/>
            </w:pPr>
            <w:r w:rsidDel="00000000" w:rsidR="00000000" w:rsidRPr="00000000">
              <w:rPr>
                <w:rFonts w:ascii="Arial" w:cs="Arial" w:eastAsia="Arial" w:hAnsi="Arial"/>
                <w:b w:val="0"/>
                <w:bCs w:val="0"/>
                <w:color w:val="2c2c2a"/>
                <w:sz w:val="21"/>
                <w:szCs w:val="21"/>
                <w:rtl w:val="0"/>
              </w:rPr>
              <w:t xml:space="preserve">Examples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rPr/>
            </w:pPr>
            <w:r w:rsidDel="00000000" w:rsidR="00000000" w:rsidRPr="00000000">
              <w:rPr>
                <w:rFonts w:ascii="Arial" w:cs="Arial" w:eastAsia="Arial" w:hAnsi="Arial"/>
                <w:b w:val="0"/>
                <w:bCs w:val="0"/>
                <w:color w:val="2c2c2a"/>
                <w:sz w:val="21"/>
                <w:szCs w:val="21"/>
                <w:rtl w:val="0"/>
              </w:rPr>
              <w:t xml:space="preserve">ADHD Function Targeted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rPr/>
            </w:pPr>
            <w:r w:rsidDel="00000000" w:rsidR="00000000" w:rsidRPr="00000000">
              <w:rPr>
                <w:rFonts w:ascii="Arial" w:cs="Arial" w:eastAsia="Arial" w:hAnsi="Arial"/>
                <w:b w:val="0"/>
                <w:bCs w:val="0"/>
                <w:color w:val="2c2c2a"/>
                <w:sz w:val="21"/>
                <w:szCs w:val="21"/>
                <w:rtl w:val="0"/>
              </w:rPr>
              <w:t xml:space="preserve">GP Recommendation Approach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rPr/>
            </w:pPr>
            <w:r w:rsidDel="00000000" w:rsidR="00000000" w:rsidRPr="00000000">
              <w:rPr>
                <w:rFonts w:ascii="Arial" w:cs="Arial" w:eastAsia="Arial" w:hAnsi="Arial"/>
                <w:b w:val="0"/>
                <w:bCs w:val="0"/>
                <w:color w:val="2c2c2a"/>
                <w:sz w:val="21"/>
                <w:szCs w:val="21"/>
                <w:rtl w:val="0"/>
              </w:rPr>
              <w:t xml:space="preserve">Calendar and scheduling apps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rPr/>
            </w:pPr>
            <w:r w:rsidDel="00000000" w:rsidR="00000000" w:rsidRPr="00000000">
              <w:rPr>
                <w:rFonts w:ascii="Arial" w:cs="Arial" w:eastAsia="Arial" w:hAnsi="Arial"/>
                <w:b w:val="0"/>
                <w:bCs w:val="0"/>
                <w:color w:val="2c2c2a"/>
                <w:sz w:val="21"/>
                <w:szCs w:val="21"/>
                <w:rtl w:val="0"/>
              </w:rPr>
              <w:t xml:space="preserve">Google Calendar, Apple Calendar, Fantastical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rPr/>
            </w:pPr>
            <w:r w:rsidDel="00000000" w:rsidR="00000000" w:rsidRPr="00000000">
              <w:rPr>
                <w:rFonts w:ascii="Arial" w:cs="Arial" w:eastAsia="Arial" w:hAnsi="Arial"/>
                <w:b w:val="0"/>
                <w:bCs w:val="0"/>
                <w:color w:val="2c2c2a"/>
                <w:sz w:val="21"/>
                <w:szCs w:val="21"/>
                <w:rtl w:val="0"/>
              </w:rPr>
              <w:t xml:space="preserve">Time blindness; prospective memory; scheduling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rPr/>
            </w:pPr>
            <w:r w:rsidDel="00000000" w:rsidR="00000000" w:rsidRPr="00000000">
              <w:rPr>
                <w:rFonts w:ascii="Arial" w:cs="Arial" w:eastAsia="Arial" w:hAnsi="Arial"/>
                <w:b w:val="0"/>
                <w:bCs w:val="0"/>
                <w:color w:val="2c2c2a"/>
                <w:sz w:val="21"/>
                <w:szCs w:val="21"/>
                <w:rtl w:val="0"/>
              </w:rPr>
              <w:t xml:space="preserve">'Use your phone calendar for EVERY commitment. Set a reminder 30 minutes before. Then set a second reminder 10 minutes before. Both are necessary.'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rPr/>
            </w:pPr>
            <w:r w:rsidDel="00000000" w:rsidR="00000000" w:rsidRPr="00000000">
              <w:rPr>
                <w:rFonts w:ascii="Arial" w:cs="Arial" w:eastAsia="Arial" w:hAnsi="Arial"/>
                <w:b w:val="0"/>
                <w:bCs w:val="0"/>
                <w:color w:val="2c2c2a"/>
                <w:sz w:val="21"/>
                <w:szCs w:val="21"/>
                <w:rtl w:val="0"/>
              </w:rPr>
              <w:t xml:space="preserve">Task management apps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rPr/>
            </w:pPr>
            <w:r w:rsidDel="00000000" w:rsidR="00000000" w:rsidRPr="00000000">
              <w:rPr>
                <w:rFonts w:ascii="Arial" w:cs="Arial" w:eastAsia="Arial" w:hAnsi="Arial"/>
                <w:b w:val="0"/>
                <w:bCs w:val="0"/>
                <w:color w:val="2c2c2a"/>
                <w:sz w:val="21"/>
                <w:szCs w:val="21"/>
                <w:rtl w:val="0"/>
              </w:rPr>
              <w:t xml:space="preserve">Todoist, Things 3, Microsoft To Do, Notion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rPr/>
            </w:pPr>
            <w:r w:rsidDel="00000000" w:rsidR="00000000" w:rsidRPr="00000000">
              <w:rPr>
                <w:rFonts w:ascii="Arial" w:cs="Arial" w:eastAsia="Arial" w:hAnsi="Arial"/>
                <w:b w:val="0"/>
                <w:bCs w:val="0"/>
                <w:color w:val="2c2c2a"/>
                <w:sz w:val="21"/>
                <w:szCs w:val="21"/>
                <w:rtl w:val="0"/>
              </w:rPr>
              <w:t xml:space="preserve">Working memory; task initiation; project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rPr/>
            </w:pPr>
            <w:r w:rsidDel="00000000" w:rsidR="00000000" w:rsidRPr="00000000">
              <w:rPr>
                <w:rFonts w:ascii="Arial" w:cs="Arial" w:eastAsia="Arial" w:hAnsi="Arial"/>
                <w:b w:val="0"/>
                <w:bCs w:val="0"/>
                <w:color w:val="2c2c2a"/>
                <w:sz w:val="21"/>
                <w:szCs w:val="21"/>
                <w:rtl w:val="0"/>
              </w:rPr>
              <w:t xml:space="preserve">Recommend a simple, low-friction app — complexity kills adherence in ADHD. Todoist or a simple list app over elaborate systems.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rPr/>
            </w:pPr>
            <w:r w:rsidDel="00000000" w:rsidR="00000000" w:rsidRPr="00000000">
              <w:rPr>
                <w:rFonts w:ascii="Arial" w:cs="Arial" w:eastAsia="Arial" w:hAnsi="Arial"/>
                <w:b w:val="0"/>
                <w:bCs w:val="0"/>
                <w:color w:val="2c2c2a"/>
                <w:sz w:val="21"/>
                <w:szCs w:val="21"/>
                <w:rtl w:val="0"/>
              </w:rPr>
              <w:t xml:space="preserve">Focus and productivity apps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rPr/>
            </w:pPr>
            <w:r w:rsidDel="00000000" w:rsidR="00000000" w:rsidRPr="00000000">
              <w:rPr>
                <w:rFonts w:ascii="Arial" w:cs="Arial" w:eastAsia="Arial" w:hAnsi="Arial"/>
                <w:b w:val="0"/>
                <w:bCs w:val="0"/>
                <w:color w:val="2c2c2a"/>
                <w:sz w:val="21"/>
                <w:szCs w:val="21"/>
                <w:rtl w:val="0"/>
              </w:rPr>
              <w:t xml:space="preserve">Forest, Focus@Will, Brain.fm, Pomodoro timers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rPr/>
            </w:pPr>
            <w:r w:rsidDel="00000000" w:rsidR="00000000" w:rsidRPr="00000000">
              <w:rPr>
                <w:rFonts w:ascii="Arial" w:cs="Arial" w:eastAsia="Arial" w:hAnsi="Arial"/>
                <w:b w:val="0"/>
                <w:bCs w:val="0"/>
                <w:color w:val="2c2c2a"/>
                <w:sz w:val="21"/>
                <w:szCs w:val="21"/>
                <w:rtl w:val="0"/>
              </w:rPr>
              <w:t xml:space="preserve">Sustained attention; task initiation; avoiding digital distraction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rPr/>
            </w:pPr>
            <w:r w:rsidDel="00000000" w:rsidR="00000000" w:rsidRPr="00000000">
              <w:rPr>
                <w:rFonts w:ascii="Arial" w:cs="Arial" w:eastAsia="Arial" w:hAnsi="Arial"/>
                <w:b w:val="0"/>
                <w:bCs w:val="0"/>
                <w:color w:val="2c2c2a"/>
                <w:sz w:val="21"/>
                <w:szCs w:val="21"/>
                <w:rtl w:val="0"/>
              </w:rPr>
              <w:t xml:space="preserve">Pomodoro technique (25 min work / 5 min break) is well-suited to ADHD attention cycles. Apps that gamify focus (Forest) engage the interest-based 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rPr/>
            </w:pPr>
            <w:r w:rsidDel="00000000" w:rsidR="00000000" w:rsidRPr="00000000">
              <w:rPr>
                <w:rFonts w:ascii="Arial" w:cs="Arial" w:eastAsia="Arial" w:hAnsi="Arial"/>
                <w:b w:val="0"/>
                <w:bCs w:val="0"/>
                <w:color w:val="2c2c2a"/>
                <w:sz w:val="21"/>
                <w:szCs w:val="21"/>
                <w:rtl w:val="0"/>
              </w:rPr>
              <w:t xml:space="preserve">Medication reminder apps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rPr/>
            </w:pPr>
            <w:r w:rsidDel="00000000" w:rsidR="00000000" w:rsidRPr="00000000">
              <w:rPr>
                <w:rFonts w:ascii="Arial" w:cs="Arial" w:eastAsia="Arial" w:hAnsi="Arial"/>
                <w:b w:val="0"/>
                <w:bCs w:val="0"/>
                <w:color w:val="2c2c2a"/>
                <w:sz w:val="21"/>
                <w:szCs w:val="21"/>
                <w:rtl w:val="0"/>
              </w:rPr>
              <w:t xml:space="preserve">Medisafe, phone alarms, smart pill dispensers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rPr/>
            </w:pPr>
            <w:r w:rsidDel="00000000" w:rsidR="00000000" w:rsidRPr="00000000">
              <w:rPr>
                <w:rFonts w:ascii="Arial" w:cs="Arial" w:eastAsia="Arial" w:hAnsi="Arial"/>
                <w:b w:val="0"/>
                <w:bCs w:val="0"/>
                <w:color w:val="2c2c2a"/>
                <w:sz w:val="21"/>
                <w:szCs w:val="21"/>
                <w:rtl w:val="0"/>
              </w:rPr>
              <w:t xml:space="preserve">Medication adherence (AADPA CCR 5.8.2)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rPr/>
            </w:pPr>
            <w:r w:rsidDel="00000000" w:rsidR="00000000" w:rsidRPr="00000000">
              <w:rPr>
                <w:rFonts w:ascii="Arial" w:cs="Arial" w:eastAsia="Arial" w:hAnsi="Arial"/>
                <w:b w:val="0"/>
                <w:bCs w:val="0"/>
                <w:color w:val="2c2c2a"/>
                <w:sz w:val="21"/>
                <w:szCs w:val="21"/>
                <w:rtl w:val="0"/>
              </w:rPr>
              <w:t xml:space="preserve">'Set a phone alarm at the same time every morning — label it with the medication name. This is not optional.'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rPr/>
            </w:pPr>
            <w:r w:rsidDel="00000000" w:rsidR="00000000" w:rsidRPr="00000000">
              <w:rPr>
                <w:rFonts w:ascii="Arial" w:cs="Arial" w:eastAsia="Arial" w:hAnsi="Arial"/>
                <w:b w:val="0"/>
                <w:bCs w:val="0"/>
                <w:color w:val="2c2c2a"/>
                <w:sz w:val="21"/>
                <w:szCs w:val="21"/>
                <w:rtl w:val="0"/>
              </w:rPr>
              <w:t xml:space="preserve">Body doubling platforms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rPr/>
            </w:pPr>
            <w:r w:rsidDel="00000000" w:rsidR="00000000" w:rsidRPr="00000000">
              <w:rPr>
                <w:rFonts w:ascii="Arial" w:cs="Arial" w:eastAsia="Arial" w:hAnsi="Arial"/>
                <w:b w:val="0"/>
                <w:bCs w:val="0"/>
                <w:color w:val="2c2c2a"/>
                <w:sz w:val="21"/>
                <w:szCs w:val="21"/>
                <w:rtl w:val="0"/>
              </w:rPr>
              <w:t xml:space="preserve">Focusmate, virtual co-working spaces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rPr/>
            </w:pPr>
            <w:r w:rsidDel="00000000" w:rsidR="00000000" w:rsidRPr="00000000">
              <w:rPr>
                <w:rFonts w:ascii="Arial" w:cs="Arial" w:eastAsia="Arial" w:hAnsi="Arial"/>
                <w:b w:val="0"/>
                <w:bCs w:val="0"/>
                <w:color w:val="2c2c2a"/>
                <w:sz w:val="21"/>
                <w:szCs w:val="21"/>
                <w:rtl w:val="0"/>
              </w:rPr>
              <w:t xml:space="preserve">Task initiation; sustained effort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rPr/>
            </w:pPr>
            <w:r w:rsidDel="00000000" w:rsidR="00000000" w:rsidRPr="00000000">
              <w:rPr>
                <w:rFonts w:ascii="Arial" w:cs="Arial" w:eastAsia="Arial" w:hAnsi="Arial"/>
                <w:b w:val="0"/>
                <w:bCs w:val="0"/>
                <w:color w:val="2c2c2a"/>
                <w:sz w:val="21"/>
                <w:szCs w:val="21"/>
                <w:rtl w:val="0"/>
              </w:rPr>
              <w:t xml:space="preserve">Body doubling — working alongside another person (virtual or physical) — is a powerful ADHD tool. Many adults with ADHD report they can work for hours alongside someone else but cannot start alone.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rPr/>
            </w:pPr>
            <w:r w:rsidDel="00000000" w:rsidR="00000000" w:rsidRPr="00000000">
              <w:rPr>
                <w:rFonts w:ascii="Arial" w:cs="Arial" w:eastAsia="Arial" w:hAnsi="Arial"/>
                <w:b w:val="0"/>
                <w:bCs w:val="0"/>
                <w:color w:val="2c2c2a"/>
                <w:sz w:val="21"/>
                <w:szCs w:val="21"/>
                <w:rtl w:val="0"/>
              </w:rPr>
              <w:t xml:space="preserve">Screen time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rPr/>
            </w:pPr>
            <w:r w:rsidDel="00000000" w:rsidR="00000000" w:rsidRPr="00000000">
              <w:rPr>
                <w:rFonts w:ascii="Arial" w:cs="Arial" w:eastAsia="Arial" w:hAnsi="Arial"/>
                <w:b w:val="0"/>
                <w:bCs w:val="0"/>
                <w:color w:val="2c2c2a"/>
                <w:sz w:val="21"/>
                <w:szCs w:val="21"/>
                <w:rtl w:val="0"/>
              </w:rPr>
              <w:t xml:space="preserve">iPhone Screen Time, Android Digital Wellbeing, Freedom 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rPr/>
            </w:pPr>
            <w:r w:rsidDel="00000000" w:rsidR="00000000" w:rsidRPr="00000000">
              <w:rPr>
                <w:rFonts w:ascii="Arial" w:cs="Arial" w:eastAsia="Arial" w:hAnsi="Arial"/>
                <w:b w:val="0"/>
                <w:bCs w:val="0"/>
                <w:color w:val="2c2c2a"/>
                <w:sz w:val="21"/>
                <w:szCs w:val="21"/>
                <w:rtl w:val="0"/>
              </w:rPr>
              <w:t xml:space="preserve">Impulse control; digital distraction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rPr/>
            </w:pPr>
            <w:r w:rsidDel="00000000" w:rsidR="00000000" w:rsidRPr="00000000">
              <w:rPr>
                <w:rFonts w:ascii="Arial" w:cs="Arial" w:eastAsia="Arial" w:hAnsi="Arial"/>
                <w:b w:val="0"/>
                <w:bCs w:val="0"/>
                <w:color w:val="2c2c2a"/>
                <w:sz w:val="21"/>
                <w:szCs w:val="21"/>
                <w:rtl w:val="0"/>
              </w:rPr>
              <w:t xml:space="preserve">For patients with significant digital distraction: schedule app blocking during work hours. Use screen time limits. 'Your phone is the world's most powerful ADHD distraction device.'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rPr/>
            </w:pPr>
            <w:r w:rsidDel="00000000" w:rsidR="00000000" w:rsidRPr="00000000">
              <w:rPr>
                <w:rFonts w:ascii="Arial" w:cs="Arial" w:eastAsia="Arial" w:hAnsi="Arial"/>
                <w:b w:val="0"/>
                <w:bCs w:val="0"/>
                <w:color w:val="2c2c2a"/>
                <w:sz w:val="21"/>
                <w:szCs w:val="21"/>
                <w:rtl w:val="0"/>
              </w:rPr>
              <w:t xml:space="preserve">Smart home / voice assistants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rPr/>
            </w:pPr>
            <w:r w:rsidDel="00000000" w:rsidR="00000000" w:rsidRPr="00000000">
              <w:rPr>
                <w:rFonts w:ascii="Arial" w:cs="Arial" w:eastAsia="Arial" w:hAnsi="Arial"/>
                <w:b w:val="0"/>
                <w:bCs w:val="0"/>
                <w:color w:val="2c2c2a"/>
                <w:sz w:val="21"/>
                <w:szCs w:val="21"/>
                <w:rtl w:val="0"/>
              </w:rPr>
              <w:t xml:space="preserve">Amazon Echo, Google Home, Apple HomePod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rPr/>
            </w:pPr>
            <w:r w:rsidDel="00000000" w:rsidR="00000000" w:rsidRPr="00000000">
              <w:rPr>
                <w:rFonts w:ascii="Arial" w:cs="Arial" w:eastAsia="Arial" w:hAnsi="Arial"/>
                <w:b w:val="0"/>
                <w:bCs w:val="0"/>
                <w:color w:val="2c2c2a"/>
                <w:sz w:val="21"/>
                <w:szCs w:val="21"/>
                <w:rtl w:val="0"/>
              </w:rPr>
              <w:t xml:space="preserve">Working memory; reminders; task initiation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rPr/>
            </w:pPr>
            <w:r w:rsidDel="00000000" w:rsidR="00000000" w:rsidRPr="00000000">
              <w:rPr>
                <w:rFonts w:ascii="Arial" w:cs="Arial" w:eastAsia="Arial" w:hAnsi="Arial"/>
                <w:b w:val="0"/>
                <w:bCs w:val="0"/>
                <w:color w:val="2c2c2a"/>
                <w:sz w:val="21"/>
                <w:szCs w:val="21"/>
                <w:rtl w:val="0"/>
              </w:rPr>
              <w:t xml:space="preserve">'Hey Google, remind me to take my medication at 7am.' Voice-controlled reminders reduce the memory load of remembering to set reminders.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rPr/>
            </w:pPr>
            <w:r w:rsidDel="00000000" w:rsidR="00000000" w:rsidRPr="00000000">
              <w:rPr>
                <w:rFonts w:ascii="Arial" w:cs="Arial" w:eastAsia="Arial" w:hAnsi="Arial"/>
                <w:b w:val="0"/>
                <w:bCs w:val="0"/>
                <w:color w:val="2c2c2a"/>
                <w:sz w:val="21"/>
                <w:szCs w:val="21"/>
                <w:rtl w:val="0"/>
              </w:rPr>
              <w:t xml:space="preserve">Wearable prompts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rPr/>
            </w:pPr>
            <w:r w:rsidDel="00000000" w:rsidR="00000000" w:rsidRPr="00000000">
              <w:rPr>
                <w:rFonts w:ascii="Arial" w:cs="Arial" w:eastAsia="Arial" w:hAnsi="Arial"/>
                <w:b w:val="0"/>
                <w:bCs w:val="0"/>
                <w:color w:val="2c2c2a"/>
                <w:sz w:val="21"/>
                <w:szCs w:val="21"/>
                <w:rtl w:val="0"/>
              </w:rPr>
              <w:t xml:space="preserve">Smartwatch; vibrating reminder devices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rPr/>
            </w:pPr>
            <w:r w:rsidDel="00000000" w:rsidR="00000000" w:rsidRPr="00000000">
              <w:rPr>
                <w:rFonts w:ascii="Arial" w:cs="Arial" w:eastAsia="Arial" w:hAnsi="Arial"/>
                <w:b w:val="0"/>
                <w:bCs w:val="0"/>
                <w:color w:val="2c2c2a"/>
                <w:sz w:val="21"/>
                <w:szCs w:val="21"/>
                <w:rtl w:val="0"/>
              </w:rPr>
              <w:t xml:space="preserve">Time awareness; transition reminders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rPr/>
            </w:pPr>
            <w:r w:rsidDel="00000000" w:rsidR="00000000" w:rsidRPr="00000000">
              <w:rPr>
                <w:rFonts w:ascii="Arial" w:cs="Arial" w:eastAsia="Arial" w:hAnsi="Arial"/>
                <w:b w:val="0"/>
                <w:bCs w:val="0"/>
                <w:color w:val="2c2c2a"/>
                <w:sz w:val="21"/>
                <w:szCs w:val="21"/>
                <w:rtl w:val="0"/>
              </w:rPr>
              <w:t xml:space="preserve">Watches that vibrate every 15 minutes as a time-anchor can reduce time blindness significantly. Practical for children and adults.</w:t>
            </w:r>
            <w:r w:rsidDel="00000000" w:rsidR="00000000" w:rsidRPr="00000000">
              <w:rPr>
                <w:rtl w:val="0"/>
              </w:rPr>
            </w:r>
          </w:p>
        </w:tc>
      </w:tr>
    </w:tbl>
    <w:p w:rsidR="00000000" w:rsidDel="00000000" w:rsidP="00000000" w:rsidRDefault="00000000" w:rsidRPr="00000000" w14:paraId="00000225">
      <w:pPr>
        <w:spacing w:after="80" w:before="80" w:lineRule="auto"/>
        <w:rPr/>
      </w:pPr>
      <w:r w:rsidDel="00000000" w:rsidR="00000000" w:rsidRPr="00000000">
        <w:rPr>
          <w:rtl w:val="0"/>
        </w:rPr>
      </w:r>
    </w:p>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4. School, Workplace and Educational Accommodations</w:t>
      </w:r>
      <w:r w:rsidDel="00000000" w:rsidR="00000000" w:rsidRPr="00000000">
        <w:rPr>
          <w:rtl w:val="0"/>
        </w:rPr>
      </w:r>
    </w:p>
    <w:p w:rsidR="00000000" w:rsidDel="00000000" w:rsidP="00000000" w:rsidRDefault="00000000" w:rsidRPr="00000000" w14:paraId="00000228">
      <w:pPr>
        <w:spacing w:after="80" w:before="80" w:lineRule="auto"/>
        <w:jc w:val="both"/>
        <w:rPr/>
      </w:pPr>
      <w:r w:rsidDel="00000000" w:rsidR="00000000" w:rsidRPr="00000000">
        <w:rPr>
          <w:rFonts w:ascii="Arial" w:cs="Arial" w:eastAsia="Arial" w:hAnsi="Arial"/>
          <w:sz w:val="22"/>
          <w:szCs w:val="22"/>
          <w:rtl w:val="0"/>
        </w:rPr>
        <w:t xml:space="preserve">AADPA CCR 2.3.2: Clinicians should inform people with ADHD about their rights and eligibility for reasonable adjustments in educational and employment settings. AADPA Service Consideration 7.2.2: Students with ADHD require reasonable adjustments to maximise inclusion and learning opportunities.</w:t>
      </w:r>
      <w:r w:rsidDel="00000000" w:rsidR="00000000" w:rsidRPr="00000000">
        <w:rPr>
          <w:rtl w:val="0"/>
        </w:rPr>
      </w:r>
    </w:p>
    <w:p w:rsidR="00000000" w:rsidDel="00000000" w:rsidP="00000000" w:rsidRDefault="00000000" w:rsidRPr="00000000" w14:paraId="00000229">
      <w:pPr>
        <w:spacing w:after="60" w:before="60" w:lineRule="auto"/>
        <w:rPr/>
      </w:pPr>
      <w:r w:rsidDel="00000000" w:rsidR="00000000" w:rsidRPr="00000000">
        <w:rPr>
          <w:rtl w:val="0"/>
        </w:rPr>
      </w:r>
    </w:p>
    <w:p w:rsidR="00000000" w:rsidDel="00000000" w:rsidP="00000000" w:rsidRDefault="00000000" w:rsidRPr="00000000" w14:paraId="0000022A">
      <w:pPr>
        <w:spacing w:after="80" w:before="80" w:lineRule="auto"/>
        <w:jc w:val="both"/>
        <w:rPr/>
      </w:pPr>
      <w:r w:rsidDel="00000000" w:rsidR="00000000" w:rsidRPr="00000000">
        <w:rPr>
          <w:rFonts w:ascii="Arial" w:cs="Arial" w:eastAsia="Arial" w:hAnsi="Arial"/>
          <w:sz w:val="22"/>
          <w:szCs w:val="22"/>
          <w:rtl w:val="0"/>
        </w:rPr>
        <w:t xml:space="preserve">The GP is the most credible medical voice for advocating reasonable adjustments on behalf of ADHD patients. A well-written GP letter can unlock accommodations that transform a child's educational experience or an adult's occupational functioning. This is high-value, low-cost GP intervention.</w:t>
      </w:r>
      <w:r w:rsidDel="00000000" w:rsidR="00000000" w:rsidRPr="00000000">
        <w:rPr>
          <w:rtl w:val="0"/>
        </w:rPr>
      </w:r>
    </w:p>
    <w:p w:rsidR="00000000" w:rsidDel="00000000" w:rsidP="00000000" w:rsidRDefault="00000000" w:rsidRPr="00000000" w14:paraId="0000022B">
      <w:pPr>
        <w:spacing w:after="80" w:before="80" w:lineRule="auto"/>
        <w:rPr/>
      </w:pPr>
      <w:r w:rsidDel="00000000" w:rsidR="00000000" w:rsidRPr="00000000">
        <w:rPr>
          <w:rtl w:val="0"/>
        </w:rPr>
      </w:r>
    </w:p>
    <w:p w:rsidR="00000000" w:rsidDel="00000000" w:rsidP="00000000" w:rsidRDefault="00000000" w:rsidRPr="00000000" w14:paraId="0000022C">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4.1 School Accommodations — What to Request and How</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00"/>
        <w:gridCol w:w="2560"/>
        <w:gridCol w:w="1"/>
        <w:tblGridChange w:id="0">
          <w:tblGrid>
            <w:gridCol w:w="2200"/>
            <w:gridCol w:w="2200"/>
            <w:gridCol w:w="2400"/>
            <w:gridCol w:w="25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rPr/>
            </w:pPr>
            <w:r w:rsidDel="00000000" w:rsidR="00000000" w:rsidRPr="00000000">
              <w:rPr>
                <w:rFonts w:ascii="Arial" w:cs="Arial" w:eastAsia="Arial" w:hAnsi="Arial"/>
                <w:b w:val="0"/>
                <w:bCs w:val="0"/>
                <w:color w:val="2c2c2a"/>
                <w:sz w:val="21"/>
                <w:szCs w:val="21"/>
                <w:rtl w:val="0"/>
              </w:rPr>
              <w:t xml:space="preserve">Accommodation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rPr/>
            </w:pPr>
            <w:r w:rsidDel="00000000" w:rsidR="00000000" w:rsidRPr="00000000">
              <w:rPr>
                <w:rFonts w:ascii="Arial" w:cs="Arial" w:eastAsia="Arial" w:hAnsi="Arial"/>
                <w:b w:val="0"/>
                <w:bCs w:val="0"/>
                <w:color w:val="2c2c2a"/>
                <w:sz w:val="21"/>
                <w:szCs w:val="21"/>
                <w:rtl w:val="0"/>
              </w:rPr>
              <w:t xml:space="preserve">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rPr/>
            </w:pPr>
            <w:r w:rsidDel="00000000" w:rsidR="00000000" w:rsidRPr="00000000">
              <w:rPr>
                <w:rFonts w:ascii="Arial" w:cs="Arial" w:eastAsia="Arial" w:hAnsi="Arial"/>
                <w:b w:val="0"/>
                <w:bCs w:val="0"/>
                <w:color w:val="2c2c2a"/>
                <w:sz w:val="21"/>
                <w:szCs w:val="21"/>
                <w:rtl w:val="0"/>
              </w:rPr>
              <w:t xml:space="preserve">Who Can Implement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rPr/>
            </w:pPr>
            <w:r w:rsidDel="00000000" w:rsidR="00000000" w:rsidRPr="00000000">
              <w:rPr>
                <w:rFonts w:ascii="Arial" w:cs="Arial" w:eastAsia="Arial" w:hAnsi="Arial"/>
                <w:b w:val="0"/>
                <w:bCs w:val="0"/>
                <w:color w:val="2c2c2a"/>
                <w:sz w:val="21"/>
                <w:szCs w:val="21"/>
                <w:rtl w:val="0"/>
              </w:rPr>
              <w:t xml:space="preserve">How GP Supports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rPr/>
            </w:pPr>
            <w:r w:rsidDel="00000000" w:rsidR="00000000" w:rsidRPr="00000000">
              <w:rPr>
                <w:rFonts w:ascii="Arial" w:cs="Arial" w:eastAsia="Arial" w:hAnsi="Arial"/>
                <w:b w:val="0"/>
                <w:bCs w:val="0"/>
                <w:color w:val="2c2c2a"/>
                <w:sz w:val="21"/>
                <w:szCs w:val="21"/>
                <w:rtl w:val="0"/>
              </w:rPr>
              <w:t xml:space="preserve">Preferential seating (front of class, away from distractors)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rPr/>
            </w:pPr>
            <w:r w:rsidDel="00000000" w:rsidR="00000000" w:rsidRPr="00000000">
              <w:rPr>
                <w:rFonts w:ascii="Arial" w:cs="Arial" w:eastAsia="Arial" w:hAnsi="Arial"/>
                <w:b w:val="0"/>
                <w:bCs w:val="0"/>
                <w:color w:val="2c2c2a"/>
                <w:sz w:val="21"/>
                <w:szCs w:val="21"/>
                <w:rtl w:val="0"/>
              </w:rPr>
              <w:t xml:space="preserve">Reduce environmental distraction; teacher proximity for refocusing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rPr/>
            </w:pPr>
            <w:r w:rsidDel="00000000" w:rsidR="00000000" w:rsidRPr="00000000">
              <w:rPr>
                <w:rFonts w:ascii="Arial" w:cs="Arial" w:eastAsia="Arial" w:hAnsi="Arial"/>
                <w:b w:val="0"/>
                <w:bCs w:val="0"/>
                <w:color w:val="2c2c2a"/>
                <w:sz w:val="21"/>
                <w:szCs w:val="21"/>
                <w:rtl w:val="0"/>
              </w:rPr>
              <w:t xml:space="preserve">Class teacher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rPr/>
            </w:pPr>
            <w:r w:rsidDel="00000000" w:rsidR="00000000" w:rsidRPr="00000000">
              <w:rPr>
                <w:rFonts w:ascii="Arial" w:cs="Arial" w:eastAsia="Arial" w:hAnsi="Arial"/>
                <w:b w:val="0"/>
                <w:bCs w:val="0"/>
                <w:color w:val="2c2c2a"/>
                <w:sz w:val="21"/>
                <w:szCs w:val="21"/>
                <w:rtl w:val="0"/>
              </w:rPr>
              <w:t xml:space="preserve">Include in school letter. Specific: 'front row, away from windows, doors, and high-traffic areas.'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rPr/>
            </w:pPr>
            <w:r w:rsidDel="00000000" w:rsidR="00000000" w:rsidRPr="00000000">
              <w:rPr>
                <w:rFonts w:ascii="Arial" w:cs="Arial" w:eastAsia="Arial" w:hAnsi="Arial"/>
                <w:b w:val="0"/>
                <w:bCs w:val="0"/>
                <w:color w:val="2c2c2a"/>
                <w:sz w:val="21"/>
                <w:szCs w:val="21"/>
                <w:rtl w:val="0"/>
              </w:rPr>
              <w:t xml:space="preserve">Extended time for assessments (typically 25% extra)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rPr/>
            </w:pPr>
            <w:r w:rsidDel="00000000" w:rsidR="00000000" w:rsidRPr="00000000">
              <w:rPr>
                <w:rFonts w:ascii="Arial" w:cs="Arial" w:eastAsia="Arial" w:hAnsi="Arial"/>
                <w:b w:val="0"/>
                <w:bCs w:val="0"/>
                <w:color w:val="2c2c2a"/>
                <w:sz w:val="21"/>
                <w:szCs w:val="21"/>
                <w:rtl w:val="0"/>
              </w:rPr>
              <w:t xml:space="preserve">Compensate for processing speed and working memory demands of timed tasks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rPr/>
            </w:pPr>
            <w:r w:rsidDel="00000000" w:rsidR="00000000" w:rsidRPr="00000000">
              <w:rPr>
                <w:rFonts w:ascii="Arial" w:cs="Arial" w:eastAsia="Arial" w:hAnsi="Arial"/>
                <w:b w:val="0"/>
                <w:bCs w:val="0"/>
                <w:color w:val="2c2c2a"/>
                <w:sz w:val="21"/>
                <w:szCs w:val="21"/>
                <w:rtl w:val="0"/>
              </w:rPr>
              <w:t xml:space="preserve">School administration; requires documented disability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rPr/>
            </w:pPr>
            <w:r w:rsidDel="00000000" w:rsidR="00000000" w:rsidRPr="00000000">
              <w:rPr>
                <w:rFonts w:ascii="Arial" w:cs="Arial" w:eastAsia="Arial" w:hAnsi="Arial"/>
                <w:b w:val="0"/>
                <w:bCs w:val="0"/>
                <w:color w:val="2c2c2a"/>
                <w:sz w:val="21"/>
                <w:szCs w:val="21"/>
                <w:rtl w:val="0"/>
              </w:rPr>
              <w:t xml:space="preserve">Letter from GP (or specialist) confirming ADHD diagnosis and impact on processing and working memory.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rPr/>
            </w:pPr>
            <w:r w:rsidDel="00000000" w:rsidR="00000000" w:rsidRPr="00000000">
              <w:rPr>
                <w:rFonts w:ascii="Arial" w:cs="Arial" w:eastAsia="Arial" w:hAnsi="Arial"/>
                <w:b w:val="0"/>
                <w:bCs w:val="0"/>
                <w:color w:val="2c2c2a"/>
                <w:sz w:val="21"/>
                <w:szCs w:val="21"/>
                <w:rtl w:val="0"/>
              </w:rPr>
              <w:t xml:space="preserve">Break during examinations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rPr/>
            </w:pPr>
            <w:r w:rsidDel="00000000" w:rsidR="00000000" w:rsidRPr="00000000">
              <w:rPr>
                <w:rFonts w:ascii="Arial" w:cs="Arial" w:eastAsia="Arial" w:hAnsi="Arial"/>
                <w:b w:val="0"/>
                <w:bCs w:val="0"/>
                <w:color w:val="2c2c2a"/>
                <w:sz w:val="21"/>
                <w:szCs w:val="21"/>
                <w:rtl w:val="0"/>
              </w:rPr>
              <w:t xml:space="preserve">Allow movement and reset of attention during sustained cognitive demand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rPr/>
            </w:pPr>
            <w:r w:rsidDel="00000000" w:rsidR="00000000" w:rsidRPr="00000000">
              <w:rPr>
                <w:rFonts w:ascii="Arial" w:cs="Arial" w:eastAsia="Arial" w:hAnsi="Arial"/>
                <w:b w:val="0"/>
                <w:bCs w:val="0"/>
                <w:color w:val="2c2c2a"/>
                <w:sz w:val="21"/>
                <w:szCs w:val="21"/>
                <w:rtl w:val="0"/>
              </w:rPr>
              <w:t xml:space="preserve">School administration; examination body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rPr/>
            </w:pPr>
            <w:r w:rsidDel="00000000" w:rsidR="00000000" w:rsidRPr="00000000">
              <w:rPr>
                <w:rFonts w:ascii="Arial" w:cs="Arial" w:eastAsia="Arial" w:hAnsi="Arial"/>
                <w:b w:val="0"/>
                <w:bCs w:val="0"/>
                <w:color w:val="2c2c2a"/>
                <w:sz w:val="21"/>
                <w:szCs w:val="21"/>
                <w:rtl w:val="0"/>
              </w:rPr>
              <w:t xml:space="preserve">GP letter confirming ADHD-related need for movement during sustained cognitive tasks.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E">
            <w:pPr>
              <w:rPr/>
            </w:pPr>
            <w:r w:rsidDel="00000000" w:rsidR="00000000" w:rsidRPr="00000000">
              <w:rPr>
                <w:rFonts w:ascii="Arial" w:cs="Arial" w:eastAsia="Arial" w:hAnsi="Arial"/>
                <w:b w:val="0"/>
                <w:bCs w:val="0"/>
                <w:color w:val="2c2c2a"/>
                <w:sz w:val="21"/>
                <w:szCs w:val="21"/>
                <w:rtl w:val="0"/>
              </w:rPr>
              <w:t xml:space="preserve">Instructions presented in writing as well as verbally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rPr/>
            </w:pPr>
            <w:r w:rsidDel="00000000" w:rsidR="00000000" w:rsidRPr="00000000">
              <w:rPr>
                <w:rFonts w:ascii="Arial" w:cs="Arial" w:eastAsia="Arial" w:hAnsi="Arial"/>
                <w:b w:val="0"/>
                <w:bCs w:val="0"/>
                <w:color w:val="2c2c2a"/>
                <w:sz w:val="21"/>
                <w:szCs w:val="21"/>
                <w:rtl w:val="0"/>
              </w:rPr>
              <w:t xml:space="preserve">Working memory — retaining multi-step verbal instructions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rPr/>
            </w:pPr>
            <w:r w:rsidDel="00000000" w:rsidR="00000000" w:rsidRPr="00000000">
              <w:rPr>
                <w:rFonts w:ascii="Arial" w:cs="Arial" w:eastAsia="Arial" w:hAnsi="Arial"/>
                <w:b w:val="0"/>
                <w:bCs w:val="0"/>
                <w:color w:val="2c2c2a"/>
                <w:sz w:val="21"/>
                <w:szCs w:val="21"/>
                <w:rtl w:val="0"/>
              </w:rPr>
              <w:t xml:space="preserve">Class teacher; simple to implement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rPr/>
            </w:pPr>
            <w:r w:rsidDel="00000000" w:rsidR="00000000" w:rsidRPr="00000000">
              <w:rPr>
                <w:rFonts w:ascii="Arial" w:cs="Arial" w:eastAsia="Arial" w:hAnsi="Arial"/>
                <w:b w:val="0"/>
                <w:bCs w:val="0"/>
                <w:color w:val="2c2c2a"/>
                <w:sz w:val="21"/>
                <w:szCs w:val="21"/>
                <w:rtl w:val="0"/>
              </w:rPr>
              <w:t xml:space="preserve">Mention in school letter. Teacher providing written version of instructions on student's desk.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rPr/>
            </w:pPr>
            <w:r w:rsidDel="00000000" w:rsidR="00000000" w:rsidRPr="00000000">
              <w:rPr>
                <w:rFonts w:ascii="Arial" w:cs="Arial" w:eastAsia="Arial" w:hAnsi="Arial"/>
                <w:b w:val="0"/>
                <w:bCs w:val="0"/>
                <w:color w:val="2c2c2a"/>
                <w:sz w:val="21"/>
                <w:szCs w:val="21"/>
                <w:rtl w:val="0"/>
              </w:rPr>
              <w:t xml:space="preserve">Chunked assignments with interim deadlines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3">
            <w:pPr>
              <w:rPr/>
            </w:pPr>
            <w:r w:rsidDel="00000000" w:rsidR="00000000" w:rsidRPr="00000000">
              <w:rPr>
                <w:rFonts w:ascii="Arial" w:cs="Arial" w:eastAsia="Arial" w:hAnsi="Arial"/>
                <w:b w:val="0"/>
                <w:bCs w:val="0"/>
                <w:color w:val="2c2c2a"/>
                <w:sz w:val="21"/>
                <w:szCs w:val="21"/>
                <w:rtl w:val="0"/>
              </w:rPr>
              <w:t xml:space="preserve">Initiation deficit; time blindness; project management failure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4">
            <w:pPr>
              <w:rPr/>
            </w:pPr>
            <w:r w:rsidDel="00000000" w:rsidR="00000000" w:rsidRPr="00000000">
              <w:rPr>
                <w:rFonts w:ascii="Arial" w:cs="Arial" w:eastAsia="Arial" w:hAnsi="Arial"/>
                <w:b w:val="0"/>
                <w:bCs w:val="0"/>
                <w:color w:val="2c2c2a"/>
                <w:sz w:val="21"/>
                <w:szCs w:val="21"/>
                <w:rtl w:val="0"/>
              </w:rPr>
              <w:t xml:space="preserve">Class teacher; learning support coordinator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rPr/>
            </w:pPr>
            <w:r w:rsidDel="00000000" w:rsidR="00000000" w:rsidRPr="00000000">
              <w:rPr>
                <w:rFonts w:ascii="Arial" w:cs="Arial" w:eastAsia="Arial" w:hAnsi="Arial"/>
                <w:b w:val="0"/>
                <w:bCs w:val="0"/>
                <w:color w:val="2c2c2a"/>
                <w:sz w:val="21"/>
                <w:szCs w:val="21"/>
                <w:rtl w:val="0"/>
              </w:rPr>
              <w:t xml:space="preserve">'[Child] benefits from larger tasks being broken into smaller milestones with check-ins.'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6">
            <w:pPr>
              <w:rPr/>
            </w:pPr>
            <w:r w:rsidDel="00000000" w:rsidR="00000000" w:rsidRPr="00000000">
              <w:rPr>
                <w:rFonts w:ascii="Arial" w:cs="Arial" w:eastAsia="Arial" w:hAnsi="Arial"/>
                <w:b w:val="0"/>
                <w:bCs w:val="0"/>
                <w:color w:val="2c2c2a"/>
                <w:sz w:val="21"/>
                <w:szCs w:val="21"/>
                <w:rtl w:val="0"/>
              </w:rPr>
              <w:t xml:space="preserve">Movement breaks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7">
            <w:pPr>
              <w:rPr/>
            </w:pPr>
            <w:r w:rsidDel="00000000" w:rsidR="00000000" w:rsidRPr="00000000">
              <w:rPr>
                <w:rFonts w:ascii="Arial" w:cs="Arial" w:eastAsia="Arial" w:hAnsi="Arial"/>
                <w:b w:val="0"/>
                <w:bCs w:val="0"/>
                <w:color w:val="2c2c2a"/>
                <w:sz w:val="21"/>
                <w:szCs w:val="21"/>
                <w:rtl w:val="0"/>
              </w:rPr>
              <w:t xml:space="preserve">Physical restlessness; attention reset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8">
            <w:pPr>
              <w:rPr/>
            </w:pPr>
            <w:r w:rsidDel="00000000" w:rsidR="00000000" w:rsidRPr="00000000">
              <w:rPr>
                <w:rFonts w:ascii="Arial" w:cs="Arial" w:eastAsia="Arial" w:hAnsi="Arial"/>
                <w:b w:val="0"/>
                <w:bCs w:val="0"/>
                <w:color w:val="2c2c2a"/>
                <w:sz w:val="21"/>
                <w:szCs w:val="21"/>
                <w:rtl w:val="0"/>
              </w:rPr>
              <w:t xml:space="preserve">Class teacher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9">
            <w:pPr>
              <w:rPr/>
            </w:pPr>
            <w:r w:rsidDel="00000000" w:rsidR="00000000" w:rsidRPr="00000000">
              <w:rPr>
                <w:rFonts w:ascii="Arial" w:cs="Arial" w:eastAsia="Arial" w:hAnsi="Arial"/>
                <w:b w:val="0"/>
                <w:bCs w:val="0"/>
                <w:color w:val="2c2c2a"/>
                <w:sz w:val="21"/>
                <w:szCs w:val="21"/>
                <w:rtl w:val="0"/>
              </w:rPr>
              <w:t xml:space="preserve">Brief supervised movement every 30-45 minutes. Can be integrated as classroom norm, not singled out.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A">
            <w:pPr>
              <w:rPr/>
            </w:pPr>
            <w:r w:rsidDel="00000000" w:rsidR="00000000" w:rsidRPr="00000000">
              <w:rPr>
                <w:rFonts w:ascii="Arial" w:cs="Arial" w:eastAsia="Arial" w:hAnsi="Arial"/>
                <w:b w:val="0"/>
                <w:bCs w:val="0"/>
                <w:color w:val="2c2c2a"/>
                <w:sz w:val="21"/>
                <w:szCs w:val="21"/>
                <w:rtl w:val="0"/>
              </w:rPr>
              <w:t xml:space="preserve">NESA exam adjustments (Year 11-12)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B">
            <w:pPr>
              <w:rPr/>
            </w:pPr>
            <w:r w:rsidDel="00000000" w:rsidR="00000000" w:rsidRPr="00000000">
              <w:rPr>
                <w:rFonts w:ascii="Arial" w:cs="Arial" w:eastAsia="Arial" w:hAnsi="Arial"/>
                <w:b w:val="0"/>
                <w:bCs w:val="0"/>
                <w:color w:val="2c2c2a"/>
                <w:sz w:val="21"/>
                <w:szCs w:val="21"/>
                <w:rtl w:val="0"/>
              </w:rPr>
              <w:t xml:space="preserve">Sustained attention demands of HSC examinations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C">
            <w:pPr>
              <w:rPr/>
            </w:pPr>
            <w:r w:rsidDel="00000000" w:rsidR="00000000" w:rsidRPr="00000000">
              <w:rPr>
                <w:rFonts w:ascii="Arial" w:cs="Arial" w:eastAsia="Arial" w:hAnsi="Arial"/>
                <w:b w:val="0"/>
                <w:bCs w:val="0"/>
                <w:color w:val="2c2c2a"/>
                <w:sz w:val="21"/>
                <w:szCs w:val="21"/>
                <w:rtl w:val="0"/>
              </w:rPr>
              <w:t xml:space="preserve">NESA — formal application required; requires documentation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D">
            <w:pPr>
              <w:rPr/>
            </w:pPr>
            <w:r w:rsidDel="00000000" w:rsidR="00000000" w:rsidRPr="00000000">
              <w:rPr>
                <w:rFonts w:ascii="Arial" w:cs="Arial" w:eastAsia="Arial" w:hAnsi="Arial"/>
                <w:b w:val="0"/>
                <w:bCs w:val="0"/>
                <w:color w:val="2c2c2a"/>
                <w:sz w:val="21"/>
                <w:szCs w:val="21"/>
                <w:rtl w:val="0"/>
              </w:rPr>
              <w:t xml:space="preserve">GP letter as part of formal NESA application. Refer student to school for application process. Must be lodged well in advance.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E">
            <w:pPr>
              <w:rPr/>
            </w:pPr>
            <w:r w:rsidDel="00000000" w:rsidR="00000000" w:rsidRPr="00000000">
              <w:rPr>
                <w:rFonts w:ascii="Arial" w:cs="Arial" w:eastAsia="Arial" w:hAnsi="Arial"/>
                <w:b w:val="0"/>
                <w:bCs w:val="0"/>
                <w:color w:val="2c2c2a"/>
                <w:sz w:val="21"/>
                <w:szCs w:val="21"/>
                <w:rtl w:val="0"/>
              </w:rPr>
              <w:t xml:space="preserve">Individual Learning Plan (ILP)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F">
            <w:pPr>
              <w:rPr/>
            </w:pPr>
            <w:r w:rsidDel="00000000" w:rsidR="00000000" w:rsidRPr="00000000">
              <w:rPr>
                <w:rFonts w:ascii="Arial" w:cs="Arial" w:eastAsia="Arial" w:hAnsi="Arial"/>
                <w:b w:val="0"/>
                <w:bCs w:val="0"/>
                <w:color w:val="2c2c2a"/>
                <w:sz w:val="21"/>
                <w:szCs w:val="21"/>
                <w:rtl w:val="0"/>
              </w:rPr>
              <w:t xml:space="preserve">Coordinating all accommodations into a documented plan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0">
            <w:pPr>
              <w:rPr/>
            </w:pPr>
            <w:r w:rsidDel="00000000" w:rsidR="00000000" w:rsidRPr="00000000">
              <w:rPr>
                <w:rFonts w:ascii="Arial" w:cs="Arial" w:eastAsia="Arial" w:hAnsi="Arial"/>
                <w:b w:val="0"/>
                <w:bCs w:val="0"/>
                <w:color w:val="2c2c2a"/>
                <w:sz w:val="21"/>
                <w:szCs w:val="21"/>
                <w:rtl w:val="0"/>
              </w:rPr>
              <w:t xml:space="preserve">Learning support coordinator + parents + student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rPr/>
            </w:pPr>
            <w:r w:rsidDel="00000000" w:rsidR="00000000" w:rsidRPr="00000000">
              <w:rPr>
                <w:rFonts w:ascii="Arial" w:cs="Arial" w:eastAsia="Arial" w:hAnsi="Arial"/>
                <w:b w:val="0"/>
                <w:bCs w:val="0"/>
                <w:color w:val="2c2c2a"/>
                <w:sz w:val="21"/>
                <w:szCs w:val="21"/>
                <w:rtl w:val="0"/>
              </w:rPr>
              <w:t xml:space="preserve">GP letter triggers ILP discussion. ILP is reviewed annually. GP may be invited to contribute.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2">
            <w:pPr>
              <w:rPr/>
            </w:pPr>
            <w:r w:rsidDel="00000000" w:rsidR="00000000" w:rsidRPr="00000000">
              <w:rPr>
                <w:rFonts w:ascii="Arial" w:cs="Arial" w:eastAsia="Arial" w:hAnsi="Arial"/>
                <w:b w:val="0"/>
                <w:bCs w:val="0"/>
                <w:color w:val="2c2c2a"/>
                <w:sz w:val="21"/>
                <w:szCs w:val="21"/>
                <w:rtl w:val="0"/>
              </w:rPr>
              <w:t xml:space="preserve">Homework reduction or flexibility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rPr/>
            </w:pPr>
            <w:r w:rsidDel="00000000" w:rsidR="00000000" w:rsidRPr="00000000">
              <w:rPr>
                <w:rFonts w:ascii="Arial" w:cs="Arial" w:eastAsia="Arial" w:hAnsi="Arial"/>
                <w:b w:val="0"/>
                <w:bCs w:val="0"/>
                <w:color w:val="2c2c2a"/>
                <w:sz w:val="21"/>
                <w:szCs w:val="21"/>
                <w:rtl w:val="0"/>
              </w:rPr>
              <w:t xml:space="preserve">Task completion demands; homework-home conflict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4">
            <w:pPr>
              <w:rPr/>
            </w:pPr>
            <w:r w:rsidDel="00000000" w:rsidR="00000000" w:rsidRPr="00000000">
              <w:rPr>
                <w:rFonts w:ascii="Arial" w:cs="Arial" w:eastAsia="Arial" w:hAnsi="Arial"/>
                <w:b w:val="0"/>
                <w:bCs w:val="0"/>
                <w:color w:val="2c2c2a"/>
                <w:sz w:val="21"/>
                <w:szCs w:val="21"/>
                <w:rtl w:val="0"/>
              </w:rPr>
              <w:t xml:space="preserve">Class teacher; negotiated with parents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5">
            <w:pPr>
              <w:rPr/>
            </w:pPr>
            <w:r w:rsidDel="00000000" w:rsidR="00000000" w:rsidRPr="00000000">
              <w:rPr>
                <w:rFonts w:ascii="Arial" w:cs="Arial" w:eastAsia="Arial" w:hAnsi="Arial"/>
                <w:b w:val="0"/>
                <w:bCs w:val="0"/>
                <w:color w:val="2c2c2a"/>
                <w:sz w:val="21"/>
                <w:szCs w:val="21"/>
                <w:rtl w:val="0"/>
              </w:rPr>
              <w:t xml:space="preserve">Not about reducing standards — about ensuring homework duration is proportionate for ADHD student. Often only formal content should be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6">
            <w:pPr>
              <w:rPr/>
            </w:pPr>
            <w:r w:rsidDel="00000000" w:rsidR="00000000" w:rsidRPr="00000000">
              <w:rPr>
                <w:rFonts w:ascii="Arial" w:cs="Arial" w:eastAsia="Arial" w:hAnsi="Arial"/>
                <w:b w:val="0"/>
                <w:bCs w:val="0"/>
                <w:color w:val="2c2c2a"/>
                <w:sz w:val="21"/>
                <w:szCs w:val="21"/>
                <w:rtl w:val="0"/>
              </w:rPr>
              <w:t xml:space="preserve">Technology assistance (laptop for written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rPr/>
            </w:pPr>
            <w:r w:rsidDel="00000000" w:rsidR="00000000" w:rsidRPr="00000000">
              <w:rPr>
                <w:rFonts w:ascii="Arial" w:cs="Arial" w:eastAsia="Arial" w:hAnsi="Arial"/>
                <w:b w:val="0"/>
                <w:bCs w:val="0"/>
                <w:color w:val="2c2c2a"/>
                <w:sz w:val="21"/>
                <w:szCs w:val="21"/>
                <w:rtl w:val="0"/>
              </w:rPr>
              <w:t xml:space="preserve">Dysgraphia or slow handwriting associated with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rPr/>
            </w:pPr>
            <w:r w:rsidDel="00000000" w:rsidR="00000000" w:rsidRPr="00000000">
              <w:rPr>
                <w:rFonts w:ascii="Arial" w:cs="Arial" w:eastAsia="Arial" w:hAnsi="Arial"/>
                <w:b w:val="0"/>
                <w:bCs w:val="0"/>
                <w:color w:val="2c2c2a"/>
                <w:sz w:val="21"/>
                <w:szCs w:val="21"/>
                <w:rtl w:val="0"/>
              </w:rPr>
              <w:t xml:space="preserve">School administration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9">
            <w:pPr>
              <w:rPr/>
            </w:pPr>
            <w:r w:rsidDel="00000000" w:rsidR="00000000" w:rsidRPr="00000000">
              <w:rPr>
                <w:rFonts w:ascii="Arial" w:cs="Arial" w:eastAsia="Arial" w:hAnsi="Arial"/>
                <w:b w:val="0"/>
                <w:bCs w:val="0"/>
                <w:color w:val="2c2c2a"/>
                <w:sz w:val="21"/>
                <w:szCs w:val="21"/>
                <w:rtl w:val="0"/>
              </w:rPr>
              <w:t xml:space="preserve">Include in letter if specific. 'Patient has difficulty producing written work at speed commensurate with their knowledge — laptop access would reduce this barrier.'</w:t>
            </w:r>
            <w:r w:rsidDel="00000000" w:rsidR="00000000" w:rsidRPr="00000000">
              <w:rPr>
                <w:rtl w:val="0"/>
              </w:rPr>
            </w:r>
          </w:p>
        </w:tc>
      </w:tr>
    </w:tbl>
    <w:p w:rsidR="00000000" w:rsidDel="00000000" w:rsidP="00000000" w:rsidRDefault="00000000" w:rsidRPr="00000000" w14:paraId="0000025A">
      <w:pPr>
        <w:spacing w:after="80" w:before="80" w:lineRule="auto"/>
        <w:rPr/>
      </w:pPr>
      <w:r w:rsidDel="00000000" w:rsidR="00000000" w:rsidRPr="00000000">
        <w:rPr>
          <w:rtl w:val="0"/>
        </w:rPr>
      </w:r>
    </w:p>
    <w:p w:rsidR="00000000" w:rsidDel="00000000" w:rsidP="00000000" w:rsidRDefault="00000000" w:rsidRPr="00000000" w14:paraId="0000025B">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4.2 School Communication Letter Template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1b3a6b"/>
                <w:sz w:val="22"/>
                <w:szCs w:val="22"/>
                <w:rtl w:val="0"/>
              </w:rPr>
              <w:t xml:space="preserve">📋  Documentation Example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sz w:val="22"/>
                <w:szCs w:val="22"/>
                <w:rtl w:val="0"/>
              </w:rPr>
              <w:t xml:space="preserve">GENERAL PRACTITIONER CORRESPONDENCE — CONFIDENTIAL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5E">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sz w:val="22"/>
                <w:szCs w:val="22"/>
                <w:rtl w:val="0"/>
              </w:rPr>
              <w:t xml:space="preserve">Date: [DATE]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sz w:val="22"/>
                <w:szCs w:val="22"/>
                <w:rtl w:val="0"/>
              </w:rPr>
              <w:t xml:space="preserve">To: The Principal / Learning Support Coordinator</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sz w:val="22"/>
                <w:szCs w:val="22"/>
                <w:rtl w:val="0"/>
              </w:rPr>
              <w:t xml:space="preserve">[School Name]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sz w:val="22"/>
                <w:szCs w:val="22"/>
                <w:rtl w:val="0"/>
              </w:rPr>
              <w:t xml:space="preserve">[School Address]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3">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sz w:val="22"/>
                <w:szCs w:val="22"/>
                <w:rtl w:val="0"/>
              </w:rPr>
              <w:t xml:space="preserve">Re: [STUDENT FULL NAME]  |  DOB: [DATE]  |  Year: [YEAR]</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5">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sz w:val="22"/>
                <w:szCs w:val="22"/>
                <w:rtl w:val="0"/>
              </w:rPr>
              <w:t xml:space="preserve">Dear [Principal/Coordinator name],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7">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sz w:val="22"/>
                <w:szCs w:val="22"/>
                <w:rtl w:val="0"/>
              </w:rPr>
              <w:t xml:space="preserve">I write to provide relevant medical information regarding the above student, who is under my care for a confirmed diagnosis of Attention-Deficit/Hyperactivity Disorder (ADHD), [Subtype], [Severity] (DSM-5).</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9">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sz w:val="22"/>
                <w:szCs w:val="22"/>
                <w:rtl w:val="0"/>
              </w:rPr>
              <w:t xml:space="preserve">DIAGNOSIS AND CLINICAL BACKGROUND: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sz w:val="22"/>
                <w:szCs w:val="22"/>
                <w:rtl w:val="0"/>
              </w:rPr>
              <w:t xml:space="preserve">[Student name] was assessed and diagnosed with ADHD in [month/year]. Their diagnosis has been confirmed on the basis of a comprehensive assessment including clinical history, standardised rating scales, developmental history, and collateral information from parents. [Student] is currently managed with [medication / non-pharmacological management only].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C">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sz w:val="22"/>
                <w:szCs w:val="22"/>
                <w:rtl w:val="0"/>
              </w:rPr>
              <w:t xml:space="preserve">HOW ADHD AFFECTS [STUDENT NAME] AT SCHOOL: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sz w:val="22"/>
                <w:szCs w:val="22"/>
                <w:rtl w:val="0"/>
              </w:rPr>
              <w:t xml:space="preserve">ADHD affects [student]'s ability to:</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sz w:val="22"/>
                <w:szCs w:val="22"/>
                <w:rtl w:val="0"/>
              </w:rPr>
              <w:t xml:space="preserve">• Sustain attention during classroom instruction, particularly for extended periods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sz w:val="22"/>
                <w:szCs w:val="22"/>
                <w:rtl w:val="0"/>
              </w:rPr>
              <w:t xml:space="preserve">• Follow multi-step verbal instructions without written support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sz w:val="22"/>
                <w:szCs w:val="22"/>
                <w:rtl w:val="0"/>
              </w:rPr>
              <w:t xml:space="preserve">• Organise and initiate complex tasks independently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sz w:val="22"/>
                <w:szCs w:val="22"/>
                <w:rtl w:val="0"/>
              </w:rPr>
              <w:t xml:space="preserve">• Manage time effectively during timed assessments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sz w:val="22"/>
                <w:szCs w:val="22"/>
                <w:rtl w:val="0"/>
              </w:rPr>
              <w:t xml:space="preserve">• Remain still for extended periods without brief movement opportunities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4">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sz w:val="22"/>
                <w:szCs w:val="22"/>
                <w:rtl w:val="0"/>
              </w:rPr>
              <w:t xml:space="preserve">These difficulties reflect a neurobiological difference in executive function — they are not the result of intelligence limitations, lack of effort, or behavioural choice.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6">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sz w:val="22"/>
                <w:szCs w:val="22"/>
                <w:rtl w:val="0"/>
              </w:rPr>
              <w:t xml:space="preserve">REQUESTED ACCOMMODATIONS: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sz w:val="22"/>
                <w:szCs w:val="22"/>
                <w:rtl w:val="0"/>
              </w:rPr>
              <w:t xml:space="preserve">I respectfully request the following evidence-based reasonable adjustments to support [student]'s access to education: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sz w:val="22"/>
                <w:szCs w:val="22"/>
                <w:rtl w:val="0"/>
              </w:rPr>
              <w:t xml:space="preserve">□  Preferential seating: front row, away from high-distraction areas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sz w:val="22"/>
                <w:szCs w:val="22"/>
                <w:rtl w:val="0"/>
              </w:rPr>
              <w:t xml:space="preserve">□  Extended time for assessments: 25% additional time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sz w:val="22"/>
                <w:szCs w:val="22"/>
                <w:rtl w:val="0"/>
              </w:rPr>
              <w:t xml:space="preserve">□  Instructions provided in written form as well as verbally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sz w:val="22"/>
                <w:szCs w:val="22"/>
                <w:rtl w:val="0"/>
              </w:rPr>
              <w:t xml:space="preserve">□  Chunked tasks with interim deadlines and teacher check-ins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sz w:val="22"/>
                <w:szCs w:val="22"/>
                <w:rtl w:val="0"/>
              </w:rPr>
              <w:t xml:space="preserve">□  Brief movement breaks during extended seated work periods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sz w:val="22"/>
                <w:szCs w:val="22"/>
                <w:rtl w:val="0"/>
              </w:rPr>
              <w:t xml:space="preserve">□  Supervised movement break during formal examinations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sz w:val="22"/>
                <w:szCs w:val="22"/>
                <w:rtl w:val="0"/>
              </w:rPr>
              <w:t xml:space="preserve">□  Individual Learning Plan (ILP) developed with parents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sz w:val="22"/>
                <w:szCs w:val="22"/>
                <w:rtl w:val="0"/>
              </w:rPr>
              <w:t xml:space="preserve">□  [Other specific accommodation]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1">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sz w:val="22"/>
                <w:szCs w:val="22"/>
                <w:rtl w:val="0"/>
              </w:rPr>
              <w:t xml:space="preserve">I am happy to provide further information or attend a meeting with the learning support team if this would be helpful.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3">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sz w:val="22"/>
                <w:szCs w:val="22"/>
                <w:rtl w:val="0"/>
              </w:rPr>
              <w:t xml:space="preserve">Yours sincerely,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5">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sz w:val="22"/>
                <w:szCs w:val="22"/>
                <w:rtl w:val="0"/>
              </w:rPr>
              <w:t xml:space="preserve">[GP Name]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sz w:val="22"/>
                <w:szCs w:val="22"/>
                <w:rtl w:val="0"/>
              </w:rPr>
              <w:t xml:space="preserve">[Provider Number]</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sz w:val="22"/>
                <w:szCs w:val="22"/>
                <w:rtl w:val="0"/>
              </w:rPr>
              <w:t xml:space="preserve">[Practice Name]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sz w:val="22"/>
                <w:szCs w:val="22"/>
                <w:rtl w:val="0"/>
              </w:rPr>
              <w:t xml:space="preserve">[Contact Details]</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28A">
            <w:pPr>
              <w:spacing w:after="40" w:before="40" w:lineRule="auto"/>
              <w:rPr/>
            </w:pPr>
            <w:r w:rsidDel="00000000" w:rsidR="00000000" w:rsidRPr="00000000">
              <w:rPr>
                <w:rtl w:val="0"/>
              </w:rPr>
            </w:r>
          </w:p>
        </w:tc>
      </w:tr>
    </w:tbl>
    <w:p w:rsidR="00000000" w:rsidDel="00000000" w:rsidP="00000000" w:rsidRDefault="00000000" w:rsidRPr="00000000" w14:paraId="0000028B">
      <w:pPr>
        <w:spacing w:after="80" w:before="80" w:lineRule="auto"/>
        <w:rPr/>
      </w:pPr>
      <w:r w:rsidDel="00000000" w:rsidR="00000000" w:rsidRPr="00000000">
        <w:rPr>
          <w:rtl w:val="0"/>
        </w:rPr>
      </w:r>
    </w:p>
    <w:p w:rsidR="00000000" w:rsidDel="00000000" w:rsidP="00000000" w:rsidRDefault="00000000" w:rsidRPr="00000000" w14:paraId="0000028C">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4.3 Workplace Accommodations — Adults with ADHD</w:t>
      </w:r>
      <w:r w:rsidDel="00000000" w:rsidR="00000000" w:rsidRPr="00000000">
        <w:rPr>
          <w:rtl w:val="0"/>
        </w:rPr>
      </w:r>
    </w:p>
    <w:p w:rsidR="00000000" w:rsidDel="00000000" w:rsidP="00000000" w:rsidRDefault="00000000" w:rsidRPr="00000000" w14:paraId="0000028D">
      <w:pPr>
        <w:spacing w:after="80" w:before="80" w:lineRule="auto"/>
        <w:jc w:val="both"/>
        <w:rPr/>
      </w:pPr>
      <w:r w:rsidDel="00000000" w:rsidR="00000000" w:rsidRPr="00000000">
        <w:rPr>
          <w:rFonts w:ascii="Arial" w:cs="Arial" w:eastAsia="Arial" w:hAnsi="Arial"/>
          <w:sz w:val="22"/>
          <w:szCs w:val="22"/>
          <w:rtl w:val="0"/>
        </w:rPr>
        <w:t xml:space="preserve">Many adults with ADHD are unaware that they are entitled to reasonable workplace adjustments under the Disability Discrimination Act 1992 (Cth). Severe ADHD is a recognised disability under Australian law. The GP's letter can support workplace accommodation requests.</w:t>
      </w:r>
      <w:r w:rsidDel="00000000" w:rsidR="00000000" w:rsidRPr="00000000">
        <w:rPr>
          <w:rtl w:val="0"/>
        </w:rPr>
      </w:r>
    </w:p>
    <w:p w:rsidR="00000000" w:rsidDel="00000000" w:rsidP="00000000" w:rsidRDefault="00000000" w:rsidRPr="00000000" w14:paraId="0000028E">
      <w:pPr>
        <w:spacing w:after="4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gridCol w:w="1"/>
        <w:tblGridChange w:id="0">
          <w:tblGrid>
            <w:gridCol w:w="2600"/>
            <w:gridCol w:w="2400"/>
            <w:gridCol w:w="43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F">
            <w:pPr>
              <w:rPr/>
            </w:pPr>
            <w:r w:rsidDel="00000000" w:rsidR="00000000" w:rsidRPr="00000000">
              <w:rPr>
                <w:rFonts w:ascii="Arial" w:cs="Arial" w:eastAsia="Arial" w:hAnsi="Arial"/>
                <w:b w:val="0"/>
                <w:bCs w:val="0"/>
                <w:color w:val="2c2c2a"/>
                <w:sz w:val="21"/>
                <w:szCs w:val="21"/>
                <w:rtl w:val="0"/>
              </w:rPr>
              <w:t xml:space="preserve">Accommodation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0">
            <w:pPr>
              <w:rPr/>
            </w:pPr>
            <w:r w:rsidDel="00000000" w:rsidR="00000000" w:rsidRPr="00000000">
              <w:rPr>
                <w:rFonts w:ascii="Arial" w:cs="Arial" w:eastAsia="Arial" w:hAnsi="Arial"/>
                <w:b w:val="0"/>
                <w:bCs w:val="0"/>
                <w:color w:val="2c2c2a"/>
                <w:sz w:val="21"/>
                <w:szCs w:val="21"/>
                <w:rtl w:val="0"/>
              </w:rPr>
              <w:t xml:space="preserve">ADHD 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1">
            <w:pPr>
              <w:rPr/>
            </w:pPr>
            <w:r w:rsidDel="00000000" w:rsidR="00000000" w:rsidRPr="00000000">
              <w:rPr>
                <w:rFonts w:ascii="Arial" w:cs="Arial" w:eastAsia="Arial" w:hAnsi="Arial"/>
                <w:b w:val="0"/>
                <w:bCs w:val="0"/>
                <w:color w:val="2c2c2a"/>
                <w:sz w:val="21"/>
                <w:szCs w:val="21"/>
                <w:rtl w:val="0"/>
              </w:rPr>
              <w:t xml:space="preserve">How to Frame to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rPr/>
            </w:pPr>
            <w:r w:rsidDel="00000000" w:rsidR="00000000" w:rsidRPr="00000000">
              <w:rPr>
                <w:rFonts w:ascii="Arial" w:cs="Arial" w:eastAsia="Arial" w:hAnsi="Arial"/>
                <w:b w:val="0"/>
                <w:bCs w:val="0"/>
                <w:color w:val="2c2c2a"/>
                <w:sz w:val="21"/>
                <w:szCs w:val="21"/>
                <w:rtl w:val="0"/>
              </w:rPr>
              <w:t xml:space="preserve">Flexible start time or schedule flexibility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rPr/>
            </w:pPr>
            <w:r w:rsidDel="00000000" w:rsidR="00000000" w:rsidRPr="00000000">
              <w:rPr>
                <w:rFonts w:ascii="Arial" w:cs="Arial" w:eastAsia="Arial" w:hAnsi="Arial"/>
                <w:b w:val="0"/>
                <w:bCs w:val="0"/>
                <w:color w:val="2c2c2a"/>
                <w:sz w:val="21"/>
                <w:szCs w:val="21"/>
                <w:rtl w:val="0"/>
              </w:rPr>
              <w:t xml:space="preserve">Time blindness; morning difficulties with delayed sleep 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rPr/>
            </w:pPr>
            <w:r w:rsidDel="00000000" w:rsidR="00000000" w:rsidRPr="00000000">
              <w:rPr>
                <w:rFonts w:ascii="Arial" w:cs="Arial" w:eastAsia="Arial" w:hAnsi="Arial"/>
                <w:b w:val="0"/>
                <w:bCs w:val="0"/>
                <w:color w:val="2c2c2a"/>
                <w:sz w:val="21"/>
                <w:szCs w:val="21"/>
                <w:rtl w:val="0"/>
              </w:rPr>
              <w:t xml:space="preserve">'Employee benefits from a start time that accommodates a medical condition affecting sleep regulation and morning functioning.'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rPr/>
            </w:pPr>
            <w:r w:rsidDel="00000000" w:rsidR="00000000" w:rsidRPr="00000000">
              <w:rPr>
                <w:rFonts w:ascii="Arial" w:cs="Arial" w:eastAsia="Arial" w:hAnsi="Arial"/>
                <w:b w:val="0"/>
                <w:bCs w:val="0"/>
                <w:color w:val="2c2c2a"/>
                <w:sz w:val="21"/>
                <w:szCs w:val="21"/>
                <w:rtl w:val="0"/>
              </w:rPr>
              <w:t xml:space="preserve">Noise-cancelling headphones at 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7">
            <w:pPr>
              <w:rPr/>
            </w:pPr>
            <w:r w:rsidDel="00000000" w:rsidR="00000000" w:rsidRPr="00000000">
              <w:rPr>
                <w:rFonts w:ascii="Arial" w:cs="Arial" w:eastAsia="Arial" w:hAnsi="Arial"/>
                <w:b w:val="0"/>
                <w:bCs w:val="0"/>
                <w:color w:val="2c2c2a"/>
                <w:sz w:val="21"/>
                <w:szCs w:val="21"/>
                <w:rtl w:val="0"/>
              </w:rPr>
              <w:t xml:space="preserve">Environmental distraction; sensory overload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8">
            <w:pPr>
              <w:rPr/>
            </w:pPr>
            <w:r w:rsidDel="00000000" w:rsidR="00000000" w:rsidRPr="00000000">
              <w:rPr>
                <w:rFonts w:ascii="Arial" w:cs="Arial" w:eastAsia="Arial" w:hAnsi="Arial"/>
                <w:b w:val="0"/>
                <w:bCs w:val="0"/>
                <w:color w:val="2c2c2a"/>
                <w:sz w:val="21"/>
                <w:szCs w:val="21"/>
                <w:rtl w:val="0"/>
              </w:rPr>
              <w:t xml:space="preserve">'Employee's medical condition affects their ability to filter ambient noise. Headphones allow sustained focus.'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rPr/>
            </w:pPr>
            <w:r w:rsidDel="00000000" w:rsidR="00000000" w:rsidRPr="00000000">
              <w:rPr>
                <w:rFonts w:ascii="Arial" w:cs="Arial" w:eastAsia="Arial" w:hAnsi="Arial"/>
                <w:b w:val="0"/>
                <w:bCs w:val="0"/>
                <w:color w:val="2c2c2a"/>
                <w:sz w:val="21"/>
                <w:szCs w:val="21"/>
                <w:rtl w:val="0"/>
              </w:rPr>
              <w:t xml:space="preserve">Working from home option (some days)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rPr/>
            </w:pPr>
            <w:r w:rsidDel="00000000" w:rsidR="00000000" w:rsidRPr="00000000">
              <w:rPr>
                <w:rFonts w:ascii="Arial" w:cs="Arial" w:eastAsia="Arial" w:hAnsi="Arial"/>
                <w:b w:val="0"/>
                <w:bCs w:val="0"/>
                <w:color w:val="2c2c2a"/>
                <w:sz w:val="21"/>
                <w:szCs w:val="21"/>
                <w:rtl w:val="0"/>
              </w:rPr>
              <w:t xml:space="preserve">Reducing social distraction; creating optimal environment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rPr/>
            </w:pPr>
            <w:r w:rsidDel="00000000" w:rsidR="00000000" w:rsidRPr="00000000">
              <w:rPr>
                <w:rFonts w:ascii="Arial" w:cs="Arial" w:eastAsia="Arial" w:hAnsi="Arial"/>
                <w:b w:val="0"/>
                <w:bCs w:val="0"/>
                <w:color w:val="2c2c2a"/>
                <w:sz w:val="21"/>
                <w:szCs w:val="21"/>
                <w:rtl w:val="0"/>
              </w:rPr>
              <w:t xml:space="preserve">'Employee demonstrates improved productivity in a controlled environment as part of their medical management plan.'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rPr/>
            </w:pPr>
            <w:r w:rsidDel="00000000" w:rsidR="00000000" w:rsidRPr="00000000">
              <w:rPr>
                <w:rFonts w:ascii="Arial" w:cs="Arial" w:eastAsia="Arial" w:hAnsi="Arial"/>
                <w:b w:val="0"/>
                <w:bCs w:val="0"/>
                <w:color w:val="2c2c2a"/>
                <w:sz w:val="21"/>
                <w:szCs w:val="21"/>
                <w:rtl w:val="0"/>
              </w:rPr>
              <w:t xml:space="preserve">Written communications rather than verbal-only briefings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rPr/>
            </w:pPr>
            <w:r w:rsidDel="00000000" w:rsidR="00000000" w:rsidRPr="00000000">
              <w:rPr>
                <w:rFonts w:ascii="Arial" w:cs="Arial" w:eastAsia="Arial" w:hAnsi="Arial"/>
                <w:b w:val="0"/>
                <w:bCs w:val="0"/>
                <w:color w:val="2c2c2a"/>
                <w:sz w:val="21"/>
                <w:szCs w:val="21"/>
                <w:rtl w:val="0"/>
              </w:rPr>
              <w:t xml:space="preserve">Working memory; retaining multi-step verbal instructions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rPr/>
            </w:pPr>
            <w:r w:rsidDel="00000000" w:rsidR="00000000" w:rsidRPr="00000000">
              <w:rPr>
                <w:rFonts w:ascii="Arial" w:cs="Arial" w:eastAsia="Arial" w:hAnsi="Arial"/>
                <w:b w:val="0"/>
                <w:bCs w:val="0"/>
                <w:color w:val="2c2c2a"/>
                <w:sz w:val="21"/>
                <w:szCs w:val="21"/>
                <w:rtl w:val="0"/>
              </w:rPr>
              <w:t xml:space="preserve">'Written follow-up of verbal instructions supports this employee's medical condition affecting working memory.'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rPr/>
            </w:pPr>
            <w:r w:rsidDel="00000000" w:rsidR="00000000" w:rsidRPr="00000000">
              <w:rPr>
                <w:rFonts w:ascii="Arial" w:cs="Arial" w:eastAsia="Arial" w:hAnsi="Arial"/>
                <w:b w:val="0"/>
                <w:bCs w:val="0"/>
                <w:color w:val="2c2c2a"/>
                <w:sz w:val="21"/>
                <w:szCs w:val="21"/>
                <w:rtl w:val="0"/>
              </w:rPr>
              <w:t xml:space="preserve">Reduced open-plan exposure (office space)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0">
            <w:pPr>
              <w:rPr/>
            </w:pPr>
            <w:r w:rsidDel="00000000" w:rsidR="00000000" w:rsidRPr="00000000">
              <w:rPr>
                <w:rFonts w:ascii="Arial" w:cs="Arial" w:eastAsia="Arial" w:hAnsi="Arial"/>
                <w:b w:val="0"/>
                <w:bCs w:val="0"/>
                <w:color w:val="2c2c2a"/>
                <w:sz w:val="21"/>
                <w:szCs w:val="21"/>
                <w:rtl w:val="0"/>
              </w:rPr>
              <w:t xml:space="preserve">Environmental distraction; hyperarousal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rPr/>
            </w:pPr>
            <w:r w:rsidDel="00000000" w:rsidR="00000000" w:rsidRPr="00000000">
              <w:rPr>
                <w:rFonts w:ascii="Arial" w:cs="Arial" w:eastAsia="Arial" w:hAnsi="Arial"/>
                <w:b w:val="0"/>
                <w:bCs w:val="0"/>
                <w:color w:val="2c2c2a"/>
                <w:sz w:val="21"/>
                <w:szCs w:val="21"/>
                <w:rtl w:val="0"/>
              </w:rPr>
              <w:t xml:space="preserve">'A quiet workspace or private office option is a reasonable adjustment for this employee's medical condition.'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2">
            <w:pPr>
              <w:rPr/>
            </w:pPr>
            <w:r w:rsidDel="00000000" w:rsidR="00000000" w:rsidRPr="00000000">
              <w:rPr>
                <w:rFonts w:ascii="Arial" w:cs="Arial" w:eastAsia="Arial" w:hAnsi="Arial"/>
                <w:b w:val="0"/>
                <w:bCs w:val="0"/>
                <w:color w:val="2c2c2a"/>
                <w:sz w:val="21"/>
                <w:szCs w:val="21"/>
                <w:rtl w:val="0"/>
              </w:rPr>
              <w:t xml:space="preserve">Deadline reminders and structured check-ins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rPr/>
            </w:pPr>
            <w:r w:rsidDel="00000000" w:rsidR="00000000" w:rsidRPr="00000000">
              <w:rPr>
                <w:rFonts w:ascii="Arial" w:cs="Arial" w:eastAsia="Arial" w:hAnsi="Arial"/>
                <w:b w:val="0"/>
                <w:bCs w:val="0"/>
                <w:color w:val="2c2c2a"/>
                <w:sz w:val="21"/>
                <w:szCs w:val="21"/>
                <w:rtl w:val="0"/>
              </w:rPr>
              <w:t xml:space="preserve">Time blindness; initiation deficit; project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rPr/>
            </w:pPr>
            <w:r w:rsidDel="00000000" w:rsidR="00000000" w:rsidRPr="00000000">
              <w:rPr>
                <w:rFonts w:ascii="Arial" w:cs="Arial" w:eastAsia="Arial" w:hAnsi="Arial"/>
                <w:b w:val="0"/>
                <w:bCs w:val="0"/>
                <w:color w:val="2c2c2a"/>
                <w:sz w:val="21"/>
                <w:szCs w:val="21"/>
                <w:rtl w:val="0"/>
              </w:rPr>
              <w:t xml:space="preserve">'Regular structured check-ins benefit this employee's productivity management due to a medical condition.'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rPr/>
            </w:pPr>
            <w:r w:rsidDel="00000000" w:rsidR="00000000" w:rsidRPr="00000000">
              <w:rPr>
                <w:rFonts w:ascii="Arial" w:cs="Arial" w:eastAsia="Arial" w:hAnsi="Arial"/>
                <w:b w:val="0"/>
                <w:bCs w:val="0"/>
                <w:color w:val="2c2c2a"/>
                <w:sz w:val="21"/>
                <w:szCs w:val="21"/>
                <w:rtl w:val="0"/>
              </w:rPr>
              <w:t xml:space="preserve">Task management support (EA, project management tools)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rPr/>
            </w:pPr>
            <w:r w:rsidDel="00000000" w:rsidR="00000000" w:rsidRPr="00000000">
              <w:rPr>
                <w:rFonts w:ascii="Arial" w:cs="Arial" w:eastAsia="Arial" w:hAnsi="Arial"/>
                <w:b w:val="0"/>
                <w:bCs w:val="0"/>
                <w:color w:val="2c2c2a"/>
                <w:sz w:val="21"/>
                <w:szCs w:val="21"/>
                <w:rtl w:val="0"/>
              </w:rPr>
              <w:t xml:space="preserve">Executive function deficits in complex roles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rPr/>
            </w:pPr>
            <w:r w:rsidDel="00000000" w:rsidR="00000000" w:rsidRPr="00000000">
              <w:rPr>
                <w:rFonts w:ascii="Arial" w:cs="Arial" w:eastAsia="Arial" w:hAnsi="Arial"/>
                <w:b w:val="0"/>
                <w:bCs w:val="0"/>
                <w:color w:val="2c2c2a"/>
                <w:sz w:val="21"/>
                <w:szCs w:val="21"/>
                <w:rtl w:val="0"/>
              </w:rPr>
              <w:t xml:space="preserve">'Structured administrative support assists this employee in managing role complexity in a manner consistent with their capability.'</w:t>
            </w:r>
            <w:r w:rsidDel="00000000" w:rsidR="00000000" w:rsidRPr="00000000">
              <w:rPr>
                <w:rtl w:val="0"/>
              </w:rPr>
            </w:r>
          </w:p>
        </w:tc>
      </w:tr>
    </w:tbl>
    <w:p w:rsidR="00000000" w:rsidDel="00000000" w:rsidP="00000000" w:rsidRDefault="00000000" w:rsidRPr="00000000" w14:paraId="000002A8">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8eaf6" w:val="clear"/>
            <w:tcMar>
              <w:top w:w="100.0" w:type="dxa"/>
              <w:left w:w="200.0" w:type="dxa"/>
              <w:bottom w:w="40.0" w:type="dxa"/>
              <w:right w:w="200.0" w:type="dxa"/>
            </w:tcMar>
          </w:tcPr>
          <w:p w:rsidR="00000000" w:rsidDel="00000000" w:rsidP="00000000" w:rsidRDefault="00000000" w:rsidRPr="00000000" w14:paraId="000002A9">
            <w:pPr>
              <w:spacing w:after="40" w:before="40" w:lineRule="auto"/>
              <w:rPr/>
            </w:pPr>
            <w:r w:rsidDel="00000000" w:rsidR="00000000" w:rsidRPr="00000000">
              <w:rPr>
                <w:rFonts w:ascii="Arial" w:cs="Arial" w:eastAsia="Arial" w:hAnsi="Arial"/>
                <w:b w:val="1"/>
                <w:bCs w:val="1"/>
                <w:color w:val="283593"/>
                <w:sz w:val="22"/>
                <w:szCs w:val="22"/>
                <w:rtl w:val="0"/>
              </w:rPr>
              <w:t xml:space="preserve">🛠️  GP Practice Tool</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AA">
            <w:pPr>
              <w:spacing w:after="40" w:before="40" w:lineRule="auto"/>
              <w:rPr/>
            </w:pPr>
            <w:r w:rsidDel="00000000" w:rsidR="00000000" w:rsidRPr="00000000">
              <w:rPr>
                <w:rFonts w:ascii="Arial" w:cs="Arial" w:eastAsia="Arial" w:hAnsi="Arial"/>
                <w:sz w:val="22"/>
                <w:szCs w:val="22"/>
                <w:rtl w:val="0"/>
              </w:rPr>
              <w:t xml:space="preserve">ADULT WORKPLACE ACCOMMODATION LETTER TEMPLATE: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AB">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AC">
            <w:pPr>
              <w:spacing w:after="40" w:before="40" w:lineRule="auto"/>
              <w:rPr/>
            </w:pPr>
            <w:r w:rsidDel="00000000" w:rsidR="00000000" w:rsidRPr="00000000">
              <w:rPr>
                <w:rFonts w:ascii="Arial" w:cs="Arial" w:eastAsia="Arial" w:hAnsi="Arial"/>
                <w:sz w:val="22"/>
                <w:szCs w:val="22"/>
                <w:rtl w:val="0"/>
              </w:rPr>
              <w:t xml:space="preserve">Date: [DATE]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AD">
            <w:pPr>
              <w:spacing w:after="40" w:before="40" w:lineRule="auto"/>
              <w:rPr/>
            </w:pPr>
            <w:r w:rsidDel="00000000" w:rsidR="00000000" w:rsidRPr="00000000">
              <w:rPr>
                <w:rFonts w:ascii="Arial" w:cs="Arial" w:eastAsia="Arial" w:hAnsi="Arial"/>
                <w:sz w:val="22"/>
                <w:szCs w:val="22"/>
                <w:rtl w:val="0"/>
              </w:rPr>
              <w:t xml:space="preserve">To: Human Resources / Occupational Health</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AE">
            <w:pPr>
              <w:spacing w:after="40" w:before="40" w:lineRule="auto"/>
              <w:rPr/>
            </w:pPr>
            <w:r w:rsidDel="00000000" w:rsidR="00000000" w:rsidRPr="00000000">
              <w:rPr>
                <w:rFonts w:ascii="Arial" w:cs="Arial" w:eastAsia="Arial" w:hAnsi="Arial"/>
                <w:sz w:val="22"/>
                <w:szCs w:val="22"/>
                <w:rtl w:val="0"/>
              </w:rPr>
              <w:t xml:space="preserve">[Employer Name and Address]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AF">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0">
            <w:pPr>
              <w:spacing w:after="40" w:before="40" w:lineRule="auto"/>
              <w:rPr/>
            </w:pPr>
            <w:r w:rsidDel="00000000" w:rsidR="00000000" w:rsidRPr="00000000">
              <w:rPr>
                <w:rFonts w:ascii="Arial" w:cs="Arial" w:eastAsia="Arial" w:hAnsi="Arial"/>
                <w:sz w:val="22"/>
                <w:szCs w:val="22"/>
                <w:rtl w:val="0"/>
              </w:rPr>
              <w:t xml:space="preserve">Re: [PATIENT FULL NAME]  |  DOB: [DATE]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1">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2">
            <w:pPr>
              <w:spacing w:after="40" w:before="40" w:lineRule="auto"/>
              <w:rPr/>
            </w:pPr>
            <w:r w:rsidDel="00000000" w:rsidR="00000000" w:rsidRPr="00000000">
              <w:rPr>
                <w:rFonts w:ascii="Arial" w:cs="Arial" w:eastAsia="Arial" w:hAnsi="Arial"/>
                <w:sz w:val="22"/>
                <w:szCs w:val="22"/>
                <w:rtl w:val="0"/>
              </w:rPr>
              <w:t xml:space="preserve">To Whom It May Concern,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3">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4">
            <w:pPr>
              <w:spacing w:after="40" w:before="40" w:lineRule="auto"/>
              <w:rPr/>
            </w:pPr>
            <w:r w:rsidDel="00000000" w:rsidR="00000000" w:rsidRPr="00000000">
              <w:rPr>
                <w:rFonts w:ascii="Arial" w:cs="Arial" w:eastAsia="Arial" w:hAnsi="Arial"/>
                <w:sz w:val="22"/>
                <w:szCs w:val="22"/>
                <w:rtl w:val="0"/>
              </w:rPr>
              <w:t xml:space="preserve">I am the treating general practitioner for the above patient. [Patient] has a confirmed diagnosis of Attention-Deficit/Hyperactivity Disorder (ADHD), [Subtype] (DSM-5), a recognised neurodevelopmental condition.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5">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6">
            <w:pPr>
              <w:spacing w:after="40" w:before="40" w:lineRule="auto"/>
              <w:rPr/>
            </w:pPr>
            <w:r w:rsidDel="00000000" w:rsidR="00000000" w:rsidRPr="00000000">
              <w:rPr>
                <w:rFonts w:ascii="Arial" w:cs="Arial" w:eastAsia="Arial" w:hAnsi="Arial"/>
                <w:sz w:val="22"/>
                <w:szCs w:val="22"/>
                <w:rtl w:val="0"/>
              </w:rPr>
              <w:t xml:space="preserve">ADHD affects [patient]'s functioning in the following work-relevant domains: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7">
            <w:pPr>
              <w:spacing w:after="40" w:before="40" w:lineRule="auto"/>
              <w:rPr/>
            </w:pPr>
            <w:r w:rsidDel="00000000" w:rsidR="00000000" w:rsidRPr="00000000">
              <w:rPr>
                <w:rFonts w:ascii="Arial" w:cs="Arial" w:eastAsia="Arial" w:hAnsi="Arial"/>
                <w:sz w:val="22"/>
                <w:szCs w:val="22"/>
                <w:rtl w:val="0"/>
              </w:rPr>
              <w:t xml:space="preserve">• [Specify: e.g., sustained attention during extended tasks, working memory for complex verbal instructions, time management and deadline management, management of open-plan environmental distractors]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8">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9">
            <w:pPr>
              <w:spacing w:after="40" w:before="40" w:lineRule="auto"/>
              <w:rPr/>
            </w:pPr>
            <w:r w:rsidDel="00000000" w:rsidR="00000000" w:rsidRPr="00000000">
              <w:rPr>
                <w:rFonts w:ascii="Arial" w:cs="Arial" w:eastAsia="Arial" w:hAnsi="Arial"/>
                <w:sz w:val="22"/>
                <w:szCs w:val="22"/>
                <w:rtl w:val="0"/>
              </w:rPr>
              <w:t xml:space="preserve">These difficulties are neurobiological — they do not reflect motivation, intelligence, or attitude. [Patient] is an able and motivated employee whose performance can be significantly optimised through reasonable workplace adjustments.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A">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B">
            <w:pPr>
              <w:spacing w:after="40" w:before="40" w:lineRule="auto"/>
              <w:rPr/>
            </w:pPr>
            <w:r w:rsidDel="00000000" w:rsidR="00000000" w:rsidRPr="00000000">
              <w:rPr>
                <w:rFonts w:ascii="Arial" w:cs="Arial" w:eastAsia="Arial" w:hAnsi="Arial"/>
                <w:sz w:val="22"/>
                <w:szCs w:val="22"/>
                <w:rtl w:val="0"/>
              </w:rPr>
              <w:t xml:space="preserve">I support the following workplace adjustments as reasonable accommodations under the Disability Discrimination Act 1992:</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C">
            <w:pPr>
              <w:spacing w:after="40" w:before="40" w:lineRule="auto"/>
              <w:rPr/>
            </w:pPr>
            <w:r w:rsidDel="00000000" w:rsidR="00000000" w:rsidRPr="00000000">
              <w:rPr>
                <w:rFonts w:ascii="Arial" w:cs="Arial" w:eastAsia="Arial" w:hAnsi="Arial"/>
                <w:sz w:val="22"/>
                <w:szCs w:val="22"/>
                <w:rtl w:val="0"/>
              </w:rPr>
              <w:t xml:space="preserve">• [List specific accommodations requested]</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D">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E">
            <w:pPr>
              <w:spacing w:after="40" w:before="40" w:lineRule="auto"/>
              <w:rPr/>
            </w:pPr>
            <w:r w:rsidDel="00000000" w:rsidR="00000000" w:rsidRPr="00000000">
              <w:rPr>
                <w:rFonts w:ascii="Arial" w:cs="Arial" w:eastAsia="Arial" w:hAnsi="Arial"/>
                <w:sz w:val="22"/>
                <w:szCs w:val="22"/>
                <w:rtl w:val="0"/>
              </w:rPr>
              <w:t xml:space="preserve">These adjustments are consistent with evidence-based management of ADHD and are expected to significantly support [patient]'s occupational performance.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BF">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C0">
            <w:pPr>
              <w:spacing w:after="40" w:before="40" w:lineRule="auto"/>
              <w:rPr/>
            </w:pPr>
            <w:r w:rsidDel="00000000" w:rsidR="00000000" w:rsidRPr="00000000">
              <w:rPr>
                <w:rFonts w:ascii="Arial" w:cs="Arial" w:eastAsia="Arial" w:hAnsi="Arial"/>
                <w:sz w:val="22"/>
                <w:szCs w:val="22"/>
                <w:rtl w:val="0"/>
              </w:rPr>
              <w:t xml:space="preserve">I am available to discuss further if required.</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C1">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C2">
            <w:pPr>
              <w:spacing w:after="40" w:before="40" w:lineRule="auto"/>
              <w:rPr/>
            </w:pPr>
            <w:r w:rsidDel="00000000" w:rsidR="00000000" w:rsidRPr="00000000">
              <w:rPr>
                <w:rFonts w:ascii="Arial" w:cs="Arial" w:eastAsia="Arial" w:hAnsi="Arial"/>
                <w:sz w:val="22"/>
                <w:szCs w:val="22"/>
                <w:rtl w:val="0"/>
              </w:rPr>
              <w:t xml:space="preserve">Yours sincerely,</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2C3">
            <w:pPr>
              <w:spacing w:after="40" w:before="40" w:lineRule="auto"/>
              <w:rPr/>
            </w:pPr>
            <w:r w:rsidDel="00000000" w:rsidR="00000000" w:rsidRPr="00000000">
              <w:rPr>
                <w:rFonts w:ascii="Arial" w:cs="Arial" w:eastAsia="Arial" w:hAnsi="Arial"/>
                <w:sz w:val="22"/>
                <w:szCs w:val="22"/>
                <w:rtl w:val="0"/>
              </w:rPr>
              <w:t xml:space="preserve">[GP Name] | [Provider Number] | [Practice] | [Contact]</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8eaf6" w:val="clear"/>
            <w:tcMar>
              <w:top w:w="60.0" w:type="dxa"/>
              <w:left w:w="200.0" w:type="dxa"/>
              <w:bottom w:w="60.0" w:type="dxa"/>
              <w:right w:w="200.0" w:type="dxa"/>
            </w:tcMar>
          </w:tcPr>
          <w:p w:rsidR="00000000" w:rsidDel="00000000" w:rsidP="00000000" w:rsidRDefault="00000000" w:rsidRPr="00000000" w14:paraId="000002C4">
            <w:pPr>
              <w:spacing w:after="40" w:before="40" w:lineRule="auto"/>
              <w:rPr/>
            </w:pPr>
            <w:r w:rsidDel="00000000" w:rsidR="00000000" w:rsidRPr="00000000">
              <w:rPr>
                <w:rtl w:val="0"/>
              </w:rPr>
            </w:r>
          </w:p>
        </w:tc>
      </w:tr>
    </w:tbl>
    <w:p w:rsidR="00000000" w:rsidDel="00000000" w:rsidP="00000000" w:rsidRDefault="00000000" w:rsidRPr="00000000" w14:paraId="000002C5">
      <w:pPr>
        <w:spacing w:after="80" w:before="80" w:lineRule="auto"/>
        <w:rPr/>
      </w:pPr>
      <w:r w:rsidDel="00000000" w:rsidR="00000000" w:rsidRPr="00000000">
        <w:rPr>
          <w:rtl w:val="0"/>
        </w:rPr>
      </w:r>
    </w:p>
    <w:p w:rsidR="00000000" w:rsidDel="00000000" w:rsidP="00000000" w:rsidRDefault="00000000" w:rsidRPr="00000000" w14:paraId="000002C6">
      <w:pPr>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5. The GP Referral Framework</w:t>
      </w:r>
      <w:r w:rsidDel="00000000" w:rsidR="00000000" w:rsidRPr="00000000">
        <w:rPr>
          <w:rtl w:val="0"/>
        </w:rPr>
      </w:r>
    </w:p>
    <w:p w:rsidR="00000000" w:rsidDel="00000000" w:rsidP="00000000" w:rsidRDefault="00000000" w:rsidRPr="00000000" w14:paraId="000002C8">
      <w:pPr>
        <w:spacing w:after="80" w:before="80" w:lineRule="auto"/>
        <w:jc w:val="both"/>
        <w:rPr/>
      </w:pPr>
      <w:r w:rsidDel="00000000" w:rsidR="00000000" w:rsidRPr="00000000">
        <w:rPr>
          <w:rFonts w:ascii="Arial" w:cs="Arial" w:eastAsia="Arial" w:hAnsi="Arial"/>
          <w:sz w:val="22"/>
          <w:szCs w:val="22"/>
          <w:rtl w:val="0"/>
        </w:rPr>
        <w:t xml:space="preserve">The GP does not practice ADHD management in isolation. The optimal model is a coordinated multidisciplinary team — with the GP as the hub and care coordinator. Knowing who to refer, when, and what information to provide in the referral is a core GP ADHD competency.</w:t>
      </w:r>
      <w:r w:rsidDel="00000000" w:rsidR="00000000" w:rsidRPr="00000000">
        <w:rPr>
          <w:rtl w:val="0"/>
        </w:rPr>
      </w:r>
    </w:p>
    <w:p w:rsidR="00000000" w:rsidDel="00000000" w:rsidP="00000000" w:rsidRDefault="00000000" w:rsidRPr="00000000" w14:paraId="000002C9">
      <w:pPr>
        <w:spacing w:after="60" w:before="60" w:lineRule="auto"/>
        <w:rPr/>
      </w:pPr>
      <w:r w:rsidDel="00000000" w:rsidR="00000000" w:rsidRPr="00000000">
        <w:rPr>
          <w:rtl w:val="0"/>
        </w:rPr>
      </w:r>
    </w:p>
    <w:p w:rsidR="00000000" w:rsidDel="00000000" w:rsidP="00000000" w:rsidRDefault="00000000" w:rsidRPr="00000000" w14:paraId="000002CA">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5.1 Who to Refer — The Referral Decision Map</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800"/>
        <w:gridCol w:w="2160"/>
        <w:gridCol w:w="1"/>
        <w:tblGridChange w:id="0">
          <w:tblGrid>
            <w:gridCol w:w="1600"/>
            <w:gridCol w:w="2800"/>
            <w:gridCol w:w="2800"/>
            <w:gridCol w:w="21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B">
            <w:pPr>
              <w:rPr/>
            </w:pPr>
            <w:r w:rsidDel="00000000" w:rsidR="00000000" w:rsidRPr="00000000">
              <w:rPr>
                <w:rFonts w:ascii="Arial" w:cs="Arial" w:eastAsia="Arial" w:hAnsi="Arial"/>
                <w:b w:val="0"/>
                <w:bCs w:val="0"/>
                <w:color w:val="2c2c2a"/>
                <w:sz w:val="21"/>
                <w:szCs w:val="21"/>
                <w:rtl w:val="0"/>
              </w:rPr>
              <w:t xml:space="preserve">Specialist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C">
            <w:pPr>
              <w:rPr/>
            </w:pPr>
            <w:r w:rsidDel="00000000" w:rsidR="00000000" w:rsidRPr="00000000">
              <w:rPr>
                <w:rFonts w:ascii="Arial" w:cs="Arial" w:eastAsia="Arial" w:hAnsi="Arial"/>
                <w:b w:val="0"/>
                <w:bCs w:val="0"/>
                <w:color w:val="2c2c2a"/>
                <w:sz w:val="21"/>
                <w:szCs w:val="21"/>
                <w:rtl w:val="0"/>
              </w:rPr>
              <w:t xml:space="preserve">When to Refer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D">
            <w:pPr>
              <w:rPr/>
            </w:pPr>
            <w:r w:rsidDel="00000000" w:rsidR="00000000" w:rsidRPr="00000000">
              <w:rPr>
                <w:rFonts w:ascii="Arial" w:cs="Arial" w:eastAsia="Arial" w:hAnsi="Arial"/>
                <w:b w:val="0"/>
                <w:bCs w:val="0"/>
                <w:color w:val="2c2c2a"/>
                <w:sz w:val="21"/>
                <w:szCs w:val="21"/>
                <w:rtl w:val="0"/>
              </w:rPr>
              <w:t xml:space="preserve">What Information to Include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E">
            <w:pPr>
              <w:rPr/>
            </w:pPr>
            <w:r w:rsidDel="00000000" w:rsidR="00000000" w:rsidRPr="00000000">
              <w:rPr>
                <w:rFonts w:ascii="Arial" w:cs="Arial" w:eastAsia="Arial" w:hAnsi="Arial"/>
                <w:b w:val="0"/>
                <w:bCs w:val="0"/>
                <w:color w:val="2c2c2a"/>
                <w:sz w:val="21"/>
                <w:szCs w:val="21"/>
                <w:rtl w:val="0"/>
              </w:rPr>
              <w:t xml:space="preserve">Expected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F">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0">
            <w:pPr>
              <w:rPr/>
            </w:pPr>
            <w:r w:rsidDel="00000000" w:rsidR="00000000" w:rsidRPr="00000000">
              <w:rPr>
                <w:rFonts w:ascii="Arial" w:cs="Arial" w:eastAsia="Arial" w:hAnsi="Arial"/>
                <w:b w:val="0"/>
                <w:bCs w:val="0"/>
                <w:color w:val="2c2c2a"/>
                <w:sz w:val="21"/>
                <w:szCs w:val="21"/>
                <w:rtl w:val="0"/>
              </w:rPr>
              <w:t xml:space="preserve">Psychologist (clinical or registered)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1">
            <w:pPr>
              <w:rPr/>
            </w:pPr>
            <w:r w:rsidDel="00000000" w:rsidR="00000000" w:rsidRPr="00000000">
              <w:rPr>
                <w:rFonts w:ascii="Arial" w:cs="Arial" w:eastAsia="Arial" w:hAnsi="Arial"/>
                <w:b w:val="0"/>
                <w:bCs w:val="0"/>
                <w:color w:val="2c2c2a"/>
                <w:sz w:val="21"/>
                <w:szCs w:val="21"/>
                <w:rtl w:val="0"/>
              </w:rPr>
              <w:t xml:space="preserve">(1) ADHD assessment — complex presentations, diagnostic uncertainty. (2) CBT-ADHD. (3) Parent training. (4) Comorbid anxiety or depression requiring therapy. (5) RSD / emotional dysregulation. (6) Sleep concerns (CBT-I).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2">
            <w:pPr>
              <w:rPr/>
            </w:pPr>
            <w:r w:rsidDel="00000000" w:rsidR="00000000" w:rsidRPr="00000000">
              <w:rPr>
                <w:rFonts w:ascii="Arial" w:cs="Arial" w:eastAsia="Arial" w:hAnsi="Arial"/>
                <w:b w:val="0"/>
                <w:bCs w:val="0"/>
                <w:color w:val="2c2c2a"/>
                <w:sz w:val="21"/>
                <w:szCs w:val="21"/>
                <w:rtl w:val="0"/>
              </w:rPr>
              <w:t xml:space="preserve">Diagnosis (if confirmed), medication, key functional domains affected, specific referral purpose, comorbidities, age, cultural considerations.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3">
            <w:pPr>
              <w:rPr/>
            </w:pPr>
            <w:r w:rsidDel="00000000" w:rsidR="00000000" w:rsidRPr="00000000">
              <w:rPr>
                <w:rFonts w:ascii="Arial" w:cs="Arial" w:eastAsia="Arial" w:hAnsi="Arial"/>
                <w:b w:val="0"/>
                <w:bCs w:val="0"/>
                <w:color w:val="2c2c2a"/>
                <w:sz w:val="21"/>
                <w:szCs w:val="21"/>
                <w:rtl w:val="0"/>
              </w:rPr>
              <w:t xml:space="preserve">Formal assessment report (if diagnostic); CBT-ADHD program; parent training; psychological report for schools/NDIS.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4">
            <w:pPr>
              <w:rPr/>
            </w:pPr>
            <w:r w:rsidDel="00000000" w:rsidR="00000000" w:rsidRPr="00000000">
              <w:rPr>
                <w:rFonts w:ascii="Arial" w:cs="Arial" w:eastAsia="Arial" w:hAnsi="Arial"/>
                <w:b w:val="0"/>
                <w:bCs w:val="0"/>
                <w:color w:val="2c2c2a"/>
                <w:sz w:val="21"/>
                <w:szCs w:val="21"/>
                <w:rtl w:val="0"/>
              </w:rPr>
              <w:t xml:space="preserve">Paediatrician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rPr/>
            </w:pPr>
            <w:r w:rsidDel="00000000" w:rsidR="00000000" w:rsidRPr="00000000">
              <w:rPr>
                <w:rFonts w:ascii="Arial" w:cs="Arial" w:eastAsia="Arial" w:hAnsi="Arial"/>
                <w:b w:val="0"/>
                <w:bCs w:val="0"/>
                <w:color w:val="2c2c2a"/>
                <w:sz w:val="21"/>
                <w:szCs w:val="21"/>
                <w:rtl w:val="0"/>
              </w:rPr>
              <w:t xml:space="preserve">Child ADHD diagnosis and management: any child where GP is uncertain about diagnosis, has significant comorbidities, is under 6, or where medication initiation needs specialist initiation.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rPr/>
            </w:pPr>
            <w:r w:rsidDel="00000000" w:rsidR="00000000" w:rsidRPr="00000000">
              <w:rPr>
                <w:rFonts w:ascii="Arial" w:cs="Arial" w:eastAsia="Arial" w:hAnsi="Arial"/>
                <w:b w:val="0"/>
                <w:bCs w:val="0"/>
                <w:color w:val="2c2c2a"/>
                <w:sz w:val="21"/>
                <w:szCs w:val="21"/>
                <w:rtl w:val="0"/>
              </w:rPr>
              <w:t xml:space="preserve">Age, school reports, parent/teacher questionnaires completed, developmental history summary, reason for referral, parent priorities.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7">
            <w:pPr>
              <w:rPr/>
            </w:pPr>
            <w:r w:rsidDel="00000000" w:rsidR="00000000" w:rsidRPr="00000000">
              <w:rPr>
                <w:rFonts w:ascii="Arial" w:cs="Arial" w:eastAsia="Arial" w:hAnsi="Arial"/>
                <w:b w:val="0"/>
                <w:bCs w:val="0"/>
                <w:color w:val="2c2c2a"/>
                <w:sz w:val="21"/>
                <w:szCs w:val="21"/>
                <w:rtl w:val="0"/>
              </w:rPr>
              <w:t xml:space="preserve">Diagnostic assessment; medication initiation; school reports; ongoing shared care.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8">
            <w:pPr>
              <w:rPr/>
            </w:pPr>
            <w:r w:rsidDel="00000000" w:rsidR="00000000" w:rsidRPr="00000000">
              <w:rPr>
                <w:rFonts w:ascii="Arial" w:cs="Arial" w:eastAsia="Arial" w:hAnsi="Arial"/>
                <w:b w:val="0"/>
                <w:bCs w:val="0"/>
                <w:color w:val="2c2c2a"/>
                <w:sz w:val="21"/>
                <w:szCs w:val="21"/>
                <w:rtl w:val="0"/>
              </w:rPr>
              <w:t xml:space="preserve">Child and adolescent psychiatrist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9">
            <w:pPr>
              <w:rPr/>
            </w:pPr>
            <w:r w:rsidDel="00000000" w:rsidR="00000000" w:rsidRPr="00000000">
              <w:rPr>
                <w:rFonts w:ascii="Arial" w:cs="Arial" w:eastAsia="Arial" w:hAnsi="Arial"/>
                <w:b w:val="0"/>
                <w:bCs w:val="0"/>
                <w:color w:val="2c2c2a"/>
                <w:sz w:val="21"/>
                <w:szCs w:val="21"/>
                <w:rtl w:val="0"/>
              </w:rPr>
              <w:t xml:space="preserve">Complex paediatric presentations: significant ASD comorbidity, mood disorder, trauma, psychosis risk, diagnostic uncertainty in context of multiple comorbidities.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A">
            <w:pPr>
              <w:rPr/>
            </w:pPr>
            <w:r w:rsidDel="00000000" w:rsidR="00000000" w:rsidRPr="00000000">
              <w:rPr>
                <w:rFonts w:ascii="Arial" w:cs="Arial" w:eastAsia="Arial" w:hAnsi="Arial"/>
                <w:b w:val="0"/>
                <w:bCs w:val="0"/>
                <w:color w:val="2c2c2a"/>
                <w:sz w:val="21"/>
                <w:szCs w:val="21"/>
                <w:rtl w:val="0"/>
              </w:rPr>
              <w:t xml:space="preserve">Full history, current medications, school reports, prior assessments, urgency of referral.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rPr/>
            </w:pPr>
            <w:r w:rsidDel="00000000" w:rsidR="00000000" w:rsidRPr="00000000">
              <w:rPr>
                <w:rFonts w:ascii="Arial" w:cs="Arial" w:eastAsia="Arial" w:hAnsi="Arial"/>
                <w:b w:val="0"/>
                <w:bCs w:val="0"/>
                <w:color w:val="2c2c2a"/>
                <w:sz w:val="21"/>
                <w:szCs w:val="21"/>
                <w:rtl w:val="0"/>
              </w:rPr>
              <w:t xml:space="preserve">Diagnostic formulation; complex pharmacotherapy; mental health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rPr/>
            </w:pPr>
            <w:r w:rsidDel="00000000" w:rsidR="00000000" w:rsidRPr="00000000">
              <w:rPr>
                <w:rFonts w:ascii="Arial" w:cs="Arial" w:eastAsia="Arial" w:hAnsi="Arial"/>
                <w:b w:val="0"/>
                <w:bCs w:val="0"/>
                <w:color w:val="2c2c2a"/>
                <w:sz w:val="21"/>
                <w:szCs w:val="21"/>
                <w:rtl w:val="0"/>
              </w:rPr>
              <w:t xml:space="preserve">Adult psychiatrist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rPr/>
            </w:pPr>
            <w:r w:rsidDel="00000000" w:rsidR="00000000" w:rsidRPr="00000000">
              <w:rPr>
                <w:rFonts w:ascii="Arial" w:cs="Arial" w:eastAsia="Arial" w:hAnsi="Arial"/>
                <w:b w:val="0"/>
                <w:bCs w:val="0"/>
                <w:color w:val="2c2c2a"/>
                <w:sz w:val="21"/>
                <w:szCs w:val="21"/>
                <w:rtl w:val="0"/>
              </w:rPr>
              <w:t xml:space="preserve">(1) Complex diagnostic uncertainty — bipolar, personality disorder. (2) Treatment-resistant ADHD. (3) Significant psychiatric comorbidity requiring specialist management. (4) Patients declining to engage with GP-led care.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E">
            <w:pPr>
              <w:rPr/>
            </w:pPr>
            <w:r w:rsidDel="00000000" w:rsidR="00000000" w:rsidRPr="00000000">
              <w:rPr>
                <w:rFonts w:ascii="Arial" w:cs="Arial" w:eastAsia="Arial" w:hAnsi="Arial"/>
                <w:b w:val="0"/>
                <w:bCs w:val="0"/>
                <w:color w:val="2c2c2a"/>
                <w:sz w:val="21"/>
                <w:szCs w:val="21"/>
                <w:rtl w:val="0"/>
              </w:rPr>
              <w:t xml:space="preserve">Full diagnostic workup, medication trials and responses, comorbidities, specific reason for referral.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F">
            <w:pPr>
              <w:rPr/>
            </w:pPr>
            <w:r w:rsidDel="00000000" w:rsidR="00000000" w:rsidRPr="00000000">
              <w:rPr>
                <w:rFonts w:ascii="Arial" w:cs="Arial" w:eastAsia="Arial" w:hAnsi="Arial"/>
                <w:b w:val="0"/>
                <w:bCs w:val="0"/>
                <w:color w:val="2c2c2a"/>
                <w:sz w:val="21"/>
                <w:szCs w:val="21"/>
                <w:rtl w:val="0"/>
              </w:rPr>
              <w:t xml:space="preserve">Diagnostic clarification; complex pharmacotherapy; medication optimisation.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rPr/>
            </w:pPr>
            <w:r w:rsidDel="00000000" w:rsidR="00000000" w:rsidRPr="00000000">
              <w:rPr>
                <w:rFonts w:ascii="Arial" w:cs="Arial" w:eastAsia="Arial" w:hAnsi="Arial"/>
                <w:b w:val="0"/>
                <w:bCs w:val="0"/>
                <w:color w:val="2c2c2a"/>
                <w:sz w:val="21"/>
                <w:szCs w:val="21"/>
                <w:rtl w:val="0"/>
              </w:rPr>
              <w:t xml:space="preserve">Sleep physician / sleep medicine 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rPr/>
            </w:pPr>
            <w:r w:rsidDel="00000000" w:rsidR="00000000" w:rsidRPr="00000000">
              <w:rPr>
                <w:rFonts w:ascii="Arial" w:cs="Arial" w:eastAsia="Arial" w:hAnsi="Arial"/>
                <w:b w:val="0"/>
                <w:bCs w:val="0"/>
                <w:color w:val="2c2c2a"/>
                <w:sz w:val="21"/>
                <w:szCs w:val="21"/>
                <w:rtl w:val="0"/>
              </w:rPr>
              <w:t xml:space="preserve">(1) Suspected OSA (STOP-BANG positive, witnessed apnoeas, non-restorative sleep + obesity). (2) Significant DSPS unresponsive to GP management. (3) Suspected REM sleep behaviour disorder.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rPr/>
            </w:pPr>
            <w:r w:rsidDel="00000000" w:rsidR="00000000" w:rsidRPr="00000000">
              <w:rPr>
                <w:rFonts w:ascii="Arial" w:cs="Arial" w:eastAsia="Arial" w:hAnsi="Arial"/>
                <w:b w:val="0"/>
                <w:bCs w:val="0"/>
                <w:color w:val="2c2c2a"/>
                <w:sz w:val="21"/>
                <w:szCs w:val="21"/>
                <w:rtl w:val="0"/>
              </w:rPr>
              <w:t xml:space="preserve">STOP-BANG score, sleep history, medication list (especially stimulants), ADHD context.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rPr/>
            </w:pPr>
            <w:r w:rsidDel="00000000" w:rsidR="00000000" w:rsidRPr="00000000">
              <w:rPr>
                <w:rFonts w:ascii="Arial" w:cs="Arial" w:eastAsia="Arial" w:hAnsi="Arial"/>
                <w:b w:val="0"/>
                <w:bCs w:val="0"/>
                <w:color w:val="2c2c2a"/>
                <w:sz w:val="21"/>
                <w:szCs w:val="21"/>
                <w:rtl w:val="0"/>
              </w:rPr>
              <w:t xml:space="preserve">Polysomnography; CPAP; chronotherapy program; sleep disorder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rPr/>
            </w:pPr>
            <w:r w:rsidDel="00000000" w:rsidR="00000000" w:rsidRPr="00000000">
              <w:rPr>
                <w:rFonts w:ascii="Arial" w:cs="Arial" w:eastAsia="Arial" w:hAnsi="Arial"/>
                <w:b w:val="0"/>
                <w:bCs w:val="0"/>
                <w:color w:val="2c2c2a"/>
                <w:sz w:val="21"/>
                <w:szCs w:val="21"/>
                <w:rtl w:val="0"/>
              </w:rPr>
              <w:t xml:space="preserve">Occupational therapist (paediatric)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rPr/>
            </w:pPr>
            <w:r w:rsidDel="00000000" w:rsidR="00000000" w:rsidRPr="00000000">
              <w:rPr>
                <w:rFonts w:ascii="Arial" w:cs="Arial" w:eastAsia="Arial" w:hAnsi="Arial"/>
                <w:b w:val="0"/>
                <w:bCs w:val="0"/>
                <w:color w:val="2c2c2a"/>
                <w:sz w:val="21"/>
                <w:szCs w:val="21"/>
                <w:rtl w:val="0"/>
              </w:rPr>
              <w:t xml:space="preserve">Children with significant fine motor delays, handwriting difficulties, sensory processing issues, or needing adaptive equipment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rPr/>
            </w:pPr>
            <w:r w:rsidDel="00000000" w:rsidR="00000000" w:rsidRPr="00000000">
              <w:rPr>
                <w:rFonts w:ascii="Arial" w:cs="Arial" w:eastAsia="Arial" w:hAnsi="Arial"/>
                <w:b w:val="0"/>
                <w:bCs w:val="0"/>
                <w:color w:val="2c2c2a"/>
                <w:sz w:val="21"/>
                <w:szCs w:val="21"/>
                <w:rtl w:val="0"/>
              </w:rPr>
              <w:t xml:space="preserve">ADHD diagnosis, specific functional difficulties in school or ADLs, school 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rPr/>
            </w:pPr>
            <w:r w:rsidDel="00000000" w:rsidR="00000000" w:rsidRPr="00000000">
              <w:rPr>
                <w:rFonts w:ascii="Arial" w:cs="Arial" w:eastAsia="Arial" w:hAnsi="Arial"/>
                <w:b w:val="0"/>
                <w:bCs w:val="0"/>
                <w:color w:val="2c2c2a"/>
                <w:sz w:val="21"/>
                <w:szCs w:val="21"/>
                <w:rtl w:val="0"/>
              </w:rPr>
              <w:t xml:space="preserve">Sensory integration assessment; fine motor intervention; school recommendations.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8">
            <w:pPr>
              <w:rPr/>
            </w:pPr>
            <w:r w:rsidDel="00000000" w:rsidR="00000000" w:rsidRPr="00000000">
              <w:rPr>
                <w:rFonts w:ascii="Arial" w:cs="Arial" w:eastAsia="Arial" w:hAnsi="Arial"/>
                <w:b w:val="0"/>
                <w:bCs w:val="0"/>
                <w:color w:val="2c2c2a"/>
                <w:sz w:val="21"/>
                <w:szCs w:val="21"/>
                <w:rtl w:val="0"/>
              </w:rPr>
              <w:t xml:space="preserve">Speech pathologist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9">
            <w:pPr>
              <w:rPr/>
            </w:pPr>
            <w:r w:rsidDel="00000000" w:rsidR="00000000" w:rsidRPr="00000000">
              <w:rPr>
                <w:rFonts w:ascii="Arial" w:cs="Arial" w:eastAsia="Arial" w:hAnsi="Arial"/>
                <w:b w:val="0"/>
                <w:bCs w:val="0"/>
                <w:color w:val="2c2c2a"/>
                <w:sz w:val="21"/>
                <w:szCs w:val="21"/>
                <w:rtl w:val="0"/>
              </w:rPr>
              <w:t xml:space="preserve">Children with ADHD + language disorder, social communication difficulties, or reading/literacy concerns.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A">
            <w:pPr>
              <w:rPr/>
            </w:pPr>
            <w:r w:rsidDel="00000000" w:rsidR="00000000" w:rsidRPr="00000000">
              <w:rPr>
                <w:rFonts w:ascii="Arial" w:cs="Arial" w:eastAsia="Arial" w:hAnsi="Arial"/>
                <w:b w:val="0"/>
                <w:bCs w:val="0"/>
                <w:color w:val="2c2c2a"/>
                <w:sz w:val="21"/>
                <w:szCs w:val="21"/>
                <w:rtl w:val="0"/>
              </w:rPr>
              <w:t xml:space="preserve">ADHD diagnosis, school literacy concerns, teacher reports of language-based difficulties.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B">
            <w:pPr>
              <w:rPr/>
            </w:pPr>
            <w:r w:rsidDel="00000000" w:rsidR="00000000" w:rsidRPr="00000000">
              <w:rPr>
                <w:rFonts w:ascii="Arial" w:cs="Arial" w:eastAsia="Arial" w:hAnsi="Arial"/>
                <w:b w:val="0"/>
                <w:bCs w:val="0"/>
                <w:color w:val="2c2c2a"/>
                <w:sz w:val="21"/>
                <w:szCs w:val="21"/>
                <w:rtl w:val="0"/>
              </w:rPr>
              <w:t xml:space="preserve">Language assessment; literacy intervention; social communication support.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rPr/>
            </w:pPr>
            <w:r w:rsidDel="00000000" w:rsidR="00000000" w:rsidRPr="00000000">
              <w:rPr>
                <w:rFonts w:ascii="Arial" w:cs="Arial" w:eastAsia="Arial" w:hAnsi="Arial"/>
                <w:b w:val="0"/>
                <w:bCs w:val="0"/>
                <w:color w:val="2c2c2a"/>
                <w:sz w:val="21"/>
                <w:szCs w:val="21"/>
                <w:rtl w:val="0"/>
              </w:rPr>
              <w:t xml:space="preserve">ADHD coach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rPr/>
            </w:pPr>
            <w:r w:rsidDel="00000000" w:rsidR="00000000" w:rsidRPr="00000000">
              <w:rPr>
                <w:rFonts w:ascii="Arial" w:cs="Arial" w:eastAsia="Arial" w:hAnsi="Arial"/>
                <w:b w:val="0"/>
                <w:bCs w:val="0"/>
                <w:color w:val="2c2c2a"/>
                <w:sz w:val="21"/>
                <w:szCs w:val="21"/>
                <w:rtl w:val="0"/>
              </w:rPr>
              <w:t xml:space="preserve">Adults (and adolescents) seeking practical daily function support after psychological work is established.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rPr/>
            </w:pPr>
            <w:r w:rsidDel="00000000" w:rsidR="00000000" w:rsidRPr="00000000">
              <w:rPr>
                <w:rFonts w:ascii="Arial" w:cs="Arial" w:eastAsia="Arial" w:hAnsi="Arial"/>
                <w:b w:val="0"/>
                <w:bCs w:val="0"/>
                <w:color w:val="2c2c2a"/>
                <w:sz w:val="21"/>
                <w:szCs w:val="21"/>
                <w:rtl w:val="0"/>
              </w:rPr>
              <w:t xml:space="preserve">Brief summary of ADHD diagnosis, current medication, key functional goals.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rPr/>
            </w:pPr>
            <w:r w:rsidDel="00000000" w:rsidR="00000000" w:rsidRPr="00000000">
              <w:rPr>
                <w:rFonts w:ascii="Arial" w:cs="Arial" w:eastAsia="Arial" w:hAnsi="Arial"/>
                <w:b w:val="0"/>
                <w:bCs w:val="0"/>
                <w:color w:val="2c2c2a"/>
                <w:sz w:val="21"/>
                <w:szCs w:val="21"/>
                <w:rtl w:val="0"/>
              </w:rPr>
              <w:t xml:space="preserve">Practical coaching; daily systems; accountability; goal-directed support.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rPr/>
            </w:pPr>
            <w:r w:rsidDel="00000000" w:rsidR="00000000" w:rsidRPr="00000000">
              <w:rPr>
                <w:rFonts w:ascii="Arial" w:cs="Arial" w:eastAsia="Arial" w:hAnsi="Arial"/>
                <w:b w:val="0"/>
                <w:bCs w:val="0"/>
                <w:color w:val="2c2c2a"/>
                <w:sz w:val="21"/>
                <w:szCs w:val="21"/>
                <w:rtl w:val="0"/>
              </w:rPr>
              <w:t xml:space="preserve">NDIS planner / LAC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1">
            <w:pPr>
              <w:rPr/>
            </w:pPr>
            <w:r w:rsidDel="00000000" w:rsidR="00000000" w:rsidRPr="00000000">
              <w:rPr>
                <w:rFonts w:ascii="Arial" w:cs="Arial" w:eastAsia="Arial" w:hAnsi="Arial"/>
                <w:b w:val="0"/>
                <w:bCs w:val="0"/>
                <w:color w:val="2c2c2a"/>
                <w:sz w:val="21"/>
                <w:szCs w:val="21"/>
                <w:rtl w:val="0"/>
              </w:rPr>
              <w:t xml:space="preserve">ADHD patients with significant functional impairment meeting NDIS eligibility criteria (significant and permanent disability).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2">
            <w:pPr>
              <w:rPr/>
            </w:pPr>
            <w:r w:rsidDel="00000000" w:rsidR="00000000" w:rsidRPr="00000000">
              <w:rPr>
                <w:rFonts w:ascii="Arial" w:cs="Arial" w:eastAsia="Arial" w:hAnsi="Arial"/>
                <w:b w:val="0"/>
                <w:bCs w:val="0"/>
                <w:color w:val="2c2c2a"/>
                <w:sz w:val="21"/>
                <w:szCs w:val="21"/>
                <w:rtl w:val="0"/>
              </w:rPr>
              <w:t xml:space="preserve">Functional impact assessment — not diagnostic labels. Describe what the patient cannot do consistently without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3">
            <w:pPr>
              <w:rPr/>
            </w:pPr>
            <w:r w:rsidDel="00000000" w:rsidR="00000000" w:rsidRPr="00000000">
              <w:rPr>
                <w:rFonts w:ascii="Arial" w:cs="Arial" w:eastAsia="Arial" w:hAnsi="Arial"/>
                <w:b w:val="0"/>
                <w:bCs w:val="0"/>
                <w:color w:val="2c2c2a"/>
                <w:sz w:val="21"/>
                <w:szCs w:val="21"/>
                <w:rtl w:val="0"/>
              </w:rPr>
              <w:t xml:space="preserve">NDIS plan; funding for support workers, psychology, assistive technology.</w:t>
            </w:r>
            <w:r w:rsidDel="00000000" w:rsidR="00000000" w:rsidRPr="00000000">
              <w:rPr>
                <w:rtl w:val="0"/>
              </w:rPr>
            </w:r>
          </w:p>
        </w:tc>
      </w:tr>
    </w:tbl>
    <w:p w:rsidR="00000000" w:rsidDel="00000000" w:rsidP="00000000" w:rsidRDefault="00000000" w:rsidRPr="00000000" w14:paraId="000002F4">
      <w:pPr>
        <w:spacing w:after="80" w:before="80" w:lineRule="auto"/>
        <w:rPr/>
      </w:pPr>
      <w:r w:rsidDel="00000000" w:rsidR="00000000" w:rsidRPr="00000000">
        <w:rPr>
          <w:rtl w:val="0"/>
        </w:rPr>
      </w:r>
    </w:p>
    <w:p w:rsidR="00000000" w:rsidDel="00000000" w:rsidP="00000000" w:rsidRDefault="00000000" w:rsidRPr="00000000" w14:paraId="000002F5">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5.2 Psychology Referral Letters — Templates for Common Referrals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2F6">
            <w:pPr>
              <w:spacing w:after="40" w:before="40" w:lineRule="auto"/>
              <w:rPr/>
            </w:pPr>
            <w:r w:rsidDel="00000000" w:rsidR="00000000" w:rsidRPr="00000000">
              <w:rPr>
                <w:rFonts w:ascii="Arial" w:cs="Arial" w:eastAsia="Arial" w:hAnsi="Arial"/>
                <w:b w:val="1"/>
                <w:bCs w:val="1"/>
                <w:color w:val="1b3a6b"/>
                <w:sz w:val="22"/>
                <w:szCs w:val="22"/>
                <w:rtl w:val="0"/>
              </w:rPr>
              <w:t xml:space="preserve">📨  Referral Letter Template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F7">
            <w:pPr>
              <w:spacing w:after="40" w:before="40" w:lineRule="auto"/>
              <w:rPr/>
            </w:pPr>
            <w:r w:rsidDel="00000000" w:rsidR="00000000" w:rsidRPr="00000000">
              <w:rPr>
                <w:rFonts w:ascii="Arial" w:cs="Arial" w:eastAsia="Arial" w:hAnsi="Arial"/>
                <w:sz w:val="22"/>
                <w:szCs w:val="22"/>
                <w:rtl w:val="0"/>
              </w:rPr>
              <w:t xml:space="preserve">PSYCHOLOGY REFERRAL — ADULT ADHD CBT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F8">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F9">
            <w:pPr>
              <w:spacing w:after="40" w:before="40" w:lineRule="auto"/>
              <w:rPr/>
            </w:pPr>
            <w:r w:rsidDel="00000000" w:rsidR="00000000" w:rsidRPr="00000000">
              <w:rPr>
                <w:rFonts w:ascii="Arial" w:cs="Arial" w:eastAsia="Arial" w:hAnsi="Arial"/>
                <w:sz w:val="22"/>
                <w:szCs w:val="22"/>
                <w:rtl w:val="0"/>
              </w:rPr>
              <w:t xml:space="preserve">Date: [DATE]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FA">
            <w:pPr>
              <w:spacing w:after="40" w:before="40" w:lineRule="auto"/>
              <w:rPr/>
            </w:pPr>
            <w:r w:rsidDel="00000000" w:rsidR="00000000" w:rsidRPr="00000000">
              <w:rPr>
                <w:rFonts w:ascii="Arial" w:cs="Arial" w:eastAsia="Arial" w:hAnsi="Arial"/>
                <w:sz w:val="22"/>
                <w:szCs w:val="22"/>
                <w:rtl w:val="0"/>
              </w:rPr>
              <w:t xml:space="preserve">To: [Psychologist Name]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FB">
            <w:pPr>
              <w:spacing w:after="40" w:before="40" w:lineRule="auto"/>
              <w:rPr/>
            </w:pPr>
            <w:r w:rsidDel="00000000" w:rsidR="00000000" w:rsidRPr="00000000">
              <w:rPr>
                <w:rFonts w:ascii="Arial" w:cs="Arial" w:eastAsia="Arial" w:hAnsi="Arial"/>
                <w:sz w:val="22"/>
                <w:szCs w:val="22"/>
                <w:rtl w:val="0"/>
              </w:rPr>
              <w:t xml:space="preserve">[Practice Name and Address]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FC">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FD">
            <w:pPr>
              <w:spacing w:after="40" w:before="40" w:lineRule="auto"/>
              <w:rPr/>
            </w:pPr>
            <w:r w:rsidDel="00000000" w:rsidR="00000000" w:rsidRPr="00000000">
              <w:rPr>
                <w:rFonts w:ascii="Arial" w:cs="Arial" w:eastAsia="Arial" w:hAnsi="Arial"/>
                <w:sz w:val="22"/>
                <w:szCs w:val="22"/>
                <w:rtl w:val="0"/>
              </w:rPr>
              <w:t xml:space="preserve">Re: [PATIENT FULL NAME]  |  DOB: [DATE]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FE">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2FF">
            <w:pPr>
              <w:spacing w:after="40" w:before="40" w:lineRule="auto"/>
              <w:rPr/>
            </w:pPr>
            <w:r w:rsidDel="00000000" w:rsidR="00000000" w:rsidRPr="00000000">
              <w:rPr>
                <w:rFonts w:ascii="Arial" w:cs="Arial" w:eastAsia="Arial" w:hAnsi="Arial"/>
                <w:sz w:val="22"/>
                <w:szCs w:val="22"/>
                <w:rtl w:val="0"/>
              </w:rPr>
              <w:t xml:space="preserve">Dear [Psychologist Name],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0">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1">
            <w:pPr>
              <w:spacing w:after="40" w:before="40" w:lineRule="auto"/>
              <w:rPr/>
            </w:pPr>
            <w:r w:rsidDel="00000000" w:rsidR="00000000" w:rsidRPr="00000000">
              <w:rPr>
                <w:rFonts w:ascii="Arial" w:cs="Arial" w:eastAsia="Arial" w:hAnsi="Arial"/>
                <w:sz w:val="22"/>
                <w:szCs w:val="22"/>
                <w:rtl w:val="0"/>
              </w:rPr>
              <w:t xml:space="preserve">Thank you for seeing [patient name], who has a confirmed diagnosis of ADHD, [Subtype], [Severity], diagnosed [date].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2">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3">
            <w:pPr>
              <w:spacing w:after="40" w:before="40" w:lineRule="auto"/>
              <w:rPr/>
            </w:pPr>
            <w:r w:rsidDel="00000000" w:rsidR="00000000" w:rsidRPr="00000000">
              <w:rPr>
                <w:rFonts w:ascii="Arial" w:cs="Arial" w:eastAsia="Arial" w:hAnsi="Arial"/>
                <w:sz w:val="22"/>
                <w:szCs w:val="22"/>
                <w:rtl w:val="0"/>
              </w:rPr>
              <w:t xml:space="preserve">CLINICAL BACKGROUND:</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4">
            <w:pPr>
              <w:spacing w:after="40" w:before="40" w:lineRule="auto"/>
              <w:rPr/>
            </w:pPr>
            <w:r w:rsidDel="00000000" w:rsidR="00000000" w:rsidRPr="00000000">
              <w:rPr>
                <w:rFonts w:ascii="Arial" w:cs="Arial" w:eastAsia="Arial" w:hAnsi="Arial"/>
                <w:sz w:val="22"/>
                <w:szCs w:val="22"/>
                <w:rtl w:val="0"/>
              </w:rPr>
              <w:t xml:space="preserve">[Patient] is a [age]-year-old [occupation] who was diagnosed with ADHD after presenting with [brief presenting concern]. Assessment confirmed DSM-5 criteria for [subtype]. Comorbidities include: [list].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5">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6">
            <w:pPr>
              <w:spacing w:after="40" w:before="40" w:lineRule="auto"/>
              <w:rPr/>
            </w:pPr>
            <w:r w:rsidDel="00000000" w:rsidR="00000000" w:rsidRPr="00000000">
              <w:rPr>
                <w:rFonts w:ascii="Arial" w:cs="Arial" w:eastAsia="Arial" w:hAnsi="Arial"/>
                <w:sz w:val="22"/>
                <w:szCs w:val="22"/>
                <w:rtl w:val="0"/>
              </w:rPr>
              <w:t xml:space="preserve">CURRENT MANAGEMENT: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7">
            <w:pPr>
              <w:spacing w:after="40" w:before="40" w:lineRule="auto"/>
              <w:rPr/>
            </w:pPr>
            <w:r w:rsidDel="00000000" w:rsidR="00000000" w:rsidRPr="00000000">
              <w:rPr>
                <w:rFonts w:ascii="Arial" w:cs="Arial" w:eastAsia="Arial" w:hAnsi="Arial"/>
                <w:sz w:val="22"/>
                <w:szCs w:val="22"/>
                <w:rtl w:val="0"/>
              </w:rPr>
              <w:t xml:space="preserve">[Patient] is currently prescribed [medication, dose]. [Good/partial/poor] symptomatic response. Non-pharmacological management is the primary focus of this referral.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8">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9">
            <w:pPr>
              <w:spacing w:after="40" w:before="40" w:lineRule="auto"/>
              <w:rPr/>
            </w:pPr>
            <w:r w:rsidDel="00000000" w:rsidR="00000000" w:rsidRPr="00000000">
              <w:rPr>
                <w:rFonts w:ascii="Arial" w:cs="Arial" w:eastAsia="Arial" w:hAnsi="Arial"/>
                <w:sz w:val="22"/>
                <w:szCs w:val="22"/>
                <w:rtl w:val="0"/>
              </w:rPr>
              <w:t xml:space="preserve">REFERRAL PURPOSE: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A">
            <w:pPr>
              <w:spacing w:after="40" w:before="40" w:lineRule="auto"/>
              <w:rPr/>
            </w:pPr>
            <w:r w:rsidDel="00000000" w:rsidR="00000000" w:rsidRPr="00000000">
              <w:rPr>
                <w:rFonts w:ascii="Arial" w:cs="Arial" w:eastAsia="Arial" w:hAnsi="Arial"/>
                <w:sz w:val="22"/>
                <w:szCs w:val="22"/>
                <w:rtl w:val="0"/>
              </w:rPr>
              <w:t xml:space="preserve">I am referring [patient] for ADHD-specific cognitive-behavioural therapy, with a focus 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B">
            <w:pPr>
              <w:spacing w:after="40" w:before="40" w:lineRule="auto"/>
              <w:rPr/>
            </w:pPr>
            <w:r w:rsidDel="00000000" w:rsidR="00000000" w:rsidRPr="00000000">
              <w:rPr>
                <w:rFonts w:ascii="Arial" w:cs="Arial" w:eastAsia="Arial" w:hAnsi="Arial"/>
                <w:sz w:val="22"/>
                <w:szCs w:val="22"/>
                <w:rtl w:val="0"/>
              </w:rPr>
              <w:t xml:space="preserve">• Organisation and time management systems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C">
            <w:pPr>
              <w:spacing w:after="40" w:before="40" w:lineRule="auto"/>
              <w:rPr/>
            </w:pPr>
            <w:r w:rsidDel="00000000" w:rsidR="00000000" w:rsidRPr="00000000">
              <w:rPr>
                <w:rFonts w:ascii="Arial" w:cs="Arial" w:eastAsia="Arial" w:hAnsi="Arial"/>
                <w:sz w:val="22"/>
                <w:szCs w:val="22"/>
                <w:rtl w:val="0"/>
              </w:rPr>
              <w:t xml:space="preserve">• Task initiation and executive function strategies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D">
            <w:pPr>
              <w:spacing w:after="40" w:before="40" w:lineRule="auto"/>
              <w:rPr/>
            </w:pPr>
            <w:r w:rsidDel="00000000" w:rsidR="00000000" w:rsidRPr="00000000">
              <w:rPr>
                <w:rFonts w:ascii="Arial" w:cs="Arial" w:eastAsia="Arial" w:hAnsi="Arial"/>
                <w:sz w:val="22"/>
                <w:szCs w:val="22"/>
                <w:rtl w:val="0"/>
              </w:rPr>
              <w:t xml:space="preserve">• Emotional regulation — particularly rejection sensitivity dysphoria</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E">
            <w:pPr>
              <w:spacing w:after="40" w:before="40" w:lineRule="auto"/>
              <w:rPr/>
            </w:pPr>
            <w:r w:rsidDel="00000000" w:rsidR="00000000" w:rsidRPr="00000000">
              <w:rPr>
                <w:rFonts w:ascii="Arial" w:cs="Arial" w:eastAsia="Arial" w:hAnsi="Arial"/>
                <w:sz w:val="22"/>
                <w:szCs w:val="22"/>
                <w:rtl w:val="0"/>
              </w:rPr>
              <w:t xml:space="preserve">• [Specific priority: e.g., workplace functioning, relationships, self-esteem]</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0F">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0">
            <w:pPr>
              <w:spacing w:after="40" w:before="40" w:lineRule="auto"/>
              <w:rPr/>
            </w:pPr>
            <w:r w:rsidDel="00000000" w:rsidR="00000000" w:rsidRPr="00000000">
              <w:rPr>
                <w:rFonts w:ascii="Arial" w:cs="Arial" w:eastAsia="Arial" w:hAnsi="Arial"/>
                <w:sz w:val="22"/>
                <w:szCs w:val="22"/>
                <w:rtl w:val="0"/>
              </w:rPr>
              <w:t xml:space="preserve">Please note that [patient] has significant [RSD / anxiety / past trauma / late diagnosis grief] that will require sensitive therapeutic engagement alongside skills-based work.</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1">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2">
            <w:pPr>
              <w:spacing w:after="40" w:before="40" w:lineRule="auto"/>
              <w:rPr/>
            </w:pPr>
            <w:r w:rsidDel="00000000" w:rsidR="00000000" w:rsidRPr="00000000">
              <w:rPr>
                <w:rFonts w:ascii="Arial" w:cs="Arial" w:eastAsia="Arial" w:hAnsi="Arial"/>
                <w:sz w:val="22"/>
                <w:szCs w:val="22"/>
                <w:rtl w:val="0"/>
              </w:rPr>
              <w:t xml:space="preserve">MENTAL HEALTH CARE PLAN: Enclosed. [Patient] is eligible for [number] sessions under the MHT item numbers.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3">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4">
            <w:pPr>
              <w:spacing w:after="40" w:before="40" w:lineRule="auto"/>
              <w:rPr/>
            </w:pPr>
            <w:r w:rsidDel="00000000" w:rsidR="00000000" w:rsidRPr="00000000">
              <w:rPr>
                <w:rFonts w:ascii="Arial" w:cs="Arial" w:eastAsia="Arial" w:hAnsi="Arial"/>
                <w:sz w:val="22"/>
                <w:szCs w:val="22"/>
                <w:rtl w:val="0"/>
              </w:rPr>
              <w:t xml:space="preserve">Thank you for your expertise with this patient.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5">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6">
            <w:pPr>
              <w:spacing w:after="40" w:before="40" w:lineRule="auto"/>
              <w:rPr/>
            </w:pPr>
            <w:r w:rsidDel="00000000" w:rsidR="00000000" w:rsidRPr="00000000">
              <w:rPr>
                <w:rFonts w:ascii="Arial" w:cs="Arial" w:eastAsia="Arial" w:hAnsi="Arial"/>
                <w:sz w:val="22"/>
                <w:szCs w:val="22"/>
                <w:rtl w:val="0"/>
              </w:rPr>
              <w:t xml:space="preserve">Yours sincerely,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7">
            <w:pPr>
              <w:spacing w:after="40" w:before="40" w:lineRule="auto"/>
              <w:rPr/>
            </w:pPr>
            <w:r w:rsidDel="00000000" w:rsidR="00000000" w:rsidRPr="00000000">
              <w:rPr>
                <w:rFonts w:ascii="Arial" w:cs="Arial" w:eastAsia="Arial" w:hAnsi="Arial"/>
                <w:sz w:val="22"/>
                <w:szCs w:val="22"/>
                <w:rtl w:val="0"/>
              </w:rPr>
              <w:t xml:space="preserve">[GP Name] | [Provider Number] | [Practice] | [Phone]</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318">
            <w:pPr>
              <w:spacing w:after="40" w:before="40" w:lineRule="auto"/>
              <w:rPr/>
            </w:pPr>
            <w:r w:rsidDel="00000000" w:rsidR="00000000" w:rsidRPr="00000000">
              <w:rPr>
                <w:rtl w:val="0"/>
              </w:rPr>
            </w:r>
          </w:p>
        </w:tc>
      </w:tr>
    </w:tbl>
    <w:p w:rsidR="00000000" w:rsidDel="00000000" w:rsidP="00000000" w:rsidRDefault="00000000" w:rsidRPr="00000000" w14:paraId="00000319">
      <w:pPr>
        <w:spacing w:after="4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31A">
            <w:pPr>
              <w:spacing w:after="40" w:before="40" w:lineRule="auto"/>
              <w:rPr/>
            </w:pPr>
            <w:r w:rsidDel="00000000" w:rsidR="00000000" w:rsidRPr="00000000">
              <w:rPr>
                <w:rFonts w:ascii="Arial" w:cs="Arial" w:eastAsia="Arial" w:hAnsi="Arial"/>
                <w:b w:val="1"/>
                <w:bCs w:val="1"/>
                <w:color w:val="1b3a6b"/>
                <w:sz w:val="22"/>
                <w:szCs w:val="22"/>
                <w:rtl w:val="0"/>
              </w:rPr>
              <w:t xml:space="preserve">📨  Referral Letter Template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B">
            <w:pPr>
              <w:spacing w:after="40" w:before="40" w:lineRule="auto"/>
              <w:rPr/>
            </w:pPr>
            <w:r w:rsidDel="00000000" w:rsidR="00000000" w:rsidRPr="00000000">
              <w:rPr>
                <w:rFonts w:ascii="Arial" w:cs="Arial" w:eastAsia="Arial" w:hAnsi="Arial"/>
                <w:sz w:val="22"/>
                <w:szCs w:val="22"/>
                <w:rtl w:val="0"/>
              </w:rPr>
              <w:t xml:space="preserve">PAEDIATRIC PSYCHOLOGY REFERRAL — PARENT TRAINING</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C">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D">
            <w:pPr>
              <w:spacing w:after="40" w:before="40" w:lineRule="auto"/>
              <w:rPr/>
            </w:pPr>
            <w:r w:rsidDel="00000000" w:rsidR="00000000" w:rsidRPr="00000000">
              <w:rPr>
                <w:rFonts w:ascii="Arial" w:cs="Arial" w:eastAsia="Arial" w:hAnsi="Arial"/>
                <w:sz w:val="22"/>
                <w:szCs w:val="22"/>
                <w:rtl w:val="0"/>
              </w:rPr>
              <w:t xml:space="preserve">Date: [DATE]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E">
            <w:pPr>
              <w:spacing w:after="40" w:before="40" w:lineRule="auto"/>
              <w:rPr/>
            </w:pPr>
            <w:r w:rsidDel="00000000" w:rsidR="00000000" w:rsidRPr="00000000">
              <w:rPr>
                <w:rFonts w:ascii="Arial" w:cs="Arial" w:eastAsia="Arial" w:hAnsi="Arial"/>
                <w:sz w:val="22"/>
                <w:szCs w:val="22"/>
                <w:rtl w:val="0"/>
              </w:rPr>
              <w:t xml:space="preserve">To: [Psychologist Name and Practice]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1F">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0">
            <w:pPr>
              <w:spacing w:after="40" w:before="40" w:lineRule="auto"/>
              <w:rPr/>
            </w:pPr>
            <w:r w:rsidDel="00000000" w:rsidR="00000000" w:rsidRPr="00000000">
              <w:rPr>
                <w:rFonts w:ascii="Arial" w:cs="Arial" w:eastAsia="Arial" w:hAnsi="Arial"/>
                <w:sz w:val="22"/>
                <w:szCs w:val="22"/>
                <w:rtl w:val="0"/>
              </w:rPr>
              <w:t xml:space="preserve">Re: [CHILD NAME]  |  DOB: [DATE]  |  Parents: [PARENT NAMES]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1">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2">
            <w:pPr>
              <w:spacing w:after="40" w:before="40" w:lineRule="auto"/>
              <w:rPr/>
            </w:pPr>
            <w:r w:rsidDel="00000000" w:rsidR="00000000" w:rsidRPr="00000000">
              <w:rPr>
                <w:rFonts w:ascii="Arial" w:cs="Arial" w:eastAsia="Arial" w:hAnsi="Arial"/>
                <w:sz w:val="22"/>
                <w:szCs w:val="22"/>
                <w:rtl w:val="0"/>
              </w:rPr>
              <w:t xml:space="preserve">Dear [Psychologist Name],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3">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4">
            <w:pPr>
              <w:spacing w:after="40" w:before="40" w:lineRule="auto"/>
              <w:rPr/>
            </w:pPr>
            <w:r w:rsidDel="00000000" w:rsidR="00000000" w:rsidRPr="00000000">
              <w:rPr>
                <w:rFonts w:ascii="Arial" w:cs="Arial" w:eastAsia="Arial" w:hAnsi="Arial"/>
                <w:sz w:val="22"/>
                <w:szCs w:val="22"/>
                <w:rtl w:val="0"/>
              </w:rPr>
              <w:t xml:space="preserve">I am referring the parents/carers of [child name], a [age]-year-old with a confirmed diagnosis of ADHD, [Subtype], [Severity].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5">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6">
            <w:pPr>
              <w:spacing w:after="40" w:before="40" w:lineRule="auto"/>
              <w:rPr/>
            </w:pPr>
            <w:r w:rsidDel="00000000" w:rsidR="00000000" w:rsidRPr="00000000">
              <w:rPr>
                <w:rFonts w:ascii="Arial" w:cs="Arial" w:eastAsia="Arial" w:hAnsi="Arial"/>
                <w:sz w:val="22"/>
                <w:szCs w:val="22"/>
                <w:rtl w:val="0"/>
              </w:rPr>
              <w:t xml:space="preserve">REFERRAL PURPOSE: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7">
            <w:pPr>
              <w:spacing w:after="40" w:before="40" w:lineRule="auto"/>
              <w:rPr/>
            </w:pPr>
            <w:r w:rsidDel="00000000" w:rsidR="00000000" w:rsidRPr="00000000">
              <w:rPr>
                <w:rFonts w:ascii="Arial" w:cs="Arial" w:eastAsia="Arial" w:hAnsi="Arial"/>
                <w:sz w:val="22"/>
                <w:szCs w:val="22"/>
                <w:rtl w:val="0"/>
              </w:rPr>
              <w:t xml:space="preserve">Parent/family training to support the parents/carers of a child with ADHD — consistent with AADPA Evidence-Based Recommendation 4.2.2.</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8">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9">
            <w:pPr>
              <w:spacing w:after="40" w:before="40" w:lineRule="auto"/>
              <w:rPr/>
            </w:pPr>
            <w:r w:rsidDel="00000000" w:rsidR="00000000" w:rsidRPr="00000000">
              <w:rPr>
                <w:rFonts w:ascii="Arial" w:cs="Arial" w:eastAsia="Arial" w:hAnsi="Arial"/>
                <w:sz w:val="22"/>
                <w:szCs w:val="22"/>
                <w:rtl w:val="0"/>
              </w:rPr>
              <w:t xml:space="preserve">FAMILY CONTEXT: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A">
            <w:pPr>
              <w:spacing w:after="40" w:before="40" w:lineRule="auto"/>
              <w:rPr/>
            </w:pPr>
            <w:r w:rsidDel="00000000" w:rsidR="00000000" w:rsidRPr="00000000">
              <w:rPr>
                <w:rFonts w:ascii="Arial" w:cs="Arial" w:eastAsia="Arial" w:hAnsi="Arial"/>
                <w:sz w:val="22"/>
                <w:szCs w:val="22"/>
                <w:rtl w:val="0"/>
              </w:rPr>
              <w:t xml:space="preserve">[Child] lives with [family structure]. [Parent/carer] has noted significant difficulty managing [specific ADHD behaviours — e.g., homework refusal, emotional storms, morning routine]. [Note if parent may themselves have ADHD.] [Note if ODD/CD is present — if so, more intensive program indicated — AADPA EBR 4.2.3.]</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B">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C">
            <w:pPr>
              <w:spacing w:after="40" w:before="40" w:lineRule="auto"/>
              <w:rPr/>
            </w:pPr>
            <w:r w:rsidDel="00000000" w:rsidR="00000000" w:rsidRPr="00000000">
              <w:rPr>
                <w:rFonts w:ascii="Arial" w:cs="Arial" w:eastAsia="Arial" w:hAnsi="Arial"/>
                <w:sz w:val="22"/>
                <w:szCs w:val="22"/>
                <w:rtl w:val="0"/>
              </w:rPr>
              <w:t xml:space="preserve">IMPORTANT NOTE: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D">
            <w:pPr>
              <w:spacing w:after="40" w:before="40" w:lineRule="auto"/>
              <w:rPr/>
            </w:pPr>
            <w:r w:rsidDel="00000000" w:rsidR="00000000" w:rsidRPr="00000000">
              <w:rPr>
                <w:rFonts w:ascii="Arial" w:cs="Arial" w:eastAsia="Arial" w:hAnsi="Arial"/>
                <w:sz w:val="22"/>
                <w:szCs w:val="22"/>
                <w:rtl w:val="0"/>
              </w:rPr>
              <w:t xml:space="preserve">The referral for parent training should be framed as skill-building support for meeting the additional parenting demands of a child with ADHD — not as remediation for any parenting failure. The family has been informed of this framing.</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E">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2F">
            <w:pPr>
              <w:spacing w:after="40" w:before="40" w:lineRule="auto"/>
              <w:rPr/>
            </w:pPr>
            <w:r w:rsidDel="00000000" w:rsidR="00000000" w:rsidRPr="00000000">
              <w:rPr>
                <w:rFonts w:ascii="Arial" w:cs="Arial" w:eastAsia="Arial" w:hAnsi="Arial"/>
                <w:sz w:val="22"/>
                <w:szCs w:val="22"/>
                <w:rtl w:val="0"/>
              </w:rPr>
              <w:t xml:space="preserve">Yours sincerely,</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30">
            <w:pPr>
              <w:spacing w:after="40" w:before="40" w:lineRule="auto"/>
              <w:rPr/>
            </w:pPr>
            <w:r w:rsidDel="00000000" w:rsidR="00000000" w:rsidRPr="00000000">
              <w:rPr>
                <w:rFonts w:ascii="Arial" w:cs="Arial" w:eastAsia="Arial" w:hAnsi="Arial"/>
                <w:sz w:val="22"/>
                <w:szCs w:val="22"/>
                <w:rtl w:val="0"/>
              </w:rPr>
              <w:t xml:space="preserve">[GP Name] | [Provider Number] | [Practice] | [Phone]</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331">
            <w:pPr>
              <w:spacing w:after="40" w:before="40" w:lineRule="auto"/>
              <w:rPr/>
            </w:pPr>
            <w:r w:rsidDel="00000000" w:rsidR="00000000" w:rsidRPr="00000000">
              <w:rPr>
                <w:rtl w:val="0"/>
              </w:rPr>
            </w:r>
          </w:p>
        </w:tc>
      </w:tr>
    </w:tbl>
    <w:p w:rsidR="00000000" w:rsidDel="00000000" w:rsidP="00000000" w:rsidRDefault="00000000" w:rsidRPr="00000000" w14:paraId="00000332">
      <w:pPr>
        <w:spacing w:after="80" w:before="80" w:lineRule="auto"/>
        <w:rPr/>
      </w:pPr>
      <w:r w:rsidDel="00000000" w:rsidR="00000000" w:rsidRPr="00000000">
        <w:rPr>
          <w:rtl w:val="0"/>
        </w:rPr>
      </w:r>
    </w:p>
    <w:p w:rsidR="00000000" w:rsidDel="00000000" w:rsidP="00000000" w:rsidRDefault="00000000" w:rsidRPr="00000000" w14:paraId="00000333">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5.3 The Mental Health Care Plan (MHCP) for ADHD</w:t>
      </w:r>
      <w:r w:rsidDel="00000000" w:rsidR="00000000" w:rsidRPr="00000000">
        <w:rPr>
          <w:rtl w:val="0"/>
        </w:rPr>
      </w:r>
    </w:p>
    <w:p w:rsidR="00000000" w:rsidDel="00000000" w:rsidP="00000000" w:rsidRDefault="00000000" w:rsidRPr="00000000" w14:paraId="00000334">
      <w:pPr>
        <w:spacing w:after="80" w:before="80" w:lineRule="auto"/>
        <w:jc w:val="both"/>
        <w:rPr/>
      </w:pPr>
      <w:r w:rsidDel="00000000" w:rsidR="00000000" w:rsidRPr="00000000">
        <w:rPr>
          <w:rFonts w:ascii="Arial" w:cs="Arial" w:eastAsia="Arial" w:hAnsi="Arial"/>
          <w:sz w:val="22"/>
          <w:szCs w:val="22"/>
          <w:rtl w:val="0"/>
        </w:rPr>
        <w:t xml:space="preserve">A Mental Health Care Plan (MHCP) enables Medicare-rebated access to up to 10 individual allied health sessions per calendar year for patients with an assessed mental health condition — including ADHD. The GP is the gatekeeper for this access.</w:t>
      </w:r>
      <w:r w:rsidDel="00000000" w:rsidR="00000000" w:rsidRPr="00000000">
        <w:rPr>
          <w:rtl w:val="0"/>
        </w:rPr>
      </w:r>
    </w:p>
    <w:p w:rsidR="00000000" w:rsidDel="00000000" w:rsidP="00000000" w:rsidRDefault="00000000" w:rsidRPr="00000000" w14:paraId="00000335">
      <w:pPr>
        <w:spacing w:after="4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gridCol w:w="1"/>
        <w:tblGridChange w:id="0">
          <w:tblGrid>
            <w:gridCol w:w="2200"/>
            <w:gridCol w:w="4000"/>
            <w:gridCol w:w="31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6">
            <w:pPr>
              <w:rPr/>
            </w:pPr>
            <w:r w:rsidDel="00000000" w:rsidR="00000000" w:rsidRPr="00000000">
              <w:rPr>
                <w:rFonts w:ascii="Arial" w:cs="Arial" w:eastAsia="Arial" w:hAnsi="Arial"/>
                <w:b w:val="0"/>
                <w:bCs w:val="0"/>
                <w:color w:val="2c2c2a"/>
                <w:sz w:val="21"/>
                <w:szCs w:val="21"/>
                <w:rtl w:val="0"/>
              </w:rPr>
              <w:t xml:space="preserve">MHCP 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7">
            <w:pPr>
              <w:rPr/>
            </w:pPr>
            <w:r w:rsidDel="00000000" w:rsidR="00000000" w:rsidRPr="00000000">
              <w:rPr>
                <w:rFonts w:ascii="Arial" w:cs="Arial" w:eastAsia="Arial" w:hAnsi="Arial"/>
                <w:b w:val="0"/>
                <w:bCs w:val="0"/>
                <w:color w:val="2c2c2a"/>
                <w:sz w:val="21"/>
                <w:szCs w:val="21"/>
                <w:rtl w:val="0"/>
              </w:rPr>
              <w:t xml:space="preserve">ADHD-Specific Content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8">
            <w:pPr>
              <w:rPr/>
            </w:pPr>
            <w:r w:rsidDel="00000000" w:rsidR="00000000" w:rsidRPr="00000000">
              <w:rPr>
                <w:rFonts w:ascii="Arial" w:cs="Arial" w:eastAsia="Arial" w:hAnsi="Arial"/>
                <w:b w:val="0"/>
                <w:bCs w:val="0"/>
                <w:color w:val="2c2c2a"/>
                <w:sz w:val="21"/>
                <w:szCs w:val="21"/>
                <w:rtl w:val="0"/>
              </w:rPr>
              <w:t xml:space="preserve">Documentation 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9">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A">
            <w:pPr>
              <w:rPr/>
            </w:pPr>
            <w:r w:rsidDel="00000000" w:rsidR="00000000" w:rsidRPr="00000000">
              <w:rPr>
                <w:rFonts w:ascii="Arial" w:cs="Arial" w:eastAsia="Arial" w:hAnsi="Arial"/>
                <w:b w:val="0"/>
                <w:bCs w:val="0"/>
                <w:color w:val="2c2c2a"/>
                <w:sz w:val="21"/>
                <w:szCs w:val="21"/>
                <w:rtl w:val="0"/>
              </w:rPr>
              <w:t xml:space="preserve">Identified condition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B">
            <w:pPr>
              <w:rPr/>
            </w:pPr>
            <w:r w:rsidDel="00000000" w:rsidR="00000000" w:rsidRPr="00000000">
              <w:rPr>
                <w:rFonts w:ascii="Arial" w:cs="Arial" w:eastAsia="Arial" w:hAnsi="Arial"/>
                <w:b w:val="0"/>
                <w:bCs w:val="0"/>
                <w:color w:val="2c2c2a"/>
                <w:sz w:val="21"/>
                <w:szCs w:val="21"/>
                <w:rtl w:val="0"/>
              </w:rPr>
              <w:t xml:space="preserve">ADHD, [Subtype], [Severity] (DSM-5 314.0x) — with or without comorbidities (anxiety, depression)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C">
            <w:pPr>
              <w:rPr/>
            </w:pPr>
            <w:r w:rsidDel="00000000" w:rsidR="00000000" w:rsidRPr="00000000">
              <w:rPr>
                <w:rFonts w:ascii="Arial" w:cs="Arial" w:eastAsia="Arial" w:hAnsi="Arial"/>
                <w:b w:val="0"/>
                <w:bCs w:val="0"/>
                <w:color w:val="2c2c2a"/>
                <w:sz w:val="21"/>
                <w:szCs w:val="21"/>
                <w:rtl w:val="0"/>
              </w:rPr>
              <w:t xml:space="preserve">Name the DSM-5 diagnosis with code. 'ADHD and anxiety disorder' is appropriate when both are 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D">
            <w:pPr>
              <w:rPr/>
            </w:pPr>
            <w:r w:rsidDel="00000000" w:rsidR="00000000" w:rsidRPr="00000000">
              <w:rPr>
                <w:rFonts w:ascii="Arial" w:cs="Arial" w:eastAsia="Arial" w:hAnsi="Arial"/>
                <w:b w:val="0"/>
                <w:bCs w:val="0"/>
                <w:color w:val="2c2c2a"/>
                <w:sz w:val="21"/>
                <w:szCs w:val="21"/>
                <w:rtl w:val="0"/>
              </w:rPr>
              <w:t xml:space="preserve">Mental health history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E">
            <w:pPr>
              <w:rPr/>
            </w:pPr>
            <w:r w:rsidDel="00000000" w:rsidR="00000000" w:rsidRPr="00000000">
              <w:rPr>
                <w:rFonts w:ascii="Arial" w:cs="Arial" w:eastAsia="Arial" w:hAnsi="Arial"/>
                <w:b w:val="0"/>
                <w:bCs w:val="0"/>
                <w:color w:val="2c2c2a"/>
                <w:sz w:val="21"/>
                <w:szCs w:val="21"/>
                <w:rtl w:val="0"/>
              </w:rPr>
              <w:t xml:space="preserve">ADHD onset (childhood/developmental), years of impairment, prior diagnoses, medication history, psychological treatment history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F">
            <w:pPr>
              <w:rPr/>
            </w:pPr>
            <w:r w:rsidDel="00000000" w:rsidR="00000000" w:rsidRPr="00000000">
              <w:rPr>
                <w:rFonts w:ascii="Arial" w:cs="Arial" w:eastAsia="Arial" w:hAnsi="Arial"/>
                <w:b w:val="0"/>
                <w:bCs w:val="0"/>
                <w:color w:val="2c2c2a"/>
                <w:sz w:val="21"/>
                <w:szCs w:val="21"/>
                <w:rtl w:val="0"/>
              </w:rPr>
              <w:t xml:space="preserve">Brief but complete — includes timeline of diagnosis and treatment.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0">
            <w:pPr>
              <w:rPr/>
            </w:pPr>
            <w:r w:rsidDel="00000000" w:rsidR="00000000" w:rsidRPr="00000000">
              <w:rPr>
                <w:rFonts w:ascii="Arial" w:cs="Arial" w:eastAsia="Arial" w:hAnsi="Arial"/>
                <w:b w:val="0"/>
                <w:bCs w:val="0"/>
                <w:color w:val="2c2c2a"/>
                <w:sz w:val="21"/>
                <w:szCs w:val="21"/>
                <w:rtl w:val="0"/>
              </w:rPr>
              <w:t xml:space="preserve">Treatment goal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1">
            <w:pPr>
              <w:rPr/>
            </w:pPr>
            <w:r w:rsidDel="00000000" w:rsidR="00000000" w:rsidRPr="00000000">
              <w:rPr>
                <w:rFonts w:ascii="Arial" w:cs="Arial" w:eastAsia="Arial" w:hAnsi="Arial"/>
                <w:b w:val="0"/>
                <w:bCs w:val="0"/>
                <w:color w:val="2c2c2a"/>
                <w:sz w:val="21"/>
                <w:szCs w:val="21"/>
                <w:rtl w:val="0"/>
              </w:rPr>
              <w:t xml:space="preserve">Specific, functional goals: 'improve workplace organisation,' 'develop emotional regulation strategies for RSD,' 'implement daily structure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2">
            <w:pPr>
              <w:rPr/>
            </w:pPr>
            <w:r w:rsidDel="00000000" w:rsidR="00000000" w:rsidRPr="00000000">
              <w:rPr>
                <w:rFonts w:ascii="Arial" w:cs="Arial" w:eastAsia="Arial" w:hAnsi="Arial"/>
                <w:b w:val="0"/>
                <w:bCs w:val="0"/>
                <w:color w:val="2c2c2a"/>
                <w:sz w:val="21"/>
                <w:szCs w:val="21"/>
                <w:rtl w:val="0"/>
              </w:rPr>
              <w:t xml:space="preserve">Goals must be functional — not vague. 'Improve ADHD symptoms' is insufficient.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3">
            <w:pPr>
              <w:rPr/>
            </w:pPr>
            <w:r w:rsidDel="00000000" w:rsidR="00000000" w:rsidRPr="00000000">
              <w:rPr>
                <w:rFonts w:ascii="Arial" w:cs="Arial" w:eastAsia="Arial" w:hAnsi="Arial"/>
                <w:b w:val="0"/>
                <w:bCs w:val="0"/>
                <w:color w:val="2c2c2a"/>
                <w:sz w:val="21"/>
                <w:szCs w:val="21"/>
                <w:rtl w:val="0"/>
              </w:rPr>
              <w:t xml:space="preserve">Current medications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4">
            <w:pPr>
              <w:rPr/>
            </w:pPr>
            <w:r w:rsidDel="00000000" w:rsidR="00000000" w:rsidRPr="00000000">
              <w:rPr>
                <w:rFonts w:ascii="Arial" w:cs="Arial" w:eastAsia="Arial" w:hAnsi="Arial"/>
                <w:b w:val="0"/>
                <w:bCs w:val="0"/>
                <w:color w:val="2c2c2a"/>
                <w:sz w:val="21"/>
                <w:szCs w:val="21"/>
                <w:rtl w:val="0"/>
              </w:rPr>
              <w:t xml:space="preserve">Complete medication list including stimulants, dose, duration, response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5">
            <w:pPr>
              <w:rPr/>
            </w:pPr>
            <w:r w:rsidDel="00000000" w:rsidR="00000000" w:rsidRPr="00000000">
              <w:rPr>
                <w:rFonts w:ascii="Arial" w:cs="Arial" w:eastAsia="Arial" w:hAnsi="Arial"/>
                <w:b w:val="0"/>
                <w:bCs w:val="0"/>
                <w:color w:val="2c2c2a"/>
                <w:sz w:val="21"/>
                <w:szCs w:val="21"/>
                <w:rtl w:val="0"/>
              </w:rPr>
              <w:t xml:space="preserve">Stimulant prescribing details — psychologist needs this to understand current pharmacological context.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6">
            <w:pPr>
              <w:rPr/>
            </w:pPr>
            <w:r w:rsidDel="00000000" w:rsidR="00000000" w:rsidRPr="00000000">
              <w:rPr>
                <w:rFonts w:ascii="Arial" w:cs="Arial" w:eastAsia="Arial" w:hAnsi="Arial"/>
                <w:b w:val="0"/>
                <w:bCs w:val="0"/>
                <w:color w:val="2c2c2a"/>
                <w:sz w:val="21"/>
                <w:szCs w:val="21"/>
                <w:rtl w:val="0"/>
              </w:rPr>
              <w:t xml:space="preserve">Referring 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7">
            <w:pPr>
              <w:rPr/>
            </w:pPr>
            <w:r w:rsidDel="00000000" w:rsidR="00000000" w:rsidRPr="00000000">
              <w:rPr>
                <w:rFonts w:ascii="Arial" w:cs="Arial" w:eastAsia="Arial" w:hAnsi="Arial"/>
                <w:b w:val="0"/>
                <w:bCs w:val="0"/>
                <w:color w:val="2c2c2a"/>
                <w:sz w:val="21"/>
                <w:szCs w:val="21"/>
                <w:rtl w:val="0"/>
              </w:rPr>
              <w:t xml:space="preserve">Psychology for ADHD-CBT — name of psychologist if known; or referral to any available ADHD-experienced psychologist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8">
            <w:pPr>
              <w:rPr/>
            </w:pPr>
            <w:r w:rsidDel="00000000" w:rsidR="00000000" w:rsidRPr="00000000">
              <w:rPr>
                <w:rFonts w:ascii="Arial" w:cs="Arial" w:eastAsia="Arial" w:hAnsi="Arial"/>
                <w:b w:val="0"/>
                <w:bCs w:val="0"/>
                <w:color w:val="2c2c2a"/>
                <w:sz w:val="21"/>
                <w:szCs w:val="21"/>
                <w:rtl w:val="0"/>
              </w:rPr>
              <w:t xml:space="preserve">'ADHD-specific cognitive-behavioural therapy' — specify this, not just 'psychology.'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9">
            <w:pPr>
              <w:rPr/>
            </w:pPr>
            <w:r w:rsidDel="00000000" w:rsidR="00000000" w:rsidRPr="00000000">
              <w:rPr>
                <w:rFonts w:ascii="Arial" w:cs="Arial" w:eastAsia="Arial" w:hAnsi="Arial"/>
                <w:b w:val="0"/>
                <w:bCs w:val="0"/>
                <w:color w:val="2c2c2a"/>
                <w:sz w:val="21"/>
                <w:szCs w:val="21"/>
                <w:rtl w:val="0"/>
              </w:rPr>
              <w:t xml:space="preserve">Review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A">
            <w:pPr>
              <w:rPr/>
            </w:pPr>
            <w:r w:rsidDel="00000000" w:rsidR="00000000" w:rsidRPr="00000000">
              <w:rPr>
                <w:rFonts w:ascii="Arial" w:cs="Arial" w:eastAsia="Arial" w:hAnsi="Arial"/>
                <w:b w:val="0"/>
                <w:bCs w:val="0"/>
                <w:color w:val="2c2c2a"/>
                <w:sz w:val="21"/>
                <w:szCs w:val="21"/>
                <w:rtl w:val="0"/>
              </w:rPr>
              <w:t xml:space="preserve">GP to review MHCP within 12 months — scheduled at plan completion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B">
            <w:pPr>
              <w:rPr/>
            </w:pPr>
            <w:r w:rsidDel="00000000" w:rsidR="00000000" w:rsidRPr="00000000">
              <w:rPr>
                <w:rFonts w:ascii="Arial" w:cs="Arial" w:eastAsia="Arial" w:hAnsi="Arial"/>
                <w:b w:val="0"/>
                <w:bCs w:val="0"/>
                <w:color w:val="2c2c2a"/>
                <w:sz w:val="21"/>
                <w:szCs w:val="21"/>
                <w:rtl w:val="0"/>
              </w:rPr>
              <w:t xml:space="preserve">Schedule review appointment at plan initiation. Document intent to 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C">
            <w:pPr>
              <w:rPr/>
            </w:pPr>
            <w:r w:rsidDel="00000000" w:rsidR="00000000" w:rsidRPr="00000000">
              <w:rPr>
                <w:rFonts w:ascii="Arial" w:cs="Arial" w:eastAsia="Arial" w:hAnsi="Arial"/>
                <w:b w:val="0"/>
                <w:bCs w:val="0"/>
                <w:color w:val="2c2c2a"/>
                <w:sz w:val="21"/>
                <w:szCs w:val="21"/>
                <w:rtl w:val="0"/>
              </w:rPr>
              <w:t xml:space="preserve">Consent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D">
            <w:pPr>
              <w:rPr/>
            </w:pPr>
            <w:r w:rsidDel="00000000" w:rsidR="00000000" w:rsidRPr="00000000">
              <w:rPr>
                <w:rFonts w:ascii="Arial" w:cs="Arial" w:eastAsia="Arial" w:hAnsi="Arial"/>
                <w:b w:val="0"/>
                <w:bCs w:val="0"/>
                <w:color w:val="2c2c2a"/>
                <w:sz w:val="21"/>
                <w:szCs w:val="21"/>
                <w:rtl w:val="0"/>
              </w:rPr>
              <w:t xml:space="preserve">Patient consent to MHCP and referral — documented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E">
            <w:pPr>
              <w:rPr/>
            </w:pPr>
            <w:r w:rsidDel="00000000" w:rsidR="00000000" w:rsidRPr="00000000">
              <w:rPr>
                <w:rFonts w:ascii="Arial" w:cs="Arial" w:eastAsia="Arial" w:hAnsi="Arial"/>
                <w:b w:val="0"/>
                <w:bCs w:val="0"/>
                <w:color w:val="2c2c2a"/>
                <w:sz w:val="21"/>
                <w:szCs w:val="21"/>
                <w:rtl w:val="0"/>
              </w:rPr>
              <w:t xml:space="preserve">Standard MHCP consent — confirm patient understands and consents to referral.</w:t>
            </w:r>
            <w:r w:rsidDel="00000000" w:rsidR="00000000" w:rsidRPr="00000000">
              <w:rPr>
                <w:rtl w:val="0"/>
              </w:rPr>
            </w:r>
          </w:p>
        </w:tc>
      </w:tr>
    </w:tbl>
    <w:p w:rsidR="00000000" w:rsidDel="00000000" w:rsidP="00000000" w:rsidRDefault="00000000" w:rsidRPr="00000000" w14:paraId="0000034F">
      <w:pPr>
        <w:spacing w:after="80" w:before="80" w:lineRule="auto"/>
        <w:rPr/>
      </w:pPr>
      <w:r w:rsidDel="00000000" w:rsidR="00000000" w:rsidRPr="00000000">
        <w:rPr>
          <w:rtl w:val="0"/>
        </w:rPr>
      </w:r>
    </w:p>
    <w:p w:rsidR="00000000" w:rsidDel="00000000" w:rsidP="00000000" w:rsidRDefault="00000000" w:rsidRPr="00000000" w14:paraId="00000350">
      <w:pPr>
        <w:rPr/>
      </w:pPr>
      <w:r w:rsidDel="00000000" w:rsidR="00000000" w:rsidRPr="00000000">
        <w:br w:type="page"/>
      </w:r>
      <w:r w:rsidDel="00000000" w:rsidR="00000000" w:rsidRPr="00000000">
        <w:rPr>
          <w:rtl w:val="0"/>
        </w:rPr>
      </w:r>
    </w:p>
    <w:p w:rsidR="00000000" w:rsidDel="00000000" w:rsidP="00000000" w:rsidRDefault="00000000" w:rsidRPr="00000000" w14:paraId="00000351">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6. GP Chronic Condition Management Plan (GPCCMP), Allied Health Access &amp; Longitudinal ADHD Management</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32d2d" w:space="0" w:sz="8" w:val="single"/>
              <w:left w:color="a32d2d" w:space="0" w:sz="8" w:val="single"/>
              <w:bottom w:color="a32d2d" w:space="0" w:sz="8" w:val="single"/>
              <w:right w:color="a32d2d" w:space="0" w:sz="8" w:val="single"/>
            </w:tcBorders>
            <w:shd w:fill="fcebeb" w:val="clear"/>
            <w:tcMar>
              <w:top w:w="100.0" w:type="dxa"/>
              <w:left w:w="200.0" w:type="dxa"/>
              <w:bottom w:w="40.0" w:type="dxa"/>
              <w:right w:w="200.0" w:type="dxa"/>
            </w:tcMar>
          </w:tcPr>
          <w:p w:rsidR="00000000" w:rsidDel="00000000" w:rsidP="00000000" w:rsidRDefault="00000000" w:rsidRPr="00000000" w14:paraId="00000352">
            <w:pPr>
              <w:spacing w:after="40" w:before="40" w:lineRule="auto"/>
              <w:rPr/>
            </w:pPr>
            <w:r w:rsidDel="00000000" w:rsidR="00000000" w:rsidRPr="00000000">
              <w:rPr>
                <w:rFonts w:ascii="Arial" w:cs="Arial" w:eastAsia="Arial" w:hAnsi="Arial"/>
                <w:b w:val="1"/>
                <w:bCs w:val="1"/>
                <w:color w:val="a32d2d"/>
                <w:sz w:val="22"/>
                <w:szCs w:val="22"/>
                <w:rtl w:val="0"/>
              </w:rPr>
              <w:t xml:space="preserve">🚨  Red Flag / Medicolegal Alert</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3">
            <w:pPr>
              <w:spacing w:after="40" w:before="40" w:lineRule="auto"/>
              <w:rPr/>
            </w:pPr>
            <w:r w:rsidDel="00000000" w:rsidR="00000000" w:rsidRPr="00000000">
              <w:rPr>
                <w:rFonts w:ascii="Arial" w:cs="Arial" w:eastAsia="Arial" w:hAnsi="Arial"/>
                <w:sz w:val="22"/>
                <w:szCs w:val="22"/>
                <w:rtl w:val="0"/>
              </w:rPr>
              <w:t xml:space="preserve">IMPORTANT MBS CHANGE — EFFECTIVE 1 JULY 2025:</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4">
            <w:pPr>
              <w:spacing w:after="40" w:before="40" w:lineRule="auto"/>
              <w:rPr/>
            </w:pP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5">
            <w:pPr>
              <w:spacing w:after="40" w:before="40" w:lineRule="auto"/>
              <w:rPr/>
            </w:pPr>
            <w:r w:rsidDel="00000000" w:rsidR="00000000" w:rsidRPr="00000000">
              <w:rPr>
                <w:rFonts w:ascii="Arial" w:cs="Arial" w:eastAsia="Arial" w:hAnsi="Arial"/>
                <w:sz w:val="22"/>
                <w:szCs w:val="22"/>
                <w:rtl w:val="0"/>
              </w:rPr>
              <w:t xml:space="preserve">The GP Management Plan (GPMP — Item 721), Team Care Arrangement (TCA — Item 723), and their review item (732) have been CEASED from 1 July 2025.</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6">
            <w:pPr>
              <w:spacing w:after="40" w:before="40" w:lineRule="auto"/>
              <w:rPr/>
            </w:pP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7">
            <w:pPr>
              <w:spacing w:after="40" w:before="40" w:lineRule="auto"/>
              <w:rPr/>
            </w:pPr>
            <w:r w:rsidDel="00000000" w:rsidR="00000000" w:rsidRPr="00000000">
              <w:rPr>
                <w:rFonts w:ascii="Arial" w:cs="Arial" w:eastAsia="Arial" w:hAnsi="Arial"/>
                <w:sz w:val="22"/>
                <w:szCs w:val="22"/>
                <w:rtl w:val="0"/>
              </w:rPr>
              <w:t xml:space="preserve">They are replaced by the single GP Chronic Condition Management Plan (GPCCMP):</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8">
            <w:pPr>
              <w:spacing w:after="40" w:before="40" w:lineRule="auto"/>
              <w:rPr/>
            </w:pPr>
            <w:r w:rsidDel="00000000" w:rsidR="00000000" w:rsidRPr="00000000">
              <w:rPr>
                <w:rFonts w:ascii="Arial" w:cs="Arial" w:eastAsia="Arial" w:hAnsi="Arial"/>
                <w:sz w:val="22"/>
                <w:szCs w:val="22"/>
                <w:rtl w:val="0"/>
              </w:rPr>
              <w:t xml:space="preserve">  • Item 965 — Preparation of a GPCCMP (face-to-face or telehealth video)</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9">
            <w:pPr>
              <w:spacing w:after="40" w:before="40" w:lineRule="auto"/>
              <w:rPr/>
            </w:pPr>
            <w:r w:rsidDel="00000000" w:rsidR="00000000" w:rsidRPr="00000000">
              <w:rPr>
                <w:rFonts w:ascii="Arial" w:cs="Arial" w:eastAsia="Arial" w:hAnsi="Arial"/>
                <w:sz w:val="22"/>
                <w:szCs w:val="22"/>
                <w:rtl w:val="0"/>
              </w:rPr>
              <w:t xml:space="preserve">  • Item 967 — Review of a GPCCMP (face-to-face or telehealth video)</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A">
            <w:pPr>
              <w:spacing w:after="40" w:before="40" w:lineRule="auto"/>
              <w:rPr/>
            </w:pPr>
            <w:r w:rsidDel="00000000" w:rsidR="00000000" w:rsidRPr="00000000">
              <w:rPr>
                <w:rFonts w:ascii="Arial" w:cs="Arial" w:eastAsia="Arial" w:hAnsi="Arial"/>
                <w:sz w:val="22"/>
                <w:szCs w:val="22"/>
                <w:rtl w:val="0"/>
              </w:rPr>
              <w:t xml:space="preserve">  • MBS benefit: $156.55 (GP) for both preparation and review</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B">
            <w:pPr>
              <w:spacing w:after="40" w:before="40" w:lineRule="auto"/>
              <w:rPr/>
            </w:pP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C">
            <w:pPr>
              <w:spacing w:after="40" w:before="40" w:lineRule="auto"/>
              <w:rPr/>
            </w:pPr>
            <w:r w:rsidDel="00000000" w:rsidR="00000000" w:rsidRPr="00000000">
              <w:rPr>
                <w:rFonts w:ascii="Arial" w:cs="Arial" w:eastAsia="Arial" w:hAnsi="Arial"/>
                <w:sz w:val="22"/>
                <w:szCs w:val="22"/>
                <w:rtl w:val="0"/>
              </w:rPr>
              <w:t xml:space="preserve">TRANSITION ARRANGEMENTS (until 30 June 2027): Existing GPMPs and TCAs prepared before 1 July 2025 remain valid. Patients can continue accessing allied health services under those plans until 30 June 2027. From 1 July 2027, a GPCCMP is required for all ongoing allied health access.</w:t>
            </w: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D">
            <w:pPr>
              <w:spacing w:after="40" w:before="40" w:lineRule="auto"/>
              <w:rPr/>
            </w:pPr>
            <w:r w:rsidDel="00000000" w:rsidR="00000000" w:rsidRPr="00000000">
              <w:rPr>
                <w:rtl w:val="0"/>
              </w:rPr>
            </w:r>
          </w:p>
        </w:tc>
      </w:tr>
      <w:tr>
        <w:trPr>
          <w:cantSplit w:val="0"/>
          <w:tblHeader w:val="0"/>
        </w:trPr>
        <w:tc>
          <w:tcPr>
            <w:tcBorders>
              <w:top w:color="000000" w:space="0" w:sz="0" w:val="nil"/>
              <w:left w:color="a32d2d" w:space="0" w:sz="8" w:val="single"/>
              <w:bottom w:color="000000" w:space="0" w:sz="0" w:val="nil"/>
              <w:right w:color="a32d2d" w:space="0" w:sz="8" w:val="single"/>
            </w:tcBorders>
            <w:shd w:fill="fcebeb" w:val="clear"/>
            <w:tcMar>
              <w:top w:w="80.0" w:type="dxa"/>
              <w:left w:w="200.0" w:type="dxa"/>
              <w:bottom w:w="80.0" w:type="dxa"/>
              <w:right w:w="200.0" w:type="dxa"/>
            </w:tcMar>
          </w:tcPr>
          <w:p w:rsidR="00000000" w:rsidDel="00000000" w:rsidP="00000000" w:rsidRDefault="00000000" w:rsidRPr="00000000" w14:paraId="0000035E">
            <w:pPr>
              <w:spacing w:after="40" w:before="40" w:lineRule="auto"/>
              <w:rPr/>
            </w:pPr>
            <w:r w:rsidDel="00000000" w:rsidR="00000000" w:rsidRPr="00000000">
              <w:rPr>
                <w:rFonts w:ascii="Arial" w:cs="Arial" w:eastAsia="Arial" w:hAnsi="Arial"/>
                <w:sz w:val="22"/>
                <w:szCs w:val="22"/>
                <w:rtl w:val="0"/>
              </w:rPr>
              <w:t xml:space="preserve">Source: Services Australia, MBS Online — GP Chronic Condition Management Plans (effective 1 July 2025)</w:t>
            </w:r>
            <w:r w:rsidDel="00000000" w:rsidR="00000000" w:rsidRPr="00000000">
              <w:rPr>
                <w:rtl w:val="0"/>
              </w:rPr>
            </w:r>
          </w:p>
        </w:tc>
      </w:tr>
      <w:tr>
        <w:trPr>
          <w:cantSplit w:val="0"/>
          <w:tblHeader w:val="0"/>
        </w:trPr>
        <w:tc>
          <w:tcPr>
            <w:tcBorders>
              <w:top w:color="000000" w:space="0" w:sz="0" w:val="nil"/>
              <w:left w:color="a32d2d" w:space="0" w:sz="8" w:val="single"/>
              <w:bottom w:color="a32d2d" w:space="0" w:sz="8" w:val="single"/>
              <w:right w:color="a32d2d" w:space="0" w:sz="8" w:val="single"/>
            </w:tcBorders>
            <w:shd w:fill="fcebeb" w:val="clear"/>
            <w:tcMar>
              <w:top w:w="60.0" w:type="dxa"/>
              <w:left w:w="200.0" w:type="dxa"/>
              <w:bottom w:w="60.0" w:type="dxa"/>
              <w:right w:w="200.0" w:type="dxa"/>
            </w:tcMar>
          </w:tcPr>
          <w:p w:rsidR="00000000" w:rsidDel="00000000" w:rsidP="00000000" w:rsidRDefault="00000000" w:rsidRPr="00000000" w14:paraId="0000035F">
            <w:pPr>
              <w:spacing w:after="40" w:before="40" w:lineRule="auto"/>
              <w:rPr/>
            </w:pPr>
            <w:r w:rsidDel="00000000" w:rsidR="00000000" w:rsidRPr="00000000">
              <w:rPr>
                <w:rtl w:val="0"/>
              </w:rPr>
            </w:r>
          </w:p>
        </w:tc>
      </w:tr>
    </w:tbl>
    <w:p w:rsidR="00000000" w:rsidDel="00000000" w:rsidP="00000000" w:rsidRDefault="00000000" w:rsidRPr="00000000" w14:paraId="00000360">
      <w:pPr>
        <w:spacing w:after="80" w:before="80" w:lineRule="auto"/>
        <w:rPr/>
      </w:pPr>
      <w:r w:rsidDel="00000000" w:rsidR="00000000" w:rsidRPr="00000000">
        <w:rPr>
          <w:rtl w:val="0"/>
        </w:rPr>
      </w:r>
    </w:p>
    <w:p w:rsidR="00000000" w:rsidDel="00000000" w:rsidP="00000000" w:rsidRDefault="00000000" w:rsidRPr="00000000" w14:paraId="00000361">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6.1 What Is the GPCCMP?</w:t>
      </w:r>
      <w:r w:rsidDel="00000000" w:rsidR="00000000" w:rsidRPr="00000000">
        <w:rPr>
          <w:rtl w:val="0"/>
        </w:rPr>
      </w:r>
    </w:p>
    <w:p w:rsidR="00000000" w:rsidDel="00000000" w:rsidP="00000000" w:rsidRDefault="00000000" w:rsidRPr="00000000" w14:paraId="00000362">
      <w:pPr>
        <w:spacing w:after="80" w:before="80" w:lineRule="auto"/>
        <w:jc w:val="both"/>
        <w:rPr/>
      </w:pPr>
      <w:r w:rsidDel="00000000" w:rsidR="00000000" w:rsidRPr="00000000">
        <w:rPr>
          <w:rFonts w:ascii="Arial" w:cs="Arial" w:eastAsia="Arial" w:hAnsi="Arial"/>
          <w:sz w:val="22"/>
          <w:szCs w:val="22"/>
          <w:rtl w:val="0"/>
        </w:rPr>
        <w:t xml:space="preserve">The GP Chronic Condition Management Plan (GPCCMP) is a single, streamlined care planning instrument that replaces both the GPMP and TCA from 1 July 2025. It consolidates what previously required two separate Medicare items (721 + 723) into one. The GPCCMP is part of the Australian Government's Strengthening Medicare initiative, designed to simplify chronic condition management, reduce administrative burden, and strengthen continuity of care through MyMedicare patient registration.</w:t>
      </w:r>
      <w:r w:rsidDel="00000000" w:rsidR="00000000" w:rsidRPr="00000000">
        <w:rPr>
          <w:rtl w:val="0"/>
        </w:rPr>
      </w:r>
    </w:p>
    <w:p w:rsidR="00000000" w:rsidDel="00000000" w:rsidP="00000000" w:rsidRDefault="00000000" w:rsidRPr="00000000" w14:paraId="00000363">
      <w:pPr>
        <w:spacing w:after="6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gridCol w:w="1"/>
        <w:tblGridChange w:id="0">
          <w:tblGrid>
            <w:gridCol w:w="2400"/>
            <w:gridCol w:w="3800"/>
            <w:gridCol w:w="31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4">
            <w:pPr>
              <w:rPr/>
            </w:pPr>
            <w:r w:rsidDel="00000000" w:rsidR="00000000" w:rsidRPr="00000000">
              <w:rPr>
                <w:rFonts w:ascii="Arial" w:cs="Arial" w:eastAsia="Arial" w:hAnsi="Arial"/>
                <w:b w:val="0"/>
                <w:bCs w:val="0"/>
                <w:color w:val="2c2c2a"/>
                <w:sz w:val="21"/>
                <w:szCs w:val="21"/>
                <w:rtl w:val="0"/>
              </w:rPr>
              <w:t xml:space="preserve">Feature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rPr/>
            </w:pPr>
            <w:r w:rsidDel="00000000" w:rsidR="00000000" w:rsidRPr="00000000">
              <w:rPr>
                <w:rFonts w:ascii="Arial" w:cs="Arial" w:eastAsia="Arial" w:hAnsi="Arial"/>
                <w:b w:val="0"/>
                <w:bCs w:val="0"/>
                <w:color w:val="2c2c2a"/>
                <w:sz w:val="21"/>
                <w:szCs w:val="21"/>
                <w:rtl w:val="0"/>
              </w:rPr>
              <w:t xml:space="preserve">GPCCMP (from 1 July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rPr/>
            </w:pPr>
            <w:r w:rsidDel="00000000" w:rsidR="00000000" w:rsidRPr="00000000">
              <w:rPr>
                <w:rFonts w:ascii="Arial" w:cs="Arial" w:eastAsia="Arial" w:hAnsi="Arial"/>
                <w:b w:val="0"/>
                <w:bCs w:val="0"/>
                <w:color w:val="2c2c2a"/>
                <w:sz w:val="21"/>
                <w:szCs w:val="21"/>
                <w:rtl w:val="0"/>
              </w:rPr>
              <w:t xml:space="preserve">Previous Arrangements (pre-1 July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7">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8">
            <w:pPr>
              <w:rPr/>
            </w:pPr>
            <w:r w:rsidDel="00000000" w:rsidR="00000000" w:rsidRPr="00000000">
              <w:rPr>
                <w:rFonts w:ascii="Arial" w:cs="Arial" w:eastAsia="Arial" w:hAnsi="Arial"/>
                <w:b w:val="0"/>
                <w:bCs w:val="0"/>
                <w:color w:val="2c2c2a"/>
                <w:sz w:val="21"/>
                <w:szCs w:val="21"/>
                <w:rtl w:val="0"/>
              </w:rPr>
              <w:t xml:space="preserve">MBS items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9">
            <w:pPr>
              <w:rPr/>
            </w:pPr>
            <w:r w:rsidDel="00000000" w:rsidR="00000000" w:rsidRPr="00000000">
              <w:rPr>
                <w:rFonts w:ascii="Arial" w:cs="Arial" w:eastAsia="Arial" w:hAnsi="Arial"/>
                <w:b w:val="0"/>
                <w:bCs w:val="0"/>
                <w:color w:val="2c2c2a"/>
                <w:sz w:val="21"/>
                <w:szCs w:val="21"/>
                <w:rtl w:val="0"/>
              </w:rPr>
              <w:t xml:space="preserve">965 (preparation); 967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A">
            <w:pPr>
              <w:rPr/>
            </w:pPr>
            <w:r w:rsidDel="00000000" w:rsidR="00000000" w:rsidRPr="00000000">
              <w:rPr>
                <w:rFonts w:ascii="Arial" w:cs="Arial" w:eastAsia="Arial" w:hAnsi="Arial"/>
                <w:b w:val="0"/>
                <w:bCs w:val="0"/>
                <w:color w:val="2c2c2a"/>
                <w:sz w:val="21"/>
                <w:szCs w:val="21"/>
                <w:rtl w:val="0"/>
              </w:rPr>
              <w:t xml:space="preserve">721 (GPMP) + 723 (TCA) + 732 (review) — three separate items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B">
            <w:pPr>
              <w:rPr/>
            </w:pPr>
            <w:r w:rsidDel="00000000" w:rsidR="00000000" w:rsidRPr="00000000">
              <w:rPr>
                <w:rFonts w:ascii="Arial" w:cs="Arial" w:eastAsia="Arial" w:hAnsi="Arial"/>
                <w:b w:val="0"/>
                <w:bCs w:val="0"/>
                <w:color w:val="2c2c2a"/>
                <w:sz w:val="21"/>
                <w:szCs w:val="21"/>
                <w:rtl w:val="0"/>
              </w:rPr>
              <w:t xml:space="preserve">MBS benefit (GP)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C">
            <w:pPr>
              <w:rPr/>
            </w:pPr>
            <w:r w:rsidDel="00000000" w:rsidR="00000000" w:rsidRPr="00000000">
              <w:rPr>
                <w:rFonts w:ascii="Arial" w:cs="Arial" w:eastAsia="Arial" w:hAnsi="Arial"/>
                <w:b w:val="0"/>
                <w:bCs w:val="0"/>
                <w:color w:val="2c2c2a"/>
                <w:sz w:val="21"/>
                <w:szCs w:val="21"/>
                <w:rtl w:val="0"/>
              </w:rPr>
              <w:t xml:space="preserve">$156.55 for both preparation AND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D">
            <w:pPr>
              <w:rPr/>
            </w:pPr>
            <w:r w:rsidDel="00000000" w:rsidR="00000000" w:rsidRPr="00000000">
              <w:rPr>
                <w:rFonts w:ascii="Arial" w:cs="Arial" w:eastAsia="Arial" w:hAnsi="Arial"/>
                <w:b w:val="0"/>
                <w:bCs w:val="0"/>
                <w:color w:val="2c2c2a"/>
                <w:sz w:val="21"/>
                <w:szCs w:val="21"/>
                <w:rtl w:val="0"/>
              </w:rPr>
              <w:t xml:space="preserve">$164.35 (721) + $130.25 (723) preparation; lower for 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E">
            <w:pPr>
              <w:rPr/>
            </w:pPr>
            <w:r w:rsidDel="00000000" w:rsidR="00000000" w:rsidRPr="00000000">
              <w:rPr>
                <w:rFonts w:ascii="Arial" w:cs="Arial" w:eastAsia="Arial" w:hAnsi="Arial"/>
                <w:b w:val="0"/>
                <w:bCs w:val="0"/>
                <w:color w:val="2c2c2a"/>
                <w:sz w:val="21"/>
                <w:szCs w:val="21"/>
                <w:rtl w:val="0"/>
              </w:rPr>
              <w:t xml:space="preserve">Preparation frequency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F">
            <w:pPr>
              <w:rPr/>
            </w:pPr>
            <w:r w:rsidDel="00000000" w:rsidR="00000000" w:rsidRPr="00000000">
              <w:rPr>
                <w:rFonts w:ascii="Arial" w:cs="Arial" w:eastAsia="Arial" w:hAnsi="Arial"/>
                <w:b w:val="0"/>
                <w:bCs w:val="0"/>
                <w:color w:val="2c2c2a"/>
                <w:sz w:val="21"/>
                <w:szCs w:val="21"/>
                <w:rtl w:val="0"/>
              </w:rPr>
              <w:t xml:space="preserve">Once every 12 months if clinically relevant. Earlier in exceptional circumstances.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0">
            <w:pPr>
              <w:rPr/>
            </w:pPr>
            <w:r w:rsidDel="00000000" w:rsidR="00000000" w:rsidRPr="00000000">
              <w:rPr>
                <w:rFonts w:ascii="Arial" w:cs="Arial" w:eastAsia="Arial" w:hAnsi="Arial"/>
                <w:b w:val="0"/>
                <w:bCs w:val="0"/>
                <w:color w:val="2c2c2a"/>
                <w:sz w:val="21"/>
                <w:szCs w:val="21"/>
                <w:rtl w:val="0"/>
              </w:rPr>
              <w:t xml:space="preserve">721 could be billed annually; 723 required two collaborating providers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1">
            <w:pPr>
              <w:rPr/>
            </w:pPr>
            <w:r w:rsidDel="00000000" w:rsidR="00000000" w:rsidRPr="00000000">
              <w:rPr>
                <w:rFonts w:ascii="Arial" w:cs="Arial" w:eastAsia="Arial" w:hAnsi="Arial"/>
                <w:b w:val="0"/>
                <w:bCs w:val="0"/>
                <w:color w:val="2c2c2a"/>
                <w:sz w:val="21"/>
                <w:szCs w:val="21"/>
                <w:rtl w:val="0"/>
              </w:rPr>
              <w:t xml:space="preserve">Review frequency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2">
            <w:pPr>
              <w:rPr/>
            </w:pPr>
            <w:r w:rsidDel="00000000" w:rsidR="00000000" w:rsidRPr="00000000">
              <w:rPr>
                <w:rFonts w:ascii="Arial" w:cs="Arial" w:eastAsia="Arial" w:hAnsi="Arial"/>
                <w:b w:val="0"/>
                <w:bCs w:val="0"/>
                <w:color w:val="2c2c2a"/>
                <w:sz w:val="21"/>
                <w:szCs w:val="21"/>
                <w:rtl w:val="0"/>
              </w:rPr>
              <w:t xml:space="preserve">Every 3 months if clinically relevant (Item 967). No minimum number of reviews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3">
            <w:pPr>
              <w:rPr/>
            </w:pPr>
            <w:r w:rsidDel="00000000" w:rsidR="00000000" w:rsidRPr="00000000">
              <w:rPr>
                <w:rFonts w:ascii="Arial" w:cs="Arial" w:eastAsia="Arial" w:hAnsi="Arial"/>
                <w:b w:val="0"/>
                <w:bCs w:val="0"/>
                <w:color w:val="2c2c2a"/>
                <w:sz w:val="21"/>
                <w:szCs w:val="21"/>
                <w:rtl w:val="0"/>
              </w:rPr>
              <w:t xml:space="preserve">732 review — same interval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4">
            <w:pPr>
              <w:rPr/>
            </w:pPr>
            <w:r w:rsidDel="00000000" w:rsidR="00000000" w:rsidRPr="00000000">
              <w:rPr>
                <w:rFonts w:ascii="Arial" w:cs="Arial" w:eastAsia="Arial" w:hAnsi="Arial"/>
                <w:b w:val="0"/>
                <w:bCs w:val="0"/>
                <w:color w:val="2c2c2a"/>
                <w:sz w:val="21"/>
                <w:szCs w:val="21"/>
                <w:rtl w:val="0"/>
              </w:rPr>
              <w:t xml:space="preserve">Plan expiry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5">
            <w:pPr>
              <w:rPr/>
            </w:pPr>
            <w:r w:rsidDel="00000000" w:rsidR="00000000" w:rsidRPr="00000000">
              <w:rPr>
                <w:rFonts w:ascii="Arial" w:cs="Arial" w:eastAsia="Arial" w:hAnsi="Arial"/>
                <w:b w:val="0"/>
                <w:bCs w:val="0"/>
                <w:color w:val="2c2c2a"/>
                <w:sz w:val="21"/>
                <w:szCs w:val="21"/>
                <w:rtl w:val="0"/>
              </w:rPr>
              <w:t xml:space="preserve">No expiry. Patient must have had GPCCMP prepared or reviewed in previous 18 months to access allied health services.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6">
            <w:pPr>
              <w:rPr/>
            </w:pPr>
            <w:r w:rsidDel="00000000" w:rsidR="00000000" w:rsidRPr="00000000">
              <w:rPr>
                <w:rFonts w:ascii="Arial" w:cs="Arial" w:eastAsia="Arial" w:hAnsi="Arial"/>
                <w:b w:val="0"/>
                <w:bCs w:val="0"/>
                <w:color w:val="2c2c2a"/>
                <w:sz w:val="21"/>
                <w:szCs w:val="21"/>
                <w:rtl w:val="0"/>
              </w:rPr>
              <w:t xml:space="preserve">GPMP/TCA did not expire but required renewal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7">
            <w:pPr>
              <w:rPr/>
            </w:pPr>
            <w:r w:rsidDel="00000000" w:rsidR="00000000" w:rsidRPr="00000000">
              <w:rPr>
                <w:rFonts w:ascii="Arial" w:cs="Arial" w:eastAsia="Arial" w:hAnsi="Arial"/>
                <w:b w:val="0"/>
                <w:bCs w:val="0"/>
                <w:color w:val="2c2c2a"/>
                <w:sz w:val="21"/>
                <w:szCs w:val="21"/>
                <w:rtl w:val="0"/>
              </w:rPr>
              <w:t xml:space="preserve">Collaborating providers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8">
            <w:pPr>
              <w:rPr/>
            </w:pPr>
            <w:r w:rsidDel="00000000" w:rsidR="00000000" w:rsidRPr="00000000">
              <w:rPr>
                <w:rFonts w:ascii="Arial" w:cs="Arial" w:eastAsia="Arial" w:hAnsi="Arial"/>
                <w:b w:val="0"/>
                <w:bCs w:val="0"/>
                <w:color w:val="2c2c2a"/>
                <w:sz w:val="21"/>
                <w:szCs w:val="21"/>
                <w:rtl w:val="0"/>
              </w:rPr>
              <w:t xml:space="preserve">No minimum — GP can refer directly to a single allied health provider without two-provider requirement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9">
            <w:pPr>
              <w:rPr/>
            </w:pPr>
            <w:r w:rsidDel="00000000" w:rsidR="00000000" w:rsidRPr="00000000">
              <w:rPr>
                <w:rFonts w:ascii="Arial" w:cs="Arial" w:eastAsia="Arial" w:hAnsi="Arial"/>
                <w:b w:val="0"/>
                <w:bCs w:val="0"/>
                <w:color w:val="2c2c2a"/>
                <w:sz w:val="21"/>
                <w:szCs w:val="21"/>
                <w:rtl w:val="0"/>
              </w:rPr>
              <w:t xml:space="preserve">TCA previously required at least two collaborating providers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A">
            <w:pPr>
              <w:rPr/>
            </w:pPr>
            <w:r w:rsidDel="00000000" w:rsidR="00000000" w:rsidRPr="00000000">
              <w:rPr>
                <w:rFonts w:ascii="Arial" w:cs="Arial" w:eastAsia="Arial" w:hAnsi="Arial"/>
                <w:b w:val="0"/>
                <w:bCs w:val="0"/>
                <w:color w:val="2c2c2a"/>
                <w:sz w:val="21"/>
                <w:szCs w:val="21"/>
                <w:rtl w:val="0"/>
              </w:rPr>
              <w:t xml:space="preserve">Allied health sessions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B">
            <w:pPr>
              <w:rPr/>
            </w:pPr>
            <w:r w:rsidDel="00000000" w:rsidR="00000000" w:rsidRPr="00000000">
              <w:rPr>
                <w:rFonts w:ascii="Arial" w:cs="Arial" w:eastAsia="Arial" w:hAnsi="Arial"/>
                <w:b w:val="0"/>
                <w:bCs w:val="0"/>
                <w:color w:val="2c2c2a"/>
                <w:sz w:val="21"/>
                <w:szCs w:val="21"/>
                <w:rtl w:val="0"/>
              </w:rPr>
              <w:t xml:space="preserve">Up to 5 per calendar year (up to 10 for Aboriginal and Torres Strait Islander patients)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C">
            <w:pPr>
              <w:rPr/>
            </w:pPr>
            <w:r w:rsidDel="00000000" w:rsidR="00000000" w:rsidRPr="00000000">
              <w:rPr>
                <w:rFonts w:ascii="Arial" w:cs="Arial" w:eastAsia="Arial" w:hAnsi="Arial"/>
                <w:b w:val="0"/>
                <w:bCs w:val="0"/>
                <w:color w:val="2c2c2a"/>
                <w:sz w:val="21"/>
                <w:szCs w:val="21"/>
                <w:rtl w:val="0"/>
              </w:rPr>
              <w:t xml:space="preserve">Unchanged — same number as before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D">
            <w:pPr>
              <w:rPr/>
            </w:pPr>
            <w:r w:rsidDel="00000000" w:rsidR="00000000" w:rsidRPr="00000000">
              <w:rPr>
                <w:rFonts w:ascii="Arial" w:cs="Arial" w:eastAsia="Arial" w:hAnsi="Arial"/>
                <w:b w:val="0"/>
                <w:bCs w:val="0"/>
                <w:color w:val="2c2c2a"/>
                <w:sz w:val="21"/>
                <w:szCs w:val="21"/>
                <w:rtl w:val="0"/>
              </w:rPr>
              <w:t xml:space="preserve">MyMedicare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E">
            <w:pPr>
              <w:rPr/>
            </w:pPr>
            <w:r w:rsidDel="00000000" w:rsidR="00000000" w:rsidRPr="00000000">
              <w:rPr>
                <w:rFonts w:ascii="Arial" w:cs="Arial" w:eastAsia="Arial" w:hAnsi="Arial"/>
                <w:b w:val="0"/>
                <w:bCs w:val="0"/>
                <w:color w:val="2c2c2a"/>
                <w:sz w:val="21"/>
                <w:szCs w:val="21"/>
                <w:rtl w:val="0"/>
              </w:rPr>
              <w:t xml:space="preserve">From 1 July 2025: MyMedicare-registered patients must access GPCCMP through their registered practice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F">
            <w:pPr>
              <w:rPr/>
            </w:pPr>
            <w:r w:rsidDel="00000000" w:rsidR="00000000" w:rsidRPr="00000000">
              <w:rPr>
                <w:rFonts w:ascii="Arial" w:cs="Arial" w:eastAsia="Arial" w:hAnsi="Arial"/>
                <w:b w:val="0"/>
                <w:bCs w:val="0"/>
                <w:color w:val="2c2c2a"/>
                <w:sz w:val="21"/>
                <w:szCs w:val="21"/>
                <w:rtl w:val="0"/>
              </w:rPr>
              <w:t xml:space="preserve">Not applicable under old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0">
            <w:pPr>
              <w:rPr/>
            </w:pPr>
            <w:r w:rsidDel="00000000" w:rsidR="00000000" w:rsidRPr="00000000">
              <w:rPr>
                <w:rFonts w:ascii="Arial" w:cs="Arial" w:eastAsia="Arial" w:hAnsi="Arial"/>
                <w:b w:val="0"/>
                <w:bCs w:val="0"/>
                <w:color w:val="2c2c2a"/>
                <w:sz w:val="21"/>
                <w:szCs w:val="21"/>
                <w:rtl w:val="0"/>
              </w:rPr>
              <w:t xml:space="preserve">Referral letter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1">
            <w:pPr>
              <w:rPr/>
            </w:pPr>
            <w:r w:rsidDel="00000000" w:rsidR="00000000" w:rsidRPr="00000000">
              <w:rPr>
                <w:rFonts w:ascii="Arial" w:cs="Arial" w:eastAsia="Arial" w:hAnsi="Arial"/>
                <w:b w:val="0"/>
                <w:bCs w:val="0"/>
                <w:color w:val="2c2c2a"/>
                <w:sz w:val="21"/>
                <w:szCs w:val="21"/>
                <w:rtl w:val="0"/>
              </w:rPr>
              <w:t xml:space="preserve">Replaced previous TCA referral forms. Must include GP name, provider number or practice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2">
            <w:pPr>
              <w:rPr/>
            </w:pPr>
            <w:r w:rsidDel="00000000" w:rsidR="00000000" w:rsidRPr="00000000">
              <w:rPr>
                <w:rFonts w:ascii="Arial" w:cs="Arial" w:eastAsia="Arial" w:hAnsi="Arial"/>
                <w:b w:val="0"/>
                <w:bCs w:val="0"/>
                <w:color w:val="2c2c2a"/>
                <w:sz w:val="21"/>
                <w:szCs w:val="21"/>
                <w:rtl w:val="0"/>
              </w:rPr>
              <w:t xml:space="preserve">Specific TCA referral form required</w:t>
            </w:r>
            <w:r w:rsidDel="00000000" w:rsidR="00000000" w:rsidRPr="00000000">
              <w:rPr>
                <w:rtl w:val="0"/>
              </w:rPr>
            </w:r>
          </w:p>
        </w:tc>
      </w:tr>
    </w:tbl>
    <w:p w:rsidR="00000000" w:rsidDel="00000000" w:rsidP="00000000" w:rsidRDefault="00000000" w:rsidRPr="00000000" w14:paraId="00000383">
      <w:pPr>
        <w:spacing w:after="80" w:before="80" w:lineRule="auto"/>
        <w:rPr/>
      </w:pPr>
      <w:r w:rsidDel="00000000" w:rsidR="00000000" w:rsidRPr="00000000">
        <w:rPr>
          <w:rtl w:val="0"/>
        </w:rPr>
      </w:r>
    </w:p>
    <w:p w:rsidR="00000000" w:rsidDel="00000000" w:rsidP="00000000" w:rsidRDefault="00000000" w:rsidRPr="00000000" w14:paraId="00000384">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6.2 ADHD Eligibility for a GPCCMP</w:t>
      </w:r>
      <w:r w:rsidDel="00000000" w:rsidR="00000000" w:rsidRPr="00000000">
        <w:rPr>
          <w:rtl w:val="0"/>
        </w:rPr>
      </w:r>
    </w:p>
    <w:p w:rsidR="00000000" w:rsidDel="00000000" w:rsidP="00000000" w:rsidRDefault="00000000" w:rsidRPr="00000000" w14:paraId="00000385">
      <w:pPr>
        <w:spacing w:after="80" w:before="80" w:lineRule="auto"/>
        <w:jc w:val="both"/>
        <w:rPr/>
      </w:pPr>
      <w:r w:rsidDel="00000000" w:rsidR="00000000" w:rsidRPr="00000000">
        <w:rPr>
          <w:rFonts w:ascii="Arial" w:cs="Arial" w:eastAsia="Arial" w:hAnsi="Arial"/>
          <w:sz w:val="22"/>
          <w:szCs w:val="22"/>
          <w:rtl w:val="0"/>
        </w:rPr>
        <w:t xml:space="preserve">Patient eligibility for a GPCCMP is unchanged from the previous GPMP/TCA arrangements. ADHD is an eligible condition without question — the criteria are deliberately broad and left to GP clinical judgment.</w:t>
      </w:r>
      <w:r w:rsidDel="00000000" w:rsidR="00000000" w:rsidRPr="00000000">
        <w:rPr>
          <w:rtl w:val="0"/>
        </w:rPr>
      </w:r>
    </w:p>
    <w:p w:rsidR="00000000" w:rsidDel="00000000" w:rsidP="00000000" w:rsidRDefault="00000000" w:rsidRPr="00000000" w14:paraId="00000386">
      <w:pPr>
        <w:spacing w:after="4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387">
            <w:pPr>
              <w:spacing w:after="40" w:before="40" w:lineRule="auto"/>
              <w:rPr/>
            </w:pPr>
            <w:r w:rsidDel="00000000" w:rsidR="00000000" w:rsidRPr="00000000">
              <w:rPr>
                <w:rFonts w:ascii="Arial" w:cs="Arial" w:eastAsia="Arial" w:hAnsi="Arial"/>
                <w:b w:val="1"/>
                <w:bCs w:val="1"/>
                <w:color w:val="1b3a6b"/>
                <w:sz w:val="22"/>
                <w:szCs w:val="22"/>
                <w:rtl w:val="0"/>
              </w:rPr>
              <w:t xml:space="preserve">💡  Key Concept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88">
            <w:pPr>
              <w:spacing w:after="40" w:before="40" w:lineRule="auto"/>
              <w:rPr/>
            </w:pPr>
            <w:r w:rsidDel="00000000" w:rsidR="00000000" w:rsidRPr="00000000">
              <w:rPr>
                <w:rFonts w:ascii="Arial" w:cs="Arial" w:eastAsia="Arial" w:hAnsi="Arial"/>
                <w:sz w:val="22"/>
                <w:szCs w:val="22"/>
                <w:rtl w:val="0"/>
              </w:rPr>
              <w:t xml:space="preserve">GPCCMP ELIGIBILITY CRITERIA (MBS):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89">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8A">
            <w:pPr>
              <w:spacing w:after="40" w:before="40" w:lineRule="auto"/>
              <w:rPr/>
            </w:pPr>
            <w:r w:rsidDel="00000000" w:rsidR="00000000" w:rsidRPr="00000000">
              <w:rPr>
                <w:rFonts w:ascii="Arial" w:cs="Arial" w:eastAsia="Arial" w:hAnsi="Arial"/>
                <w:sz w:val="22"/>
                <w:szCs w:val="22"/>
                <w:rtl w:val="0"/>
              </w:rPr>
              <w:t xml:space="preserve">The patient must have at least ONE medical condition that has been (or is likely to be) present for at least SIX MONTHS or is terminal.</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8B">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8C">
            <w:pPr>
              <w:spacing w:after="40" w:before="40" w:lineRule="auto"/>
              <w:rPr/>
            </w:pPr>
            <w:r w:rsidDel="00000000" w:rsidR="00000000" w:rsidRPr="00000000">
              <w:rPr>
                <w:rFonts w:ascii="Arial" w:cs="Arial" w:eastAsia="Arial" w:hAnsi="Arial"/>
                <w:sz w:val="22"/>
                <w:szCs w:val="22"/>
                <w:rtl w:val="0"/>
              </w:rPr>
              <w:t xml:space="preserve">There is NO list of eligible conditions. Eligibility is determined by the GP's clinical judgment.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8D">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8E">
            <w:pPr>
              <w:spacing w:after="40" w:before="40" w:lineRule="auto"/>
              <w:rPr/>
            </w:pPr>
            <w:r w:rsidDel="00000000" w:rsidR="00000000" w:rsidRPr="00000000">
              <w:rPr>
                <w:rFonts w:ascii="Arial" w:cs="Arial" w:eastAsia="Arial" w:hAnsi="Arial"/>
                <w:sz w:val="22"/>
                <w:szCs w:val="22"/>
                <w:rtl w:val="0"/>
              </w:rPr>
              <w:t xml:space="preserve">ADHD easily satisfies this criterion: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8F">
            <w:pPr>
              <w:spacing w:after="40" w:before="40" w:lineRule="auto"/>
              <w:rPr/>
            </w:pPr>
            <w:r w:rsidDel="00000000" w:rsidR="00000000" w:rsidRPr="00000000">
              <w:rPr>
                <w:rFonts w:ascii="Arial" w:cs="Arial" w:eastAsia="Arial" w:hAnsi="Arial"/>
                <w:sz w:val="22"/>
                <w:szCs w:val="22"/>
                <w:rtl w:val="0"/>
              </w:rPr>
              <w:t xml:space="preserve">  • ADHD is a lifelong neurodevelopmental condition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90">
            <w:pPr>
              <w:spacing w:after="40" w:before="40" w:lineRule="auto"/>
              <w:rPr/>
            </w:pPr>
            <w:r w:rsidDel="00000000" w:rsidR="00000000" w:rsidRPr="00000000">
              <w:rPr>
                <w:rFonts w:ascii="Arial" w:cs="Arial" w:eastAsia="Arial" w:hAnsi="Arial"/>
                <w:sz w:val="22"/>
                <w:szCs w:val="22"/>
                <w:rtl w:val="0"/>
              </w:rPr>
              <w:t xml:space="preserve">  • It is present from childhood and persists across the lifespan</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91">
            <w:pPr>
              <w:spacing w:after="40" w:before="40" w:lineRule="auto"/>
              <w:rPr/>
            </w:pPr>
            <w:r w:rsidDel="00000000" w:rsidR="00000000" w:rsidRPr="00000000">
              <w:rPr>
                <w:rFonts w:ascii="Arial" w:cs="Arial" w:eastAsia="Arial" w:hAnsi="Arial"/>
                <w:sz w:val="22"/>
                <w:szCs w:val="22"/>
                <w:rtl w:val="0"/>
              </w:rPr>
              <w:t xml:space="preserve">  • It significantly impacts function across multiple life domains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92">
            <w:pPr>
              <w:spacing w:after="40" w:before="40" w:lineRule="auto"/>
              <w:rPr/>
            </w:pPr>
            <w:r w:rsidDel="00000000" w:rsidR="00000000" w:rsidRPr="00000000">
              <w:rPr>
                <w:rFonts w:ascii="Arial" w:cs="Arial" w:eastAsia="Arial" w:hAnsi="Arial"/>
                <w:sz w:val="22"/>
                <w:szCs w:val="22"/>
                <w:rtl w:val="0"/>
              </w:rPr>
              <w:t xml:space="preserve">  • It requires structured, ongoing multidisciplinary management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93">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394">
            <w:pPr>
              <w:spacing w:after="40" w:before="40" w:lineRule="auto"/>
              <w:rPr/>
            </w:pPr>
            <w:r w:rsidDel="00000000" w:rsidR="00000000" w:rsidRPr="00000000">
              <w:rPr>
                <w:rFonts w:ascii="Arial" w:cs="Arial" w:eastAsia="Arial" w:hAnsi="Arial"/>
                <w:sz w:val="22"/>
                <w:szCs w:val="22"/>
                <w:rtl w:val="0"/>
              </w:rPr>
              <w:t xml:space="preserve">A GPCCMP for ADHD is clinically appropriate whenever the GP determines that structured care planning and/or allied health referral would benefit the patient's management.</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395">
            <w:pPr>
              <w:spacing w:after="40" w:before="40" w:lineRule="auto"/>
              <w:rPr/>
            </w:pPr>
            <w:r w:rsidDel="00000000" w:rsidR="00000000" w:rsidRPr="00000000">
              <w:rPr>
                <w:rtl w:val="0"/>
              </w:rPr>
            </w:r>
          </w:p>
        </w:tc>
      </w:tr>
    </w:tbl>
    <w:p w:rsidR="00000000" w:rsidDel="00000000" w:rsidP="00000000" w:rsidRDefault="00000000" w:rsidRPr="00000000" w14:paraId="00000396">
      <w:pPr>
        <w:spacing w:after="80" w:before="80" w:lineRule="auto"/>
        <w:rPr/>
      </w:pPr>
      <w:r w:rsidDel="00000000" w:rsidR="00000000" w:rsidRPr="00000000">
        <w:rPr>
          <w:rtl w:val="0"/>
        </w:rPr>
      </w:r>
    </w:p>
    <w:p w:rsidR="00000000" w:rsidDel="00000000" w:rsidP="00000000" w:rsidRDefault="00000000" w:rsidRPr="00000000" w14:paraId="00000397">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6.3 MBS Requirements for Claiming Item 965 (GPCCMP Preparation)</w:t>
      </w:r>
      <w:r w:rsidDel="00000000" w:rsidR="00000000" w:rsidRPr="00000000">
        <w:rPr>
          <w:rtl w:val="0"/>
        </w:rPr>
      </w:r>
    </w:p>
    <w:p w:rsidR="00000000" w:rsidDel="00000000" w:rsidP="00000000" w:rsidRDefault="00000000" w:rsidRPr="00000000" w14:paraId="00000398">
      <w:pPr>
        <w:spacing w:after="80" w:before="80" w:lineRule="auto"/>
        <w:jc w:val="both"/>
        <w:rPr/>
      </w:pPr>
      <w:r w:rsidDel="00000000" w:rsidR="00000000" w:rsidRPr="00000000">
        <w:rPr>
          <w:rFonts w:ascii="Arial" w:cs="Arial" w:eastAsia="Arial" w:hAnsi="Arial"/>
          <w:sz w:val="22"/>
          <w:szCs w:val="22"/>
          <w:rtl w:val="0"/>
        </w:rPr>
        <w:t xml:space="preserve">To claim Item 965, the GP must complete all of the following steps and document them in the patient's medical record. A copy must be offered to the patient and, with consent, to their carer.</w:t>
      </w:r>
      <w:r w:rsidDel="00000000" w:rsidR="00000000" w:rsidRPr="00000000">
        <w:rPr>
          <w:rtl w:val="0"/>
        </w:rPr>
      </w:r>
    </w:p>
    <w:p w:rsidR="00000000" w:rsidDel="00000000" w:rsidP="00000000" w:rsidRDefault="00000000" w:rsidRPr="00000000" w14:paraId="00000399">
      <w:pPr>
        <w:spacing w:after="40" w:before="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400"/>
        <w:gridCol w:w="4560"/>
        <w:gridCol w:w="1"/>
        <w:tblGridChange w:id="0">
          <w:tblGrid>
            <w:gridCol w:w="1400"/>
            <w:gridCol w:w="3400"/>
            <w:gridCol w:w="45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A">
            <w:pPr>
              <w:rPr/>
            </w:pPr>
            <w:r w:rsidDel="00000000" w:rsidR="00000000" w:rsidRPr="00000000">
              <w:rPr>
                <w:rFonts w:ascii="Arial" w:cs="Arial" w:eastAsia="Arial" w:hAnsi="Arial"/>
                <w:b w:val="0"/>
                <w:bCs w:val="0"/>
                <w:color w:val="2c2c2a"/>
                <w:sz w:val="21"/>
                <w:szCs w:val="21"/>
                <w:rtl w:val="0"/>
              </w:rPr>
              <w:t xml:space="preserve">Required Step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B">
            <w:pPr>
              <w:rPr/>
            </w:pPr>
            <w:r w:rsidDel="00000000" w:rsidR="00000000" w:rsidRPr="00000000">
              <w:rPr>
                <w:rFonts w:ascii="Arial" w:cs="Arial" w:eastAsia="Arial" w:hAnsi="Arial"/>
                <w:b w:val="0"/>
                <w:bCs w:val="0"/>
                <w:color w:val="2c2c2a"/>
                <w:sz w:val="21"/>
                <w:szCs w:val="21"/>
                <w:rtl w:val="0"/>
              </w:rPr>
              <w:t xml:space="preserve">ADHD-Specific Content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C">
            <w:pPr>
              <w:rPr/>
            </w:pPr>
            <w:r w:rsidDel="00000000" w:rsidR="00000000" w:rsidRPr="00000000">
              <w:rPr>
                <w:rFonts w:ascii="Arial" w:cs="Arial" w:eastAsia="Arial" w:hAnsi="Arial"/>
                <w:b w:val="0"/>
                <w:bCs w:val="0"/>
                <w:color w:val="2c2c2a"/>
                <w:sz w:val="21"/>
                <w:szCs w:val="21"/>
                <w:rtl w:val="0"/>
              </w:rPr>
              <w:t xml:space="preserve">Documentation 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D">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E">
            <w:pPr>
              <w:rPr/>
            </w:pPr>
            <w:r w:rsidDel="00000000" w:rsidR="00000000" w:rsidRPr="00000000">
              <w:rPr>
                <w:rFonts w:ascii="Arial" w:cs="Arial" w:eastAsia="Arial" w:hAnsi="Arial"/>
                <w:b w:val="0"/>
                <w:bCs w:val="0"/>
                <w:color w:val="2c2c2a"/>
                <w:sz w:val="21"/>
                <w:szCs w:val="21"/>
                <w:rtl w:val="0"/>
              </w:rPr>
              <w:t xml:space="preserve">1. Assess patient — identify/confirm health care needs, health problems and conditions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F">
            <w:pPr>
              <w:rPr/>
            </w:pPr>
            <w:r w:rsidDel="00000000" w:rsidR="00000000" w:rsidRPr="00000000">
              <w:rPr>
                <w:rFonts w:ascii="Arial" w:cs="Arial" w:eastAsia="Arial" w:hAnsi="Arial"/>
                <w:b w:val="0"/>
                <w:bCs w:val="0"/>
                <w:color w:val="2c2c2a"/>
                <w:sz w:val="21"/>
                <w:szCs w:val="21"/>
                <w:rtl w:val="0"/>
              </w:rPr>
              <w:t xml:space="preserve">Confirm ADHD diagnosis (subtype, severity). Identify comorbidities (anxiety, depression, sleep disorder, SUD etc.). Assess functional impairment across domains.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0">
            <w:pPr>
              <w:rPr/>
            </w:pPr>
            <w:r w:rsidDel="00000000" w:rsidR="00000000" w:rsidRPr="00000000">
              <w:rPr>
                <w:rFonts w:ascii="Arial" w:cs="Arial" w:eastAsia="Arial" w:hAnsi="Arial"/>
                <w:b w:val="0"/>
                <w:bCs w:val="0"/>
                <w:color w:val="2c2c2a"/>
                <w:sz w:val="21"/>
                <w:szCs w:val="21"/>
                <w:rtl w:val="0"/>
              </w:rPr>
              <w:t xml:space="preserve">ADHD diagnosis documented with DSM-5 code. Comorbidities listed. Functional impact domains recorded.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1">
            <w:pPr>
              <w:rPr/>
            </w:pPr>
            <w:r w:rsidDel="00000000" w:rsidR="00000000" w:rsidRPr="00000000">
              <w:rPr>
                <w:rFonts w:ascii="Arial" w:cs="Arial" w:eastAsia="Arial" w:hAnsi="Arial"/>
                <w:b w:val="0"/>
                <w:bCs w:val="0"/>
                <w:color w:val="2c2c2a"/>
                <w:sz w:val="21"/>
                <w:szCs w:val="21"/>
                <w:rtl w:val="0"/>
              </w:rPr>
              <w:t xml:space="preserve">2. Develop health and lifestyle goals with the 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2">
            <w:pPr>
              <w:rPr/>
            </w:pPr>
            <w:r w:rsidDel="00000000" w:rsidR="00000000" w:rsidRPr="00000000">
              <w:rPr>
                <w:rFonts w:ascii="Arial" w:cs="Arial" w:eastAsia="Arial" w:hAnsi="Arial"/>
                <w:b w:val="0"/>
                <w:bCs w:val="0"/>
                <w:color w:val="2c2c2a"/>
                <w:sz w:val="21"/>
                <w:szCs w:val="21"/>
                <w:rtl w:val="0"/>
              </w:rPr>
              <w:t xml:space="preserve">ADHD-specific goals: 'Improve workplace organisation and task completion.' 'Reduce emotional dysregulation episodes.' 'Establish consistent sleep schedule.' Goals must be developed WITH the patient — not for them.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3">
            <w:pPr>
              <w:rPr/>
            </w:pPr>
            <w:r w:rsidDel="00000000" w:rsidR="00000000" w:rsidRPr="00000000">
              <w:rPr>
                <w:rFonts w:ascii="Arial" w:cs="Arial" w:eastAsia="Arial" w:hAnsi="Arial"/>
                <w:b w:val="0"/>
                <w:bCs w:val="0"/>
                <w:color w:val="2c2c2a"/>
                <w:sz w:val="21"/>
                <w:szCs w:val="21"/>
                <w:rtl w:val="0"/>
              </w:rPr>
              <w:t xml:space="preserve">Goals documented in patient's own language where possible. Confirm patient's priorities drove goal selection.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4">
            <w:pPr>
              <w:rPr/>
            </w:pPr>
            <w:r w:rsidDel="00000000" w:rsidR="00000000" w:rsidRPr="00000000">
              <w:rPr>
                <w:rFonts w:ascii="Arial" w:cs="Arial" w:eastAsia="Arial" w:hAnsi="Arial"/>
                <w:b w:val="0"/>
                <w:bCs w:val="0"/>
                <w:color w:val="2c2c2a"/>
                <w:sz w:val="21"/>
                <w:szCs w:val="21"/>
                <w:rtl w:val="0"/>
              </w:rPr>
              <w:t xml:space="preserve">3. Identify actions to be taken by the patient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5">
            <w:pPr>
              <w:rPr/>
            </w:pPr>
            <w:r w:rsidDel="00000000" w:rsidR="00000000" w:rsidRPr="00000000">
              <w:rPr>
                <w:rFonts w:ascii="Arial" w:cs="Arial" w:eastAsia="Arial" w:hAnsi="Arial"/>
                <w:b w:val="0"/>
                <w:bCs w:val="0"/>
                <w:color w:val="2c2c2a"/>
                <w:sz w:val="21"/>
                <w:szCs w:val="21"/>
                <w:rtl w:val="0"/>
              </w:rPr>
              <w:t xml:space="preserve">Medication adherence; attend psychology sessions; implement exercise program; use sleep prescription; complete digital tools setup; attend school/work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6">
            <w:pPr>
              <w:rPr/>
            </w:pPr>
            <w:r w:rsidDel="00000000" w:rsidR="00000000" w:rsidRPr="00000000">
              <w:rPr>
                <w:rFonts w:ascii="Arial" w:cs="Arial" w:eastAsia="Arial" w:hAnsi="Arial"/>
                <w:b w:val="0"/>
                <w:bCs w:val="0"/>
                <w:color w:val="2c2c2a"/>
                <w:sz w:val="21"/>
                <w:szCs w:val="21"/>
                <w:rtl w:val="0"/>
              </w:rPr>
              <w:t xml:space="preserve">Patient's specific action items listed clearly.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7">
            <w:pPr>
              <w:rPr/>
            </w:pPr>
            <w:r w:rsidDel="00000000" w:rsidR="00000000" w:rsidRPr="00000000">
              <w:rPr>
                <w:rFonts w:ascii="Arial" w:cs="Arial" w:eastAsia="Arial" w:hAnsi="Arial"/>
                <w:b w:val="0"/>
                <w:bCs w:val="0"/>
                <w:color w:val="2c2c2a"/>
                <w:sz w:val="21"/>
                <w:szCs w:val="21"/>
                <w:rtl w:val="0"/>
              </w:rPr>
              <w:t xml:space="preserve">4. Identify treatment and services — describe each service and its 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8">
            <w:pPr>
              <w:rPr/>
            </w:pPr>
            <w:r w:rsidDel="00000000" w:rsidR="00000000" w:rsidRPr="00000000">
              <w:rPr>
                <w:rFonts w:ascii="Arial" w:cs="Arial" w:eastAsia="Arial" w:hAnsi="Arial"/>
                <w:b w:val="0"/>
                <w:bCs w:val="0"/>
                <w:color w:val="2c2c2a"/>
                <w:sz w:val="21"/>
                <w:szCs w:val="21"/>
                <w:rtl w:val="0"/>
              </w:rPr>
              <w:t xml:space="preserve">Pharmacotherapy (stimulant/non-stimulant — medication, dose, monitoring schedule). Psychology referral — CBT-ADHD or parent training. Exercise physiologist if relevant. Dietitian if appetite/nutrition concern. OT (paediatric) if indicated. NDIS referral if appropriate.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9">
            <w:pPr>
              <w:rPr/>
            </w:pPr>
            <w:r w:rsidDel="00000000" w:rsidR="00000000" w:rsidRPr="00000000">
              <w:rPr>
                <w:rFonts w:ascii="Arial" w:cs="Arial" w:eastAsia="Arial" w:hAnsi="Arial"/>
                <w:b w:val="0"/>
                <w:bCs w:val="0"/>
                <w:color w:val="2c2c2a"/>
                <w:sz w:val="21"/>
                <w:szCs w:val="21"/>
                <w:rtl w:val="0"/>
              </w:rPr>
              <w:t xml:space="preserve">Each service named with its clinical purpose. Referral letters prepared and filed.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A">
            <w:pPr>
              <w:rPr/>
            </w:pPr>
            <w:r w:rsidDel="00000000" w:rsidR="00000000" w:rsidRPr="00000000">
              <w:rPr>
                <w:rFonts w:ascii="Arial" w:cs="Arial" w:eastAsia="Arial" w:hAnsi="Arial"/>
                <w:b w:val="0"/>
                <w:bCs w:val="0"/>
                <w:color w:val="2c2c2a"/>
                <w:sz w:val="21"/>
                <w:szCs w:val="21"/>
                <w:rtl w:val="0"/>
              </w:rPr>
              <w:t xml:space="preserve">5. Specify a date to review the plan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B">
            <w:pPr>
              <w:rPr/>
            </w:pPr>
            <w:r w:rsidDel="00000000" w:rsidR="00000000" w:rsidRPr="00000000">
              <w:rPr>
                <w:rFonts w:ascii="Arial" w:cs="Arial" w:eastAsia="Arial" w:hAnsi="Arial"/>
                <w:b w:val="0"/>
                <w:bCs w:val="0"/>
                <w:color w:val="2c2c2a"/>
                <w:sz w:val="21"/>
                <w:szCs w:val="21"/>
                <w:rtl w:val="0"/>
              </w:rPr>
              <w:t xml:space="preserve">Review date entered into calendar. Review available every 3 months under Item 967.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C">
            <w:pPr>
              <w:rPr/>
            </w:pPr>
            <w:r w:rsidDel="00000000" w:rsidR="00000000" w:rsidRPr="00000000">
              <w:rPr>
                <w:rFonts w:ascii="Arial" w:cs="Arial" w:eastAsia="Arial" w:hAnsi="Arial"/>
                <w:b w:val="0"/>
                <w:bCs w:val="0"/>
                <w:color w:val="2c2c2a"/>
                <w:sz w:val="21"/>
                <w:szCs w:val="21"/>
                <w:rtl w:val="0"/>
              </w:rPr>
              <w:t xml:space="preserve">Review date explicitly recorded in GPCCMP document and medical record.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D">
            <w:pPr>
              <w:rPr/>
            </w:pPr>
            <w:r w:rsidDel="00000000" w:rsidR="00000000" w:rsidRPr="00000000">
              <w:rPr>
                <w:rFonts w:ascii="Arial" w:cs="Arial" w:eastAsia="Arial" w:hAnsi="Arial"/>
                <w:b w:val="0"/>
                <w:bCs w:val="0"/>
                <w:color w:val="2c2c2a"/>
                <w:sz w:val="21"/>
                <w:szCs w:val="21"/>
                <w:rtl w:val="0"/>
              </w:rPr>
              <w:t xml:space="preserve">6. Seek and record patient consent to share information with multidisciplinary team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E">
            <w:pPr>
              <w:rPr/>
            </w:pPr>
            <w:r w:rsidDel="00000000" w:rsidR="00000000" w:rsidRPr="00000000">
              <w:rPr>
                <w:rFonts w:ascii="Arial" w:cs="Arial" w:eastAsia="Arial" w:hAnsi="Arial"/>
                <w:b w:val="0"/>
                <w:bCs w:val="0"/>
                <w:color w:val="2c2c2a"/>
                <w:sz w:val="21"/>
                <w:szCs w:val="21"/>
                <w:rtl w:val="0"/>
              </w:rPr>
              <w:t xml:space="preserve">Patient consent to share relevant GPCCMP information with psychologist, school, workplace, paediatrician/psychiatrist as appropriate.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F">
            <w:pPr>
              <w:rPr/>
            </w:pPr>
            <w:r w:rsidDel="00000000" w:rsidR="00000000" w:rsidRPr="00000000">
              <w:rPr>
                <w:rFonts w:ascii="Arial" w:cs="Arial" w:eastAsia="Arial" w:hAnsi="Arial"/>
                <w:b w:val="0"/>
                <w:bCs w:val="0"/>
                <w:color w:val="2c2c2a"/>
                <w:sz w:val="21"/>
                <w:szCs w:val="21"/>
                <w:rtl w:val="0"/>
              </w:rPr>
              <w:t xml:space="preserve">Consent documented. Specify who information will be shared with.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B0">
            <w:pPr>
              <w:rPr/>
            </w:pPr>
            <w:r w:rsidDel="00000000" w:rsidR="00000000" w:rsidRPr="00000000">
              <w:rPr>
                <w:rFonts w:ascii="Arial" w:cs="Arial" w:eastAsia="Arial" w:hAnsi="Arial"/>
                <w:b w:val="0"/>
                <w:bCs w:val="0"/>
                <w:color w:val="2c2c2a"/>
                <w:sz w:val="21"/>
                <w:szCs w:val="21"/>
                <w:rtl w:val="0"/>
              </w:rPr>
              <w:t xml:space="preserve">7. Provide copy to patient and add to medical record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B1">
            <w:pPr>
              <w:rPr/>
            </w:pPr>
            <w:r w:rsidDel="00000000" w:rsidR="00000000" w:rsidRPr="00000000">
              <w:rPr>
                <w:rFonts w:ascii="Arial" w:cs="Arial" w:eastAsia="Arial" w:hAnsi="Arial"/>
                <w:b w:val="0"/>
                <w:bCs w:val="0"/>
                <w:color w:val="2c2c2a"/>
                <w:sz w:val="21"/>
                <w:szCs w:val="21"/>
                <w:rtl w:val="0"/>
              </w:rPr>
              <w:t xml:space="preserve">GPCCMP document offered to patient. Copy filed in medical record. With consent, copy to carer if applicable.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B2">
            <w:pPr>
              <w:rPr/>
            </w:pPr>
            <w:r w:rsidDel="00000000" w:rsidR="00000000" w:rsidRPr="00000000">
              <w:rPr>
                <w:rFonts w:ascii="Arial" w:cs="Arial" w:eastAsia="Arial" w:hAnsi="Arial"/>
                <w:b w:val="0"/>
                <w:bCs w:val="0"/>
                <w:color w:val="2c2c2a"/>
                <w:sz w:val="21"/>
                <w:szCs w:val="21"/>
                <w:rtl w:val="0"/>
              </w:rPr>
              <w:t xml:space="preserve">Confirm patient received copy. Record in notes.</w:t>
            </w:r>
            <w:r w:rsidDel="00000000" w:rsidR="00000000" w:rsidRPr="00000000">
              <w:rPr>
                <w:rtl w:val="0"/>
              </w:rPr>
            </w:r>
          </w:p>
        </w:tc>
      </w:tr>
    </w:tbl>
    <w:p w:rsidR="00000000" w:rsidDel="00000000" w:rsidP="00000000" w:rsidRDefault="00000000" w:rsidRPr="00000000" w14:paraId="000003B3">
      <w:pPr>
        <w:spacing w:after="80" w:before="80" w:lineRule="auto"/>
        <w:rPr/>
      </w:pPr>
      <w:r w:rsidDel="00000000" w:rsidR="00000000" w:rsidRPr="00000000">
        <w:rPr>
          <w:rtl w:val="0"/>
        </w:rPr>
      </w:r>
    </w:p>
    <w:p w:rsidR="00000000" w:rsidDel="00000000" w:rsidP="00000000" w:rsidRDefault="00000000" w:rsidRPr="00000000" w14:paraId="000003B4">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6.4 GPCCMP Template for ADHD</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83593" w:space="0" w:sz="8" w:val="single"/>
              <w:left w:color="283593" w:space="0" w:sz="8" w:val="single"/>
              <w:bottom w:color="283593" w:space="0" w:sz="8" w:val="single"/>
              <w:right w:color="283593" w:space="0" w:sz="8" w:val="single"/>
            </w:tcBorders>
            <w:shd w:fill="e8eaf6" w:val="clear"/>
            <w:tcMar>
              <w:top w:w="100.0" w:type="dxa"/>
              <w:left w:w="200.0" w:type="dxa"/>
              <w:bottom w:w="40.0" w:type="dxa"/>
              <w:right w:w="200.0" w:type="dxa"/>
            </w:tcMar>
          </w:tcPr>
          <w:p w:rsidR="00000000" w:rsidDel="00000000" w:rsidP="00000000" w:rsidRDefault="00000000" w:rsidRPr="00000000" w14:paraId="000003B5">
            <w:pPr>
              <w:spacing w:after="40" w:before="40" w:lineRule="auto"/>
              <w:rPr/>
            </w:pPr>
            <w:r w:rsidDel="00000000" w:rsidR="00000000" w:rsidRPr="00000000">
              <w:rPr>
                <w:rFonts w:ascii="Arial" w:cs="Arial" w:eastAsia="Arial" w:hAnsi="Arial"/>
                <w:b w:val="1"/>
                <w:bCs w:val="1"/>
                <w:color w:val="283593"/>
                <w:sz w:val="22"/>
                <w:szCs w:val="22"/>
                <w:rtl w:val="0"/>
              </w:rPr>
              <w:t xml:space="preserve">🛠️  GP Practice Tool</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6">
            <w:pPr>
              <w:spacing w:after="40" w:before="40" w:lineRule="auto"/>
              <w:rPr/>
            </w:pPr>
            <w:r w:rsidDel="00000000" w:rsidR="00000000" w:rsidRPr="00000000">
              <w:rPr>
                <w:rFonts w:ascii="Arial" w:cs="Arial" w:eastAsia="Arial" w:hAnsi="Arial"/>
                <w:sz w:val="22"/>
                <w:szCs w:val="22"/>
                <w:rtl w:val="0"/>
              </w:rPr>
              <w:t xml:space="preserve">GP CHRONIC CONDITION MANAGEMENT PLAN (GPCCMP) — MBS ITEM 965</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7">
            <w:pPr>
              <w:spacing w:after="40" w:before="40" w:lineRule="auto"/>
              <w:rPr/>
            </w:pPr>
            <w:r w:rsidDel="00000000" w:rsidR="00000000" w:rsidRPr="00000000">
              <w:rPr>
                <w:rFonts w:ascii="Arial" w:cs="Arial" w:eastAsia="Arial" w:hAnsi="Arial"/>
                <w:sz w:val="22"/>
                <w:szCs w:val="22"/>
                <w:rtl w:val="0"/>
              </w:rPr>
              <w:t xml:space="preserve">ADHD Version — Effective from 1 July 2025</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8">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9">
            <w:pPr>
              <w:spacing w:after="40" w:before="40" w:lineRule="auto"/>
              <w:rPr/>
            </w:pPr>
            <w:r w:rsidDel="00000000" w:rsidR="00000000" w:rsidRPr="00000000">
              <w:rPr>
                <w:rFonts w:ascii="Arial" w:cs="Arial" w:eastAsia="Arial" w:hAnsi="Arial"/>
                <w:sz w:val="22"/>
                <w:szCs w:val="22"/>
                <w:rtl w:val="0"/>
              </w:rPr>
              <w:t xml:space="preserve">PATIENT: __________ | DOB: __________ | Medicare No: __________ | DATE: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A">
            <w:pPr>
              <w:spacing w:after="40" w:before="40" w:lineRule="auto"/>
              <w:rPr/>
            </w:pPr>
            <w:r w:rsidDel="00000000" w:rsidR="00000000" w:rsidRPr="00000000">
              <w:rPr>
                <w:rFonts w:ascii="Arial" w:cs="Arial" w:eastAsia="Arial" w:hAnsi="Arial"/>
                <w:sz w:val="22"/>
                <w:szCs w:val="22"/>
                <w:rtl w:val="0"/>
              </w:rPr>
              <w:t xml:space="preserve">MyMedicare registered practice: YES / NO</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B">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C">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D">
            <w:pPr>
              <w:spacing w:after="40" w:before="40" w:lineRule="auto"/>
              <w:rPr/>
            </w:pPr>
            <w:r w:rsidDel="00000000" w:rsidR="00000000" w:rsidRPr="00000000">
              <w:rPr>
                <w:rFonts w:ascii="Arial" w:cs="Arial" w:eastAsia="Arial" w:hAnsi="Arial"/>
                <w:sz w:val="22"/>
                <w:szCs w:val="22"/>
                <w:rtl w:val="0"/>
              </w:rPr>
              <w:t xml:space="preserve">STEP 1 — HEALTH CONDITIONS BEING MANAGED</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E">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BF">
            <w:pPr>
              <w:spacing w:after="40" w:before="40" w:lineRule="auto"/>
              <w:rPr/>
            </w:pPr>
            <w:r w:rsidDel="00000000" w:rsidR="00000000" w:rsidRPr="00000000">
              <w:rPr>
                <w:rFonts w:ascii="Arial" w:cs="Arial" w:eastAsia="Arial" w:hAnsi="Arial"/>
                <w:sz w:val="22"/>
                <w:szCs w:val="22"/>
                <w:rtl w:val="0"/>
              </w:rPr>
              <w:t xml:space="preserve">Primary: ADHD, [Combined / Inattentive / HI] Presentation, [Mild/Moderate/Severe]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0">
            <w:pPr>
              <w:spacing w:after="40" w:before="40" w:lineRule="auto"/>
              <w:rPr/>
            </w:pPr>
            <w:r w:rsidDel="00000000" w:rsidR="00000000" w:rsidRPr="00000000">
              <w:rPr>
                <w:rFonts w:ascii="Arial" w:cs="Arial" w:eastAsia="Arial" w:hAnsi="Arial"/>
                <w:sz w:val="22"/>
                <w:szCs w:val="22"/>
                <w:rtl w:val="0"/>
              </w:rPr>
              <w:t xml:space="preserve">         DSM-5 Code: 314.01 (Combined) / 314.00 (Inattentive) / 314.01 (HI)</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1">
            <w:pPr>
              <w:spacing w:after="40" w:before="40" w:lineRule="auto"/>
              <w:rPr/>
            </w:pPr>
            <w:r w:rsidDel="00000000" w:rsidR="00000000" w:rsidRPr="00000000">
              <w:rPr>
                <w:rFonts w:ascii="Arial" w:cs="Arial" w:eastAsia="Arial" w:hAnsi="Arial"/>
                <w:sz w:val="22"/>
                <w:szCs w:val="22"/>
                <w:rtl w:val="0"/>
              </w:rPr>
              <w:t xml:space="preserve">         Duration: Lifelong (neurodevelopmental) | Onset confirmed: Childhood</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2">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3">
            <w:pPr>
              <w:spacing w:after="40" w:before="40" w:lineRule="auto"/>
              <w:rPr/>
            </w:pPr>
            <w:r w:rsidDel="00000000" w:rsidR="00000000" w:rsidRPr="00000000">
              <w:rPr>
                <w:rFonts w:ascii="Arial" w:cs="Arial" w:eastAsia="Arial" w:hAnsi="Arial"/>
                <w:sz w:val="22"/>
                <w:szCs w:val="22"/>
                <w:rtl w:val="0"/>
              </w:rPr>
              <w:t xml:space="preserve">Comorbidities (if present):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4">
            <w:pPr>
              <w:spacing w:after="40" w:before="40" w:lineRule="auto"/>
              <w:rPr/>
            </w:pPr>
            <w:r w:rsidDel="00000000" w:rsidR="00000000" w:rsidRPr="00000000">
              <w:rPr>
                <w:rFonts w:ascii="Arial" w:cs="Arial" w:eastAsia="Arial" w:hAnsi="Arial"/>
                <w:sz w:val="22"/>
                <w:szCs w:val="22"/>
                <w:rtl w:val="0"/>
              </w:rPr>
              <w:t xml:space="preserve">  □ GAD / Anxiety disorder  □ MDD / Depression  □ DSPS / Sleep disorder</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5">
            <w:pPr>
              <w:spacing w:after="40" w:before="40" w:lineRule="auto"/>
              <w:rPr/>
            </w:pPr>
            <w:r w:rsidDel="00000000" w:rsidR="00000000" w:rsidRPr="00000000">
              <w:rPr>
                <w:rFonts w:ascii="Arial" w:cs="Arial" w:eastAsia="Arial" w:hAnsi="Arial"/>
                <w:sz w:val="22"/>
                <w:szCs w:val="22"/>
                <w:rtl w:val="0"/>
              </w:rPr>
              <w:t xml:space="preserve">  □ SUD (substance, in remission/active)  □ ASD  □ Learning disorder</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6">
            <w:pPr>
              <w:spacing w:after="40" w:before="40" w:lineRule="auto"/>
              <w:rPr/>
            </w:pPr>
            <w:r w:rsidDel="00000000" w:rsidR="00000000" w:rsidRPr="00000000">
              <w:rPr>
                <w:rFonts w:ascii="Arial" w:cs="Arial" w:eastAsia="Arial" w:hAnsi="Arial"/>
                <w:sz w:val="22"/>
                <w:szCs w:val="22"/>
                <w:rtl w:val="0"/>
              </w:rPr>
              <w:t xml:space="preserve">  □ Other: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8">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9">
            <w:pPr>
              <w:spacing w:after="40" w:before="40" w:lineRule="auto"/>
              <w:rPr/>
            </w:pPr>
            <w:r w:rsidDel="00000000" w:rsidR="00000000" w:rsidRPr="00000000">
              <w:rPr>
                <w:rFonts w:ascii="Arial" w:cs="Arial" w:eastAsia="Arial" w:hAnsi="Arial"/>
                <w:sz w:val="22"/>
                <w:szCs w:val="22"/>
                <w:rtl w:val="0"/>
              </w:rPr>
              <w:t xml:space="preserve">STEP 2 — PATIENT HEALTH GOALS (developed with patient)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A">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B">
            <w:pPr>
              <w:spacing w:after="40" w:before="40" w:lineRule="auto"/>
              <w:rPr/>
            </w:pPr>
            <w:r w:rsidDel="00000000" w:rsidR="00000000" w:rsidRPr="00000000">
              <w:rPr>
                <w:rFonts w:ascii="Arial" w:cs="Arial" w:eastAsia="Arial" w:hAnsi="Arial"/>
                <w:sz w:val="22"/>
                <w:szCs w:val="22"/>
                <w:rtl w:val="0"/>
              </w:rPr>
              <w:t xml:space="preserve">Goal 1 (3 months):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C">
            <w:pPr>
              <w:spacing w:after="40" w:before="40" w:lineRule="auto"/>
              <w:rPr/>
            </w:pPr>
            <w:r w:rsidDel="00000000" w:rsidR="00000000" w:rsidRPr="00000000">
              <w:rPr>
                <w:rFonts w:ascii="Arial" w:cs="Arial" w:eastAsia="Arial" w:hAnsi="Arial"/>
                <w:sz w:val="22"/>
                <w:szCs w:val="22"/>
                <w:rtl w:val="0"/>
              </w:rPr>
              <w:t xml:space="preserve">Goal 2 (3 months):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D">
            <w:pPr>
              <w:spacing w:after="40" w:before="40" w:lineRule="auto"/>
              <w:rPr/>
            </w:pPr>
            <w:r w:rsidDel="00000000" w:rsidR="00000000" w:rsidRPr="00000000">
              <w:rPr>
                <w:rFonts w:ascii="Arial" w:cs="Arial" w:eastAsia="Arial" w:hAnsi="Arial"/>
                <w:sz w:val="22"/>
                <w:szCs w:val="22"/>
                <w:rtl w:val="0"/>
              </w:rPr>
              <w:t xml:space="preserve">Goal 3 (12 months):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E">
            <w:pPr>
              <w:spacing w:after="40" w:before="40" w:lineRule="auto"/>
              <w:rPr/>
            </w:pPr>
            <w:r w:rsidDel="00000000" w:rsidR="00000000" w:rsidRPr="00000000">
              <w:rPr>
                <w:rFonts w:ascii="Arial" w:cs="Arial" w:eastAsia="Arial" w:hAnsi="Arial"/>
                <w:sz w:val="22"/>
                <w:szCs w:val="22"/>
                <w:rtl w:val="0"/>
              </w:rPr>
              <w:t xml:space="preserve">Patient's priority: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CF">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0">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1">
            <w:pPr>
              <w:spacing w:after="40" w:before="40" w:lineRule="auto"/>
              <w:rPr/>
            </w:pPr>
            <w:r w:rsidDel="00000000" w:rsidR="00000000" w:rsidRPr="00000000">
              <w:rPr>
                <w:rFonts w:ascii="Arial" w:cs="Arial" w:eastAsia="Arial" w:hAnsi="Arial"/>
                <w:sz w:val="22"/>
                <w:szCs w:val="22"/>
                <w:rtl w:val="0"/>
              </w:rPr>
              <w:t xml:space="preserve">STEP 3 — ACTIONS TO BE TAKEN BY PATIENT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2">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3">
            <w:pPr>
              <w:spacing w:after="40" w:before="40" w:lineRule="auto"/>
              <w:rPr/>
            </w:pPr>
            <w:r w:rsidDel="00000000" w:rsidR="00000000" w:rsidRPr="00000000">
              <w:rPr>
                <w:rFonts w:ascii="Arial" w:cs="Arial" w:eastAsia="Arial" w:hAnsi="Arial"/>
                <w:sz w:val="22"/>
                <w:szCs w:val="22"/>
                <w:rtl w:val="0"/>
              </w:rPr>
              <w:t xml:space="preserve">  □ Take [medication] [dose] daily as prescribed</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4">
            <w:pPr>
              <w:spacing w:after="40" w:before="40" w:lineRule="auto"/>
              <w:rPr/>
            </w:pPr>
            <w:r w:rsidDel="00000000" w:rsidR="00000000" w:rsidRPr="00000000">
              <w:rPr>
                <w:rFonts w:ascii="Arial" w:cs="Arial" w:eastAsia="Arial" w:hAnsi="Arial"/>
                <w:sz w:val="22"/>
                <w:szCs w:val="22"/>
                <w:rtl w:val="0"/>
              </w:rPr>
              <w:t xml:space="preserve">  □ Attend psychology sessions — [provider/frequency]</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5">
            <w:pPr>
              <w:spacing w:after="40" w:before="40" w:lineRule="auto"/>
              <w:rPr/>
            </w:pPr>
            <w:r w:rsidDel="00000000" w:rsidR="00000000" w:rsidRPr="00000000">
              <w:rPr>
                <w:rFonts w:ascii="Arial" w:cs="Arial" w:eastAsia="Arial" w:hAnsi="Arial"/>
                <w:sz w:val="22"/>
                <w:szCs w:val="22"/>
                <w:rtl w:val="0"/>
              </w:rPr>
              <w:t xml:space="preserve">  □ Exercise program: [type, duration, frequency]</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6">
            <w:pPr>
              <w:spacing w:after="40" w:before="40" w:lineRule="auto"/>
              <w:rPr/>
            </w:pPr>
            <w:r w:rsidDel="00000000" w:rsidR="00000000" w:rsidRPr="00000000">
              <w:rPr>
                <w:rFonts w:ascii="Arial" w:cs="Arial" w:eastAsia="Arial" w:hAnsi="Arial"/>
                <w:sz w:val="22"/>
                <w:szCs w:val="22"/>
                <w:rtl w:val="0"/>
              </w:rPr>
              <w:t xml:space="preserve">  □ Implement sleep prescription: wake time [__], melatonin [dose at time]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7">
            <w:pPr>
              <w:spacing w:after="40" w:before="40" w:lineRule="auto"/>
              <w:rPr/>
            </w:pPr>
            <w:r w:rsidDel="00000000" w:rsidR="00000000" w:rsidRPr="00000000">
              <w:rPr>
                <w:rFonts w:ascii="Arial" w:cs="Arial" w:eastAsia="Arial" w:hAnsi="Arial"/>
                <w:sz w:val="22"/>
                <w:szCs w:val="22"/>
                <w:rtl w:val="0"/>
              </w:rPr>
              <w:t xml:space="preserve">  □ Use digital tools: [calendar reminders, task app, medication alarm]</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8">
            <w:pPr>
              <w:spacing w:after="40" w:before="40" w:lineRule="auto"/>
              <w:rPr/>
            </w:pPr>
            <w:r w:rsidDel="00000000" w:rsidR="00000000" w:rsidRPr="00000000">
              <w:rPr>
                <w:rFonts w:ascii="Arial" w:cs="Arial" w:eastAsia="Arial" w:hAnsi="Arial"/>
                <w:sz w:val="22"/>
                <w:szCs w:val="22"/>
                <w:rtl w:val="0"/>
              </w:rPr>
              <w:t xml:space="preserve">  □ Attend GP review in [3 / 6 / 12] months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9">
            <w:pPr>
              <w:spacing w:after="40" w:before="40" w:lineRule="auto"/>
              <w:rPr/>
            </w:pPr>
            <w:r w:rsidDel="00000000" w:rsidR="00000000" w:rsidRPr="00000000">
              <w:rPr>
                <w:rFonts w:ascii="Arial" w:cs="Arial" w:eastAsia="Arial" w:hAnsi="Arial"/>
                <w:sz w:val="22"/>
                <w:szCs w:val="22"/>
                <w:rtl w:val="0"/>
              </w:rPr>
              <w:t xml:space="preserve">  □ Other: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A">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B">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C">
            <w:pPr>
              <w:spacing w:after="40" w:before="40" w:lineRule="auto"/>
              <w:rPr/>
            </w:pPr>
            <w:r w:rsidDel="00000000" w:rsidR="00000000" w:rsidRPr="00000000">
              <w:rPr>
                <w:rFonts w:ascii="Arial" w:cs="Arial" w:eastAsia="Arial" w:hAnsi="Arial"/>
                <w:sz w:val="22"/>
                <w:szCs w:val="22"/>
                <w:rtl w:val="0"/>
              </w:rPr>
              <w:t xml:space="preserve">STEP 4 — TREATMENTS AND SERVICES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D">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E">
            <w:pPr>
              <w:spacing w:after="40" w:before="40" w:lineRule="auto"/>
              <w:rPr/>
            </w:pPr>
            <w:r w:rsidDel="00000000" w:rsidR="00000000" w:rsidRPr="00000000">
              <w:rPr>
                <w:rFonts w:ascii="Arial" w:cs="Arial" w:eastAsia="Arial" w:hAnsi="Arial"/>
                <w:sz w:val="22"/>
                <w:szCs w:val="22"/>
                <w:rtl w:val="0"/>
              </w:rPr>
              <w:t xml:space="preserve">PHARMACOTHERAPY:</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DF">
            <w:pPr>
              <w:spacing w:after="40" w:before="40" w:lineRule="auto"/>
              <w:rPr/>
            </w:pPr>
            <w:r w:rsidDel="00000000" w:rsidR="00000000" w:rsidRPr="00000000">
              <w:rPr>
                <w:rFonts w:ascii="Arial" w:cs="Arial" w:eastAsia="Arial" w:hAnsi="Arial"/>
                <w:sz w:val="22"/>
                <w:szCs w:val="22"/>
                <w:rtl w:val="0"/>
              </w:rPr>
              <w:t xml:space="preserve">  Medication: __________ | Dose: __________ | Prescriber: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0">
            <w:pPr>
              <w:spacing w:after="40" w:before="40" w:lineRule="auto"/>
              <w:rPr/>
            </w:pPr>
            <w:r w:rsidDel="00000000" w:rsidR="00000000" w:rsidRPr="00000000">
              <w:rPr>
                <w:rFonts w:ascii="Arial" w:cs="Arial" w:eastAsia="Arial" w:hAnsi="Arial"/>
                <w:sz w:val="22"/>
                <w:szCs w:val="22"/>
                <w:rtl w:val="0"/>
              </w:rPr>
              <w:t xml:space="preserve">  Monitoring: BP/HR/weight [frequency] | Next authority renewal: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1">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2">
            <w:pPr>
              <w:spacing w:after="40" w:before="40" w:lineRule="auto"/>
              <w:rPr/>
            </w:pPr>
            <w:r w:rsidDel="00000000" w:rsidR="00000000" w:rsidRPr="00000000">
              <w:rPr>
                <w:rFonts w:ascii="Arial" w:cs="Arial" w:eastAsia="Arial" w:hAnsi="Arial"/>
                <w:sz w:val="22"/>
                <w:szCs w:val="22"/>
                <w:rtl w:val="0"/>
              </w:rPr>
              <w:t xml:space="preserve">PSYCHOLOGY (MHCP + GPCCMP allied health):</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3">
            <w:pPr>
              <w:spacing w:after="40" w:before="40" w:lineRule="auto"/>
              <w:rPr/>
            </w:pPr>
            <w:r w:rsidDel="00000000" w:rsidR="00000000" w:rsidRPr="00000000">
              <w:rPr>
                <w:rFonts w:ascii="Arial" w:cs="Arial" w:eastAsia="Arial" w:hAnsi="Arial"/>
                <w:sz w:val="22"/>
                <w:szCs w:val="22"/>
                <w:rtl w:val="0"/>
              </w:rPr>
              <w:t xml:space="preserve">  Referral to: [Psychologist name/any ADHD psychologist]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4">
            <w:pPr>
              <w:spacing w:after="40" w:before="40" w:lineRule="auto"/>
              <w:rPr/>
            </w:pPr>
            <w:r w:rsidDel="00000000" w:rsidR="00000000" w:rsidRPr="00000000">
              <w:rPr>
                <w:rFonts w:ascii="Arial" w:cs="Arial" w:eastAsia="Arial" w:hAnsi="Arial"/>
                <w:sz w:val="22"/>
                <w:szCs w:val="22"/>
                <w:rtl w:val="0"/>
              </w:rPr>
              <w:t xml:space="preserve">  Purpose: CBT-ADHD — organisation, emotional regulation, task initiation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5">
            <w:pPr>
              <w:spacing w:after="40" w:before="40" w:lineRule="auto"/>
              <w:rPr/>
            </w:pPr>
            <w:r w:rsidDel="00000000" w:rsidR="00000000" w:rsidRPr="00000000">
              <w:rPr>
                <w:rFonts w:ascii="Arial" w:cs="Arial" w:eastAsia="Arial" w:hAnsi="Arial"/>
                <w:sz w:val="22"/>
                <w:szCs w:val="22"/>
                <w:rtl w:val="0"/>
              </w:rPr>
              <w:t xml:space="preserve">  MHCP sessions available: [up to 10 per calendar year]</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6">
            <w:pPr>
              <w:spacing w:after="40" w:before="40" w:lineRule="auto"/>
              <w:rPr/>
            </w:pPr>
            <w:r w:rsidDel="00000000" w:rsidR="00000000" w:rsidRPr="00000000">
              <w:rPr>
                <w:rFonts w:ascii="Arial" w:cs="Arial" w:eastAsia="Arial" w:hAnsi="Arial"/>
                <w:sz w:val="22"/>
                <w:szCs w:val="22"/>
                <w:rtl w:val="0"/>
              </w:rPr>
              <w:t xml:space="preserve">  GPCCMP allied health sessions available: up to 5 per calendar year</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8">
            <w:pPr>
              <w:spacing w:after="40" w:before="40" w:lineRule="auto"/>
              <w:rPr/>
            </w:pPr>
            <w:r w:rsidDel="00000000" w:rsidR="00000000" w:rsidRPr="00000000">
              <w:rPr>
                <w:rFonts w:ascii="Arial" w:cs="Arial" w:eastAsia="Arial" w:hAnsi="Arial"/>
                <w:sz w:val="22"/>
                <w:szCs w:val="22"/>
                <w:rtl w:val="0"/>
              </w:rPr>
              <w:t xml:space="preserve">OTHER ALLIED HEALTH REFERRALS (up to 5 sessions per calendar year under GPCCMP):</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9">
            <w:pPr>
              <w:spacing w:after="40" w:before="40" w:lineRule="auto"/>
              <w:rPr/>
            </w:pPr>
            <w:r w:rsidDel="00000000" w:rsidR="00000000" w:rsidRPr="00000000">
              <w:rPr>
                <w:rFonts w:ascii="Arial" w:cs="Arial" w:eastAsia="Arial" w:hAnsi="Arial"/>
                <w:sz w:val="22"/>
                <w:szCs w:val="22"/>
                <w:rtl w:val="0"/>
              </w:rPr>
              <w:t xml:space="preserve">  □ Exercise physiologist — Purpose: structured exercise prescription for ADHD</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A">
            <w:pPr>
              <w:spacing w:after="40" w:before="40" w:lineRule="auto"/>
              <w:rPr/>
            </w:pPr>
            <w:r w:rsidDel="00000000" w:rsidR="00000000" w:rsidRPr="00000000">
              <w:rPr>
                <w:rFonts w:ascii="Arial" w:cs="Arial" w:eastAsia="Arial" w:hAnsi="Arial"/>
                <w:sz w:val="22"/>
                <w:szCs w:val="22"/>
                <w:rtl w:val="0"/>
              </w:rPr>
              <w:t xml:space="preserve">  □ Dietitian — Purpose: appetite management on stimulants; nutritional support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B">
            <w:pPr>
              <w:spacing w:after="40" w:before="40" w:lineRule="auto"/>
              <w:rPr/>
            </w:pPr>
            <w:r w:rsidDel="00000000" w:rsidR="00000000" w:rsidRPr="00000000">
              <w:rPr>
                <w:rFonts w:ascii="Arial" w:cs="Arial" w:eastAsia="Arial" w:hAnsi="Arial"/>
                <w:sz w:val="22"/>
                <w:szCs w:val="22"/>
                <w:rtl w:val="0"/>
              </w:rPr>
              <w:t xml:space="preserve">  □ OT (paediatric) — Purpose: fine motor, sensory, school participation [children]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C">
            <w:pPr>
              <w:spacing w:after="40" w:before="40" w:lineRule="auto"/>
              <w:rPr/>
            </w:pPr>
            <w:r w:rsidDel="00000000" w:rsidR="00000000" w:rsidRPr="00000000">
              <w:rPr>
                <w:rFonts w:ascii="Arial" w:cs="Arial" w:eastAsia="Arial" w:hAnsi="Arial"/>
                <w:sz w:val="22"/>
                <w:szCs w:val="22"/>
                <w:rtl w:val="0"/>
              </w:rPr>
              <w:t xml:space="preserve">  □ Speech pathologist — Purpose: [language/literacy/social communication]</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D">
            <w:pPr>
              <w:spacing w:after="40" w:before="40" w:lineRule="auto"/>
              <w:rPr/>
            </w:pPr>
            <w:r w:rsidDel="00000000" w:rsidR="00000000" w:rsidRPr="00000000">
              <w:rPr>
                <w:rFonts w:ascii="Arial" w:cs="Arial" w:eastAsia="Arial" w:hAnsi="Arial"/>
                <w:sz w:val="22"/>
                <w:szCs w:val="22"/>
                <w:rtl w:val="0"/>
              </w:rPr>
              <w:t xml:space="preserve">  □ Social worker — Purpose: [psychosocial stressors, NDIS, family support]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E">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EF">
            <w:pPr>
              <w:spacing w:after="40" w:before="40" w:lineRule="auto"/>
              <w:rPr/>
            </w:pPr>
            <w:r w:rsidDel="00000000" w:rsidR="00000000" w:rsidRPr="00000000">
              <w:rPr>
                <w:rFonts w:ascii="Arial" w:cs="Arial" w:eastAsia="Arial" w:hAnsi="Arial"/>
                <w:sz w:val="22"/>
                <w:szCs w:val="22"/>
                <w:rtl w:val="0"/>
              </w:rPr>
              <w:t xml:space="preserve">NOTE (Aboriginal and Torres Strait Islander patients): Up to 10 allied health sessions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0">
            <w:pPr>
              <w:spacing w:after="40" w:before="40" w:lineRule="auto"/>
              <w:rPr/>
            </w:pPr>
            <w:r w:rsidDel="00000000" w:rsidR="00000000" w:rsidRPr="00000000">
              <w:rPr>
                <w:rFonts w:ascii="Arial" w:cs="Arial" w:eastAsia="Arial" w:hAnsi="Arial"/>
                <w:sz w:val="22"/>
                <w:szCs w:val="22"/>
                <w:rtl w:val="0"/>
              </w:rPr>
              <w:t xml:space="preserve">per calendar year available under GPCCMP (standard patients: 5 sessions).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1">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2">
            <w:pPr>
              <w:spacing w:after="40" w:before="40" w:lineRule="auto"/>
              <w:rPr/>
            </w:pPr>
            <w:r w:rsidDel="00000000" w:rsidR="00000000" w:rsidRPr="00000000">
              <w:rPr>
                <w:rFonts w:ascii="Arial" w:cs="Arial" w:eastAsia="Arial" w:hAnsi="Arial"/>
                <w:sz w:val="22"/>
                <w:szCs w:val="22"/>
                <w:rtl w:val="0"/>
              </w:rPr>
              <w:t xml:space="preserve">SCHOOL / WORKPLACE: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3">
            <w:pPr>
              <w:spacing w:after="40" w:before="40" w:lineRule="auto"/>
              <w:rPr/>
            </w:pPr>
            <w:r w:rsidDel="00000000" w:rsidR="00000000" w:rsidRPr="00000000">
              <w:rPr>
                <w:rFonts w:ascii="Arial" w:cs="Arial" w:eastAsia="Arial" w:hAnsi="Arial"/>
                <w:sz w:val="22"/>
                <w:szCs w:val="22"/>
                <w:rtl w:val="0"/>
              </w:rPr>
              <w:t xml:space="preserve">  □ School letter written [date] — accommodations requested: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4">
            <w:pPr>
              <w:spacing w:after="40" w:before="40" w:lineRule="auto"/>
              <w:rPr/>
            </w:pPr>
            <w:r w:rsidDel="00000000" w:rsidR="00000000" w:rsidRPr="00000000">
              <w:rPr>
                <w:rFonts w:ascii="Arial" w:cs="Arial" w:eastAsia="Arial" w:hAnsi="Arial"/>
                <w:sz w:val="22"/>
                <w:szCs w:val="22"/>
                <w:rtl w:val="0"/>
              </w:rPr>
              <w:t xml:space="preserve">  □ Workplace letter written [date] — accommodations requested: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5">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6">
            <w:pPr>
              <w:spacing w:after="40" w:before="40" w:lineRule="auto"/>
              <w:rPr/>
            </w:pPr>
            <w:r w:rsidDel="00000000" w:rsidR="00000000" w:rsidRPr="00000000">
              <w:rPr>
                <w:rFonts w:ascii="Arial" w:cs="Arial" w:eastAsia="Arial" w:hAnsi="Arial"/>
                <w:sz w:val="22"/>
                <w:szCs w:val="22"/>
                <w:rtl w:val="0"/>
              </w:rPr>
              <w:t xml:space="preserve">SUPPORT: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7">
            <w:pPr>
              <w:spacing w:after="40" w:before="40" w:lineRule="auto"/>
              <w:rPr/>
            </w:pPr>
            <w:r w:rsidDel="00000000" w:rsidR="00000000" w:rsidRPr="00000000">
              <w:rPr>
                <w:rFonts w:ascii="Arial" w:cs="Arial" w:eastAsia="Arial" w:hAnsi="Arial"/>
                <w:sz w:val="22"/>
                <w:szCs w:val="22"/>
                <w:rtl w:val="0"/>
              </w:rPr>
              <w:t xml:space="preserve">  □ ADHD Australia (adhd.org.au) | Helpline: 1300 039 071</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8">
            <w:pPr>
              <w:spacing w:after="40" w:before="40" w:lineRule="auto"/>
              <w:rPr/>
            </w:pPr>
            <w:r w:rsidDel="00000000" w:rsidR="00000000" w:rsidRPr="00000000">
              <w:rPr>
                <w:rFonts w:ascii="Arial" w:cs="Arial" w:eastAsia="Arial" w:hAnsi="Arial"/>
                <w:sz w:val="22"/>
                <w:szCs w:val="22"/>
                <w:rtl w:val="0"/>
              </w:rPr>
              <w:t xml:space="preserve">  □ NDIS referral: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9">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A">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B">
            <w:pPr>
              <w:spacing w:after="40" w:before="40" w:lineRule="auto"/>
              <w:rPr/>
            </w:pPr>
            <w:r w:rsidDel="00000000" w:rsidR="00000000" w:rsidRPr="00000000">
              <w:rPr>
                <w:rFonts w:ascii="Arial" w:cs="Arial" w:eastAsia="Arial" w:hAnsi="Arial"/>
                <w:sz w:val="22"/>
                <w:szCs w:val="22"/>
                <w:rtl w:val="0"/>
              </w:rPr>
              <w:t xml:space="preserve">STEP 5 — REVIEW DATE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C">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D">
            <w:pPr>
              <w:spacing w:after="40" w:before="40" w:lineRule="auto"/>
              <w:rPr/>
            </w:pPr>
            <w:r w:rsidDel="00000000" w:rsidR="00000000" w:rsidRPr="00000000">
              <w:rPr>
                <w:rFonts w:ascii="Arial" w:cs="Arial" w:eastAsia="Arial" w:hAnsi="Arial"/>
                <w:sz w:val="22"/>
                <w:szCs w:val="22"/>
                <w:rtl w:val="0"/>
              </w:rPr>
              <w:t xml:space="preserve">Next GPCCMP review (Item 967): __________ [minimum 3 months from today]</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E">
            <w:pPr>
              <w:spacing w:after="40" w:before="40" w:lineRule="auto"/>
              <w:rPr/>
            </w:pPr>
            <w:r w:rsidDel="00000000" w:rsidR="00000000" w:rsidRPr="00000000">
              <w:rPr>
                <w:rFonts w:ascii="Arial" w:cs="Arial" w:eastAsia="Arial" w:hAnsi="Arial"/>
                <w:sz w:val="22"/>
                <w:szCs w:val="22"/>
                <w:rtl w:val="0"/>
              </w:rPr>
              <w:t xml:space="preserve">Annual comprehensive review: __________ [within 12 months]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3FF">
            <w:pPr>
              <w:spacing w:after="40" w:before="40" w:lineRule="auto"/>
              <w:rPr/>
            </w:pPr>
            <w:r w:rsidDel="00000000" w:rsidR="00000000" w:rsidRPr="00000000">
              <w:rPr>
                <w:rFonts w:ascii="Arial" w:cs="Arial" w:eastAsia="Arial" w:hAnsi="Arial"/>
                <w:sz w:val="22"/>
                <w:szCs w:val="22"/>
                <w:rtl w:val="0"/>
              </w:rPr>
              <w:t xml:space="preserve">Annual ADHD medication review (AADPA CPP 5.9.1):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0">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1">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2">
            <w:pPr>
              <w:spacing w:after="40" w:before="40" w:lineRule="auto"/>
              <w:rPr/>
            </w:pPr>
            <w:r w:rsidDel="00000000" w:rsidR="00000000" w:rsidRPr="00000000">
              <w:rPr>
                <w:rFonts w:ascii="Arial" w:cs="Arial" w:eastAsia="Arial" w:hAnsi="Arial"/>
                <w:sz w:val="22"/>
                <w:szCs w:val="22"/>
                <w:rtl w:val="0"/>
              </w:rPr>
              <w:t xml:space="preserve">STEP 6 — CONSENT</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3">
            <w:pPr>
              <w:spacing w:after="40" w:before="4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4">
            <w:pPr>
              <w:spacing w:after="40" w:before="40" w:lineRule="auto"/>
              <w:rPr/>
            </w:pPr>
            <w:r w:rsidDel="00000000" w:rsidR="00000000" w:rsidRPr="00000000">
              <w:rPr>
                <w:rFonts w:ascii="Arial" w:cs="Arial" w:eastAsia="Arial" w:hAnsi="Arial"/>
                <w:sz w:val="22"/>
                <w:szCs w:val="22"/>
                <w:rtl w:val="0"/>
              </w:rPr>
              <w:t xml:space="preserve">Patient consents to sharing relevant GPCCMP information with:</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5">
            <w:pPr>
              <w:spacing w:after="40" w:before="40" w:lineRule="auto"/>
              <w:rPr/>
            </w:pPr>
            <w:r w:rsidDel="00000000" w:rsidR="00000000" w:rsidRPr="00000000">
              <w:rPr>
                <w:rFonts w:ascii="Arial" w:cs="Arial" w:eastAsia="Arial" w:hAnsi="Arial"/>
                <w:sz w:val="22"/>
                <w:szCs w:val="22"/>
                <w:rtl w:val="0"/>
              </w:rPr>
              <w:t xml:space="preserve">  □ Psychologist: [name]  □ Paediatrician/Psychiatrist: [name]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6">
            <w:pPr>
              <w:spacing w:after="40" w:before="40" w:lineRule="auto"/>
              <w:rPr/>
            </w:pPr>
            <w:r w:rsidDel="00000000" w:rsidR="00000000" w:rsidRPr="00000000">
              <w:rPr>
                <w:rFonts w:ascii="Arial" w:cs="Arial" w:eastAsia="Arial" w:hAnsi="Arial"/>
                <w:sz w:val="22"/>
                <w:szCs w:val="22"/>
                <w:rtl w:val="0"/>
              </w:rPr>
              <w:t xml:space="preserve">  □ School: [name]  □ Workplace: [name]  □ Carer/parent: [name]</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7">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8">
            <w:pPr>
              <w:spacing w:after="40" w:before="40" w:lineRule="auto"/>
              <w:rPr/>
            </w:pPr>
            <w:r w:rsidDel="00000000" w:rsidR="00000000" w:rsidRPr="00000000">
              <w:rPr>
                <w:rFonts w:ascii="Arial" w:cs="Arial" w:eastAsia="Arial" w:hAnsi="Arial"/>
                <w:sz w:val="22"/>
                <w:szCs w:val="22"/>
                <w:rtl w:val="0"/>
              </w:rPr>
              <w:t xml:space="preserve">STEP 7 — COPY</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9">
            <w:pPr>
              <w:spacing w:after="40" w:before="40" w:lineRule="auto"/>
              <w:rPr/>
            </w:pPr>
            <w:r w:rsidDel="00000000" w:rsidR="00000000" w:rsidRPr="00000000">
              <w:rPr>
                <w:rFonts w:ascii="Arial" w:cs="Arial" w:eastAsia="Arial" w:hAnsi="Arial"/>
                <w:sz w:val="22"/>
                <w:szCs w:val="22"/>
                <w:rtl w:val="0"/>
              </w:rPr>
              <w:t xml:space="preserve">Copy provided to patient: YES / NO  |  Copy filed in medical record: YES</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A">
            <w:pPr>
              <w:spacing w:after="40" w:before="40" w:lineRule="auto"/>
              <w:rPr/>
            </w:pP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B">
            <w:pPr>
              <w:spacing w:after="40" w:before="40" w:lineRule="auto"/>
              <w:rPr/>
            </w:pPr>
            <w:r w:rsidDel="00000000" w:rsidR="00000000" w:rsidRPr="00000000">
              <w:rPr>
                <w:rFonts w:ascii="Arial" w:cs="Arial" w:eastAsia="Arial" w:hAnsi="Arial"/>
                <w:sz w:val="22"/>
                <w:szCs w:val="22"/>
                <w:rtl w:val="0"/>
              </w:rPr>
              <w:t xml:space="preserve">GP Signature: __________ | Provider No: __________ | Date: __________</w:t>
            </w:r>
            <w:r w:rsidDel="00000000" w:rsidR="00000000" w:rsidRPr="00000000">
              <w:rPr>
                <w:rtl w:val="0"/>
              </w:rPr>
            </w:r>
          </w:p>
        </w:tc>
      </w:tr>
      <w:tr>
        <w:trPr>
          <w:cantSplit w:val="0"/>
          <w:tblHeader w:val="0"/>
        </w:trPr>
        <w:tc>
          <w:tcPr>
            <w:tcBorders>
              <w:top w:color="000000" w:space="0" w:sz="0" w:val="nil"/>
              <w:left w:color="283593" w:space="0" w:sz="8" w:val="single"/>
              <w:bottom w:color="000000" w:space="0" w:sz="0" w:val="nil"/>
              <w:right w:color="283593" w:space="0" w:sz="8" w:val="single"/>
            </w:tcBorders>
            <w:shd w:fill="e8eaf6" w:val="clear"/>
            <w:tcMar>
              <w:top w:w="80.0" w:type="dxa"/>
              <w:left w:w="200.0" w:type="dxa"/>
              <w:bottom w:w="80.0" w:type="dxa"/>
              <w:right w:w="200.0" w:type="dxa"/>
            </w:tcMar>
          </w:tcPr>
          <w:p w:rsidR="00000000" w:rsidDel="00000000" w:rsidP="00000000" w:rsidRDefault="00000000" w:rsidRPr="00000000" w14:paraId="0000040C">
            <w:pPr>
              <w:spacing w:after="40" w:before="40" w:lineRule="auto"/>
              <w:rPr/>
            </w:pPr>
            <w:r w:rsidDel="00000000" w:rsidR="00000000" w:rsidRPr="00000000">
              <w:rPr>
                <w:rFonts w:ascii="Arial" w:cs="Arial" w:eastAsia="Arial" w:hAnsi="Arial"/>
                <w:sz w:val="22"/>
                <w:szCs w:val="22"/>
                <w:rtl w:val="0"/>
              </w:rPr>
              <w:t xml:space="preserve">Patient Signature: __________ | Date: __________</w:t>
            </w:r>
            <w:r w:rsidDel="00000000" w:rsidR="00000000" w:rsidRPr="00000000">
              <w:rPr>
                <w:rtl w:val="0"/>
              </w:rPr>
            </w:r>
          </w:p>
        </w:tc>
      </w:tr>
      <w:tr>
        <w:trPr>
          <w:cantSplit w:val="0"/>
          <w:tblHeader w:val="0"/>
        </w:trPr>
        <w:tc>
          <w:tcPr>
            <w:tcBorders>
              <w:top w:color="000000" w:space="0" w:sz="0" w:val="nil"/>
              <w:left w:color="283593" w:space="0" w:sz="8" w:val="single"/>
              <w:bottom w:color="283593" w:space="0" w:sz="8" w:val="single"/>
              <w:right w:color="283593" w:space="0" w:sz="8" w:val="single"/>
            </w:tcBorders>
            <w:shd w:fill="e8eaf6" w:val="clear"/>
            <w:tcMar>
              <w:top w:w="60.0" w:type="dxa"/>
              <w:left w:w="200.0" w:type="dxa"/>
              <w:bottom w:w="60.0" w:type="dxa"/>
              <w:right w:w="200.0" w:type="dxa"/>
            </w:tcMar>
          </w:tcPr>
          <w:p w:rsidR="00000000" w:rsidDel="00000000" w:rsidP="00000000" w:rsidRDefault="00000000" w:rsidRPr="00000000" w14:paraId="0000040D">
            <w:pPr>
              <w:spacing w:after="40" w:before="40" w:lineRule="auto"/>
              <w:rPr/>
            </w:pPr>
            <w:r w:rsidDel="00000000" w:rsidR="00000000" w:rsidRPr="00000000">
              <w:rPr>
                <w:rtl w:val="0"/>
              </w:rPr>
            </w:r>
          </w:p>
        </w:tc>
      </w:tr>
    </w:tbl>
    <w:p w:rsidR="00000000" w:rsidDel="00000000" w:rsidP="00000000" w:rsidRDefault="00000000" w:rsidRPr="00000000" w14:paraId="0000040E">
      <w:pPr>
        <w:spacing w:after="80" w:before="80" w:lineRule="auto"/>
        <w:rPr/>
      </w:pPr>
      <w:r w:rsidDel="00000000" w:rsidR="00000000" w:rsidRPr="00000000">
        <w:rPr>
          <w:rtl w:val="0"/>
        </w:rPr>
      </w:r>
    </w:p>
    <w:p w:rsidR="00000000" w:rsidDel="00000000" w:rsidP="00000000" w:rsidRDefault="00000000" w:rsidRPr="00000000" w14:paraId="0000040F">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6.5 GPCCMP Review — Item 967</w:t>
      </w:r>
      <w:r w:rsidDel="00000000" w:rsidR="00000000" w:rsidRPr="00000000">
        <w:rPr>
          <w:rtl w:val="0"/>
        </w:rPr>
      </w:r>
    </w:p>
    <w:p w:rsidR="00000000" w:rsidDel="00000000" w:rsidP="00000000" w:rsidRDefault="00000000" w:rsidRPr="00000000" w14:paraId="00000410">
      <w:pPr>
        <w:spacing w:after="80" w:before="80" w:lineRule="auto"/>
        <w:jc w:val="both"/>
        <w:rPr/>
      </w:pPr>
      <w:r w:rsidDel="00000000" w:rsidR="00000000" w:rsidRPr="00000000">
        <w:rPr>
          <w:rFonts w:ascii="Arial" w:cs="Arial" w:eastAsia="Arial" w:hAnsi="Arial"/>
          <w:sz w:val="22"/>
          <w:szCs w:val="22"/>
          <w:rtl w:val="0"/>
        </w:rPr>
        <w:t xml:space="preserve">Item 967 allows the GP to review an existing GPCCMP every 3 months if clinically relevant. The review MBS benefit is the same as preparation — $156.55. Regular 3-monthly reviews under Item 967 are clinically important for ADHD patients during titration and stabilisation phases.</w:t>
      </w:r>
      <w:r w:rsidDel="00000000" w:rsidR="00000000" w:rsidRPr="00000000">
        <w:rPr>
          <w:rtl w:val="0"/>
        </w:rPr>
      </w:r>
    </w:p>
    <w:p w:rsidR="00000000" w:rsidDel="00000000" w:rsidP="00000000" w:rsidRDefault="00000000" w:rsidRPr="00000000" w14:paraId="00000411">
      <w:pPr>
        <w:spacing w:after="4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gridCol w:w="1"/>
        <w:tblGridChange w:id="0">
          <w:tblGrid>
            <w:gridCol w:w="2200"/>
            <w:gridCol w:w="3800"/>
            <w:gridCol w:w="33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2">
            <w:pPr>
              <w:rPr/>
            </w:pPr>
            <w:r w:rsidDel="00000000" w:rsidR="00000000" w:rsidRPr="00000000">
              <w:rPr>
                <w:rFonts w:ascii="Arial" w:cs="Arial" w:eastAsia="Arial" w:hAnsi="Arial"/>
                <w:b w:val="0"/>
                <w:bCs w:val="0"/>
                <w:color w:val="2c2c2a"/>
                <w:sz w:val="21"/>
                <w:szCs w:val="21"/>
                <w:rtl w:val="0"/>
              </w:rPr>
              <w:t xml:space="preserve">Review 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3">
            <w:pPr>
              <w:rPr/>
            </w:pPr>
            <w:r w:rsidDel="00000000" w:rsidR="00000000" w:rsidRPr="00000000">
              <w:rPr>
                <w:rFonts w:ascii="Arial" w:cs="Arial" w:eastAsia="Arial" w:hAnsi="Arial"/>
                <w:b w:val="0"/>
                <w:bCs w:val="0"/>
                <w:color w:val="2c2c2a"/>
                <w:sz w:val="21"/>
                <w:szCs w:val="21"/>
                <w:rtl w:val="0"/>
              </w:rPr>
              <w:t xml:space="preserve">ADHD-Specific Content at Each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4">
            <w:pPr>
              <w:rPr/>
            </w:pPr>
            <w:r w:rsidDel="00000000" w:rsidR="00000000" w:rsidRPr="00000000">
              <w:rPr>
                <w:rFonts w:ascii="Arial" w:cs="Arial" w:eastAsia="Arial" w:hAnsi="Arial"/>
                <w:b w:val="0"/>
                <w:bCs w:val="0"/>
                <w:color w:val="2c2c2a"/>
                <w:sz w:val="21"/>
                <w:szCs w:val="21"/>
                <w:rtl w:val="0"/>
              </w:rPr>
              <w:t xml:space="preserve">Minimum Documentation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5">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6">
            <w:pPr>
              <w:rPr/>
            </w:pPr>
            <w:r w:rsidDel="00000000" w:rsidR="00000000" w:rsidRPr="00000000">
              <w:rPr>
                <w:rFonts w:ascii="Arial" w:cs="Arial" w:eastAsia="Arial" w:hAnsi="Arial"/>
                <w:b w:val="0"/>
                <w:bCs w:val="0"/>
                <w:color w:val="2c2c2a"/>
                <w:sz w:val="21"/>
                <w:szCs w:val="21"/>
                <w:rtl w:val="0"/>
              </w:rPr>
              <w:t xml:space="preserve">Progress against goals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7">
            <w:pPr>
              <w:rPr/>
            </w:pPr>
            <w:r w:rsidDel="00000000" w:rsidR="00000000" w:rsidRPr="00000000">
              <w:rPr>
                <w:rFonts w:ascii="Arial" w:cs="Arial" w:eastAsia="Arial" w:hAnsi="Arial"/>
                <w:b w:val="0"/>
                <w:bCs w:val="0"/>
                <w:color w:val="2c2c2a"/>
                <w:sz w:val="21"/>
                <w:szCs w:val="21"/>
                <w:rtl w:val="0"/>
              </w:rPr>
              <w:t xml:space="preserve">How has the patient progressed toward the goals set in the GPCCMP? What has improved? What requires adjustment?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8">
            <w:pPr>
              <w:rPr/>
            </w:pPr>
            <w:r w:rsidDel="00000000" w:rsidR="00000000" w:rsidRPr="00000000">
              <w:rPr>
                <w:rFonts w:ascii="Arial" w:cs="Arial" w:eastAsia="Arial" w:hAnsi="Arial"/>
                <w:b w:val="0"/>
                <w:bCs w:val="0"/>
                <w:color w:val="2c2c2a"/>
                <w:sz w:val="21"/>
                <w:szCs w:val="21"/>
                <w:rtl w:val="0"/>
              </w:rPr>
              <w:t xml:space="preserve">Document: goal progress; achieved/ongoing/modified.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9">
            <w:pPr>
              <w:rPr/>
            </w:pPr>
            <w:r w:rsidDel="00000000" w:rsidR="00000000" w:rsidRPr="00000000">
              <w:rPr>
                <w:rFonts w:ascii="Arial" w:cs="Arial" w:eastAsia="Arial" w:hAnsi="Arial"/>
                <w:b w:val="0"/>
                <w:bCs w:val="0"/>
                <w:color w:val="2c2c2a"/>
                <w:sz w:val="21"/>
                <w:szCs w:val="21"/>
                <w:rtl w:val="0"/>
              </w:rPr>
              <w:t xml:space="preserve">Treatment and services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A">
            <w:pPr>
              <w:rPr/>
            </w:pPr>
            <w:r w:rsidDel="00000000" w:rsidR="00000000" w:rsidRPr="00000000">
              <w:rPr>
                <w:rFonts w:ascii="Arial" w:cs="Arial" w:eastAsia="Arial" w:hAnsi="Arial"/>
                <w:b w:val="0"/>
                <w:bCs w:val="0"/>
                <w:color w:val="2c2c2a"/>
                <w:sz w:val="21"/>
                <w:szCs w:val="21"/>
                <w:rtl w:val="0"/>
              </w:rPr>
              <w:t xml:space="preserve">Is pharmacotherapy optimal? Psychology sessions attended? Allied health referrals utilised? Remaining sessions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B">
            <w:pPr>
              <w:rPr/>
            </w:pPr>
            <w:r w:rsidDel="00000000" w:rsidR="00000000" w:rsidRPr="00000000">
              <w:rPr>
                <w:rFonts w:ascii="Arial" w:cs="Arial" w:eastAsia="Arial" w:hAnsi="Arial"/>
                <w:b w:val="0"/>
                <w:bCs w:val="0"/>
                <w:color w:val="2c2c2a"/>
                <w:sz w:val="21"/>
                <w:szCs w:val="21"/>
                <w:rtl w:val="0"/>
              </w:rPr>
              <w:t xml:space="preserve">Update medication status; referral uptake; sessions remaining.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C">
            <w:pPr>
              <w:rPr/>
            </w:pPr>
            <w:r w:rsidDel="00000000" w:rsidR="00000000" w:rsidRPr="00000000">
              <w:rPr>
                <w:rFonts w:ascii="Arial" w:cs="Arial" w:eastAsia="Arial" w:hAnsi="Arial"/>
                <w:b w:val="0"/>
                <w:bCs w:val="0"/>
                <w:color w:val="2c2c2a"/>
                <w:sz w:val="21"/>
                <w:szCs w:val="21"/>
                <w:rtl w:val="0"/>
              </w:rPr>
              <w:t xml:space="preserve">Patient circumstances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D">
            <w:pPr>
              <w:rPr/>
            </w:pPr>
            <w:r w:rsidDel="00000000" w:rsidR="00000000" w:rsidRPr="00000000">
              <w:rPr>
                <w:rFonts w:ascii="Arial" w:cs="Arial" w:eastAsia="Arial" w:hAnsi="Arial"/>
                <w:b w:val="0"/>
                <w:bCs w:val="0"/>
                <w:color w:val="2c2c2a"/>
                <w:sz w:val="21"/>
                <w:szCs w:val="21"/>
                <w:rtl w:val="0"/>
              </w:rPr>
              <w:t xml:space="preserve">Has anything changed — employment, relationships, school year, pregnancy, perimenopause, new stressors?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E">
            <w:pPr>
              <w:rPr/>
            </w:pPr>
            <w:r w:rsidDel="00000000" w:rsidR="00000000" w:rsidRPr="00000000">
              <w:rPr>
                <w:rFonts w:ascii="Arial" w:cs="Arial" w:eastAsia="Arial" w:hAnsi="Arial"/>
                <w:b w:val="0"/>
                <w:bCs w:val="0"/>
                <w:color w:val="2c2c2a"/>
                <w:sz w:val="21"/>
                <w:szCs w:val="21"/>
                <w:rtl w:val="0"/>
              </w:rPr>
              <w:t xml:space="preserve">Document relevant changes and plan adjustments.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1F">
            <w:pPr>
              <w:rPr/>
            </w:pPr>
            <w:r w:rsidDel="00000000" w:rsidR="00000000" w:rsidRPr="00000000">
              <w:rPr>
                <w:rFonts w:ascii="Arial" w:cs="Arial" w:eastAsia="Arial" w:hAnsi="Arial"/>
                <w:b w:val="0"/>
                <w:bCs w:val="0"/>
                <w:color w:val="2c2c2a"/>
                <w:sz w:val="21"/>
                <w:szCs w:val="21"/>
                <w:rtl w:val="0"/>
              </w:rPr>
              <w:t xml:space="preserve">Health condition 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20">
            <w:pPr>
              <w:rPr/>
            </w:pPr>
            <w:r w:rsidDel="00000000" w:rsidR="00000000" w:rsidRPr="00000000">
              <w:rPr>
                <w:rFonts w:ascii="Arial" w:cs="Arial" w:eastAsia="Arial" w:hAnsi="Arial"/>
                <w:b w:val="0"/>
                <w:bCs w:val="0"/>
                <w:color w:val="2c2c2a"/>
                <w:sz w:val="21"/>
                <w:szCs w:val="21"/>
                <w:rtl w:val="0"/>
              </w:rPr>
              <w:t xml:space="preserve">ADHD symptom status; comorbidity status; any new diagnoses?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21">
            <w:pPr>
              <w:rPr/>
            </w:pPr>
            <w:r w:rsidDel="00000000" w:rsidR="00000000" w:rsidRPr="00000000">
              <w:rPr>
                <w:rFonts w:ascii="Arial" w:cs="Arial" w:eastAsia="Arial" w:hAnsi="Arial"/>
                <w:b w:val="0"/>
                <w:bCs w:val="0"/>
                <w:color w:val="2c2c2a"/>
                <w:sz w:val="21"/>
                <w:szCs w:val="21"/>
                <w:rtl w:val="0"/>
              </w:rPr>
              <w:t xml:space="preserve">ADHD symptom rating; comorbidity update.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22">
            <w:pPr>
              <w:rPr/>
            </w:pPr>
            <w:r w:rsidDel="00000000" w:rsidR="00000000" w:rsidRPr="00000000">
              <w:rPr>
                <w:rFonts w:ascii="Arial" w:cs="Arial" w:eastAsia="Arial" w:hAnsi="Arial"/>
                <w:b w:val="0"/>
                <w:bCs w:val="0"/>
                <w:color w:val="2c2c2a"/>
                <w:sz w:val="21"/>
                <w:szCs w:val="21"/>
                <w:rtl w:val="0"/>
              </w:rPr>
              <w:t xml:space="preserve">Actions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23">
            <w:pPr>
              <w:rPr/>
            </w:pPr>
            <w:r w:rsidDel="00000000" w:rsidR="00000000" w:rsidRPr="00000000">
              <w:rPr>
                <w:rFonts w:ascii="Arial" w:cs="Arial" w:eastAsia="Arial" w:hAnsi="Arial"/>
                <w:b w:val="0"/>
                <w:bCs w:val="0"/>
                <w:color w:val="2c2c2a"/>
                <w:sz w:val="21"/>
                <w:szCs w:val="21"/>
                <w:rtl w:val="0"/>
              </w:rPr>
              <w:t xml:space="preserve">Which patient actions have been implemented? Which need support or adjustment?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24">
            <w:pPr>
              <w:rPr/>
            </w:pPr>
            <w:r w:rsidDel="00000000" w:rsidR="00000000" w:rsidRPr="00000000">
              <w:rPr>
                <w:rFonts w:ascii="Arial" w:cs="Arial" w:eastAsia="Arial" w:hAnsi="Arial"/>
                <w:b w:val="0"/>
                <w:bCs w:val="0"/>
                <w:color w:val="2c2c2a"/>
                <w:sz w:val="21"/>
                <w:szCs w:val="21"/>
                <w:rtl w:val="0"/>
              </w:rPr>
              <w:t xml:space="preserve">Action item review — completed/modified/carried forward.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25">
            <w:pPr>
              <w:rPr/>
            </w:pPr>
            <w:r w:rsidDel="00000000" w:rsidR="00000000" w:rsidRPr="00000000">
              <w:rPr>
                <w:rFonts w:ascii="Arial" w:cs="Arial" w:eastAsia="Arial" w:hAnsi="Arial"/>
                <w:b w:val="0"/>
                <w:bCs w:val="0"/>
                <w:color w:val="2c2c2a"/>
                <w:sz w:val="21"/>
                <w:szCs w:val="21"/>
                <w:rtl w:val="0"/>
              </w:rPr>
              <w:t xml:space="preserve">Plan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26">
            <w:pPr>
              <w:rPr/>
            </w:pPr>
            <w:r w:rsidDel="00000000" w:rsidR="00000000" w:rsidRPr="00000000">
              <w:rPr>
                <w:rFonts w:ascii="Arial" w:cs="Arial" w:eastAsia="Arial" w:hAnsi="Arial"/>
                <w:b w:val="0"/>
                <w:bCs w:val="0"/>
                <w:color w:val="2c2c2a"/>
                <w:sz w:val="21"/>
                <w:szCs w:val="21"/>
                <w:rtl w:val="0"/>
              </w:rPr>
              <w:t xml:space="preserve">If circumstances have materially changed: update the GPCCMP. Minor updates can be documented in the review note.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27">
            <w:pPr>
              <w:rPr/>
            </w:pPr>
            <w:r w:rsidDel="00000000" w:rsidR="00000000" w:rsidRPr="00000000">
              <w:rPr>
                <w:rFonts w:ascii="Arial" w:cs="Arial" w:eastAsia="Arial" w:hAnsi="Arial"/>
                <w:b w:val="0"/>
                <w:bCs w:val="0"/>
                <w:color w:val="2c2c2a"/>
                <w:sz w:val="21"/>
                <w:szCs w:val="21"/>
                <w:rtl w:val="0"/>
              </w:rPr>
              <w:t xml:space="preserve">Any plan changes documented and copy re-offered to patient if significant changes made.</w:t>
            </w:r>
            <w:r w:rsidDel="00000000" w:rsidR="00000000" w:rsidRPr="00000000">
              <w:rPr>
                <w:rtl w:val="0"/>
              </w:rPr>
            </w:r>
          </w:p>
        </w:tc>
      </w:tr>
    </w:tbl>
    <w:p w:rsidR="00000000" w:rsidDel="00000000" w:rsidP="00000000" w:rsidRDefault="00000000" w:rsidRPr="00000000" w14:paraId="00000428">
      <w:pPr>
        <w:spacing w:after="60" w:before="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8" w:val="single"/>
              <w:left w:color="0f6e56" w:space="0" w:sz="8" w:val="single"/>
              <w:bottom w:color="0f6e56" w:space="0" w:sz="8" w:val="single"/>
              <w:right w:color="0f6e56" w:space="0" w:sz="8" w:val="single"/>
            </w:tcBorders>
            <w:shd w:fill="e1f5ee" w:val="clear"/>
            <w:tcMar>
              <w:top w:w="100.0" w:type="dxa"/>
              <w:left w:w="200.0" w:type="dxa"/>
              <w:bottom w:w="40.0" w:type="dxa"/>
              <w:right w:w="200.0" w:type="dxa"/>
            </w:tcMar>
          </w:tcPr>
          <w:p w:rsidR="00000000" w:rsidDel="00000000" w:rsidP="00000000" w:rsidRDefault="00000000" w:rsidRPr="00000000" w14:paraId="00000429">
            <w:pPr>
              <w:spacing w:after="40" w:before="40" w:lineRule="auto"/>
              <w:rPr/>
            </w:pPr>
            <w:r w:rsidDel="00000000" w:rsidR="00000000" w:rsidRPr="00000000">
              <w:rPr>
                <w:rFonts w:ascii="Arial" w:cs="Arial" w:eastAsia="Arial" w:hAnsi="Arial"/>
                <w:b w:val="1"/>
                <w:bCs w:val="1"/>
                <w:color w:val="0f6e56"/>
                <w:sz w:val="22"/>
                <w:szCs w:val="22"/>
                <w:rtl w:val="0"/>
              </w:rPr>
              <w:t xml:space="preserve">🔑  Clinical Pearl</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80.0" w:type="dxa"/>
              <w:left w:w="200.0" w:type="dxa"/>
              <w:bottom w:w="80.0" w:type="dxa"/>
              <w:right w:w="200.0" w:type="dxa"/>
            </w:tcMar>
          </w:tcPr>
          <w:p w:rsidR="00000000" w:rsidDel="00000000" w:rsidP="00000000" w:rsidRDefault="00000000" w:rsidRPr="00000000" w14:paraId="0000042A">
            <w:pPr>
              <w:spacing w:after="40" w:before="40" w:lineRule="auto"/>
              <w:rPr/>
            </w:pPr>
            <w:r w:rsidDel="00000000" w:rsidR="00000000" w:rsidRPr="00000000">
              <w:rPr>
                <w:rFonts w:ascii="Arial" w:cs="Arial" w:eastAsia="Arial" w:hAnsi="Arial"/>
                <w:sz w:val="22"/>
                <w:szCs w:val="22"/>
                <w:rtl w:val="0"/>
              </w:rPr>
              <w:t xml:space="preserve">The shift to Item 967 for 3-monthly reviews is an opportunity to significantly improve ADHD care quality. Under the old system, the 732 review was often an afterthought. Under the GPCCMP model, 3-monthly structured reviews — aligned with ADHD medication review requirements — produce far better clinical outcomes than annual review alone.</w:t>
            </w:r>
            <w:r w:rsidDel="00000000" w:rsidR="00000000" w:rsidRPr="00000000">
              <w:rPr>
                <w:rtl w:val="0"/>
              </w:rPr>
            </w:r>
          </w:p>
        </w:tc>
      </w:tr>
      <w:tr>
        <w:trPr>
          <w:cantSplit w:val="0"/>
          <w:tblHeader w:val="0"/>
        </w:trPr>
        <w:tc>
          <w:tcPr>
            <w:tcBorders>
              <w:top w:color="000000" w:space="0" w:sz="0" w:val="nil"/>
              <w:left w:color="0f6e56" w:space="0" w:sz="8" w:val="single"/>
              <w:bottom w:color="000000" w:space="0" w:sz="0" w:val="nil"/>
              <w:right w:color="0f6e56" w:space="0" w:sz="8" w:val="single"/>
            </w:tcBorders>
            <w:shd w:fill="e1f5ee" w:val="clear"/>
            <w:tcMar>
              <w:top w:w="80.0" w:type="dxa"/>
              <w:left w:w="200.0" w:type="dxa"/>
              <w:bottom w:w="80.0" w:type="dxa"/>
              <w:right w:w="200.0" w:type="dxa"/>
            </w:tcMar>
          </w:tcPr>
          <w:p w:rsidR="00000000" w:rsidDel="00000000" w:rsidP="00000000" w:rsidRDefault="00000000" w:rsidRPr="00000000" w14:paraId="0000042B">
            <w:pPr>
              <w:spacing w:after="40" w:before="40" w:lineRule="auto"/>
              <w:rPr/>
            </w:pPr>
            <w:r w:rsidDel="00000000" w:rsidR="00000000" w:rsidRPr="00000000">
              <w:rPr>
                <w:rFonts w:ascii="Arial" w:cs="Arial" w:eastAsia="Arial" w:hAnsi="Arial"/>
                <w:sz w:val="22"/>
                <w:szCs w:val="22"/>
                <w:rtl w:val="0"/>
              </w:rPr>
              <w:t xml:space="preserve">Practical billing note: Item 965 can be claimed once every 12 months. Item 967 can be claimed every 3 months. Only ONE GPCCMP item (965 or 967) can be billed per day. Unlike the old system where 721 + 723 could be billed together, the GPCCMP is a single item.</w:t>
            </w:r>
            <w:r w:rsidDel="00000000" w:rsidR="00000000" w:rsidRPr="00000000">
              <w:rPr>
                <w:rtl w:val="0"/>
              </w:rPr>
            </w:r>
          </w:p>
        </w:tc>
      </w:tr>
      <w:tr>
        <w:trPr>
          <w:cantSplit w:val="0"/>
          <w:tblHeader w:val="0"/>
        </w:trPr>
        <w:tc>
          <w:tcPr>
            <w:tcBorders>
              <w:top w:color="000000" w:space="0" w:sz="0" w:val="nil"/>
              <w:left w:color="0f6e56" w:space="0" w:sz="8" w:val="single"/>
              <w:bottom w:color="0f6e56" w:space="0" w:sz="8" w:val="single"/>
              <w:right w:color="0f6e56" w:space="0" w:sz="8" w:val="single"/>
            </w:tcBorders>
            <w:shd w:fill="e1f5ee" w:val="clear"/>
            <w:tcMar>
              <w:top w:w="60.0" w:type="dxa"/>
              <w:left w:w="200.0" w:type="dxa"/>
              <w:bottom w:w="60.0" w:type="dxa"/>
              <w:right w:w="200.0" w:type="dxa"/>
            </w:tcMar>
          </w:tcPr>
          <w:p w:rsidR="00000000" w:rsidDel="00000000" w:rsidP="00000000" w:rsidRDefault="00000000" w:rsidRPr="00000000" w14:paraId="0000042C">
            <w:pPr>
              <w:spacing w:after="40" w:before="40" w:lineRule="auto"/>
              <w:rPr/>
            </w:pPr>
            <w:r w:rsidDel="00000000" w:rsidR="00000000" w:rsidRPr="00000000">
              <w:rPr>
                <w:rtl w:val="0"/>
              </w:rPr>
            </w:r>
          </w:p>
        </w:tc>
      </w:tr>
    </w:tbl>
    <w:p w:rsidR="00000000" w:rsidDel="00000000" w:rsidP="00000000" w:rsidRDefault="00000000" w:rsidRPr="00000000" w14:paraId="0000042D">
      <w:pPr>
        <w:spacing w:after="80" w:before="80" w:lineRule="auto"/>
        <w:rPr/>
      </w:pPr>
      <w:r w:rsidDel="00000000" w:rsidR="00000000" w:rsidRPr="00000000">
        <w:rPr>
          <w:rtl w:val="0"/>
        </w:rPr>
      </w:r>
    </w:p>
    <w:p w:rsidR="00000000" w:rsidDel="00000000" w:rsidP="00000000" w:rsidRDefault="00000000" w:rsidRPr="00000000" w14:paraId="0000042E">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6.6 Allied Health Access Under the GPCCMP</w:t>
      </w:r>
      <w:r w:rsidDel="00000000" w:rsidR="00000000" w:rsidRPr="00000000">
        <w:rPr>
          <w:rtl w:val="0"/>
        </w:rPr>
      </w:r>
    </w:p>
    <w:p w:rsidR="00000000" w:rsidDel="00000000" w:rsidP="00000000" w:rsidRDefault="00000000" w:rsidRPr="00000000" w14:paraId="0000042F">
      <w:pPr>
        <w:spacing w:after="80" w:before="80" w:lineRule="auto"/>
        <w:jc w:val="both"/>
        <w:rPr/>
      </w:pPr>
      <w:r w:rsidDel="00000000" w:rsidR="00000000" w:rsidRPr="00000000">
        <w:rPr>
          <w:rFonts w:ascii="Arial" w:cs="Arial" w:eastAsia="Arial" w:hAnsi="Arial"/>
          <w:sz w:val="22"/>
          <w:szCs w:val="22"/>
          <w:rtl w:val="0"/>
        </w:rPr>
        <w:t xml:space="preserve">The number and types of allied health services available are unchanged from the previous GPMP/TCA framework — only the administrative pathway has changed. A GPCCMP referral letter replaces the old TCA referral form.</w:t>
      </w:r>
      <w:r w:rsidDel="00000000" w:rsidR="00000000" w:rsidRPr="00000000">
        <w:rPr>
          <w:rtl w:val="0"/>
        </w:rPr>
      </w:r>
    </w:p>
    <w:p w:rsidR="00000000" w:rsidDel="00000000" w:rsidP="00000000" w:rsidRDefault="00000000" w:rsidRPr="00000000" w14:paraId="00000430">
      <w:pPr>
        <w:spacing w:after="4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200"/>
        <w:gridCol w:w="2160"/>
        <w:gridCol w:w="1"/>
        <w:tblGridChange w:id="0">
          <w:tblGrid>
            <w:gridCol w:w="2200"/>
            <w:gridCol w:w="2800"/>
            <w:gridCol w:w="2200"/>
            <w:gridCol w:w="21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1">
            <w:pPr>
              <w:rPr/>
            </w:pPr>
            <w:r w:rsidDel="00000000" w:rsidR="00000000" w:rsidRPr="00000000">
              <w:rPr>
                <w:rFonts w:ascii="Arial" w:cs="Arial" w:eastAsia="Arial" w:hAnsi="Arial"/>
                <w:b w:val="0"/>
                <w:bCs w:val="0"/>
                <w:color w:val="2c2c2a"/>
                <w:sz w:val="21"/>
                <w:szCs w:val="21"/>
                <w:rtl w:val="0"/>
              </w:rPr>
              <w:t xml:space="preserve">Allied Health 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2">
            <w:pPr>
              <w:rPr/>
            </w:pPr>
            <w:r w:rsidDel="00000000" w:rsidR="00000000" w:rsidRPr="00000000">
              <w:rPr>
                <w:rFonts w:ascii="Arial" w:cs="Arial" w:eastAsia="Arial" w:hAnsi="Arial"/>
                <w:b w:val="0"/>
                <w:bCs w:val="0"/>
                <w:color w:val="2c2c2a"/>
                <w:sz w:val="21"/>
                <w:szCs w:val="21"/>
                <w:rtl w:val="0"/>
              </w:rPr>
              <w:t xml:space="preserve">ADHD Indication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3">
            <w:pPr>
              <w:rPr/>
            </w:pPr>
            <w:r w:rsidDel="00000000" w:rsidR="00000000" w:rsidRPr="00000000">
              <w:rPr>
                <w:rFonts w:ascii="Arial" w:cs="Arial" w:eastAsia="Arial" w:hAnsi="Arial"/>
                <w:b w:val="0"/>
                <w:bCs w:val="0"/>
                <w:color w:val="2c2c2a"/>
                <w:sz w:val="21"/>
                <w:szCs w:val="21"/>
                <w:rtl w:val="0"/>
              </w:rPr>
              <w:t xml:space="preserve">Sessions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4">
            <w:pPr>
              <w:rPr/>
            </w:pPr>
            <w:r w:rsidDel="00000000" w:rsidR="00000000" w:rsidRPr="00000000">
              <w:rPr>
                <w:rFonts w:ascii="Arial" w:cs="Arial" w:eastAsia="Arial" w:hAnsi="Arial"/>
                <w:b w:val="0"/>
                <w:bCs w:val="0"/>
                <w:color w:val="2c2c2a"/>
                <w:sz w:val="21"/>
                <w:szCs w:val="21"/>
                <w:rtl w:val="0"/>
              </w:rPr>
              <w:t xml:space="preserve">Referral Requirements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5">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6">
            <w:pPr>
              <w:rPr/>
            </w:pPr>
            <w:r w:rsidDel="00000000" w:rsidR="00000000" w:rsidRPr="00000000">
              <w:rPr>
                <w:rFonts w:ascii="Arial" w:cs="Arial" w:eastAsia="Arial" w:hAnsi="Arial"/>
                <w:b w:val="0"/>
                <w:bCs w:val="0"/>
                <w:color w:val="2c2c2a"/>
                <w:sz w:val="21"/>
                <w:szCs w:val="21"/>
                <w:rtl w:val="0"/>
              </w:rPr>
              <w:t xml:space="preserve">Clinical psychologist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7">
            <w:pPr>
              <w:rPr/>
            </w:pPr>
            <w:r w:rsidDel="00000000" w:rsidR="00000000" w:rsidRPr="00000000">
              <w:rPr>
                <w:rFonts w:ascii="Arial" w:cs="Arial" w:eastAsia="Arial" w:hAnsi="Arial"/>
                <w:b w:val="0"/>
                <w:bCs w:val="0"/>
                <w:color w:val="2c2c2a"/>
                <w:sz w:val="21"/>
                <w:szCs w:val="21"/>
                <w:rtl w:val="0"/>
              </w:rPr>
              <w:t xml:space="preserve">CBT-ADHD; parent training; emotional regulation; RSD; comorbid anxiety/depression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8">
            <w:pPr>
              <w:rPr/>
            </w:pPr>
            <w:r w:rsidDel="00000000" w:rsidR="00000000" w:rsidRPr="00000000">
              <w:rPr>
                <w:rFonts w:ascii="Arial" w:cs="Arial" w:eastAsia="Arial" w:hAnsi="Arial"/>
                <w:b w:val="0"/>
                <w:bCs w:val="0"/>
                <w:color w:val="2c2c2a"/>
                <w:sz w:val="21"/>
                <w:szCs w:val="21"/>
                <w:rtl w:val="0"/>
              </w:rPr>
              <w:t xml:space="preserve">5 per calendar year under GPCCMP (plus up to 10 under MHCP — separate pathway)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9">
            <w:pPr>
              <w:rPr/>
            </w:pPr>
            <w:r w:rsidDel="00000000" w:rsidR="00000000" w:rsidRPr="00000000">
              <w:rPr>
                <w:rFonts w:ascii="Arial" w:cs="Arial" w:eastAsia="Arial" w:hAnsi="Arial"/>
                <w:b w:val="0"/>
                <w:bCs w:val="0"/>
                <w:color w:val="2c2c2a"/>
                <w:sz w:val="21"/>
                <w:szCs w:val="21"/>
                <w:rtl w:val="0"/>
              </w:rPr>
              <w:t xml:space="preserve">GPCCMP referral letter. No longer needs named provider — patient can choose provider. No two-provider minimum.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A">
            <w:pPr>
              <w:rPr/>
            </w:pPr>
            <w:r w:rsidDel="00000000" w:rsidR="00000000" w:rsidRPr="00000000">
              <w:rPr>
                <w:rFonts w:ascii="Arial" w:cs="Arial" w:eastAsia="Arial" w:hAnsi="Arial"/>
                <w:b w:val="0"/>
                <w:bCs w:val="0"/>
                <w:color w:val="2c2c2a"/>
                <w:sz w:val="21"/>
                <w:szCs w:val="21"/>
                <w:rtl w:val="0"/>
              </w:rPr>
              <w:t xml:space="preserve">Exercise physiologist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B">
            <w:pPr>
              <w:rPr/>
            </w:pPr>
            <w:r w:rsidDel="00000000" w:rsidR="00000000" w:rsidRPr="00000000">
              <w:rPr>
                <w:rFonts w:ascii="Arial" w:cs="Arial" w:eastAsia="Arial" w:hAnsi="Arial"/>
                <w:b w:val="0"/>
                <w:bCs w:val="0"/>
                <w:color w:val="2c2c2a"/>
                <w:sz w:val="21"/>
                <w:szCs w:val="21"/>
                <w:rtl w:val="0"/>
              </w:rPr>
              <w:t xml:space="preserve">Structured aerobic exercise prescription — particularly where comorbid physical health conditions present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C">
            <w:pPr>
              <w:rPr/>
            </w:pPr>
            <w:r w:rsidDel="00000000" w:rsidR="00000000" w:rsidRPr="00000000">
              <w:rPr>
                <w:rFonts w:ascii="Arial" w:cs="Arial" w:eastAsia="Arial" w:hAnsi="Arial"/>
                <w:b w:val="0"/>
                <w:bCs w:val="0"/>
                <w:color w:val="2c2c2a"/>
                <w:sz w:val="21"/>
                <w:szCs w:val="21"/>
                <w:rtl w:val="0"/>
              </w:rPr>
              <w:t xml:space="preserve">5 per calendar year under GPCCMP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D">
            <w:pPr>
              <w:rPr/>
            </w:pPr>
            <w:r w:rsidDel="00000000" w:rsidR="00000000" w:rsidRPr="00000000">
              <w:rPr>
                <w:rFonts w:ascii="Arial" w:cs="Arial" w:eastAsia="Arial" w:hAnsi="Arial"/>
                <w:b w:val="0"/>
                <w:bCs w:val="0"/>
                <w:color w:val="2c2c2a"/>
                <w:sz w:val="21"/>
                <w:szCs w:val="21"/>
                <w:rtl w:val="0"/>
              </w:rPr>
              <w:t xml:space="preserve">GPCCMP referral letter specifying ADHD and exercise prescription 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E">
            <w:pPr>
              <w:rPr/>
            </w:pPr>
            <w:r w:rsidDel="00000000" w:rsidR="00000000" w:rsidRPr="00000000">
              <w:rPr>
                <w:rFonts w:ascii="Arial" w:cs="Arial" w:eastAsia="Arial" w:hAnsi="Arial"/>
                <w:b w:val="0"/>
                <w:bCs w:val="0"/>
                <w:color w:val="2c2c2a"/>
                <w:sz w:val="21"/>
                <w:szCs w:val="21"/>
                <w:rtl w:val="0"/>
              </w:rPr>
              <w:t xml:space="preserve">Dietitian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3F">
            <w:pPr>
              <w:rPr/>
            </w:pPr>
            <w:r w:rsidDel="00000000" w:rsidR="00000000" w:rsidRPr="00000000">
              <w:rPr>
                <w:rFonts w:ascii="Arial" w:cs="Arial" w:eastAsia="Arial" w:hAnsi="Arial"/>
                <w:b w:val="0"/>
                <w:bCs w:val="0"/>
                <w:color w:val="2c2c2a"/>
                <w:sz w:val="21"/>
                <w:szCs w:val="21"/>
                <w:rtl w:val="0"/>
              </w:rPr>
              <w:t xml:space="preserve">Appetite management on stimulants; growth concerns in children; iron/omega-3 guidance; family nutrition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0">
            <w:pPr>
              <w:rPr/>
            </w:pPr>
            <w:r w:rsidDel="00000000" w:rsidR="00000000" w:rsidRPr="00000000">
              <w:rPr>
                <w:rFonts w:ascii="Arial" w:cs="Arial" w:eastAsia="Arial" w:hAnsi="Arial"/>
                <w:b w:val="0"/>
                <w:bCs w:val="0"/>
                <w:color w:val="2c2c2a"/>
                <w:sz w:val="21"/>
                <w:szCs w:val="21"/>
                <w:rtl w:val="0"/>
              </w:rPr>
              <w:t xml:space="preserve">5 per calendar year under GPCCMP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1">
            <w:pPr>
              <w:rPr/>
            </w:pPr>
            <w:r w:rsidDel="00000000" w:rsidR="00000000" w:rsidRPr="00000000">
              <w:rPr>
                <w:rFonts w:ascii="Arial" w:cs="Arial" w:eastAsia="Arial" w:hAnsi="Arial"/>
                <w:b w:val="0"/>
                <w:bCs w:val="0"/>
                <w:color w:val="2c2c2a"/>
                <w:sz w:val="21"/>
                <w:szCs w:val="21"/>
                <w:rtl w:val="0"/>
              </w:rPr>
              <w:t xml:space="preserve">GPCCMP referral letter. Specify: 'Nutritional management of appetite suppression on stimulant medication for ADHD.'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2">
            <w:pPr>
              <w:rPr/>
            </w:pPr>
            <w:r w:rsidDel="00000000" w:rsidR="00000000" w:rsidRPr="00000000">
              <w:rPr>
                <w:rFonts w:ascii="Arial" w:cs="Arial" w:eastAsia="Arial" w:hAnsi="Arial"/>
                <w:b w:val="0"/>
                <w:bCs w:val="0"/>
                <w:color w:val="2c2c2a"/>
                <w:sz w:val="21"/>
                <w:szCs w:val="21"/>
                <w:rtl w:val="0"/>
              </w:rPr>
              <w:t xml:space="preserve">Occupational therapist (paediatric)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3">
            <w:pPr>
              <w:rPr/>
            </w:pPr>
            <w:r w:rsidDel="00000000" w:rsidR="00000000" w:rsidRPr="00000000">
              <w:rPr>
                <w:rFonts w:ascii="Arial" w:cs="Arial" w:eastAsia="Arial" w:hAnsi="Arial"/>
                <w:b w:val="0"/>
                <w:bCs w:val="0"/>
                <w:color w:val="2c2c2a"/>
                <w:sz w:val="21"/>
                <w:szCs w:val="21"/>
                <w:rtl w:val="0"/>
              </w:rPr>
              <w:t xml:space="preserve">Fine motor delays; sensory processing; daily living skills; school participation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4">
            <w:pPr>
              <w:rPr/>
            </w:pPr>
            <w:r w:rsidDel="00000000" w:rsidR="00000000" w:rsidRPr="00000000">
              <w:rPr>
                <w:rFonts w:ascii="Arial" w:cs="Arial" w:eastAsia="Arial" w:hAnsi="Arial"/>
                <w:b w:val="0"/>
                <w:bCs w:val="0"/>
                <w:color w:val="2c2c2a"/>
                <w:sz w:val="21"/>
                <w:szCs w:val="21"/>
                <w:rtl w:val="0"/>
              </w:rPr>
              <w:t xml:space="preserve">5 per calendar year under GPCCMP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5">
            <w:pPr>
              <w:rPr/>
            </w:pPr>
            <w:r w:rsidDel="00000000" w:rsidR="00000000" w:rsidRPr="00000000">
              <w:rPr>
                <w:rFonts w:ascii="Arial" w:cs="Arial" w:eastAsia="Arial" w:hAnsi="Arial"/>
                <w:b w:val="0"/>
                <w:bCs w:val="0"/>
                <w:color w:val="2c2c2a"/>
                <w:sz w:val="21"/>
                <w:szCs w:val="21"/>
                <w:rtl w:val="0"/>
              </w:rPr>
              <w:t xml:space="preserve">GPCCMP referral letter specifying developmental/school function goals.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6">
            <w:pPr>
              <w:rPr/>
            </w:pPr>
            <w:r w:rsidDel="00000000" w:rsidR="00000000" w:rsidRPr="00000000">
              <w:rPr>
                <w:rFonts w:ascii="Arial" w:cs="Arial" w:eastAsia="Arial" w:hAnsi="Arial"/>
                <w:b w:val="0"/>
                <w:bCs w:val="0"/>
                <w:color w:val="2c2c2a"/>
                <w:sz w:val="21"/>
                <w:szCs w:val="21"/>
                <w:rtl w:val="0"/>
              </w:rPr>
              <w:t xml:space="preserve">Speech pathologist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7">
            <w:pPr>
              <w:rPr/>
            </w:pPr>
            <w:r w:rsidDel="00000000" w:rsidR="00000000" w:rsidRPr="00000000">
              <w:rPr>
                <w:rFonts w:ascii="Arial" w:cs="Arial" w:eastAsia="Arial" w:hAnsi="Arial"/>
                <w:b w:val="0"/>
                <w:bCs w:val="0"/>
                <w:color w:val="2c2c2a"/>
                <w:sz w:val="21"/>
                <w:szCs w:val="21"/>
                <w:rtl w:val="0"/>
              </w:rPr>
              <w:t xml:space="preserve">Language disorder comorbidity; literacy support; social communication in ASD+ADHD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8">
            <w:pPr>
              <w:rPr/>
            </w:pPr>
            <w:r w:rsidDel="00000000" w:rsidR="00000000" w:rsidRPr="00000000">
              <w:rPr>
                <w:rFonts w:ascii="Arial" w:cs="Arial" w:eastAsia="Arial" w:hAnsi="Arial"/>
                <w:b w:val="0"/>
                <w:bCs w:val="0"/>
                <w:color w:val="2c2c2a"/>
                <w:sz w:val="21"/>
                <w:szCs w:val="21"/>
                <w:rtl w:val="0"/>
              </w:rPr>
              <w:t xml:space="preserve">5 per calendar year under GPCCMP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9">
            <w:pPr>
              <w:rPr/>
            </w:pPr>
            <w:r w:rsidDel="00000000" w:rsidR="00000000" w:rsidRPr="00000000">
              <w:rPr>
                <w:rFonts w:ascii="Arial" w:cs="Arial" w:eastAsia="Arial" w:hAnsi="Arial"/>
                <w:b w:val="0"/>
                <w:bCs w:val="0"/>
                <w:color w:val="2c2c2a"/>
                <w:sz w:val="21"/>
                <w:szCs w:val="21"/>
                <w:rtl w:val="0"/>
              </w:rPr>
              <w:t xml:space="preserve">GPCCMP referral letter specifying language/literacy/communication goals.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A">
            <w:pPr>
              <w:rPr/>
            </w:pPr>
            <w:r w:rsidDel="00000000" w:rsidR="00000000" w:rsidRPr="00000000">
              <w:rPr>
                <w:rFonts w:ascii="Arial" w:cs="Arial" w:eastAsia="Arial" w:hAnsi="Arial"/>
                <w:b w:val="0"/>
                <w:bCs w:val="0"/>
                <w:color w:val="2c2c2a"/>
                <w:sz w:val="21"/>
                <w:szCs w:val="21"/>
                <w:rtl w:val="0"/>
              </w:rPr>
              <w:t xml:space="preserve">Social worker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B">
            <w:pPr>
              <w:rPr/>
            </w:pPr>
            <w:r w:rsidDel="00000000" w:rsidR="00000000" w:rsidRPr="00000000">
              <w:rPr>
                <w:rFonts w:ascii="Arial" w:cs="Arial" w:eastAsia="Arial" w:hAnsi="Arial"/>
                <w:b w:val="0"/>
                <w:bCs w:val="0"/>
                <w:color w:val="2c2c2a"/>
                <w:sz w:val="21"/>
                <w:szCs w:val="21"/>
                <w:rtl w:val="0"/>
              </w:rPr>
              <w:t xml:space="preserve">Psychosocial stressors; family support; NDIS navigation; child protection interface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C">
            <w:pPr>
              <w:rPr/>
            </w:pPr>
            <w:r w:rsidDel="00000000" w:rsidR="00000000" w:rsidRPr="00000000">
              <w:rPr>
                <w:rFonts w:ascii="Arial" w:cs="Arial" w:eastAsia="Arial" w:hAnsi="Arial"/>
                <w:b w:val="0"/>
                <w:bCs w:val="0"/>
                <w:color w:val="2c2c2a"/>
                <w:sz w:val="21"/>
                <w:szCs w:val="21"/>
                <w:rtl w:val="0"/>
              </w:rPr>
              <w:t xml:space="preserve">5 per calendar year under GPCCMP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D">
            <w:pPr>
              <w:rPr/>
            </w:pPr>
            <w:r w:rsidDel="00000000" w:rsidR="00000000" w:rsidRPr="00000000">
              <w:rPr>
                <w:rFonts w:ascii="Arial" w:cs="Arial" w:eastAsia="Arial" w:hAnsi="Arial"/>
                <w:b w:val="0"/>
                <w:bCs w:val="0"/>
                <w:color w:val="2c2c2a"/>
                <w:sz w:val="21"/>
                <w:szCs w:val="21"/>
                <w:rtl w:val="0"/>
              </w:rPr>
              <w:t xml:space="preserve">GPCCMP referral letter specifying social support goals.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E">
            <w:pPr>
              <w:rPr/>
            </w:pPr>
            <w:r w:rsidDel="00000000" w:rsidR="00000000" w:rsidRPr="00000000">
              <w:rPr>
                <w:rFonts w:ascii="Arial" w:cs="Arial" w:eastAsia="Arial" w:hAnsi="Arial"/>
                <w:b w:val="0"/>
                <w:bCs w:val="0"/>
                <w:color w:val="2c2c2a"/>
                <w:sz w:val="21"/>
                <w:szCs w:val="21"/>
                <w:rtl w:val="0"/>
              </w:rPr>
              <w:t xml:space="preserve">Practice nurse / ATSI Health Worker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4F">
            <w:pPr>
              <w:rPr/>
            </w:pPr>
            <w:r w:rsidDel="00000000" w:rsidR="00000000" w:rsidRPr="00000000">
              <w:rPr>
                <w:rFonts w:ascii="Arial" w:cs="Arial" w:eastAsia="Arial" w:hAnsi="Arial"/>
                <w:b w:val="0"/>
                <w:bCs w:val="0"/>
                <w:color w:val="2c2c2a"/>
                <w:sz w:val="21"/>
                <w:szCs w:val="21"/>
                <w:rtl w:val="0"/>
              </w:rPr>
              <w:t xml:space="preserve">Can assist GP or PMP to prepare or review a GPCCMP; may contribute to certain monitoring tasks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50">
            <w:pPr>
              <w:rPr/>
            </w:pPr>
            <w:r w:rsidDel="00000000" w:rsidR="00000000" w:rsidRPr="00000000">
              <w:rPr>
                <w:rFonts w:ascii="Arial" w:cs="Arial" w:eastAsia="Arial" w:hAnsi="Arial"/>
                <w:b w:val="0"/>
                <w:bCs w:val="0"/>
                <w:color w:val="2c2c2a"/>
                <w:sz w:val="21"/>
                <w:szCs w:val="21"/>
                <w:rtl w:val="0"/>
              </w:rPr>
              <w:t xml:space="preserve">N/A — GP billing item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51">
            <w:pPr>
              <w:rPr/>
            </w:pPr>
            <w:r w:rsidDel="00000000" w:rsidR="00000000" w:rsidRPr="00000000">
              <w:rPr>
                <w:rFonts w:ascii="Arial" w:cs="Arial" w:eastAsia="Arial" w:hAnsi="Arial"/>
                <w:b w:val="0"/>
                <w:bCs w:val="0"/>
                <w:color w:val="2c2c2a"/>
                <w:sz w:val="21"/>
                <w:szCs w:val="21"/>
                <w:rtl w:val="0"/>
              </w:rPr>
              <w:t xml:space="preserve">Document involvement of practice nurse or Aboriginal Health Worker in GPCCMP preparation/review.</w:t>
            </w:r>
            <w:r w:rsidDel="00000000" w:rsidR="00000000" w:rsidRPr="00000000">
              <w:rPr>
                <w:rtl w:val="0"/>
              </w:rPr>
            </w:r>
          </w:p>
        </w:tc>
      </w:tr>
    </w:tbl>
    <w:p w:rsidR="00000000" w:rsidDel="00000000" w:rsidP="00000000" w:rsidRDefault="00000000" w:rsidRPr="00000000" w14:paraId="00000452">
      <w:pPr>
        <w:spacing w:after="60" w:before="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8" w:val="single"/>
              <w:left w:color="854f0b" w:space="0" w:sz="8" w:val="single"/>
              <w:bottom w:color="854f0b" w:space="0" w:sz="8" w:val="single"/>
              <w:right w:color="854f0b" w:space="0" w:sz="8" w:val="single"/>
            </w:tcBorders>
            <w:shd w:fill="fff3cd" w:val="clear"/>
            <w:tcMar>
              <w:top w:w="100.0" w:type="dxa"/>
              <w:left w:w="200.0" w:type="dxa"/>
              <w:bottom w:w="40.0" w:type="dxa"/>
              <w:right w:w="200.0" w:type="dxa"/>
            </w:tcMar>
          </w:tcPr>
          <w:p w:rsidR="00000000" w:rsidDel="00000000" w:rsidP="00000000" w:rsidRDefault="00000000" w:rsidRPr="00000000" w14:paraId="00000453">
            <w:pPr>
              <w:spacing w:after="40" w:before="40" w:lineRule="auto"/>
              <w:rPr/>
            </w:pPr>
            <w:r w:rsidDel="00000000" w:rsidR="00000000" w:rsidRPr="00000000">
              <w:rPr>
                <w:rFonts w:ascii="Arial" w:cs="Arial" w:eastAsia="Arial" w:hAnsi="Arial"/>
                <w:b w:val="1"/>
                <w:bCs w:val="1"/>
                <w:color w:val="854f0b"/>
                <w:sz w:val="22"/>
                <w:szCs w:val="22"/>
                <w:rtl w:val="0"/>
              </w:rPr>
              <w:t xml:space="preserve">⚠️  Caution</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454">
            <w:pPr>
              <w:spacing w:after="40" w:before="40" w:lineRule="auto"/>
              <w:rPr/>
            </w:pPr>
            <w:r w:rsidDel="00000000" w:rsidR="00000000" w:rsidRPr="00000000">
              <w:rPr>
                <w:rFonts w:ascii="Arial" w:cs="Arial" w:eastAsia="Arial" w:hAnsi="Arial"/>
                <w:sz w:val="22"/>
                <w:szCs w:val="22"/>
                <w:rtl w:val="0"/>
              </w:rPr>
              <w:t xml:space="preserve">IMPORTANT — SESSION TRACKING UNDER GPCCMP: Under the new arrangements, referrals no longer need to specify the number of services or the name of the allied health provider. This means patients AND providers need to actively track the number of remaining sessions in the calendar year.</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455">
            <w:pPr>
              <w:spacing w:after="40" w:before="40" w:lineRule="auto"/>
              <w:rPr/>
            </w:pPr>
            <w:r w:rsidDel="00000000" w:rsidR="00000000" w:rsidRPr="00000000">
              <w:rPr>
                <w:rFonts w:ascii="Arial" w:cs="Arial" w:eastAsia="Arial" w:hAnsi="Arial"/>
                <w:sz w:val="22"/>
                <w:szCs w:val="22"/>
                <w:rtl w:val="0"/>
              </w:rPr>
              <w:t xml:space="preserve">Referrals under GPCCMP are valid for 18 months from the first session, unless otherwise stated. The time validity does not change the number of sessions available (still 5 per calendar year).</w:t>
            </w:r>
            <w:r w:rsidDel="00000000" w:rsidR="00000000" w:rsidRPr="00000000">
              <w:rPr>
                <w:rtl w:val="0"/>
              </w:rPr>
            </w:r>
          </w:p>
        </w:tc>
      </w:tr>
      <w:tr>
        <w:trPr>
          <w:cantSplit w:val="0"/>
          <w:tblHeader w:val="0"/>
        </w:trPr>
        <w:tc>
          <w:tcPr>
            <w:tcBorders>
              <w:top w:color="000000" w:space="0" w:sz="0" w:val="nil"/>
              <w:left w:color="854f0b" w:space="0" w:sz="8" w:val="single"/>
              <w:bottom w:color="000000" w:space="0" w:sz="0" w:val="nil"/>
              <w:right w:color="854f0b" w:space="0" w:sz="8" w:val="single"/>
            </w:tcBorders>
            <w:shd w:fill="fff3cd" w:val="clear"/>
            <w:tcMar>
              <w:top w:w="80.0" w:type="dxa"/>
              <w:left w:w="200.0" w:type="dxa"/>
              <w:bottom w:w="80.0" w:type="dxa"/>
              <w:right w:w="200.0" w:type="dxa"/>
            </w:tcMar>
          </w:tcPr>
          <w:p w:rsidR="00000000" w:rsidDel="00000000" w:rsidP="00000000" w:rsidRDefault="00000000" w:rsidRPr="00000000" w14:paraId="00000456">
            <w:pPr>
              <w:spacing w:after="40" w:before="40" w:lineRule="auto"/>
              <w:rPr/>
            </w:pPr>
            <w:r w:rsidDel="00000000" w:rsidR="00000000" w:rsidRPr="00000000">
              <w:rPr>
                <w:rFonts w:ascii="Arial" w:cs="Arial" w:eastAsia="Arial" w:hAnsi="Arial"/>
                <w:sz w:val="22"/>
                <w:szCs w:val="22"/>
                <w:rtl w:val="0"/>
              </w:rPr>
              <w:t xml:space="preserve">GPs should advise patients explicitly: 'You have 5 allied health sessions available this year under your care plan. Please track how many you have used with each provider. Your psychologist can also check session availability through HPOS.'</w:t>
            </w:r>
            <w:r w:rsidDel="00000000" w:rsidR="00000000" w:rsidRPr="00000000">
              <w:rPr>
                <w:rtl w:val="0"/>
              </w:rPr>
            </w:r>
          </w:p>
        </w:tc>
      </w:tr>
      <w:tr>
        <w:trPr>
          <w:cantSplit w:val="0"/>
          <w:tblHeader w:val="0"/>
        </w:trPr>
        <w:tc>
          <w:tcPr>
            <w:tcBorders>
              <w:top w:color="000000" w:space="0" w:sz="0" w:val="nil"/>
              <w:left w:color="854f0b" w:space="0" w:sz="8" w:val="single"/>
              <w:bottom w:color="854f0b" w:space="0" w:sz="8" w:val="single"/>
              <w:right w:color="854f0b" w:space="0" w:sz="8" w:val="single"/>
            </w:tcBorders>
            <w:shd w:fill="fff3cd" w:val="clear"/>
            <w:tcMar>
              <w:top w:w="60.0" w:type="dxa"/>
              <w:left w:w="200.0" w:type="dxa"/>
              <w:bottom w:w="60.0" w:type="dxa"/>
              <w:right w:w="200.0" w:type="dxa"/>
            </w:tcMar>
          </w:tcPr>
          <w:p w:rsidR="00000000" w:rsidDel="00000000" w:rsidP="00000000" w:rsidRDefault="00000000" w:rsidRPr="00000000" w14:paraId="00000457">
            <w:pPr>
              <w:spacing w:after="40" w:before="40" w:lineRule="auto"/>
              <w:rPr/>
            </w:pPr>
            <w:r w:rsidDel="00000000" w:rsidR="00000000" w:rsidRPr="00000000">
              <w:rPr>
                <w:rtl w:val="0"/>
              </w:rPr>
            </w:r>
          </w:p>
        </w:tc>
      </w:tr>
    </w:tbl>
    <w:p w:rsidR="00000000" w:rsidDel="00000000" w:rsidP="00000000" w:rsidRDefault="00000000" w:rsidRPr="00000000" w14:paraId="00000458">
      <w:pPr>
        <w:spacing w:after="80" w:before="80" w:lineRule="auto"/>
        <w:rPr/>
      </w:pPr>
      <w:r w:rsidDel="00000000" w:rsidR="00000000" w:rsidRPr="00000000">
        <w:rPr>
          <w:rtl w:val="0"/>
        </w:rPr>
      </w:r>
    </w:p>
    <w:p w:rsidR="00000000" w:rsidDel="00000000" w:rsidP="00000000" w:rsidRDefault="00000000" w:rsidRPr="00000000" w14:paraId="00000459">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6.7 MyMedicare and the GPCCMP</w:t>
      </w:r>
      <w:r w:rsidDel="00000000" w:rsidR="00000000" w:rsidRPr="00000000">
        <w:rPr>
          <w:rtl w:val="0"/>
        </w:rPr>
      </w:r>
    </w:p>
    <w:p w:rsidR="00000000" w:rsidDel="00000000" w:rsidP="00000000" w:rsidRDefault="00000000" w:rsidRPr="00000000" w14:paraId="0000045A">
      <w:pPr>
        <w:spacing w:after="80" w:before="80" w:lineRule="auto"/>
        <w:jc w:val="both"/>
        <w:rPr/>
      </w:pPr>
      <w:r w:rsidDel="00000000" w:rsidR="00000000" w:rsidRPr="00000000">
        <w:rPr>
          <w:rFonts w:ascii="Arial" w:cs="Arial" w:eastAsia="Arial" w:hAnsi="Arial"/>
          <w:sz w:val="22"/>
          <w:szCs w:val="22"/>
          <w:rtl w:val="0"/>
        </w:rPr>
        <w:t xml:space="preserve">From 1 July 2025, the GPCCMP is linked to MyMedicare patient registration. GPs should understand how this affects ADHD patients in their practice.</w:t>
      </w:r>
      <w:r w:rsidDel="00000000" w:rsidR="00000000" w:rsidRPr="00000000">
        <w:rPr>
          <w:rtl w:val="0"/>
        </w:rPr>
      </w:r>
    </w:p>
    <w:p w:rsidR="00000000" w:rsidDel="00000000" w:rsidP="00000000" w:rsidRDefault="00000000" w:rsidRPr="00000000" w14:paraId="0000045B">
      <w:pPr>
        <w:spacing w:after="40" w:before="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gridCol w:w="1"/>
        <w:tblGridChange w:id="0">
          <w:tblGrid>
            <w:gridCol w:w="2800"/>
            <w:gridCol w:w="2800"/>
            <w:gridCol w:w="37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5C">
            <w:pPr>
              <w:rPr/>
            </w:pPr>
            <w:r w:rsidDel="00000000" w:rsidR="00000000" w:rsidRPr="00000000">
              <w:rPr>
                <w:rFonts w:ascii="Arial" w:cs="Arial" w:eastAsia="Arial" w:hAnsi="Arial"/>
                <w:b w:val="0"/>
                <w:bCs w:val="0"/>
                <w:color w:val="2c2c2a"/>
                <w:sz w:val="21"/>
                <w:szCs w:val="21"/>
                <w:rtl w:val="0"/>
              </w:rPr>
              <w:t xml:space="preserve">MyMedicare Scenario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5D">
            <w:pPr>
              <w:rPr/>
            </w:pPr>
            <w:r w:rsidDel="00000000" w:rsidR="00000000" w:rsidRPr="00000000">
              <w:rPr>
                <w:rFonts w:ascii="Arial" w:cs="Arial" w:eastAsia="Arial" w:hAnsi="Arial"/>
                <w:b w:val="0"/>
                <w:bCs w:val="0"/>
                <w:color w:val="2c2c2a"/>
                <w:sz w:val="21"/>
                <w:szCs w:val="21"/>
                <w:rtl w:val="0"/>
              </w:rPr>
              <w:t xml:space="preserve">Clinical Implication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5E">
            <w:pPr>
              <w:rPr/>
            </w:pPr>
            <w:r w:rsidDel="00000000" w:rsidR="00000000" w:rsidRPr="00000000">
              <w:rPr>
                <w:rFonts w:ascii="Arial" w:cs="Arial" w:eastAsia="Arial" w:hAnsi="Arial"/>
                <w:b w:val="0"/>
                <w:bCs w:val="0"/>
                <w:color w:val="2c2c2a"/>
                <w:sz w:val="21"/>
                <w:szCs w:val="21"/>
                <w:rtl w:val="0"/>
              </w:rPr>
              <w:t xml:space="preserve">GP 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5F">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0">
            <w:pPr>
              <w:rPr/>
            </w:pPr>
            <w:r w:rsidDel="00000000" w:rsidR="00000000" w:rsidRPr="00000000">
              <w:rPr>
                <w:rFonts w:ascii="Arial" w:cs="Arial" w:eastAsia="Arial" w:hAnsi="Arial"/>
                <w:b w:val="0"/>
                <w:bCs w:val="0"/>
                <w:color w:val="2c2c2a"/>
                <w:sz w:val="21"/>
                <w:szCs w:val="21"/>
                <w:rtl w:val="0"/>
              </w:rPr>
              <w:t xml:space="preserve">Patient registered with your practice in MyMedicare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1">
            <w:pPr>
              <w:rPr/>
            </w:pPr>
            <w:r w:rsidDel="00000000" w:rsidR="00000000" w:rsidRPr="00000000">
              <w:rPr>
                <w:rFonts w:ascii="Arial" w:cs="Arial" w:eastAsia="Arial" w:hAnsi="Arial"/>
                <w:b w:val="0"/>
                <w:bCs w:val="0"/>
                <w:color w:val="2c2c2a"/>
                <w:sz w:val="21"/>
                <w:szCs w:val="21"/>
                <w:rtl w:val="0"/>
              </w:rPr>
              <w:t xml:space="preserve">Patient must access their GPCCMP items through your practice — you are their registered GP for care planning purposes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2">
            <w:pPr>
              <w:rPr/>
            </w:pPr>
            <w:r w:rsidDel="00000000" w:rsidR="00000000" w:rsidRPr="00000000">
              <w:rPr>
                <w:rFonts w:ascii="Arial" w:cs="Arial" w:eastAsia="Arial" w:hAnsi="Arial"/>
                <w:b w:val="0"/>
                <w:bCs w:val="0"/>
                <w:color w:val="2c2c2a"/>
                <w:sz w:val="21"/>
                <w:szCs w:val="21"/>
                <w:rtl w:val="0"/>
              </w:rPr>
              <w:t xml:space="preserve">Prepare GPCCMP at your practice. Bill Item 965. Patient cannot access GPCCMP at another practice.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3">
            <w:pPr>
              <w:rPr/>
            </w:pPr>
            <w:r w:rsidDel="00000000" w:rsidR="00000000" w:rsidRPr="00000000">
              <w:rPr>
                <w:rFonts w:ascii="Arial" w:cs="Arial" w:eastAsia="Arial" w:hAnsi="Arial"/>
                <w:b w:val="0"/>
                <w:bCs w:val="0"/>
                <w:color w:val="2c2c2a"/>
                <w:sz w:val="21"/>
                <w:szCs w:val="21"/>
                <w:rtl w:val="0"/>
              </w:rPr>
              <w:t xml:space="preserve">Patient NOT registered with MyMedicare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4">
            <w:pPr>
              <w:rPr/>
            </w:pPr>
            <w:r w:rsidDel="00000000" w:rsidR="00000000" w:rsidRPr="00000000">
              <w:rPr>
                <w:rFonts w:ascii="Arial" w:cs="Arial" w:eastAsia="Arial" w:hAnsi="Arial"/>
                <w:b w:val="0"/>
                <w:bCs w:val="0"/>
                <w:color w:val="2c2c2a"/>
                <w:sz w:val="21"/>
                <w:szCs w:val="21"/>
                <w:rtl w:val="0"/>
              </w:rPr>
              <w:t xml:space="preserve">Patient can access GPCCMP through their 'usual GP' — no registration required under the original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5">
            <w:pPr>
              <w:rPr/>
            </w:pPr>
            <w:r w:rsidDel="00000000" w:rsidR="00000000" w:rsidRPr="00000000">
              <w:rPr>
                <w:rFonts w:ascii="Arial" w:cs="Arial" w:eastAsia="Arial" w:hAnsi="Arial"/>
                <w:b w:val="0"/>
                <w:bCs w:val="0"/>
                <w:color w:val="2c2c2a"/>
                <w:sz w:val="21"/>
                <w:szCs w:val="21"/>
                <w:rtl w:val="0"/>
              </w:rPr>
              <w:t xml:space="preserve">Prepare GPCCMP as usual. Encourage MyMedicare registration for future continuity.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6">
            <w:pPr>
              <w:rPr/>
            </w:pPr>
            <w:r w:rsidDel="00000000" w:rsidR="00000000" w:rsidRPr="00000000">
              <w:rPr>
                <w:rFonts w:ascii="Arial" w:cs="Arial" w:eastAsia="Arial" w:hAnsi="Arial"/>
                <w:b w:val="0"/>
                <w:bCs w:val="0"/>
                <w:color w:val="2c2c2a"/>
                <w:sz w:val="21"/>
                <w:szCs w:val="21"/>
                <w:rtl w:val="0"/>
              </w:rPr>
              <w:t xml:space="preserve">Patient registered at a different practice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7">
            <w:pPr>
              <w:rPr/>
            </w:pPr>
            <w:r w:rsidDel="00000000" w:rsidR="00000000" w:rsidRPr="00000000">
              <w:rPr>
                <w:rFonts w:ascii="Arial" w:cs="Arial" w:eastAsia="Arial" w:hAnsi="Arial"/>
                <w:b w:val="0"/>
                <w:bCs w:val="0"/>
                <w:color w:val="2c2c2a"/>
                <w:sz w:val="21"/>
                <w:szCs w:val="21"/>
                <w:rtl w:val="0"/>
              </w:rPr>
              <w:t xml:space="preserve">You cannot bill 965/967 for a patient registered at another practice under MyMedicare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8">
            <w:pPr>
              <w:rPr/>
            </w:pPr>
            <w:r w:rsidDel="00000000" w:rsidR="00000000" w:rsidRPr="00000000">
              <w:rPr>
                <w:rFonts w:ascii="Arial" w:cs="Arial" w:eastAsia="Arial" w:hAnsi="Arial"/>
                <w:b w:val="0"/>
                <w:bCs w:val="0"/>
                <w:color w:val="2c2c2a"/>
                <w:sz w:val="21"/>
                <w:szCs w:val="21"/>
                <w:rtl w:val="0"/>
              </w:rPr>
              <w:t xml:space="preserve">Advise patient to access GPCCMP at their registered practice, OR assist them to re-register at your practice if you are their primary GP.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9">
            <w:pPr>
              <w:rPr/>
            </w:pPr>
            <w:r w:rsidDel="00000000" w:rsidR="00000000" w:rsidRPr="00000000">
              <w:rPr>
                <w:rFonts w:ascii="Arial" w:cs="Arial" w:eastAsia="Arial" w:hAnsi="Arial"/>
                <w:b w:val="0"/>
                <w:bCs w:val="0"/>
                <w:color w:val="2c2c2a"/>
                <w:sz w:val="21"/>
                <w:szCs w:val="21"/>
                <w:rtl w:val="0"/>
              </w:rPr>
              <w:t xml:space="preserve">Patient with existing GPMP/TCA (pre-1 July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A">
            <w:pPr>
              <w:rPr/>
            </w:pPr>
            <w:r w:rsidDel="00000000" w:rsidR="00000000" w:rsidRPr="00000000">
              <w:rPr>
                <w:rFonts w:ascii="Arial" w:cs="Arial" w:eastAsia="Arial" w:hAnsi="Arial"/>
                <w:b w:val="0"/>
                <w:bCs w:val="0"/>
                <w:color w:val="2c2c2a"/>
                <w:sz w:val="21"/>
                <w:szCs w:val="21"/>
                <w:rtl w:val="0"/>
              </w:rPr>
              <w:t xml:space="preserve">No immediate action required — existing plans remain valid until 30 June 2027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6B">
            <w:pPr>
              <w:rPr/>
            </w:pPr>
            <w:r w:rsidDel="00000000" w:rsidR="00000000" w:rsidRPr="00000000">
              <w:rPr>
                <w:rFonts w:ascii="Arial" w:cs="Arial" w:eastAsia="Arial" w:hAnsi="Arial"/>
                <w:b w:val="0"/>
                <w:bCs w:val="0"/>
                <w:color w:val="2c2c2a"/>
                <w:sz w:val="21"/>
                <w:szCs w:val="21"/>
                <w:rtl w:val="0"/>
              </w:rPr>
              <w:t xml:space="preserve">When the patient next requires a review or new plan: prepare a GPCCMP (Item 965) to transition them to the new framework.</w:t>
            </w:r>
            <w:r w:rsidDel="00000000" w:rsidR="00000000" w:rsidRPr="00000000">
              <w:rPr>
                <w:rtl w:val="0"/>
              </w:rPr>
            </w:r>
          </w:p>
        </w:tc>
      </w:tr>
    </w:tbl>
    <w:p w:rsidR="00000000" w:rsidDel="00000000" w:rsidP="00000000" w:rsidRDefault="00000000" w:rsidRPr="00000000" w14:paraId="0000046C">
      <w:pPr>
        <w:spacing w:after="80" w:before="80" w:lineRule="auto"/>
        <w:rPr/>
      </w:pPr>
      <w:r w:rsidDel="00000000" w:rsidR="00000000" w:rsidRPr="00000000">
        <w:rPr>
          <w:rtl w:val="0"/>
        </w:rPr>
      </w:r>
    </w:p>
    <w:p w:rsidR="00000000" w:rsidDel="00000000" w:rsidP="00000000" w:rsidRDefault="00000000" w:rsidRPr="00000000" w14:paraId="0000046D">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6.8 The GP as Longitudinal ADHD Care Coordinator</w:t>
      </w:r>
      <w:r w:rsidDel="00000000" w:rsidR="00000000" w:rsidRPr="00000000">
        <w:rPr>
          <w:rtl w:val="0"/>
        </w:rPr>
      </w:r>
    </w:p>
    <w:p w:rsidR="00000000" w:rsidDel="00000000" w:rsidP="00000000" w:rsidRDefault="00000000" w:rsidRPr="00000000" w14:paraId="0000046E">
      <w:pPr>
        <w:spacing w:after="80" w:before="80" w:lineRule="auto"/>
        <w:jc w:val="both"/>
        <w:rPr/>
      </w:pPr>
      <w:r w:rsidDel="00000000" w:rsidR="00000000" w:rsidRPr="00000000">
        <w:rPr>
          <w:rFonts w:ascii="Arial" w:cs="Arial" w:eastAsia="Arial" w:hAnsi="Arial"/>
          <w:sz w:val="22"/>
          <w:szCs w:val="22"/>
          <w:rtl w:val="0"/>
        </w:rPr>
        <w:t xml:space="preserve">AADPA CPP 3.1.3: 'When there are multiple clinicians and/or educators involved, clinicians should suggest that a care coordinator is appointed.' In most cases, the GP is the ideal care coordinator — they are the most consistent clinician across the patient's lifespan, they hold the full medical record, and they are accessible.</w:t>
      </w:r>
      <w:r w:rsidDel="00000000" w:rsidR="00000000" w:rsidRPr="00000000">
        <w:rPr>
          <w:rtl w:val="0"/>
        </w:rPr>
      </w:r>
    </w:p>
    <w:p w:rsidR="00000000" w:rsidDel="00000000" w:rsidP="00000000" w:rsidRDefault="00000000" w:rsidRPr="00000000" w14:paraId="0000046F">
      <w:pPr>
        <w:spacing w:after="6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6b" w:space="0" w:sz="8" w:val="single"/>
              <w:left w:color="1b3a6b" w:space="0" w:sz="8" w:val="single"/>
              <w:bottom w:color="1b3a6b" w:space="0" w:sz="8" w:val="single"/>
              <w:right w:color="1b3a6b" w:space="0" w:sz="8" w:val="single"/>
            </w:tcBorders>
            <w:shd w:fill="d6e4f0" w:val="clear"/>
            <w:tcMar>
              <w:top w:w="100.0" w:type="dxa"/>
              <w:left w:w="200.0" w:type="dxa"/>
              <w:bottom w:w="40.0" w:type="dxa"/>
              <w:right w:w="200.0" w:type="dxa"/>
            </w:tcMar>
          </w:tcPr>
          <w:p w:rsidR="00000000" w:rsidDel="00000000" w:rsidP="00000000" w:rsidRDefault="00000000" w:rsidRPr="00000000" w14:paraId="00000470">
            <w:pPr>
              <w:spacing w:after="40" w:before="40" w:lineRule="auto"/>
              <w:rPr/>
            </w:pPr>
            <w:r w:rsidDel="00000000" w:rsidR="00000000" w:rsidRPr="00000000">
              <w:rPr>
                <w:rFonts w:ascii="Arial" w:cs="Arial" w:eastAsia="Arial" w:hAnsi="Arial"/>
                <w:b w:val="1"/>
                <w:bCs w:val="1"/>
                <w:color w:val="1b3a6b"/>
                <w:sz w:val="22"/>
                <w:szCs w:val="22"/>
                <w:rtl w:val="0"/>
              </w:rPr>
              <w:t xml:space="preserve">💡  Key Concept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1">
            <w:pPr>
              <w:spacing w:after="40" w:before="40" w:lineRule="auto"/>
              <w:rPr/>
            </w:pPr>
            <w:r w:rsidDel="00000000" w:rsidR="00000000" w:rsidRPr="00000000">
              <w:rPr>
                <w:rFonts w:ascii="Arial" w:cs="Arial" w:eastAsia="Arial" w:hAnsi="Arial"/>
                <w:sz w:val="22"/>
                <w:szCs w:val="22"/>
                <w:rtl w:val="0"/>
              </w:rPr>
              <w:t xml:space="preserve">THE GP'S UNIQUE POSITION IN LONGITUDINAL ADHD CARE: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2">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3">
            <w:pPr>
              <w:spacing w:after="40" w:before="40" w:lineRule="auto"/>
              <w:rPr/>
            </w:pPr>
            <w:r w:rsidDel="00000000" w:rsidR="00000000" w:rsidRPr="00000000">
              <w:rPr>
                <w:rFonts w:ascii="Arial" w:cs="Arial" w:eastAsia="Arial" w:hAnsi="Arial"/>
                <w:sz w:val="22"/>
                <w:szCs w:val="22"/>
                <w:rtl w:val="0"/>
              </w:rPr>
              <w:t xml:space="preserve">The GP is often the only clinician who sees the ADHD patient across multiple life stages — childhood, adolescence, adulthood, pregnancy, ageing.</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4">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5">
            <w:pPr>
              <w:spacing w:after="40" w:before="40" w:lineRule="auto"/>
              <w:rPr/>
            </w:pPr>
            <w:r w:rsidDel="00000000" w:rsidR="00000000" w:rsidRPr="00000000">
              <w:rPr>
                <w:rFonts w:ascii="Arial" w:cs="Arial" w:eastAsia="Arial" w:hAnsi="Arial"/>
                <w:sz w:val="22"/>
                <w:szCs w:val="22"/>
                <w:rtl w:val="0"/>
              </w:rPr>
              <w:t xml:space="preserve">The GP is the only clinician who:</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6">
            <w:pPr>
              <w:spacing w:after="40" w:before="40" w:lineRule="auto"/>
              <w:rPr/>
            </w:pPr>
            <w:r w:rsidDel="00000000" w:rsidR="00000000" w:rsidRPr="00000000">
              <w:rPr>
                <w:rFonts w:ascii="Arial" w:cs="Arial" w:eastAsia="Arial" w:hAnsi="Arial"/>
                <w:sz w:val="22"/>
                <w:szCs w:val="22"/>
                <w:rtl w:val="0"/>
              </w:rPr>
              <w:t xml:space="preserve">  • Holds the longitudinal record across all providers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7">
            <w:pPr>
              <w:spacing w:after="40" w:before="40" w:lineRule="auto"/>
              <w:rPr/>
            </w:pPr>
            <w:r w:rsidDel="00000000" w:rsidR="00000000" w:rsidRPr="00000000">
              <w:rPr>
                <w:rFonts w:ascii="Arial" w:cs="Arial" w:eastAsia="Arial" w:hAnsi="Arial"/>
                <w:sz w:val="22"/>
                <w:szCs w:val="22"/>
                <w:rtl w:val="0"/>
              </w:rPr>
              <w:t xml:space="preserve">  • Can prescribe and manage Schedule 8 medications under NSW endorsement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8">
            <w:pPr>
              <w:spacing w:after="40" w:before="40" w:lineRule="auto"/>
              <w:rPr/>
            </w:pPr>
            <w:r w:rsidDel="00000000" w:rsidR="00000000" w:rsidRPr="00000000">
              <w:rPr>
                <w:rFonts w:ascii="Arial" w:cs="Arial" w:eastAsia="Arial" w:hAnsi="Arial"/>
                <w:sz w:val="22"/>
                <w:szCs w:val="22"/>
                <w:rtl w:val="0"/>
              </w:rPr>
              <w:t xml:space="preserve">  • Sees the patient for routine health matters — providing opportunities to monitor ADHD at every contact</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9">
            <w:pPr>
              <w:spacing w:after="40" w:before="40" w:lineRule="auto"/>
              <w:rPr/>
            </w:pPr>
            <w:r w:rsidDel="00000000" w:rsidR="00000000" w:rsidRPr="00000000">
              <w:rPr>
                <w:rFonts w:ascii="Arial" w:cs="Arial" w:eastAsia="Arial" w:hAnsi="Arial"/>
                <w:sz w:val="22"/>
                <w:szCs w:val="22"/>
                <w:rtl w:val="0"/>
              </w:rPr>
              <w:t xml:space="preserve">  • Can communicate across all other providers — school, psychologist, paediatrician, psychiatrist, workplace</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A">
            <w:pPr>
              <w:spacing w:after="40" w:before="40" w:lineRule="auto"/>
              <w:rPr/>
            </w:pPr>
            <w:r w:rsidDel="00000000" w:rsidR="00000000" w:rsidRPr="00000000">
              <w:rPr>
                <w:rFonts w:ascii="Arial" w:cs="Arial" w:eastAsia="Arial" w:hAnsi="Arial"/>
                <w:sz w:val="22"/>
                <w:szCs w:val="22"/>
                <w:rtl w:val="0"/>
              </w:rPr>
              <w:t xml:space="preserve">  • Coordinates the GPCCMP — the structured care planning framework — bringing all services together</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B">
            <w:pPr>
              <w:spacing w:after="40" w:before="40" w:lineRule="auto"/>
              <w:rPr/>
            </w:pPr>
            <w:r w:rsidDel="00000000" w:rsidR="00000000" w:rsidRPr="00000000">
              <w:rPr>
                <w:rFonts w:ascii="Arial" w:cs="Arial" w:eastAsia="Arial" w:hAnsi="Arial"/>
                <w:sz w:val="22"/>
                <w:szCs w:val="22"/>
                <w:rtl w:val="0"/>
              </w:rPr>
              <w:t xml:space="preserve">  • Is most likely to be present when the patient is in crisis</w:t>
            </w: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C">
            <w:pPr>
              <w:spacing w:after="40" w:before="40" w:lineRule="auto"/>
              <w:rPr/>
            </w:pPr>
            <w:r w:rsidDel="00000000" w:rsidR="00000000" w:rsidRPr="00000000">
              <w:rPr>
                <w:rtl w:val="0"/>
              </w:rPr>
            </w:r>
          </w:p>
        </w:tc>
      </w:tr>
      <w:tr>
        <w:trPr>
          <w:cantSplit w:val="0"/>
          <w:tblHeader w:val="0"/>
        </w:trPr>
        <w:tc>
          <w:tcPr>
            <w:tcBorders>
              <w:top w:color="000000" w:space="0" w:sz="0" w:val="nil"/>
              <w:left w:color="1b3a6b" w:space="0" w:sz="8" w:val="single"/>
              <w:bottom w:color="000000" w:space="0" w:sz="0" w:val="nil"/>
              <w:right w:color="1b3a6b" w:space="0" w:sz="8" w:val="single"/>
            </w:tcBorders>
            <w:shd w:fill="d6e4f0" w:val="clear"/>
            <w:tcMar>
              <w:top w:w="80.0" w:type="dxa"/>
              <w:left w:w="200.0" w:type="dxa"/>
              <w:bottom w:w="80.0" w:type="dxa"/>
              <w:right w:w="200.0" w:type="dxa"/>
            </w:tcMar>
          </w:tcPr>
          <w:p w:rsidR="00000000" w:rsidDel="00000000" w:rsidP="00000000" w:rsidRDefault="00000000" w:rsidRPr="00000000" w14:paraId="0000047D">
            <w:pPr>
              <w:spacing w:after="40" w:before="40" w:lineRule="auto"/>
              <w:rPr/>
            </w:pPr>
            <w:r w:rsidDel="00000000" w:rsidR="00000000" w:rsidRPr="00000000">
              <w:rPr>
                <w:rFonts w:ascii="Arial" w:cs="Arial" w:eastAsia="Arial" w:hAnsi="Arial"/>
                <w:sz w:val="22"/>
                <w:szCs w:val="22"/>
                <w:rtl w:val="0"/>
              </w:rPr>
              <w:t xml:space="preserve">Longitudinal ADHD care is not just annual medication review. It is a therapeutic relationship that evolves as the patient's life evolves — and the GP is its anchor.</w:t>
            </w:r>
            <w:r w:rsidDel="00000000" w:rsidR="00000000" w:rsidRPr="00000000">
              <w:rPr>
                <w:rtl w:val="0"/>
              </w:rPr>
            </w:r>
          </w:p>
        </w:tc>
      </w:tr>
      <w:tr>
        <w:trPr>
          <w:cantSplit w:val="0"/>
          <w:tblHeader w:val="0"/>
        </w:trPr>
        <w:tc>
          <w:tcPr>
            <w:tcBorders>
              <w:top w:color="000000" w:space="0" w:sz="0" w:val="nil"/>
              <w:left w:color="1b3a6b" w:space="0" w:sz="8" w:val="single"/>
              <w:bottom w:color="1b3a6b" w:space="0" w:sz="8" w:val="single"/>
              <w:right w:color="1b3a6b" w:space="0" w:sz="8" w:val="single"/>
            </w:tcBorders>
            <w:shd w:fill="d6e4f0" w:val="clear"/>
            <w:tcMar>
              <w:top w:w="60.0" w:type="dxa"/>
              <w:left w:w="200.0" w:type="dxa"/>
              <w:bottom w:w="60.0" w:type="dxa"/>
              <w:right w:w="200.0" w:type="dxa"/>
            </w:tcMar>
          </w:tcPr>
          <w:p w:rsidR="00000000" w:rsidDel="00000000" w:rsidP="00000000" w:rsidRDefault="00000000" w:rsidRPr="00000000" w14:paraId="0000047E">
            <w:pPr>
              <w:spacing w:after="40" w:before="40" w:lineRule="auto"/>
              <w:rPr/>
            </w:pPr>
            <w:r w:rsidDel="00000000" w:rsidR="00000000" w:rsidRPr="00000000">
              <w:rPr>
                <w:rtl w:val="0"/>
              </w:rPr>
            </w:r>
          </w:p>
        </w:tc>
      </w:tr>
    </w:tbl>
    <w:p w:rsidR="00000000" w:rsidDel="00000000" w:rsidP="00000000" w:rsidRDefault="00000000" w:rsidRPr="00000000" w14:paraId="0000047F">
      <w:pPr>
        <w:spacing w:after="80" w:before="80" w:lineRule="auto"/>
        <w:rPr/>
      </w:pPr>
      <w:r w:rsidDel="00000000" w:rsidR="00000000" w:rsidRPr="00000000">
        <w:rPr>
          <w:rtl w:val="0"/>
        </w:rPr>
      </w:r>
    </w:p>
    <w:p w:rsidR="00000000" w:rsidDel="00000000" w:rsidP="00000000" w:rsidRDefault="00000000" w:rsidRPr="00000000" w14:paraId="00000480">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6.9 The Longitudinal Review Schedule — Integrating GPCCMP Reviews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1800"/>
        <w:gridCol w:w="3360"/>
        <w:gridCol w:w="1"/>
        <w:tblGridChange w:id="0">
          <w:tblGrid>
            <w:gridCol w:w="1600"/>
            <w:gridCol w:w="2600"/>
            <w:gridCol w:w="1800"/>
            <w:gridCol w:w="33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1">
            <w:pPr>
              <w:rPr/>
            </w:pPr>
            <w:r w:rsidDel="00000000" w:rsidR="00000000" w:rsidRPr="00000000">
              <w:rPr>
                <w:rFonts w:ascii="Arial" w:cs="Arial" w:eastAsia="Arial" w:hAnsi="Arial"/>
                <w:b w:val="0"/>
                <w:bCs w:val="0"/>
                <w:color w:val="2c2c2a"/>
                <w:sz w:val="21"/>
                <w:szCs w:val="21"/>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2">
            <w:pPr>
              <w:rPr/>
            </w:pPr>
            <w:r w:rsidDel="00000000" w:rsidR="00000000" w:rsidRPr="00000000">
              <w:rPr>
                <w:rFonts w:ascii="Arial" w:cs="Arial" w:eastAsia="Arial" w:hAnsi="Arial"/>
                <w:b w:val="0"/>
                <w:bCs w:val="0"/>
                <w:color w:val="2c2c2a"/>
                <w:sz w:val="21"/>
                <w:szCs w:val="21"/>
                <w:rtl w:val="0"/>
              </w:rPr>
              <w:t xml:space="preserve">GP 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3">
            <w:pPr>
              <w:rPr/>
            </w:pPr>
            <w:r w:rsidDel="00000000" w:rsidR="00000000" w:rsidRPr="00000000">
              <w:rPr>
                <w:rFonts w:ascii="Arial" w:cs="Arial" w:eastAsia="Arial" w:hAnsi="Arial"/>
                <w:b w:val="0"/>
                <w:bCs w:val="0"/>
                <w:color w:val="2c2c2a"/>
                <w:sz w:val="21"/>
                <w:szCs w:val="21"/>
                <w:rtl w:val="0"/>
              </w:rPr>
              <w:t xml:space="preserve">MBS Item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4">
            <w:pPr>
              <w:rPr/>
            </w:pPr>
            <w:r w:rsidDel="00000000" w:rsidR="00000000" w:rsidRPr="00000000">
              <w:rPr>
                <w:rFonts w:ascii="Arial" w:cs="Arial" w:eastAsia="Arial" w:hAnsi="Arial"/>
                <w:b w:val="0"/>
                <w:bCs w:val="0"/>
                <w:color w:val="2c2c2a"/>
                <w:sz w:val="21"/>
                <w:szCs w:val="21"/>
                <w:rtl w:val="0"/>
              </w:rPr>
              <w:t xml:space="preserve">Consultation Focus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5">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6">
            <w:pPr>
              <w:rPr/>
            </w:pPr>
            <w:r w:rsidDel="00000000" w:rsidR="00000000" w:rsidRPr="00000000">
              <w:rPr>
                <w:rFonts w:ascii="Arial" w:cs="Arial" w:eastAsia="Arial" w:hAnsi="Arial"/>
                <w:b w:val="0"/>
                <w:bCs w:val="0"/>
                <w:color w:val="2c2c2a"/>
                <w:sz w:val="21"/>
                <w:szCs w:val="21"/>
                <w:rtl w:val="0"/>
              </w:rPr>
              <w:t xml:space="preserve">Diagnosis and initiation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7">
            <w:pPr>
              <w:rPr/>
            </w:pPr>
            <w:r w:rsidDel="00000000" w:rsidR="00000000" w:rsidRPr="00000000">
              <w:rPr>
                <w:rFonts w:ascii="Arial" w:cs="Arial" w:eastAsia="Arial" w:hAnsi="Arial"/>
                <w:b w:val="0"/>
                <w:bCs w:val="0"/>
                <w:color w:val="2c2c2a"/>
                <w:sz w:val="21"/>
                <w:szCs w:val="21"/>
                <w:rtl w:val="0"/>
              </w:rPr>
              <w:t xml:space="preserve">Full assessment; diagnostic formulation; medication initiation; psychoeducation; GPCCMP preparation; MHCP; school/work letter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8">
            <w:pPr>
              <w:rPr/>
            </w:pPr>
            <w:r w:rsidDel="00000000" w:rsidR="00000000" w:rsidRPr="00000000">
              <w:rPr>
                <w:rFonts w:ascii="Arial" w:cs="Arial" w:eastAsia="Arial" w:hAnsi="Arial"/>
                <w:b w:val="0"/>
                <w:bCs w:val="0"/>
                <w:color w:val="2c2c2a"/>
                <w:sz w:val="21"/>
                <w:szCs w:val="21"/>
                <w:rtl w:val="0"/>
              </w:rPr>
              <w:t xml:space="preserve">Item 965 (GPCCMP preparation) + Item for standard consult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9">
            <w:pPr>
              <w:rPr/>
            </w:pPr>
            <w:r w:rsidDel="00000000" w:rsidR="00000000" w:rsidRPr="00000000">
              <w:rPr>
                <w:rFonts w:ascii="Arial" w:cs="Arial" w:eastAsia="Arial" w:hAnsi="Arial"/>
                <w:b w:val="0"/>
                <w:bCs w:val="0"/>
                <w:color w:val="2c2c2a"/>
                <w:sz w:val="21"/>
                <w:szCs w:val="21"/>
                <w:rtl w:val="0"/>
              </w:rPr>
              <w:t xml:space="preserve">Establishing comprehensive management plan; building therapeutic alliance; GPCCMP goals 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A">
            <w:pPr>
              <w:rPr/>
            </w:pPr>
            <w:r w:rsidDel="00000000" w:rsidR="00000000" w:rsidRPr="00000000">
              <w:rPr>
                <w:rFonts w:ascii="Arial" w:cs="Arial" w:eastAsia="Arial" w:hAnsi="Arial"/>
                <w:b w:val="0"/>
                <w:bCs w:val="0"/>
                <w:color w:val="2c2c2a"/>
                <w:sz w:val="21"/>
                <w:szCs w:val="21"/>
                <w:rtl w:val="0"/>
              </w:rPr>
              <w:t xml:space="preserve">Active titration (months 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B">
            <w:pPr>
              <w:rPr/>
            </w:pPr>
            <w:r w:rsidDel="00000000" w:rsidR="00000000" w:rsidRPr="00000000">
              <w:rPr>
                <w:rFonts w:ascii="Arial" w:cs="Arial" w:eastAsia="Arial" w:hAnsi="Arial"/>
                <w:b w:val="0"/>
                <w:bCs w:val="0"/>
                <w:color w:val="2c2c2a"/>
                <w:sz w:val="21"/>
                <w:szCs w:val="21"/>
                <w:rtl w:val="0"/>
              </w:rPr>
              <w:t xml:space="preserve">Reviews every 1–2 weeks during titration; dose optimisation; adverse effect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C">
            <w:pPr>
              <w:rPr/>
            </w:pPr>
            <w:r w:rsidDel="00000000" w:rsidR="00000000" w:rsidRPr="00000000">
              <w:rPr>
                <w:rFonts w:ascii="Arial" w:cs="Arial" w:eastAsia="Arial" w:hAnsi="Arial"/>
                <w:b w:val="0"/>
                <w:bCs w:val="0"/>
                <w:color w:val="2c2c2a"/>
                <w:sz w:val="21"/>
                <w:szCs w:val="21"/>
                <w:rtl w:val="0"/>
              </w:rPr>
              <w:t xml:space="preserve">Standard consult items. GPCCMP review (Item 967) at 3-month mark minimum.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D">
            <w:pPr>
              <w:rPr/>
            </w:pPr>
            <w:r w:rsidDel="00000000" w:rsidR="00000000" w:rsidRPr="00000000">
              <w:rPr>
                <w:rFonts w:ascii="Arial" w:cs="Arial" w:eastAsia="Arial" w:hAnsi="Arial"/>
                <w:b w:val="0"/>
                <w:bCs w:val="0"/>
                <w:color w:val="2c2c2a"/>
                <w:sz w:val="21"/>
                <w:szCs w:val="21"/>
                <w:rtl w:val="0"/>
              </w:rPr>
              <w:t xml:space="preserve">Titration response; adverse effects; functional improvement; comorbidity 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E">
            <w:pPr>
              <w:rPr/>
            </w:pPr>
            <w:r w:rsidDel="00000000" w:rsidR="00000000" w:rsidRPr="00000000">
              <w:rPr>
                <w:rFonts w:ascii="Arial" w:cs="Arial" w:eastAsia="Arial" w:hAnsi="Arial"/>
                <w:b w:val="0"/>
                <w:bCs w:val="0"/>
                <w:color w:val="2c2c2a"/>
                <w:sz w:val="21"/>
                <w:szCs w:val="21"/>
                <w:rtl w:val="0"/>
              </w:rPr>
              <w:t xml:space="preserve">Stabilisation (months 3–12)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8F">
            <w:pPr>
              <w:rPr/>
            </w:pPr>
            <w:r w:rsidDel="00000000" w:rsidR="00000000" w:rsidRPr="00000000">
              <w:rPr>
                <w:rFonts w:ascii="Arial" w:cs="Arial" w:eastAsia="Arial" w:hAnsi="Arial"/>
                <w:b w:val="0"/>
                <w:bCs w:val="0"/>
                <w:color w:val="2c2c2a"/>
                <w:sz w:val="21"/>
                <w:szCs w:val="21"/>
                <w:rtl w:val="0"/>
              </w:rPr>
              <w:t xml:space="preserve">3-monthly GPCCMP review (Item 967); MHCP review at 6 sessions; school communication if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0">
            <w:pPr>
              <w:rPr/>
            </w:pPr>
            <w:r w:rsidDel="00000000" w:rsidR="00000000" w:rsidRPr="00000000">
              <w:rPr>
                <w:rFonts w:ascii="Arial" w:cs="Arial" w:eastAsia="Arial" w:hAnsi="Arial"/>
                <w:b w:val="0"/>
                <w:bCs w:val="0"/>
                <w:color w:val="2c2c2a"/>
                <w:sz w:val="21"/>
                <w:szCs w:val="21"/>
                <w:rtl w:val="0"/>
              </w:rPr>
              <w:t xml:space="preserve">Item 967 every 3 months (if clinically relevant)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1">
            <w:pPr>
              <w:rPr/>
            </w:pPr>
            <w:r w:rsidDel="00000000" w:rsidR="00000000" w:rsidRPr="00000000">
              <w:rPr>
                <w:rFonts w:ascii="Arial" w:cs="Arial" w:eastAsia="Arial" w:hAnsi="Arial"/>
                <w:b w:val="0"/>
                <w:bCs w:val="0"/>
                <w:color w:val="2c2c2a"/>
                <w:sz w:val="21"/>
                <w:szCs w:val="21"/>
                <w:rtl w:val="0"/>
              </w:rPr>
              <w:t xml:space="preserve">Stable medication; goal progress review; psychology progress; referral utilisation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2">
            <w:pPr>
              <w:rPr/>
            </w:pPr>
            <w:r w:rsidDel="00000000" w:rsidR="00000000" w:rsidRPr="00000000">
              <w:rPr>
                <w:rFonts w:ascii="Arial" w:cs="Arial" w:eastAsia="Arial" w:hAnsi="Arial"/>
                <w:b w:val="0"/>
                <w:bCs w:val="0"/>
                <w:color w:val="2c2c2a"/>
                <w:sz w:val="21"/>
                <w:szCs w:val="21"/>
                <w:rtl w:val="0"/>
              </w:rPr>
              <w:t xml:space="preserve">Maintenance (year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3">
            <w:pPr>
              <w:rPr/>
            </w:pPr>
            <w:r w:rsidDel="00000000" w:rsidR="00000000" w:rsidRPr="00000000">
              <w:rPr>
                <w:rFonts w:ascii="Arial" w:cs="Arial" w:eastAsia="Arial" w:hAnsi="Arial"/>
                <w:b w:val="0"/>
                <w:bCs w:val="0"/>
                <w:color w:val="2c2c2a"/>
                <w:sz w:val="21"/>
                <w:szCs w:val="21"/>
                <w:rtl w:val="0"/>
              </w:rPr>
              <w:t xml:space="preserve">Annual GPCCMP re-preparation (Item 965); 3-monthly reviews (Item 967); annual medication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4">
            <w:pPr>
              <w:rPr/>
            </w:pPr>
            <w:r w:rsidDel="00000000" w:rsidR="00000000" w:rsidRPr="00000000">
              <w:rPr>
                <w:rFonts w:ascii="Arial" w:cs="Arial" w:eastAsia="Arial" w:hAnsi="Arial"/>
                <w:b w:val="0"/>
                <w:bCs w:val="0"/>
                <w:color w:val="2c2c2a"/>
                <w:sz w:val="21"/>
                <w:szCs w:val="21"/>
                <w:rtl w:val="0"/>
              </w:rPr>
              <w:t xml:space="preserve">Item 965 annually; Item 967 up to 3-monthly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5">
            <w:pPr>
              <w:rPr/>
            </w:pPr>
            <w:r w:rsidDel="00000000" w:rsidR="00000000" w:rsidRPr="00000000">
              <w:rPr>
                <w:rFonts w:ascii="Arial" w:cs="Arial" w:eastAsia="Arial" w:hAnsi="Arial"/>
                <w:b w:val="0"/>
                <w:bCs w:val="0"/>
                <w:color w:val="2c2c2a"/>
                <w:sz w:val="21"/>
                <w:szCs w:val="21"/>
                <w:rtl w:val="0"/>
              </w:rPr>
              <w:t xml:space="preserve">Annual medication review (AADPA CPP 5.9.1 elements); goal reset; life stage transitions; driving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6">
            <w:pPr>
              <w:rPr/>
            </w:pPr>
            <w:r w:rsidDel="00000000" w:rsidR="00000000" w:rsidRPr="00000000">
              <w:rPr>
                <w:rFonts w:ascii="Arial" w:cs="Arial" w:eastAsia="Arial" w:hAnsi="Arial"/>
                <w:b w:val="0"/>
                <w:bCs w:val="0"/>
                <w:color w:val="2c2c2a"/>
                <w:sz w:val="21"/>
                <w:szCs w:val="21"/>
                <w:rtl w:val="0"/>
              </w:rPr>
              <w:t xml:space="preserve">Life transitions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7">
            <w:pPr>
              <w:rPr/>
            </w:pPr>
            <w:r w:rsidDel="00000000" w:rsidR="00000000" w:rsidRPr="00000000">
              <w:rPr>
                <w:rFonts w:ascii="Arial" w:cs="Arial" w:eastAsia="Arial" w:hAnsi="Arial"/>
                <w:b w:val="0"/>
                <w:bCs w:val="0"/>
                <w:color w:val="2c2c2a"/>
                <w:sz w:val="21"/>
                <w:szCs w:val="21"/>
                <w:rtl w:val="0"/>
              </w:rPr>
              <w:t xml:space="preserve">Proactive planning at major transitions: school, university, employment, pregnancy, perimenopause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8">
            <w:pPr>
              <w:rPr/>
            </w:pPr>
            <w:r w:rsidDel="00000000" w:rsidR="00000000" w:rsidRPr="00000000">
              <w:rPr>
                <w:rFonts w:ascii="Arial" w:cs="Arial" w:eastAsia="Arial" w:hAnsi="Arial"/>
                <w:b w:val="0"/>
                <w:bCs w:val="0"/>
                <w:color w:val="2c2c2a"/>
                <w:sz w:val="21"/>
                <w:szCs w:val="21"/>
                <w:rtl w:val="0"/>
              </w:rPr>
              <w:t xml:space="preserve">Item 967 for transition review; Item 965 if full plan update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9">
            <w:pPr>
              <w:rPr/>
            </w:pPr>
            <w:r w:rsidDel="00000000" w:rsidR="00000000" w:rsidRPr="00000000">
              <w:rPr>
                <w:rFonts w:ascii="Arial" w:cs="Arial" w:eastAsia="Arial" w:hAnsi="Arial"/>
                <w:b w:val="0"/>
                <w:bCs w:val="0"/>
                <w:color w:val="2c2c2a"/>
                <w:sz w:val="21"/>
                <w:szCs w:val="21"/>
                <w:rtl w:val="0"/>
              </w:rPr>
              <w:t xml:space="preserve">Transition-specific ADHD challenges; management plan updated; referrals refreshed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A">
            <w:pPr>
              <w:rPr/>
            </w:pPr>
            <w:r w:rsidDel="00000000" w:rsidR="00000000" w:rsidRPr="00000000">
              <w:rPr>
                <w:rFonts w:ascii="Arial" w:cs="Arial" w:eastAsia="Arial" w:hAnsi="Arial"/>
                <w:b w:val="0"/>
                <w:bCs w:val="0"/>
                <w:color w:val="2c2c2a"/>
                <w:sz w:val="21"/>
                <w:szCs w:val="21"/>
                <w:rtl w:val="0"/>
              </w:rPr>
              <w:t xml:space="preserve">Crisis presentations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B">
            <w:pPr>
              <w:rPr/>
            </w:pPr>
            <w:r w:rsidDel="00000000" w:rsidR="00000000" w:rsidRPr="00000000">
              <w:rPr>
                <w:rFonts w:ascii="Arial" w:cs="Arial" w:eastAsia="Arial" w:hAnsi="Arial"/>
                <w:b w:val="0"/>
                <w:bCs w:val="0"/>
                <w:color w:val="2c2c2a"/>
                <w:sz w:val="21"/>
                <w:szCs w:val="21"/>
                <w:rtl w:val="0"/>
              </w:rPr>
              <w:t xml:space="preserve">Urgent review; decompensation assessment; safety screen; management plan adjustment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C">
            <w:pPr>
              <w:rPr/>
            </w:pPr>
            <w:r w:rsidDel="00000000" w:rsidR="00000000" w:rsidRPr="00000000">
              <w:rPr>
                <w:rFonts w:ascii="Arial" w:cs="Arial" w:eastAsia="Arial" w:hAnsi="Arial"/>
                <w:b w:val="0"/>
                <w:bCs w:val="0"/>
                <w:color w:val="2c2c2a"/>
                <w:sz w:val="21"/>
                <w:szCs w:val="21"/>
                <w:rtl w:val="0"/>
              </w:rPr>
              <w:t xml:space="preserve">Standard consult item; GPCCMP review if 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9D">
            <w:pPr>
              <w:rPr/>
            </w:pPr>
            <w:r w:rsidDel="00000000" w:rsidR="00000000" w:rsidRPr="00000000">
              <w:rPr>
                <w:rFonts w:ascii="Arial" w:cs="Arial" w:eastAsia="Arial" w:hAnsi="Arial"/>
                <w:b w:val="0"/>
                <w:bCs w:val="0"/>
                <w:color w:val="2c2c2a"/>
                <w:sz w:val="21"/>
                <w:szCs w:val="21"/>
                <w:rtl w:val="0"/>
              </w:rPr>
              <w:t xml:space="preserve">Decompensation cause; immediate management; plan update; safety documentation</w:t>
            </w:r>
            <w:r w:rsidDel="00000000" w:rsidR="00000000" w:rsidRPr="00000000">
              <w:rPr>
                <w:rtl w:val="0"/>
              </w:rPr>
            </w:r>
          </w:p>
        </w:tc>
      </w:tr>
    </w:tbl>
    <w:p w:rsidR="00000000" w:rsidDel="00000000" w:rsidP="00000000" w:rsidRDefault="00000000" w:rsidRPr="00000000" w14:paraId="0000049E">
      <w:pPr>
        <w:spacing w:after="80" w:before="80" w:lineRule="auto"/>
        <w:rPr/>
      </w:pPr>
      <w:r w:rsidDel="00000000" w:rsidR="00000000" w:rsidRPr="00000000">
        <w:rPr>
          <w:rtl w:val="0"/>
        </w:rPr>
      </w:r>
    </w:p>
    <w:p w:rsidR="00000000" w:rsidDel="00000000" w:rsidP="00000000" w:rsidRDefault="00000000" w:rsidRPr="00000000" w14:paraId="0000049F">
      <w:pPr>
        <w:pStyle w:val="Heading2"/>
        <w:pBdr>
          <w:bottom w:color="0f6e56" w:space="0" w:sz="4" w:val="single"/>
        </w:pBdr>
        <w:spacing w:after="160" w:before="360" w:lineRule="auto"/>
        <w:rPr/>
      </w:pPr>
      <w:r w:rsidDel="00000000" w:rsidR="00000000" w:rsidRPr="00000000">
        <w:rPr>
          <w:rFonts w:ascii="Arial" w:cs="Arial" w:eastAsia="Arial" w:hAnsi="Arial"/>
          <w:b w:val="1"/>
          <w:bCs w:val="1"/>
          <w:color w:val="0f6e56"/>
          <w:sz w:val="28"/>
          <w:szCs w:val="28"/>
          <w:rtl w:val="0"/>
        </w:rPr>
        <w:t xml:space="preserve">6.10 Therapeutic Alliance in ADHD Practice</w:t>
      </w:r>
      <w:r w:rsidDel="00000000" w:rsidR="00000000" w:rsidRPr="00000000">
        <w:rPr>
          <w:rtl w:val="0"/>
        </w:rPr>
      </w:r>
    </w:p>
    <w:p w:rsidR="00000000" w:rsidDel="00000000" w:rsidP="00000000" w:rsidRDefault="00000000" w:rsidRPr="00000000" w14:paraId="000004A0">
      <w:pPr>
        <w:spacing w:after="80" w:before="80" w:lineRule="auto"/>
        <w:jc w:val="both"/>
        <w:rPr/>
      </w:pPr>
      <w:r w:rsidDel="00000000" w:rsidR="00000000" w:rsidRPr="00000000">
        <w:rPr>
          <w:rFonts w:ascii="Arial" w:cs="Arial" w:eastAsia="Arial" w:hAnsi="Arial"/>
          <w:sz w:val="22"/>
          <w:szCs w:val="22"/>
          <w:rtl w:val="0"/>
        </w:rPr>
        <w:t xml:space="preserve">Patients with ADHD have often experienced a healthcare system that dismissed, misdiagnosed, or pathologised them. Many arrive with significant medical mistrust. The therapeutic alliance in ADHD general practice is not a luxury — it is a clinical prerequisite for adherence, engagement, and outcomes.</w:t>
      </w:r>
      <w:r w:rsidDel="00000000" w:rsidR="00000000" w:rsidRPr="00000000">
        <w:rPr>
          <w:rtl w:val="0"/>
        </w:rPr>
      </w:r>
    </w:p>
    <w:p w:rsidR="00000000" w:rsidDel="00000000" w:rsidP="00000000" w:rsidRDefault="00000000" w:rsidRPr="00000000" w14:paraId="000004A1">
      <w:pPr>
        <w:spacing w:after="40" w:before="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3800"/>
        <w:gridCol w:w="360"/>
        <w:tblGridChange w:id="0">
          <w:tblGrid>
            <w:gridCol w:w="2600"/>
            <w:gridCol w:w="2600"/>
            <w:gridCol w:w="3800"/>
            <w:gridCol w:w="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2">
            <w:pPr>
              <w:rPr/>
            </w:pPr>
            <w:r w:rsidDel="00000000" w:rsidR="00000000" w:rsidRPr="00000000">
              <w:rPr>
                <w:rFonts w:ascii="Arial" w:cs="Arial" w:eastAsia="Arial" w:hAnsi="Arial"/>
                <w:b w:val="0"/>
                <w:bCs w:val="0"/>
                <w:color w:val="2c2c2a"/>
                <w:sz w:val="21"/>
                <w:szCs w:val="21"/>
                <w:rtl w:val="0"/>
              </w:rPr>
              <w:t xml:space="preserve">Alliance-Building Behaviour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3">
            <w:pPr>
              <w:rPr/>
            </w:pPr>
            <w:r w:rsidDel="00000000" w:rsidR="00000000" w:rsidRPr="00000000">
              <w:rPr>
                <w:rFonts w:ascii="Arial" w:cs="Arial" w:eastAsia="Arial" w:hAnsi="Arial"/>
                <w:b w:val="0"/>
                <w:bCs w:val="0"/>
                <w:color w:val="2c2c2a"/>
                <w:sz w:val="21"/>
                <w:szCs w:val="21"/>
                <w:rtl w:val="0"/>
              </w:rPr>
              <w:t xml:space="preserve">Why It Matters in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4">
            <w:pPr>
              <w:rPr/>
            </w:pPr>
            <w:r w:rsidDel="00000000" w:rsidR="00000000" w:rsidRPr="00000000">
              <w:rPr>
                <w:rFonts w:ascii="Arial" w:cs="Arial" w:eastAsia="Arial" w:hAnsi="Arial"/>
                <w:b w:val="0"/>
                <w:bCs w:val="0"/>
                <w:color w:val="2c2c2a"/>
                <w:sz w:val="21"/>
                <w:szCs w:val="21"/>
                <w:rtl w:val="0"/>
              </w:rPr>
              <w:t xml:space="preserve">Clinical Application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5">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6">
            <w:pPr>
              <w:rPr/>
            </w:pPr>
            <w:r w:rsidDel="00000000" w:rsidR="00000000" w:rsidRPr="00000000">
              <w:rPr>
                <w:rFonts w:ascii="Arial" w:cs="Arial" w:eastAsia="Arial" w:hAnsi="Arial"/>
                <w:b w:val="0"/>
                <w:bCs w:val="0"/>
                <w:color w:val="2c2c2a"/>
                <w:sz w:val="21"/>
                <w:szCs w:val="21"/>
                <w:rtl w:val="0"/>
              </w:rPr>
              <w:t xml:space="preserve">Start on time and run on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7">
            <w:pPr>
              <w:rPr/>
            </w:pPr>
            <w:r w:rsidDel="00000000" w:rsidR="00000000" w:rsidRPr="00000000">
              <w:rPr>
                <w:rFonts w:ascii="Arial" w:cs="Arial" w:eastAsia="Arial" w:hAnsi="Arial"/>
                <w:b w:val="0"/>
                <w:bCs w:val="0"/>
                <w:color w:val="2c2c2a"/>
                <w:sz w:val="21"/>
                <w:szCs w:val="21"/>
                <w:rtl w:val="0"/>
              </w:rPr>
              <w:t xml:space="preserve">ADHD patients are acutely aware of time and time-disrespect — being kept waiting triggers shame and disengagement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8">
            <w:pPr>
              <w:rPr/>
            </w:pPr>
            <w:r w:rsidDel="00000000" w:rsidR="00000000" w:rsidRPr="00000000">
              <w:rPr>
                <w:rFonts w:ascii="Arial" w:cs="Arial" w:eastAsia="Arial" w:hAnsi="Arial"/>
                <w:b w:val="0"/>
                <w:bCs w:val="0"/>
                <w:color w:val="2c2c2a"/>
                <w:sz w:val="21"/>
                <w:szCs w:val="21"/>
                <w:rtl w:val="0"/>
              </w:rPr>
              <w:t xml:space="preserve">Respect appointment time. If running late, acknowledge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9">
            <w:pPr>
              <w:rPr/>
            </w:pPr>
            <w:r w:rsidDel="00000000" w:rsidR="00000000" w:rsidRPr="00000000">
              <w:rPr>
                <w:rFonts w:ascii="Arial" w:cs="Arial" w:eastAsia="Arial" w:hAnsi="Arial"/>
                <w:b w:val="0"/>
                <w:bCs w:val="0"/>
                <w:color w:val="2c2c2a"/>
                <w:sz w:val="21"/>
                <w:szCs w:val="21"/>
                <w:rtl w:val="0"/>
              </w:rPr>
              <w:t xml:space="preserve">Begin with what's going well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A">
            <w:pPr>
              <w:rPr/>
            </w:pPr>
            <w:r w:rsidDel="00000000" w:rsidR="00000000" w:rsidRPr="00000000">
              <w:rPr>
                <w:rFonts w:ascii="Arial" w:cs="Arial" w:eastAsia="Arial" w:hAnsi="Arial"/>
                <w:b w:val="0"/>
                <w:bCs w:val="0"/>
                <w:color w:val="2c2c2a"/>
                <w:sz w:val="21"/>
                <w:szCs w:val="21"/>
                <w:rtl w:val="0"/>
              </w:rPr>
              <w:t xml:space="preserve">ADHD patients have had disproportionate feedback about failure. Starting with strengths changes the emotional register.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B">
            <w:pPr>
              <w:rPr/>
            </w:pPr>
            <w:r w:rsidDel="00000000" w:rsidR="00000000" w:rsidRPr="00000000">
              <w:rPr>
                <w:rFonts w:ascii="Arial" w:cs="Arial" w:eastAsia="Arial" w:hAnsi="Arial"/>
                <w:b w:val="0"/>
                <w:bCs w:val="0"/>
                <w:color w:val="2c2c2a"/>
                <w:sz w:val="21"/>
                <w:szCs w:val="21"/>
                <w:rtl w:val="0"/>
              </w:rPr>
              <w:t xml:space="preserve">'Before we go through the review, what's one thing that's been better since we last met?'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C">
            <w:pPr>
              <w:rPr/>
            </w:pPr>
            <w:r w:rsidDel="00000000" w:rsidR="00000000" w:rsidRPr="00000000">
              <w:rPr>
                <w:rFonts w:ascii="Arial" w:cs="Arial" w:eastAsia="Arial" w:hAnsi="Arial"/>
                <w:b w:val="0"/>
                <w:bCs w:val="0"/>
                <w:color w:val="2c2c2a"/>
                <w:sz w:val="21"/>
                <w:szCs w:val="21"/>
                <w:rtl w:val="0"/>
              </w:rPr>
              <w:t xml:space="preserve">Validate without excusing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D">
            <w:pPr>
              <w:rPr/>
            </w:pPr>
            <w:r w:rsidDel="00000000" w:rsidR="00000000" w:rsidRPr="00000000">
              <w:rPr>
                <w:rFonts w:ascii="Arial" w:cs="Arial" w:eastAsia="Arial" w:hAnsi="Arial"/>
                <w:b w:val="0"/>
                <w:bCs w:val="0"/>
                <w:color w:val="2c2c2a"/>
                <w:sz w:val="21"/>
                <w:szCs w:val="21"/>
                <w:rtl w:val="0"/>
              </w:rPr>
              <w:t xml:space="preserve">The patient needs to feel understood AND to maintain accountability. Both are true simultaneously.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E">
            <w:pPr>
              <w:rPr/>
            </w:pPr>
            <w:r w:rsidDel="00000000" w:rsidR="00000000" w:rsidRPr="00000000">
              <w:rPr>
                <w:rFonts w:ascii="Arial" w:cs="Arial" w:eastAsia="Arial" w:hAnsi="Arial"/>
                <w:b w:val="0"/>
                <w:bCs w:val="0"/>
                <w:color w:val="2c2c2a"/>
                <w:sz w:val="21"/>
                <w:szCs w:val="21"/>
                <w:rtl w:val="0"/>
              </w:rPr>
              <w:t xml:space="preserve">'I understand why it was hard to take medication consistently this month — and it's important for us to find a solution together.'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AF">
            <w:pPr>
              <w:rPr/>
            </w:pPr>
            <w:r w:rsidDel="00000000" w:rsidR="00000000" w:rsidRPr="00000000">
              <w:rPr>
                <w:rFonts w:ascii="Arial" w:cs="Arial" w:eastAsia="Arial" w:hAnsi="Arial"/>
                <w:b w:val="0"/>
                <w:bCs w:val="0"/>
                <w:color w:val="2c2c2a"/>
                <w:sz w:val="21"/>
                <w:szCs w:val="21"/>
                <w:rtl w:val="0"/>
              </w:rPr>
              <w:t xml:space="preserve">Remember their story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0">
            <w:pPr>
              <w:rPr/>
            </w:pPr>
            <w:r w:rsidDel="00000000" w:rsidR="00000000" w:rsidRPr="00000000">
              <w:rPr>
                <w:rFonts w:ascii="Arial" w:cs="Arial" w:eastAsia="Arial" w:hAnsi="Arial"/>
                <w:b w:val="0"/>
                <w:bCs w:val="0"/>
                <w:color w:val="2c2c2a"/>
                <w:sz w:val="21"/>
                <w:szCs w:val="21"/>
                <w:rtl w:val="0"/>
              </w:rPr>
              <w:t xml:space="preserve">ADHD patients frequently feel invisible in healthcare — their history not retained, their complexity not appreciated.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1">
            <w:pPr>
              <w:rPr/>
            </w:pPr>
            <w:r w:rsidDel="00000000" w:rsidR="00000000" w:rsidRPr="00000000">
              <w:rPr>
                <w:rFonts w:ascii="Arial" w:cs="Arial" w:eastAsia="Arial" w:hAnsi="Arial"/>
                <w:b w:val="0"/>
                <w:bCs w:val="0"/>
                <w:color w:val="2c2c2a"/>
                <w:sz w:val="21"/>
                <w:szCs w:val="21"/>
                <w:rtl w:val="0"/>
              </w:rPr>
              <w:t xml:space="preserve">Brief note-review before each appointment. Reference previous discussions specifically.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2">
            <w:pPr>
              <w:rPr/>
            </w:pPr>
            <w:r w:rsidDel="00000000" w:rsidR="00000000" w:rsidRPr="00000000">
              <w:rPr>
                <w:rFonts w:ascii="Arial" w:cs="Arial" w:eastAsia="Arial" w:hAnsi="Arial"/>
                <w:b w:val="0"/>
                <w:bCs w:val="0"/>
                <w:color w:val="2c2c2a"/>
                <w:sz w:val="21"/>
                <w:szCs w:val="21"/>
                <w:rtl w:val="0"/>
              </w:rPr>
              <w:t xml:space="preserve">Normalise common ADHD experiences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3">
            <w:pPr>
              <w:rPr/>
            </w:pPr>
            <w:r w:rsidDel="00000000" w:rsidR="00000000" w:rsidRPr="00000000">
              <w:rPr>
                <w:rFonts w:ascii="Arial" w:cs="Arial" w:eastAsia="Arial" w:hAnsi="Arial"/>
                <w:b w:val="0"/>
                <w:bCs w:val="0"/>
                <w:color w:val="2c2c2a"/>
                <w:sz w:val="21"/>
                <w:szCs w:val="21"/>
                <w:rtl w:val="0"/>
              </w:rPr>
              <w:t xml:space="preserve">RSD, time blindness, initiation paralysis, emotional storms — normalising these removes shame and builds rapport.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4">
            <w:pPr>
              <w:rPr/>
            </w:pPr>
            <w:r w:rsidDel="00000000" w:rsidR="00000000" w:rsidRPr="00000000">
              <w:rPr>
                <w:rFonts w:ascii="Arial" w:cs="Arial" w:eastAsia="Arial" w:hAnsi="Arial"/>
                <w:b w:val="0"/>
                <w:bCs w:val="0"/>
                <w:color w:val="2c2c2a"/>
                <w:sz w:val="21"/>
                <w:szCs w:val="21"/>
                <w:rtl w:val="0"/>
              </w:rPr>
              <w:t xml:space="preserve">'What you're describing — the paralysis before starting a task — is one of the most common things my ADHD patients describe. It has a name: task initiation failure.'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5">
            <w:pPr>
              <w:rPr/>
            </w:pPr>
            <w:r w:rsidDel="00000000" w:rsidR="00000000" w:rsidRPr="00000000">
              <w:rPr>
                <w:rFonts w:ascii="Arial" w:cs="Arial" w:eastAsia="Arial" w:hAnsi="Arial"/>
                <w:b w:val="0"/>
                <w:bCs w:val="0"/>
                <w:color w:val="2c2c2a"/>
                <w:sz w:val="21"/>
                <w:szCs w:val="21"/>
                <w:rtl w:val="0"/>
              </w:rPr>
              <w:t xml:space="preserve">Anticipate and pre-empt shame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6">
            <w:pPr>
              <w:rPr/>
            </w:pPr>
            <w:r w:rsidDel="00000000" w:rsidR="00000000" w:rsidRPr="00000000">
              <w:rPr>
                <w:rFonts w:ascii="Arial" w:cs="Arial" w:eastAsia="Arial" w:hAnsi="Arial"/>
                <w:b w:val="0"/>
                <w:bCs w:val="0"/>
                <w:color w:val="2c2c2a"/>
                <w:sz w:val="21"/>
                <w:szCs w:val="21"/>
                <w:rtl w:val="0"/>
              </w:rPr>
              <w:t xml:space="preserve">ADHD patients may not mention missed doses, skipped sessions, or avoided tasks — because shame is overwhelming.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7">
            <w:pPr>
              <w:rPr/>
            </w:pPr>
            <w:r w:rsidDel="00000000" w:rsidR="00000000" w:rsidRPr="00000000">
              <w:rPr>
                <w:rFonts w:ascii="Arial" w:cs="Arial" w:eastAsia="Arial" w:hAnsi="Arial"/>
                <w:b w:val="0"/>
                <w:bCs w:val="0"/>
                <w:color w:val="2c2c2a"/>
                <w:sz w:val="21"/>
                <w:szCs w:val="21"/>
                <w:rtl w:val="0"/>
              </w:rPr>
              <w:t xml:space="preserve">'It's completely normal for medication adherence to be inconsistent at first — your ADHD affects routines. Let's problem-solve rather than 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8">
            <w:pPr>
              <w:rPr/>
            </w:pPr>
            <w:r w:rsidDel="00000000" w:rsidR="00000000" w:rsidRPr="00000000">
              <w:rPr>
                <w:rFonts w:ascii="Arial" w:cs="Arial" w:eastAsia="Arial" w:hAnsi="Arial"/>
                <w:b w:val="0"/>
                <w:bCs w:val="0"/>
                <w:color w:val="2c2c2a"/>
                <w:sz w:val="21"/>
                <w:szCs w:val="21"/>
                <w:rtl w:val="0"/>
              </w:rPr>
              <w:t xml:space="preserve">Share decision-making explicitly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9">
            <w:pPr>
              <w:rPr/>
            </w:pPr>
            <w:r w:rsidDel="00000000" w:rsidR="00000000" w:rsidRPr="00000000">
              <w:rPr>
                <w:rFonts w:ascii="Arial" w:cs="Arial" w:eastAsia="Arial" w:hAnsi="Arial"/>
                <w:b w:val="0"/>
                <w:bCs w:val="0"/>
                <w:color w:val="2c2c2a"/>
                <w:sz w:val="21"/>
                <w:szCs w:val="21"/>
                <w:rtl w:val="0"/>
              </w:rPr>
              <w:t xml:space="preserve">ADHD patients whose autonomy is respected have dramatically better outcomes.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4BA">
            <w:pPr>
              <w:rPr/>
            </w:pPr>
            <w:r w:rsidDel="00000000" w:rsidR="00000000" w:rsidRPr="00000000">
              <w:rPr>
                <w:rFonts w:ascii="Arial" w:cs="Arial" w:eastAsia="Arial" w:hAnsi="Arial"/>
                <w:b w:val="0"/>
                <w:bCs w:val="0"/>
                <w:color w:val="2c2c2a"/>
                <w:sz w:val="21"/>
                <w:szCs w:val="21"/>
                <w:rtl w:val="0"/>
              </w:rPr>
              <w:t xml:space="preserve">'Here are the options I see. What feels most manageable to you right now?'</w:t>
            </w:r>
            <w:r w:rsidDel="00000000" w:rsidR="00000000" w:rsidRPr="00000000">
              <w:rPr>
                <w:rtl w:val="0"/>
              </w:rPr>
            </w:r>
          </w:p>
        </w:tc>
      </w:tr>
    </w:tbl>
    <w:p w:rsidR="00000000" w:rsidDel="00000000" w:rsidP="00000000" w:rsidRDefault="00000000" w:rsidRPr="00000000" w14:paraId="000004BB">
      <w:pPr>
        <w:spacing w:after="80" w:before="80" w:lineRule="auto"/>
        <w:rPr/>
      </w:pPr>
      <w:r w:rsidDel="00000000" w:rsidR="00000000" w:rsidRPr="00000000">
        <w:rPr>
          <w:rtl w:val="0"/>
        </w:rPr>
      </w:r>
    </w:p>
    <w:p w:rsidR="00000000" w:rsidDel="00000000" w:rsidP="00000000" w:rsidRDefault="00000000" w:rsidRPr="00000000" w14:paraId="000004BC">
      <w:pPr>
        <w:rPr/>
      </w:pPr>
      <w:r w:rsidDel="00000000" w:rsidR="00000000" w:rsidRPr="00000000">
        <w:br w:type="page"/>
      </w:r>
      <w:r w:rsidDel="00000000" w:rsidR="00000000" w:rsidRPr="00000000">
        <w:rPr>
          <w:rtl w:val="0"/>
        </w:rPr>
      </w:r>
    </w:p>
    <w:p w:rsidR="00000000" w:rsidDel="00000000" w:rsidP="00000000" w:rsidRDefault="00000000" w:rsidRPr="00000000" w14:paraId="000004BD">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7. Memory Systems: Anki Cards for Module 5</w:t>
      </w:r>
      <w:r w:rsidDel="00000000" w:rsidR="00000000" w:rsidRPr="00000000">
        <w:rPr>
          <w:rtl w:val="0"/>
        </w:rPr>
      </w:r>
    </w:p>
    <w:p w:rsidR="00000000" w:rsidDel="00000000" w:rsidP="00000000" w:rsidRDefault="00000000" w:rsidRPr="00000000" w14:paraId="000004BE">
      <w:pPr>
        <w:spacing w:after="40" w:before="4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BF">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C0">
            <w:pPr>
              <w:spacing w:after="40" w:before="40" w:lineRule="auto"/>
              <w:rPr/>
            </w:pPr>
            <w:r w:rsidDel="00000000" w:rsidR="00000000" w:rsidRPr="00000000">
              <w:rPr>
                <w:rFonts w:ascii="Arial" w:cs="Arial" w:eastAsia="Arial" w:hAnsi="Arial"/>
                <w:sz w:val="22"/>
                <w:szCs w:val="22"/>
                <w:rtl w:val="0"/>
              </w:rPr>
              <w:t xml:space="preserve">CARD 1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C1">
            <w:pPr>
              <w:spacing w:after="40" w:before="40" w:lineRule="auto"/>
              <w:rPr/>
            </w:pPr>
            <w:r w:rsidDel="00000000" w:rsidR="00000000" w:rsidRPr="00000000">
              <w:rPr>
                <w:rFonts w:ascii="Arial" w:cs="Arial" w:eastAsia="Arial" w:hAnsi="Arial"/>
                <w:sz w:val="22"/>
                <w:szCs w:val="22"/>
                <w:rtl w:val="0"/>
              </w:rPr>
              <w:t xml:space="preserve">Text: AADPA CPP 3.1.1 states that clinicians should offer {{c1::multimodal treatment and support}}. Pharmacological treatment is most effective in reducing {{c2::core ADHD symptoms}}; non-pharmacological treatments provide additional support to minimise {{c3::the daily impact of ADHD symptoms and associated difficulties}}. Non-pharmacological management is not optional — it is {{c4::always recommended alongside medication}}.</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C2">
            <w:pPr>
              <w:spacing w:after="40" w:before="40" w:lineRule="auto"/>
              <w:rPr/>
            </w:pPr>
            <w:r w:rsidDel="00000000" w:rsidR="00000000" w:rsidRPr="00000000">
              <w:rPr>
                <w:rtl w:val="0"/>
              </w:rPr>
            </w:r>
          </w:p>
        </w:tc>
      </w:tr>
    </w:tbl>
    <w:p w:rsidR="00000000" w:rsidDel="00000000" w:rsidP="00000000" w:rsidRDefault="00000000" w:rsidRPr="00000000" w14:paraId="000004C3">
      <w:pPr>
        <w:spacing w:after="40" w:before="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C4">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C5">
            <w:pPr>
              <w:spacing w:after="40" w:before="40" w:lineRule="auto"/>
              <w:rPr/>
            </w:pPr>
            <w:r w:rsidDel="00000000" w:rsidR="00000000" w:rsidRPr="00000000">
              <w:rPr>
                <w:rFonts w:ascii="Arial" w:cs="Arial" w:eastAsia="Arial" w:hAnsi="Arial"/>
                <w:sz w:val="22"/>
                <w:szCs w:val="22"/>
                <w:rtl w:val="0"/>
              </w:rPr>
              <w:t xml:space="preserve">CARD 2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C6">
            <w:pPr>
              <w:spacing w:after="40" w:before="40" w:lineRule="auto"/>
              <w:rPr/>
            </w:pPr>
            <w:r w:rsidDel="00000000" w:rsidR="00000000" w:rsidRPr="00000000">
              <w:rPr>
                <w:rFonts w:ascii="Arial" w:cs="Arial" w:eastAsia="Arial" w:hAnsi="Arial"/>
                <w:sz w:val="22"/>
                <w:szCs w:val="22"/>
                <w:rtl w:val="0"/>
              </w:rPr>
              <w:t xml:space="preserve">Front: What are the seven evidence-based components of CBT for ADHD, as specified by AADPA CPP 4.2.13?</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C7">
            <w:pPr>
              <w:spacing w:after="40" w:before="40" w:lineRule="auto"/>
              <w:rPr/>
            </w:pPr>
            <w:r w:rsidDel="00000000" w:rsidR="00000000" w:rsidRPr="00000000">
              <w:rPr>
                <w:rFonts w:ascii="Arial" w:cs="Arial" w:eastAsia="Arial" w:hAnsi="Arial"/>
                <w:sz w:val="22"/>
                <w:szCs w:val="22"/>
                <w:rtl w:val="0"/>
              </w:rPr>
              <w:t xml:space="preserve">Back: (1) Psychoeducation about ADHD — shame reduction and accurate self-understanding. (2) Organisation and time management skills — external systems for executive deficit. (3) Behavioural activation and task initiation — body doubling, implementation intentions. (4) Environmental modifications — workspace design, distraction reduction. (5) Emotional regulation skills — RSD management, distress tolerance. (6) Cognitive restructuring — ADHD-specific negative cognitions. (7) Relapse prevention and maintenance — sustaining gains through transitions.</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C8">
            <w:pPr>
              <w:spacing w:after="40" w:before="40" w:lineRule="auto"/>
              <w:rPr/>
            </w:pPr>
            <w:r w:rsidDel="00000000" w:rsidR="00000000" w:rsidRPr="00000000">
              <w:rPr>
                <w:rtl w:val="0"/>
              </w:rPr>
            </w:r>
          </w:p>
        </w:tc>
      </w:tr>
    </w:tbl>
    <w:p w:rsidR="00000000" w:rsidDel="00000000" w:rsidP="00000000" w:rsidRDefault="00000000" w:rsidRPr="00000000" w14:paraId="000004C9">
      <w:pPr>
        <w:spacing w:after="40" w:before="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CA">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CB">
            <w:pPr>
              <w:spacing w:after="40" w:before="40" w:lineRule="auto"/>
              <w:rPr/>
            </w:pPr>
            <w:r w:rsidDel="00000000" w:rsidR="00000000" w:rsidRPr="00000000">
              <w:rPr>
                <w:rFonts w:ascii="Arial" w:cs="Arial" w:eastAsia="Arial" w:hAnsi="Arial"/>
                <w:sz w:val="22"/>
                <w:szCs w:val="22"/>
                <w:rtl w:val="0"/>
              </w:rPr>
              <w:t xml:space="preserve">CARD 3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CC">
            <w:pPr>
              <w:spacing w:after="40" w:before="40" w:lineRule="auto"/>
              <w:rPr/>
            </w:pPr>
            <w:r w:rsidDel="00000000" w:rsidR="00000000" w:rsidRPr="00000000">
              <w:rPr>
                <w:rFonts w:ascii="Arial" w:cs="Arial" w:eastAsia="Arial" w:hAnsi="Arial"/>
                <w:sz w:val="22"/>
                <w:szCs w:val="22"/>
                <w:rtl w:val="0"/>
              </w:rPr>
              <w:t xml:space="preserve">Text: AADPA EBR 4.2.11 (Strong recommendation, LOW certainty): Cognitive-behavioural interventions {{c1::should}} be offered to {{c2::adults}} with ADHD. AADPA EBR 4.2.9 (Conditional): {{c3::should}} be offered to {{c4::adolescents}}. AADPA EBR 4.2.8 (Conditional): {{c5::could}} be offered to {{c6::children}}.</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CD">
            <w:pPr>
              <w:spacing w:after="40" w:before="40" w:lineRule="auto"/>
              <w:rPr/>
            </w:pPr>
            <w:r w:rsidDel="00000000" w:rsidR="00000000" w:rsidRPr="00000000">
              <w:rPr>
                <w:rtl w:val="0"/>
              </w:rPr>
            </w:r>
          </w:p>
        </w:tc>
      </w:tr>
    </w:tbl>
    <w:p w:rsidR="00000000" w:rsidDel="00000000" w:rsidP="00000000" w:rsidRDefault="00000000" w:rsidRPr="00000000" w14:paraId="000004CE">
      <w:pPr>
        <w:spacing w:after="40" w:before="4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CF">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D0">
            <w:pPr>
              <w:spacing w:after="40" w:before="40" w:lineRule="auto"/>
              <w:rPr/>
            </w:pPr>
            <w:r w:rsidDel="00000000" w:rsidR="00000000" w:rsidRPr="00000000">
              <w:rPr>
                <w:rFonts w:ascii="Arial" w:cs="Arial" w:eastAsia="Arial" w:hAnsi="Arial"/>
                <w:sz w:val="22"/>
                <w:szCs w:val="22"/>
                <w:rtl w:val="0"/>
              </w:rPr>
              <w:t xml:space="preserve">CARD 4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D1">
            <w:pPr>
              <w:spacing w:after="40" w:before="40" w:lineRule="auto"/>
              <w:rPr/>
            </w:pPr>
            <w:r w:rsidDel="00000000" w:rsidR="00000000" w:rsidRPr="00000000">
              <w:rPr>
                <w:rFonts w:ascii="Arial" w:cs="Arial" w:eastAsia="Arial" w:hAnsi="Arial"/>
                <w:sz w:val="22"/>
                <w:szCs w:val="22"/>
                <w:rtl w:val="0"/>
              </w:rPr>
              <w:t xml:space="preserve">Front: How does aerobic exercise impact ADHD neurobiologically, and what is the recommended exercise prescription?</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D2">
            <w:pPr>
              <w:spacing w:after="40" w:before="40" w:lineRule="auto"/>
              <w:rPr/>
            </w:pPr>
            <w:r w:rsidDel="00000000" w:rsidR="00000000" w:rsidRPr="00000000">
              <w:rPr>
                <w:rFonts w:ascii="Arial" w:cs="Arial" w:eastAsia="Arial" w:hAnsi="Arial"/>
                <w:sz w:val="22"/>
                <w:szCs w:val="22"/>
                <w:rtl w:val="0"/>
              </w:rPr>
              <w:t xml:space="preserve">Back: Aerobic exercise releases DA and NA in PFC (same mechanism as stimulant medication), increases BDNF (neuroplasticity), reduces cortisol, improves working memory for 60-90 minutes post-exercise. Prescription: moderate-to-vigorous intensity (60-80% HRmax); 20-40 minutes per session; minimum 3 times/week; morning preferred (before high-demand activities). Best types for ADHD: team sports, martial arts, rock climbing, dance — novelty and social engagement sustain adherence.</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D3">
            <w:pPr>
              <w:spacing w:after="40" w:before="40" w:lineRule="auto"/>
              <w:rPr/>
            </w:pPr>
            <w:r w:rsidDel="00000000" w:rsidR="00000000" w:rsidRPr="00000000">
              <w:rPr>
                <w:rtl w:val="0"/>
              </w:rPr>
            </w:r>
          </w:p>
        </w:tc>
      </w:tr>
    </w:tbl>
    <w:p w:rsidR="00000000" w:rsidDel="00000000" w:rsidP="00000000" w:rsidRDefault="00000000" w:rsidRPr="00000000" w14:paraId="000004D4">
      <w:pPr>
        <w:spacing w:after="40" w:before="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D5">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D6">
            <w:pPr>
              <w:spacing w:after="40" w:before="40" w:lineRule="auto"/>
              <w:rPr/>
            </w:pPr>
            <w:r w:rsidDel="00000000" w:rsidR="00000000" w:rsidRPr="00000000">
              <w:rPr>
                <w:rFonts w:ascii="Arial" w:cs="Arial" w:eastAsia="Arial" w:hAnsi="Arial"/>
                <w:sz w:val="22"/>
                <w:szCs w:val="22"/>
                <w:rtl w:val="0"/>
              </w:rPr>
              <w:t xml:space="preserve">CARD 5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D7">
            <w:pPr>
              <w:spacing w:after="40" w:before="40" w:lineRule="auto"/>
              <w:rPr/>
            </w:pPr>
            <w:r w:rsidDel="00000000" w:rsidR="00000000" w:rsidRPr="00000000">
              <w:rPr>
                <w:rFonts w:ascii="Arial" w:cs="Arial" w:eastAsia="Arial" w:hAnsi="Arial"/>
                <w:sz w:val="22"/>
                <w:szCs w:val="22"/>
                <w:rtl w:val="0"/>
              </w:rPr>
              <w:t xml:space="preserve">Text: Ferritin below {{c1::75 μg/L}} in ADHD patients warrants iron supplementation regardless of {{c2::haemoglobin}} level, because low ferritin impairs {{c3::dopaminergic function}} — the same substrate as ADHD. Omega-3 supplementation (EPA {{c4::1–2g/day}}) is recommended as an adjunct with consistent evidence of {{c5::modest improvement in ADHD symptoms}}, particularly {{c6::inattention}}.</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D8">
            <w:pPr>
              <w:spacing w:after="40" w:before="40" w:lineRule="auto"/>
              <w:rPr/>
            </w:pPr>
            <w:r w:rsidDel="00000000" w:rsidR="00000000" w:rsidRPr="00000000">
              <w:rPr>
                <w:rtl w:val="0"/>
              </w:rPr>
            </w:r>
          </w:p>
        </w:tc>
      </w:tr>
    </w:tbl>
    <w:p w:rsidR="00000000" w:rsidDel="00000000" w:rsidP="00000000" w:rsidRDefault="00000000" w:rsidRPr="00000000" w14:paraId="000004D9">
      <w:pPr>
        <w:spacing w:after="40" w:before="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DA">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DB">
            <w:pPr>
              <w:spacing w:after="40" w:before="40" w:lineRule="auto"/>
              <w:rPr/>
            </w:pPr>
            <w:r w:rsidDel="00000000" w:rsidR="00000000" w:rsidRPr="00000000">
              <w:rPr>
                <w:rFonts w:ascii="Arial" w:cs="Arial" w:eastAsia="Arial" w:hAnsi="Arial"/>
                <w:sz w:val="22"/>
                <w:szCs w:val="22"/>
                <w:rtl w:val="0"/>
              </w:rPr>
              <w:t xml:space="preserve">CARD 6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DC">
            <w:pPr>
              <w:spacing w:after="40" w:before="40" w:lineRule="auto"/>
              <w:rPr/>
            </w:pPr>
            <w:r w:rsidDel="00000000" w:rsidR="00000000" w:rsidRPr="00000000">
              <w:rPr>
                <w:rFonts w:ascii="Arial" w:cs="Arial" w:eastAsia="Arial" w:hAnsi="Arial"/>
                <w:sz w:val="22"/>
                <w:szCs w:val="22"/>
                <w:rtl w:val="0"/>
              </w:rPr>
              <w:t xml:space="preserve">Front: What is body doubling in the context of ADHD, and why does it work?</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DD">
            <w:pPr>
              <w:spacing w:after="40" w:before="40" w:lineRule="auto"/>
              <w:rPr/>
            </w:pPr>
            <w:r w:rsidDel="00000000" w:rsidR="00000000" w:rsidRPr="00000000">
              <w:rPr>
                <w:rFonts w:ascii="Arial" w:cs="Arial" w:eastAsia="Arial" w:hAnsi="Arial"/>
                <w:sz w:val="22"/>
                <w:szCs w:val="22"/>
                <w:rtl w:val="0"/>
              </w:rPr>
              <w:t xml:space="preserve">Back: Body doubling is working alongside another person — physically or virtually — during tasks that are difficult to initiate or sustain alone. It works because the social presence of another person activates the ADHD interest-based nervous system (social connection as an activator) and creates implicit accountability. Many adults with ADHD can work for hours alongside someone else but cannot initiate the same task alone. Platforms: Focusmate, virtual co-working spaces. Can also be a family member or friend present in the room.</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DE">
            <w:pPr>
              <w:spacing w:after="40" w:before="40" w:lineRule="auto"/>
              <w:rPr/>
            </w:pPr>
            <w:r w:rsidDel="00000000" w:rsidR="00000000" w:rsidRPr="00000000">
              <w:rPr>
                <w:rtl w:val="0"/>
              </w:rPr>
            </w:r>
          </w:p>
        </w:tc>
      </w:tr>
    </w:tbl>
    <w:p w:rsidR="00000000" w:rsidDel="00000000" w:rsidP="00000000" w:rsidRDefault="00000000" w:rsidRPr="00000000" w14:paraId="000004DF">
      <w:pPr>
        <w:spacing w:after="40" w:before="4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E0">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E1">
            <w:pPr>
              <w:spacing w:after="40" w:before="40" w:lineRule="auto"/>
              <w:rPr/>
            </w:pPr>
            <w:r w:rsidDel="00000000" w:rsidR="00000000" w:rsidRPr="00000000">
              <w:rPr>
                <w:rFonts w:ascii="Arial" w:cs="Arial" w:eastAsia="Arial" w:hAnsi="Arial"/>
                <w:sz w:val="22"/>
                <w:szCs w:val="22"/>
                <w:rtl w:val="0"/>
              </w:rPr>
              <w:t xml:space="preserve">CARD 7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E2">
            <w:pPr>
              <w:spacing w:after="40" w:before="40" w:lineRule="auto"/>
              <w:rPr/>
            </w:pPr>
            <w:r w:rsidDel="00000000" w:rsidR="00000000" w:rsidRPr="00000000">
              <w:rPr>
                <w:rFonts w:ascii="Arial" w:cs="Arial" w:eastAsia="Arial" w:hAnsi="Arial"/>
                <w:sz w:val="22"/>
                <w:szCs w:val="22"/>
                <w:rtl w:val="0"/>
              </w:rPr>
              <w:t xml:space="preserve">Text: AADPA EBR 4.2.2 (Conditional, LOW certainty): Parent/family training {{c1::should}} be offered to parents of children with ADHD aged 5–17. AADPA EBR 4.2.1 (Strong, LOW-Moderate certainty): {{c2::should}} be offered to parents of young children (under {{c3::5 years}}). AADPA EBR 4.2.3 (Strong, Moderate certainty): More intensive programs {{c4::should}} be offered when ODD or {{c5::conduct disorder}} is present.</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E3">
            <w:pPr>
              <w:spacing w:after="40" w:before="40" w:lineRule="auto"/>
              <w:rPr/>
            </w:pPr>
            <w:r w:rsidDel="00000000" w:rsidR="00000000" w:rsidRPr="00000000">
              <w:rPr>
                <w:rtl w:val="0"/>
              </w:rPr>
            </w:r>
          </w:p>
        </w:tc>
      </w:tr>
    </w:tbl>
    <w:p w:rsidR="00000000" w:rsidDel="00000000" w:rsidP="00000000" w:rsidRDefault="00000000" w:rsidRPr="00000000" w14:paraId="000004E4">
      <w:pPr>
        <w:spacing w:after="40" w:before="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E5">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E6">
            <w:pPr>
              <w:spacing w:after="40" w:before="40" w:lineRule="auto"/>
              <w:rPr/>
            </w:pPr>
            <w:r w:rsidDel="00000000" w:rsidR="00000000" w:rsidRPr="00000000">
              <w:rPr>
                <w:rFonts w:ascii="Arial" w:cs="Arial" w:eastAsia="Arial" w:hAnsi="Arial"/>
                <w:sz w:val="22"/>
                <w:szCs w:val="22"/>
                <w:rtl w:val="0"/>
              </w:rPr>
              <w:t xml:space="preserve">CARD 8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E7">
            <w:pPr>
              <w:spacing w:after="40" w:before="40" w:lineRule="auto"/>
              <w:rPr/>
            </w:pPr>
            <w:r w:rsidDel="00000000" w:rsidR="00000000" w:rsidRPr="00000000">
              <w:rPr>
                <w:rFonts w:ascii="Arial" w:cs="Arial" w:eastAsia="Arial" w:hAnsi="Arial"/>
                <w:sz w:val="22"/>
                <w:szCs w:val="22"/>
                <w:rtl w:val="0"/>
              </w:rPr>
              <w:t xml:space="preserve">Front: What are the five key differences between ADHD coaching and ADHD-specific CBT?</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E8">
            <w:pPr>
              <w:spacing w:after="40" w:before="40" w:lineRule="auto"/>
              <w:rPr/>
            </w:pPr>
            <w:r w:rsidDel="00000000" w:rsidR="00000000" w:rsidRPr="00000000">
              <w:rPr>
                <w:rFonts w:ascii="Arial" w:cs="Arial" w:eastAsia="Arial" w:hAnsi="Arial"/>
                <w:sz w:val="22"/>
                <w:szCs w:val="22"/>
                <w:rtl w:val="0"/>
              </w:rPr>
              <w:t xml:space="preserve">Back: (1) Focus: Coaching is future-goals and practical strategies; CBT is current symptoms, cognitive patterns, and psychological wellbeing. (2) Practitioner: Coach (ICF-certified); CBT requires registered psychologist. (3) Depth: Coaching is not emotionally exploratory; CBT can address trauma, shame, deep psychological patterns. (4) Medicare: Coaching is not Medicare-rebated; psychology is under MHCP. (5) Best for: Coaching suits stable patients needing implementation support; CBT suits newly diagnosed, significant comorbidity, or shame/RSD processing.</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E9">
            <w:pPr>
              <w:spacing w:after="40" w:before="40" w:lineRule="auto"/>
              <w:rPr/>
            </w:pPr>
            <w:r w:rsidDel="00000000" w:rsidR="00000000" w:rsidRPr="00000000">
              <w:rPr>
                <w:rtl w:val="0"/>
              </w:rPr>
            </w:r>
          </w:p>
        </w:tc>
      </w:tr>
    </w:tbl>
    <w:p w:rsidR="00000000" w:rsidDel="00000000" w:rsidP="00000000" w:rsidRDefault="00000000" w:rsidRPr="00000000" w14:paraId="000004EA">
      <w:pPr>
        <w:spacing w:after="40" w:before="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EB">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EC">
            <w:pPr>
              <w:spacing w:after="40" w:before="40" w:lineRule="auto"/>
              <w:rPr/>
            </w:pPr>
            <w:r w:rsidDel="00000000" w:rsidR="00000000" w:rsidRPr="00000000">
              <w:rPr>
                <w:rFonts w:ascii="Arial" w:cs="Arial" w:eastAsia="Arial" w:hAnsi="Arial"/>
                <w:sz w:val="22"/>
                <w:szCs w:val="22"/>
                <w:rtl w:val="0"/>
              </w:rPr>
              <w:t xml:space="preserve">CARD 9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ED">
            <w:pPr>
              <w:spacing w:after="40" w:before="40" w:lineRule="auto"/>
              <w:rPr/>
            </w:pPr>
            <w:r w:rsidDel="00000000" w:rsidR="00000000" w:rsidRPr="00000000">
              <w:rPr>
                <w:rFonts w:ascii="Arial" w:cs="Arial" w:eastAsia="Arial" w:hAnsi="Arial"/>
                <w:sz w:val="22"/>
                <w:szCs w:val="22"/>
                <w:rtl w:val="0"/>
              </w:rPr>
              <w:t xml:space="preserve">Text: From {{c1::1 July 2025}}, the GPMP (Item 721), TCA (Item 723) and review (Item 732) have been {{c2::ceased}} and replaced by the GP Chronic Condition Management Plan ({{c3::GPCCMP}}). The GPCCMP preparation item is {{c4::965}} and the review item is {{c5::967}}, both with an MBS benefit of {{c6::$156.55}}. Patients can access up to {{c7::5}} allied health sessions per calendar year under a GPCCMP ({{c8::10}} for Aboriginal and Torres Strait Islander patients). Under a Mental Health Care Plan (MHCP), patients can separately access up to {{c9::10}} psychology sessions per calendar year.</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EE">
            <w:pPr>
              <w:spacing w:after="40" w:before="40" w:lineRule="auto"/>
              <w:rPr/>
            </w:pPr>
            <w:r w:rsidDel="00000000" w:rsidR="00000000" w:rsidRPr="00000000">
              <w:rPr>
                <w:rtl w:val="0"/>
              </w:rPr>
            </w:r>
          </w:p>
        </w:tc>
      </w:tr>
    </w:tbl>
    <w:p w:rsidR="00000000" w:rsidDel="00000000" w:rsidP="00000000" w:rsidRDefault="00000000" w:rsidRPr="00000000" w14:paraId="000004EF">
      <w:pPr>
        <w:spacing w:after="40" w:before="4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F0">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F1">
            <w:pPr>
              <w:spacing w:after="40" w:before="40" w:lineRule="auto"/>
              <w:rPr/>
            </w:pPr>
            <w:r w:rsidDel="00000000" w:rsidR="00000000" w:rsidRPr="00000000">
              <w:rPr>
                <w:rFonts w:ascii="Arial" w:cs="Arial" w:eastAsia="Arial" w:hAnsi="Arial"/>
                <w:sz w:val="22"/>
                <w:szCs w:val="22"/>
                <w:rtl w:val="0"/>
              </w:rPr>
              <w:t xml:space="preserve">CARD 10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F2">
            <w:pPr>
              <w:spacing w:after="40" w:before="40" w:lineRule="auto"/>
              <w:rPr/>
            </w:pPr>
            <w:r w:rsidDel="00000000" w:rsidR="00000000" w:rsidRPr="00000000">
              <w:rPr>
                <w:rFonts w:ascii="Arial" w:cs="Arial" w:eastAsia="Arial" w:hAnsi="Arial"/>
                <w:sz w:val="22"/>
                <w:szCs w:val="22"/>
                <w:rtl w:val="0"/>
              </w:rPr>
              <w:t xml:space="preserve">Front: What does AADPA CPP 3.1.3 state about care coordination, and what is the GP's role?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F3">
            <w:pPr>
              <w:spacing w:after="40" w:before="40" w:lineRule="auto"/>
              <w:rPr/>
            </w:pPr>
            <w:r w:rsidDel="00000000" w:rsidR="00000000" w:rsidRPr="00000000">
              <w:rPr>
                <w:rFonts w:ascii="Arial" w:cs="Arial" w:eastAsia="Arial" w:hAnsi="Arial"/>
                <w:sz w:val="22"/>
                <w:szCs w:val="22"/>
                <w:rtl w:val="0"/>
              </w:rPr>
              <w:t xml:space="preserve">Back: AADPA CPP 3.1.3: 'When there are multiple clinicians and/or educators involved, clinicians should suggest that a care coordinator is appointed. A person with ADHD or a family member may choose to take on this role. If not, the person should be supported to arrange an appropriate care coordinator, who could be a clinician from their support team.' In practice: the GP is the ideal care coordinator — they hold the longitudinal record, can prescribe, and are accessible across all life stages.</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F4">
            <w:pPr>
              <w:spacing w:after="40" w:before="40" w:lineRule="auto"/>
              <w:rPr/>
            </w:pPr>
            <w:r w:rsidDel="00000000" w:rsidR="00000000" w:rsidRPr="00000000">
              <w:rPr>
                <w:rtl w:val="0"/>
              </w:rPr>
            </w:r>
          </w:p>
        </w:tc>
      </w:tr>
    </w:tbl>
    <w:p w:rsidR="00000000" w:rsidDel="00000000" w:rsidP="00000000" w:rsidRDefault="00000000" w:rsidRPr="00000000" w14:paraId="000004F5">
      <w:pPr>
        <w:spacing w:after="40" w:before="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F6">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F7">
            <w:pPr>
              <w:spacing w:after="40" w:before="40" w:lineRule="auto"/>
              <w:rPr/>
            </w:pPr>
            <w:r w:rsidDel="00000000" w:rsidR="00000000" w:rsidRPr="00000000">
              <w:rPr>
                <w:rFonts w:ascii="Arial" w:cs="Arial" w:eastAsia="Arial" w:hAnsi="Arial"/>
                <w:sz w:val="22"/>
                <w:szCs w:val="22"/>
                <w:rtl w:val="0"/>
              </w:rPr>
              <w:t xml:space="preserve">CARD 11 — Cloze</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F8">
            <w:pPr>
              <w:spacing w:after="40" w:before="40" w:lineRule="auto"/>
              <w:rPr/>
            </w:pPr>
            <w:r w:rsidDel="00000000" w:rsidR="00000000" w:rsidRPr="00000000">
              <w:rPr>
                <w:rFonts w:ascii="Arial" w:cs="Arial" w:eastAsia="Arial" w:hAnsi="Arial"/>
                <w:sz w:val="22"/>
                <w:szCs w:val="22"/>
                <w:rtl w:val="0"/>
              </w:rPr>
              <w:t xml:space="preserve">Text: Melatonin for ADHD insomnia: dose {{c1::0.5–3mg}} at a {{c2::fixed target bedtime}} (not 'when tired'). The most important sleep rule for ADHD patients with DSPS is a {{c3::consistent wake time}} regardless of sleep quality — this anchors the {{c4::circadian clock}}. Stimulant timing: last dose ideally by {{c5::1-2pm}} for most adults to protect sleep onset.</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F9">
            <w:pPr>
              <w:spacing w:after="40" w:before="40" w:lineRule="auto"/>
              <w:rPr/>
            </w:pPr>
            <w:r w:rsidDel="00000000" w:rsidR="00000000" w:rsidRPr="00000000">
              <w:rPr>
                <w:rtl w:val="0"/>
              </w:rPr>
            </w:r>
          </w:p>
        </w:tc>
      </w:tr>
    </w:tbl>
    <w:p w:rsidR="00000000" w:rsidDel="00000000" w:rsidP="00000000" w:rsidRDefault="00000000" w:rsidRPr="00000000" w14:paraId="000004FA">
      <w:pPr>
        <w:spacing w:after="40" w:before="4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85fa5" w:space="0" w:sz="8" w:val="single"/>
              <w:left w:color="185fa5" w:space="0" w:sz="8" w:val="single"/>
              <w:bottom w:color="185fa5" w:space="0" w:sz="8" w:val="single"/>
              <w:right w:color="185fa5" w:space="0" w:sz="8" w:val="single"/>
            </w:tcBorders>
            <w:shd w:fill="d6e4f0" w:val="clear"/>
            <w:tcMar>
              <w:top w:w="100.0" w:type="dxa"/>
              <w:left w:w="200.0" w:type="dxa"/>
              <w:bottom w:w="40.0" w:type="dxa"/>
              <w:right w:w="200.0" w:type="dxa"/>
            </w:tcMar>
          </w:tcPr>
          <w:p w:rsidR="00000000" w:rsidDel="00000000" w:rsidP="00000000" w:rsidRDefault="00000000" w:rsidRPr="00000000" w14:paraId="000004FB">
            <w:pPr>
              <w:spacing w:after="40" w:before="40" w:lineRule="auto"/>
              <w:rPr/>
            </w:pPr>
            <w:r w:rsidDel="00000000" w:rsidR="00000000" w:rsidRPr="00000000">
              <w:rPr>
                <w:rFonts w:ascii="Arial" w:cs="Arial" w:eastAsia="Arial" w:hAnsi="Arial"/>
                <w:b w:val="1"/>
                <w:bCs w:val="1"/>
                <w:color w:val="185fa5"/>
                <w:sz w:val="22"/>
                <w:szCs w:val="22"/>
                <w:rtl w:val="0"/>
              </w:rPr>
              <w:t xml:space="preserve">📇  Anki Card</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FC">
            <w:pPr>
              <w:spacing w:after="40" w:before="40" w:lineRule="auto"/>
              <w:rPr/>
            </w:pPr>
            <w:r w:rsidDel="00000000" w:rsidR="00000000" w:rsidRPr="00000000">
              <w:rPr>
                <w:rFonts w:ascii="Arial" w:cs="Arial" w:eastAsia="Arial" w:hAnsi="Arial"/>
                <w:sz w:val="22"/>
                <w:szCs w:val="22"/>
                <w:rtl w:val="0"/>
              </w:rPr>
              <w:t xml:space="preserve">CARD 12 — Basic</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FD">
            <w:pPr>
              <w:spacing w:after="40" w:before="40" w:lineRule="auto"/>
              <w:rPr/>
            </w:pPr>
            <w:r w:rsidDel="00000000" w:rsidR="00000000" w:rsidRPr="00000000">
              <w:rPr>
                <w:rFonts w:ascii="Arial" w:cs="Arial" w:eastAsia="Arial" w:hAnsi="Arial"/>
                <w:sz w:val="22"/>
                <w:szCs w:val="22"/>
                <w:rtl w:val="0"/>
              </w:rPr>
              <w:t xml:space="preserve">Front: What is the key psychoeducation message about exercise that the GP should deliver to every ADHD patient?</w:t>
            </w:r>
            <w:r w:rsidDel="00000000" w:rsidR="00000000" w:rsidRPr="00000000">
              <w:rPr>
                <w:rtl w:val="0"/>
              </w:rPr>
            </w:r>
          </w:p>
        </w:tc>
      </w:tr>
      <w:tr>
        <w:trPr>
          <w:cantSplit w:val="0"/>
          <w:tblHeader w:val="0"/>
        </w:trPr>
        <w:tc>
          <w:tcPr>
            <w:tcBorders>
              <w:top w:color="000000" w:space="0" w:sz="0" w:val="nil"/>
              <w:left w:color="185fa5" w:space="0" w:sz="8" w:val="single"/>
              <w:bottom w:color="000000" w:space="0" w:sz="0" w:val="nil"/>
              <w:right w:color="185fa5" w:space="0" w:sz="8" w:val="single"/>
            </w:tcBorders>
            <w:shd w:fill="d6e4f0" w:val="clear"/>
            <w:tcMar>
              <w:top w:w="80.0" w:type="dxa"/>
              <w:left w:w="200.0" w:type="dxa"/>
              <w:bottom w:w="80.0" w:type="dxa"/>
              <w:right w:w="200.0" w:type="dxa"/>
            </w:tcMar>
          </w:tcPr>
          <w:p w:rsidR="00000000" w:rsidDel="00000000" w:rsidP="00000000" w:rsidRDefault="00000000" w:rsidRPr="00000000" w14:paraId="000004FE">
            <w:pPr>
              <w:spacing w:after="40" w:before="40" w:lineRule="auto"/>
              <w:rPr/>
            </w:pPr>
            <w:r w:rsidDel="00000000" w:rsidR="00000000" w:rsidRPr="00000000">
              <w:rPr>
                <w:rFonts w:ascii="Arial" w:cs="Arial" w:eastAsia="Arial" w:hAnsi="Arial"/>
                <w:sz w:val="22"/>
                <w:szCs w:val="22"/>
                <w:rtl w:val="0"/>
              </w:rPr>
              <w:t xml:space="preserve">Back: 'Aerobic exercise releases the same dopamine and noradrenaline that your ADHD medication targets. A 20-40 minute morning aerobic session improves your executive function for 60-90 minutes afterwards — think of it as your first dose of the day. The best timing is before your most cognitively demanding work. The combination of medication and morning exercise is more powerful than either alone.' Connect to something the patient has enjoyed in the past — the ADHD interest-based nervous system will only sustain exercise that is engaging.</w:t>
            </w:r>
            <w:r w:rsidDel="00000000" w:rsidR="00000000" w:rsidRPr="00000000">
              <w:rPr>
                <w:rtl w:val="0"/>
              </w:rPr>
            </w:r>
          </w:p>
        </w:tc>
      </w:tr>
      <w:tr>
        <w:trPr>
          <w:cantSplit w:val="0"/>
          <w:tblHeader w:val="0"/>
        </w:trPr>
        <w:tc>
          <w:tcPr>
            <w:tcBorders>
              <w:top w:color="000000" w:space="0" w:sz="0" w:val="nil"/>
              <w:left w:color="185fa5" w:space="0" w:sz="8" w:val="single"/>
              <w:bottom w:color="185fa5" w:space="0" w:sz="8" w:val="single"/>
              <w:right w:color="185fa5" w:space="0" w:sz="8" w:val="single"/>
            </w:tcBorders>
            <w:shd w:fill="d6e4f0" w:val="clear"/>
            <w:tcMar>
              <w:top w:w="60.0" w:type="dxa"/>
              <w:left w:w="200.0" w:type="dxa"/>
              <w:bottom w:w="60.0" w:type="dxa"/>
              <w:right w:w="200.0" w:type="dxa"/>
            </w:tcMar>
          </w:tcPr>
          <w:p w:rsidR="00000000" w:rsidDel="00000000" w:rsidP="00000000" w:rsidRDefault="00000000" w:rsidRPr="00000000" w14:paraId="000004FF">
            <w:pPr>
              <w:spacing w:after="40" w:before="40" w:lineRule="auto"/>
              <w:rPr/>
            </w:pPr>
            <w:r w:rsidDel="00000000" w:rsidR="00000000" w:rsidRPr="00000000">
              <w:rPr>
                <w:rtl w:val="0"/>
              </w:rPr>
            </w:r>
          </w:p>
        </w:tc>
      </w:tr>
    </w:tbl>
    <w:p w:rsidR="00000000" w:rsidDel="00000000" w:rsidP="00000000" w:rsidRDefault="00000000" w:rsidRPr="00000000" w14:paraId="00000500">
      <w:pPr>
        <w:spacing w:after="80" w:before="80" w:lineRule="auto"/>
        <w:rPr/>
      </w:pPr>
      <w:r w:rsidDel="00000000" w:rsidR="00000000" w:rsidRPr="00000000">
        <w:rPr>
          <w:rtl w:val="0"/>
        </w:rPr>
      </w:r>
    </w:p>
    <w:p w:rsidR="00000000" w:rsidDel="00000000" w:rsidP="00000000" w:rsidRDefault="00000000" w:rsidRPr="00000000" w14:paraId="00000501">
      <w:pPr>
        <w:rPr/>
      </w:pPr>
      <w:r w:rsidDel="00000000" w:rsidR="00000000" w:rsidRPr="00000000">
        <w:br w:type="page"/>
      </w:r>
      <w:r w:rsidDel="00000000" w:rsidR="00000000" w:rsidRPr="00000000">
        <w:rPr>
          <w:rtl w:val="0"/>
        </w:rPr>
      </w:r>
    </w:p>
    <w:p w:rsidR="00000000" w:rsidDel="00000000" w:rsidP="00000000" w:rsidRDefault="00000000" w:rsidRPr="00000000" w14:paraId="00000502">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8. Quick Reference — Holistic Management Pearls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gridCol w:w="1"/>
        <w:tblGridChange w:id="0">
          <w:tblGrid>
            <w:gridCol w:w="2400"/>
            <w:gridCol w:w="3200"/>
            <w:gridCol w:w="3760"/>
            <w:gridCol w:w="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3">
            <w:pPr>
              <w:rPr/>
            </w:pPr>
            <w:r w:rsidDel="00000000" w:rsidR="00000000" w:rsidRPr="00000000">
              <w:rPr>
                <w:rFonts w:ascii="Arial" w:cs="Arial" w:eastAsia="Arial" w:hAnsi="Arial"/>
                <w:b w:val="0"/>
                <w:bCs w:val="0"/>
                <w:color w:val="2c2c2a"/>
                <w:sz w:val="21"/>
                <w:szCs w:val="21"/>
                <w:rtl w:val="0"/>
              </w:rPr>
              <w:t xml:space="preserve">Domain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4">
            <w:pPr>
              <w:rPr/>
            </w:pPr>
            <w:r w:rsidDel="00000000" w:rsidR="00000000" w:rsidRPr="00000000">
              <w:rPr>
                <w:rFonts w:ascii="Arial" w:cs="Arial" w:eastAsia="Arial" w:hAnsi="Arial"/>
                <w:b w:val="0"/>
                <w:bCs w:val="0"/>
                <w:color w:val="2c2c2a"/>
                <w:sz w:val="21"/>
                <w:szCs w:val="21"/>
                <w:rtl w:val="0"/>
              </w:rPr>
              <w:t xml:space="preserve">High-Yield Pearl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5">
            <w:pPr>
              <w:rPr/>
            </w:pPr>
            <w:r w:rsidDel="00000000" w:rsidR="00000000" w:rsidRPr="00000000">
              <w:rPr>
                <w:rFonts w:ascii="Arial" w:cs="Arial" w:eastAsia="Arial" w:hAnsi="Arial"/>
                <w:b w:val="0"/>
                <w:bCs w:val="0"/>
                <w:color w:val="2c2c2a"/>
                <w:sz w:val="21"/>
                <w:szCs w:val="21"/>
                <w:rtl w:val="0"/>
              </w:rPr>
              <w:t xml:space="preserve">GP 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6">
            <w:pPr>
              <w:rPr/>
            </w:pPr>
            <w:r w:rsidDel="00000000" w:rsidR="00000000" w:rsidRPr="00000000">
              <w:rPr>
                <w:rFonts w:ascii="Arial" w:cs="Arial" w:eastAsia="Arial" w:hAnsi="Arial"/>
                <w:b w:val="0"/>
                <w:bCs w:val="0"/>
                <w:color w:val="2c2c2a"/>
                <w:sz w:val="21"/>
                <w:szCs w:val="21"/>
                <w:rtl w:val="0"/>
              </w:rPr>
              <w:t xml:space="preserve">true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7">
            <w:pPr>
              <w:rPr/>
            </w:pPr>
            <w:r w:rsidDel="00000000" w:rsidR="00000000" w:rsidRPr="00000000">
              <w:rPr>
                <w:rFonts w:ascii="Arial" w:cs="Arial" w:eastAsia="Arial" w:hAnsi="Arial"/>
                <w:b w:val="0"/>
                <w:bCs w:val="0"/>
                <w:color w:val="2c2c2a"/>
                <w:sz w:val="21"/>
                <w:szCs w:val="21"/>
                <w:rtl w:val="0"/>
              </w:rPr>
              <w:t xml:space="preserve">Psychoeducation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8">
            <w:pPr>
              <w:rPr/>
            </w:pPr>
            <w:r w:rsidDel="00000000" w:rsidR="00000000" w:rsidRPr="00000000">
              <w:rPr>
                <w:rFonts w:ascii="Arial" w:cs="Arial" w:eastAsia="Arial" w:hAnsi="Arial"/>
                <w:b w:val="0"/>
                <w:bCs w:val="0"/>
                <w:color w:val="2c2c2a"/>
                <w:sz w:val="21"/>
                <w:szCs w:val="21"/>
                <w:rtl w:val="0"/>
              </w:rPr>
              <w:t xml:space="preserve">First and most powerful non-pharmacological intervention — reduces shame, improves adherence, builds alliance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9">
            <w:pPr>
              <w:rPr/>
            </w:pPr>
            <w:r w:rsidDel="00000000" w:rsidR="00000000" w:rsidRPr="00000000">
              <w:rPr>
                <w:rFonts w:ascii="Arial" w:cs="Arial" w:eastAsia="Arial" w:hAnsi="Arial"/>
                <w:b w:val="0"/>
                <w:bCs w:val="0"/>
                <w:color w:val="2c2c2a"/>
                <w:sz w:val="21"/>
                <w:szCs w:val="21"/>
                <w:rtl w:val="0"/>
              </w:rPr>
              <w:t xml:space="preserve">Cover all AADPA CCR 2.3.1 content across first 3 appointments. Provide written resources. Verify understanding.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A">
            <w:pPr>
              <w:rPr/>
            </w:pPr>
            <w:r w:rsidDel="00000000" w:rsidR="00000000" w:rsidRPr="00000000">
              <w:rPr>
                <w:rFonts w:ascii="Arial" w:cs="Arial" w:eastAsia="Arial" w:hAnsi="Arial"/>
                <w:b w:val="0"/>
                <w:bCs w:val="0"/>
                <w:color w:val="2c2c2a"/>
                <w:sz w:val="21"/>
                <w:szCs w:val="21"/>
                <w:rtl w:val="0"/>
              </w:rPr>
              <w:t xml:space="preserve">Shame reframe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B">
            <w:pPr>
              <w:rPr/>
            </w:pPr>
            <w:r w:rsidDel="00000000" w:rsidR="00000000" w:rsidRPr="00000000">
              <w:rPr>
                <w:rFonts w:ascii="Arial" w:cs="Arial" w:eastAsia="Arial" w:hAnsi="Arial"/>
                <w:b w:val="0"/>
                <w:bCs w:val="0"/>
                <w:color w:val="2c2c2a"/>
                <w:sz w:val="21"/>
                <w:szCs w:val="21"/>
                <w:rtl w:val="0"/>
              </w:rPr>
              <w:t xml:space="preserve">'The shame you've carried belongs to a misunderstanding, not to who you are.' Say this explicitly.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C">
            <w:pPr>
              <w:rPr/>
            </w:pPr>
            <w:r w:rsidDel="00000000" w:rsidR="00000000" w:rsidRPr="00000000">
              <w:rPr>
                <w:rFonts w:ascii="Arial" w:cs="Arial" w:eastAsia="Arial" w:hAnsi="Arial"/>
                <w:b w:val="0"/>
                <w:bCs w:val="0"/>
                <w:color w:val="2c2c2a"/>
                <w:sz w:val="21"/>
                <w:szCs w:val="21"/>
                <w:rtl w:val="0"/>
              </w:rPr>
              <w:t xml:space="preserve">Name the shame directly — most patients have never heard a clinician name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D">
            <w:pPr>
              <w:rPr/>
            </w:pPr>
            <w:r w:rsidDel="00000000" w:rsidR="00000000" w:rsidRPr="00000000">
              <w:rPr>
                <w:rFonts w:ascii="Arial" w:cs="Arial" w:eastAsia="Arial" w:hAnsi="Arial"/>
                <w:b w:val="0"/>
                <w:bCs w:val="0"/>
                <w:color w:val="2c2c2a"/>
                <w:sz w:val="21"/>
                <w:szCs w:val="21"/>
                <w:rtl w:val="0"/>
              </w:rPr>
              <w:t xml:space="preserve">CBT-ADHD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E">
            <w:pPr>
              <w:rPr/>
            </w:pPr>
            <w:r w:rsidDel="00000000" w:rsidR="00000000" w:rsidRPr="00000000">
              <w:rPr>
                <w:rFonts w:ascii="Arial" w:cs="Arial" w:eastAsia="Arial" w:hAnsi="Arial"/>
                <w:b w:val="0"/>
                <w:bCs w:val="0"/>
                <w:color w:val="2c2c2a"/>
                <w:sz w:val="21"/>
                <w:szCs w:val="21"/>
                <w:rtl w:val="0"/>
              </w:rPr>
              <w:t xml:space="preserve">AADPA EBR 4.2.11 — should be offered to all adults with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0F">
            <w:pPr>
              <w:rPr/>
            </w:pPr>
            <w:r w:rsidDel="00000000" w:rsidR="00000000" w:rsidRPr="00000000">
              <w:rPr>
                <w:rFonts w:ascii="Arial" w:cs="Arial" w:eastAsia="Arial" w:hAnsi="Arial"/>
                <w:b w:val="0"/>
                <w:bCs w:val="0"/>
                <w:color w:val="2c2c2a"/>
                <w:sz w:val="21"/>
                <w:szCs w:val="21"/>
                <w:rtl w:val="0"/>
              </w:rPr>
              <w:t xml:space="preserve">Refer to psychologist for ADHD-specific CBT. Specify this in referral — not generic CBT.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0">
            <w:pPr>
              <w:rPr/>
            </w:pPr>
            <w:r w:rsidDel="00000000" w:rsidR="00000000" w:rsidRPr="00000000">
              <w:rPr>
                <w:rFonts w:ascii="Arial" w:cs="Arial" w:eastAsia="Arial" w:hAnsi="Arial"/>
                <w:b w:val="0"/>
                <w:bCs w:val="0"/>
                <w:color w:val="2c2c2a"/>
                <w:sz w:val="21"/>
                <w:szCs w:val="21"/>
                <w:rtl w:val="0"/>
              </w:rPr>
              <w:t xml:space="preserve">Parent training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1">
            <w:pPr>
              <w:rPr/>
            </w:pPr>
            <w:r w:rsidDel="00000000" w:rsidR="00000000" w:rsidRPr="00000000">
              <w:rPr>
                <w:rFonts w:ascii="Arial" w:cs="Arial" w:eastAsia="Arial" w:hAnsi="Arial"/>
                <w:b w:val="0"/>
                <w:bCs w:val="0"/>
                <w:color w:val="2c2c2a"/>
                <w:sz w:val="21"/>
                <w:szCs w:val="21"/>
                <w:rtl w:val="0"/>
              </w:rPr>
              <w:t xml:space="preserve">AADPA EBR 4.2.2 — should be offered to all parents of children with ADHD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2">
            <w:pPr>
              <w:rPr/>
            </w:pPr>
            <w:r w:rsidDel="00000000" w:rsidR="00000000" w:rsidRPr="00000000">
              <w:rPr>
                <w:rFonts w:ascii="Arial" w:cs="Arial" w:eastAsia="Arial" w:hAnsi="Arial"/>
                <w:b w:val="0"/>
                <w:bCs w:val="0"/>
                <w:color w:val="2c2c2a"/>
                <w:sz w:val="21"/>
                <w:szCs w:val="21"/>
                <w:rtl w:val="0"/>
              </w:rPr>
              <w:t xml:space="preserve">Frame as skill-building not remediation (AADPA CPP 2.3.6). Name this explicitly to parents.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3">
            <w:pPr>
              <w:rPr/>
            </w:pPr>
            <w:r w:rsidDel="00000000" w:rsidR="00000000" w:rsidRPr="00000000">
              <w:rPr>
                <w:rFonts w:ascii="Arial" w:cs="Arial" w:eastAsia="Arial" w:hAnsi="Arial"/>
                <w:b w:val="0"/>
                <w:bCs w:val="0"/>
                <w:color w:val="2c2c2a"/>
                <w:sz w:val="21"/>
                <w:szCs w:val="21"/>
                <w:rtl w:val="0"/>
              </w:rPr>
              <w:t xml:space="preserve">Exercise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4">
            <w:pPr>
              <w:rPr/>
            </w:pPr>
            <w:r w:rsidDel="00000000" w:rsidR="00000000" w:rsidRPr="00000000">
              <w:rPr>
                <w:rFonts w:ascii="Arial" w:cs="Arial" w:eastAsia="Arial" w:hAnsi="Arial"/>
                <w:b w:val="0"/>
                <w:bCs w:val="0"/>
                <w:color w:val="2c2c2a"/>
                <w:sz w:val="21"/>
                <w:szCs w:val="21"/>
                <w:rtl w:val="0"/>
              </w:rPr>
              <w:t xml:space="preserve">Aerobic exercise releases DA/NA — same mechanism as medication. Prescribe it as medicine.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5">
            <w:pPr>
              <w:rPr/>
            </w:pPr>
            <w:r w:rsidDel="00000000" w:rsidR="00000000" w:rsidRPr="00000000">
              <w:rPr>
                <w:rFonts w:ascii="Arial" w:cs="Arial" w:eastAsia="Arial" w:hAnsi="Arial"/>
                <w:b w:val="0"/>
                <w:bCs w:val="0"/>
                <w:color w:val="2c2c2a"/>
                <w:sz w:val="21"/>
                <w:szCs w:val="21"/>
                <w:rtl w:val="0"/>
              </w:rPr>
              <w:t xml:space="preserve">30–40 min moderate-vigorous exercise, 3+/week, morning preferred before high-demand activities.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6">
            <w:pPr>
              <w:rPr/>
            </w:pPr>
            <w:r w:rsidDel="00000000" w:rsidR="00000000" w:rsidRPr="00000000">
              <w:rPr>
                <w:rFonts w:ascii="Arial" w:cs="Arial" w:eastAsia="Arial" w:hAnsi="Arial"/>
                <w:b w:val="0"/>
                <w:bCs w:val="0"/>
                <w:color w:val="2c2c2a"/>
                <w:sz w:val="21"/>
                <w:szCs w:val="21"/>
                <w:rtl w:val="0"/>
              </w:rPr>
              <w:t xml:space="preserve">Sleep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7">
            <w:pPr>
              <w:rPr/>
            </w:pPr>
            <w:r w:rsidDel="00000000" w:rsidR="00000000" w:rsidRPr="00000000">
              <w:rPr>
                <w:rFonts w:ascii="Arial" w:cs="Arial" w:eastAsia="Arial" w:hAnsi="Arial"/>
                <w:b w:val="0"/>
                <w:bCs w:val="0"/>
                <w:color w:val="2c2c2a"/>
                <w:sz w:val="21"/>
                <w:szCs w:val="21"/>
                <w:rtl w:val="0"/>
              </w:rPr>
              <w:t xml:space="preserve">DSPS affects 70-75% of adults with ADHD. Sleep deprivation worsens every ADHD symptom.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8">
            <w:pPr>
              <w:rPr/>
            </w:pPr>
            <w:r w:rsidDel="00000000" w:rsidR="00000000" w:rsidRPr="00000000">
              <w:rPr>
                <w:rFonts w:ascii="Arial" w:cs="Arial" w:eastAsia="Arial" w:hAnsi="Arial"/>
                <w:b w:val="0"/>
                <w:bCs w:val="0"/>
                <w:color w:val="2c2c2a"/>
                <w:sz w:val="21"/>
                <w:szCs w:val="21"/>
                <w:rtl w:val="0"/>
              </w:rPr>
              <w:t xml:space="preserve">Assess sleep at every review. Consistent wake time. Melatonin 0.5-3mg. Stimulant timing 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9">
            <w:pPr>
              <w:rPr/>
            </w:pPr>
            <w:r w:rsidDel="00000000" w:rsidR="00000000" w:rsidRPr="00000000">
              <w:rPr>
                <w:rFonts w:ascii="Arial" w:cs="Arial" w:eastAsia="Arial" w:hAnsi="Arial"/>
                <w:b w:val="0"/>
                <w:bCs w:val="0"/>
                <w:color w:val="2c2c2a"/>
                <w:sz w:val="21"/>
                <w:szCs w:val="21"/>
                <w:rtl w:val="0"/>
              </w:rPr>
              <w:t xml:space="preserve">Omega-3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A">
            <w:pPr>
              <w:rPr/>
            </w:pPr>
            <w:r w:rsidDel="00000000" w:rsidR="00000000" w:rsidRPr="00000000">
              <w:rPr>
                <w:rFonts w:ascii="Arial" w:cs="Arial" w:eastAsia="Arial" w:hAnsi="Arial"/>
                <w:b w:val="0"/>
                <w:bCs w:val="0"/>
                <w:color w:val="2c2c2a"/>
                <w:sz w:val="21"/>
                <w:szCs w:val="21"/>
                <w:rtl w:val="0"/>
              </w:rPr>
              <w:t xml:space="preserve">Consistent modest evidence — EPA 1-2g/day as adjunct, particularly in children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B">
            <w:pPr>
              <w:rPr/>
            </w:pPr>
            <w:r w:rsidDel="00000000" w:rsidR="00000000" w:rsidRPr="00000000">
              <w:rPr>
                <w:rFonts w:ascii="Arial" w:cs="Arial" w:eastAsia="Arial" w:hAnsi="Arial"/>
                <w:b w:val="0"/>
                <w:bCs w:val="0"/>
                <w:color w:val="2c2c2a"/>
                <w:sz w:val="21"/>
                <w:szCs w:val="21"/>
                <w:rtl w:val="0"/>
              </w:rPr>
              <w:t xml:space="preserve">Recommend as safe adjunct alongside medication. Not a replacement.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C">
            <w:pPr>
              <w:rPr/>
            </w:pPr>
            <w:r w:rsidDel="00000000" w:rsidR="00000000" w:rsidRPr="00000000">
              <w:rPr>
                <w:rFonts w:ascii="Arial" w:cs="Arial" w:eastAsia="Arial" w:hAnsi="Arial"/>
                <w:b w:val="0"/>
                <w:bCs w:val="0"/>
                <w:color w:val="2c2c2a"/>
                <w:sz w:val="21"/>
                <w:szCs w:val="21"/>
                <w:rtl w:val="0"/>
              </w:rPr>
              <w:t xml:space="preserve">Ferritin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D">
            <w:pPr>
              <w:rPr/>
            </w:pPr>
            <w:r w:rsidDel="00000000" w:rsidR="00000000" w:rsidRPr="00000000">
              <w:rPr>
                <w:rFonts w:ascii="Arial" w:cs="Arial" w:eastAsia="Arial" w:hAnsi="Arial"/>
                <w:b w:val="0"/>
                <w:bCs w:val="0"/>
                <w:color w:val="2c2c2a"/>
                <w:sz w:val="21"/>
                <w:szCs w:val="21"/>
                <w:rtl w:val="0"/>
              </w:rPr>
              <w:t xml:space="preserve">Low ferritin (&lt;75 μg/L) impairs dopaminergic function — worsens ADHD and stimulant response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E">
            <w:pPr>
              <w:rPr/>
            </w:pPr>
            <w:r w:rsidDel="00000000" w:rsidR="00000000" w:rsidRPr="00000000">
              <w:rPr>
                <w:rFonts w:ascii="Arial" w:cs="Arial" w:eastAsia="Arial" w:hAnsi="Arial"/>
                <w:b w:val="0"/>
                <w:bCs w:val="0"/>
                <w:color w:val="2c2c2a"/>
                <w:sz w:val="21"/>
                <w:szCs w:val="21"/>
                <w:rtl w:val="0"/>
              </w:rPr>
              <w:t xml:space="preserve">Check ferritin in all ADHD patients. Supplement if &lt;75 μg/L regardless of haemoglobin.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1F">
            <w:pPr>
              <w:rPr/>
            </w:pPr>
            <w:r w:rsidDel="00000000" w:rsidR="00000000" w:rsidRPr="00000000">
              <w:rPr>
                <w:rFonts w:ascii="Arial" w:cs="Arial" w:eastAsia="Arial" w:hAnsi="Arial"/>
                <w:b w:val="0"/>
                <w:bCs w:val="0"/>
                <w:color w:val="2c2c2a"/>
                <w:sz w:val="21"/>
                <w:szCs w:val="21"/>
                <w:rtl w:val="0"/>
              </w:rPr>
              <w:t xml:space="preserve">School letter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0">
            <w:pPr>
              <w:rPr/>
            </w:pPr>
            <w:r w:rsidDel="00000000" w:rsidR="00000000" w:rsidRPr="00000000">
              <w:rPr>
                <w:rFonts w:ascii="Arial" w:cs="Arial" w:eastAsia="Arial" w:hAnsi="Arial"/>
                <w:b w:val="0"/>
                <w:bCs w:val="0"/>
                <w:color w:val="2c2c2a"/>
                <w:sz w:val="21"/>
                <w:szCs w:val="21"/>
                <w:rtl w:val="0"/>
              </w:rPr>
              <w:t xml:space="preserve">A GP letter unlocks years of educational accommodation a child may never have received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1">
            <w:pPr>
              <w:rPr/>
            </w:pPr>
            <w:r w:rsidDel="00000000" w:rsidR="00000000" w:rsidRPr="00000000">
              <w:rPr>
                <w:rFonts w:ascii="Arial" w:cs="Arial" w:eastAsia="Arial" w:hAnsi="Arial"/>
                <w:b w:val="0"/>
                <w:bCs w:val="0"/>
                <w:color w:val="2c2c2a"/>
                <w:sz w:val="21"/>
                <w:szCs w:val="21"/>
                <w:rtl w:val="0"/>
              </w:rPr>
              <w:t xml:space="preserve">Write at diagnosis. Include specific accommodations. Use the template. Update annually if needed.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2">
            <w:pPr>
              <w:rPr/>
            </w:pPr>
            <w:r w:rsidDel="00000000" w:rsidR="00000000" w:rsidRPr="00000000">
              <w:rPr>
                <w:rFonts w:ascii="Arial" w:cs="Arial" w:eastAsia="Arial" w:hAnsi="Arial"/>
                <w:b w:val="0"/>
                <w:bCs w:val="0"/>
                <w:color w:val="2c2c2a"/>
                <w:sz w:val="21"/>
                <w:szCs w:val="21"/>
                <w:rtl w:val="0"/>
              </w:rPr>
              <w:t xml:space="preserve">Workplace letter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3">
            <w:pPr>
              <w:rPr/>
            </w:pPr>
            <w:r w:rsidDel="00000000" w:rsidR="00000000" w:rsidRPr="00000000">
              <w:rPr>
                <w:rFonts w:ascii="Arial" w:cs="Arial" w:eastAsia="Arial" w:hAnsi="Arial"/>
                <w:b w:val="0"/>
                <w:bCs w:val="0"/>
                <w:color w:val="2c2c2a"/>
                <w:sz w:val="21"/>
                <w:szCs w:val="21"/>
                <w:rtl w:val="0"/>
              </w:rPr>
              <w:t xml:space="preserve">Adults entitled to reasonable adjustments under Disability Discrimination Act 1992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4">
            <w:pPr>
              <w:rPr/>
            </w:pPr>
            <w:r w:rsidDel="00000000" w:rsidR="00000000" w:rsidRPr="00000000">
              <w:rPr>
                <w:rFonts w:ascii="Arial" w:cs="Arial" w:eastAsia="Arial" w:hAnsi="Arial"/>
                <w:b w:val="0"/>
                <w:bCs w:val="0"/>
                <w:color w:val="2c2c2a"/>
                <w:sz w:val="21"/>
                <w:szCs w:val="21"/>
                <w:rtl w:val="0"/>
              </w:rPr>
              <w:t xml:space="preserve">Write on request. Frame accommodations as enabling performance, not excusing limitations.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5">
            <w:pPr>
              <w:rPr/>
            </w:pPr>
            <w:r w:rsidDel="00000000" w:rsidR="00000000" w:rsidRPr="00000000">
              <w:rPr>
                <w:rFonts w:ascii="Arial" w:cs="Arial" w:eastAsia="Arial" w:hAnsi="Arial"/>
                <w:b w:val="0"/>
                <w:bCs w:val="0"/>
                <w:color w:val="2c2c2a"/>
                <w:sz w:val="21"/>
                <w:szCs w:val="21"/>
                <w:rtl w:val="0"/>
              </w:rPr>
              <w:t xml:space="preserve">MHCP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6">
            <w:pPr>
              <w:rPr/>
            </w:pPr>
            <w:r w:rsidDel="00000000" w:rsidR="00000000" w:rsidRPr="00000000">
              <w:rPr>
                <w:rFonts w:ascii="Arial" w:cs="Arial" w:eastAsia="Arial" w:hAnsi="Arial"/>
                <w:b w:val="0"/>
                <w:bCs w:val="0"/>
                <w:color w:val="2c2c2a"/>
                <w:sz w:val="21"/>
                <w:szCs w:val="21"/>
                <w:rtl w:val="0"/>
              </w:rPr>
              <w:t xml:space="preserve">Up to 10 psychology sessions per year Medicare-rebated under MHCP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7">
            <w:pPr>
              <w:rPr/>
            </w:pPr>
            <w:r w:rsidDel="00000000" w:rsidR="00000000" w:rsidRPr="00000000">
              <w:rPr>
                <w:rFonts w:ascii="Arial" w:cs="Arial" w:eastAsia="Arial" w:hAnsi="Arial"/>
                <w:b w:val="0"/>
                <w:bCs w:val="0"/>
                <w:color w:val="2c2c2a"/>
                <w:sz w:val="21"/>
                <w:szCs w:val="21"/>
                <w:rtl w:val="0"/>
              </w:rPr>
              <w:t xml:space="preserve">Complete at diagnosis for adults. Specify ADHD-CBT in referral. Review at 6 sessions.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8">
            <w:pPr>
              <w:rPr/>
            </w:pPr>
            <w:r w:rsidDel="00000000" w:rsidR="00000000" w:rsidRPr="00000000">
              <w:rPr>
                <w:rFonts w:ascii="Arial" w:cs="Arial" w:eastAsia="Arial" w:hAnsi="Arial"/>
                <w:b w:val="0"/>
                <w:bCs w:val="0"/>
                <w:color w:val="2c2c2a"/>
                <w:sz w:val="21"/>
                <w:szCs w:val="21"/>
                <w:rtl w:val="0"/>
              </w:rPr>
              <w:t xml:space="preserve">GPCCMP + MHCP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9">
            <w:pPr>
              <w:rPr/>
            </w:pPr>
            <w:r w:rsidDel="00000000" w:rsidR="00000000" w:rsidRPr="00000000">
              <w:rPr>
                <w:rFonts w:ascii="Arial" w:cs="Arial" w:eastAsia="Arial" w:hAnsi="Arial"/>
                <w:b w:val="0"/>
                <w:bCs w:val="0"/>
                <w:color w:val="2c2c2a"/>
                <w:sz w:val="21"/>
                <w:szCs w:val="21"/>
                <w:rtl w:val="0"/>
              </w:rPr>
              <w:t xml:space="preserve">From 1 July 2025: GPCCMP (Item 965) replaces GPMP (721) + TCA (723). Review: Item 967 every 3 months. Up to 5 allied health sessions/year. MHCP separately provides up to 10 psychology sessions/year.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A">
            <w:pPr>
              <w:rPr/>
            </w:pPr>
            <w:r w:rsidDel="00000000" w:rsidR="00000000" w:rsidRPr="00000000">
              <w:rPr>
                <w:rFonts w:ascii="Arial" w:cs="Arial" w:eastAsia="Arial" w:hAnsi="Arial"/>
                <w:b w:val="0"/>
                <w:bCs w:val="0"/>
                <w:color w:val="2c2c2a"/>
                <w:sz w:val="21"/>
                <w:szCs w:val="21"/>
                <w:rtl w:val="0"/>
              </w:rPr>
              <w:t xml:space="preserve">Prepare GPCCMP at diagnosis. Review 3-monthly (Item 967). Combine with MHCP for psychology access.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B">
            <w:pPr>
              <w:rPr/>
            </w:pPr>
            <w:r w:rsidDel="00000000" w:rsidR="00000000" w:rsidRPr="00000000">
              <w:rPr>
                <w:rFonts w:ascii="Arial" w:cs="Arial" w:eastAsia="Arial" w:hAnsi="Arial"/>
                <w:b w:val="0"/>
                <w:bCs w:val="0"/>
                <w:color w:val="2c2c2a"/>
                <w:sz w:val="21"/>
                <w:szCs w:val="21"/>
                <w:rtl w:val="0"/>
              </w:rPr>
              <w:t xml:space="preserve">Body doubling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C">
            <w:pPr>
              <w:rPr/>
            </w:pPr>
            <w:r w:rsidDel="00000000" w:rsidR="00000000" w:rsidRPr="00000000">
              <w:rPr>
                <w:rFonts w:ascii="Arial" w:cs="Arial" w:eastAsia="Arial" w:hAnsi="Arial"/>
                <w:b w:val="0"/>
                <w:bCs w:val="0"/>
                <w:color w:val="2c2c2a"/>
                <w:sz w:val="21"/>
                <w:szCs w:val="21"/>
                <w:rtl w:val="0"/>
              </w:rPr>
              <w:t xml:space="preserve">One of the most effective and underutilised ADHD productivity strategies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D">
            <w:pPr>
              <w:rPr/>
            </w:pPr>
            <w:r w:rsidDel="00000000" w:rsidR="00000000" w:rsidRPr="00000000">
              <w:rPr>
                <w:rFonts w:ascii="Arial" w:cs="Arial" w:eastAsia="Arial" w:hAnsi="Arial"/>
                <w:b w:val="0"/>
                <w:bCs w:val="0"/>
                <w:color w:val="2c2c2a"/>
                <w:sz w:val="21"/>
                <w:szCs w:val="21"/>
                <w:rtl w:val="0"/>
              </w:rPr>
              <w:t xml:space="preserve">Mention to every adult ADHD patient: Focusmate, virtual co-working, working alongside a partner.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E">
            <w:pPr>
              <w:rPr/>
            </w:pPr>
            <w:r w:rsidDel="00000000" w:rsidR="00000000" w:rsidRPr="00000000">
              <w:rPr>
                <w:rFonts w:ascii="Arial" w:cs="Arial" w:eastAsia="Arial" w:hAnsi="Arial"/>
                <w:b w:val="0"/>
                <w:bCs w:val="0"/>
                <w:color w:val="2c2c2a"/>
                <w:sz w:val="21"/>
                <w:szCs w:val="21"/>
                <w:rtl w:val="0"/>
              </w:rPr>
              <w:t xml:space="preserve">Digital tools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2F">
            <w:pPr>
              <w:rPr/>
            </w:pPr>
            <w:r w:rsidDel="00000000" w:rsidR="00000000" w:rsidRPr="00000000">
              <w:rPr>
                <w:rFonts w:ascii="Arial" w:cs="Arial" w:eastAsia="Arial" w:hAnsi="Arial"/>
                <w:b w:val="0"/>
                <w:bCs w:val="0"/>
                <w:color w:val="2c2c2a"/>
                <w:sz w:val="21"/>
                <w:szCs w:val="21"/>
                <w:rtl w:val="0"/>
              </w:rPr>
              <w:t xml:space="preserve">External structure compensates for internal executive deficit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30">
            <w:pPr>
              <w:rPr/>
            </w:pPr>
            <w:r w:rsidDel="00000000" w:rsidR="00000000" w:rsidRPr="00000000">
              <w:rPr>
                <w:rFonts w:ascii="Arial" w:cs="Arial" w:eastAsia="Arial" w:hAnsi="Arial"/>
                <w:b w:val="0"/>
                <w:bCs w:val="0"/>
                <w:color w:val="2c2c2a"/>
                <w:sz w:val="21"/>
                <w:szCs w:val="21"/>
                <w:rtl w:val="0"/>
              </w:rPr>
              <w:t xml:space="preserve">Recommend: calendar + reminder system; task manager; Pomodoro timer; medication alarm. Specific is better than general.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31">
            <w:pPr>
              <w:rPr/>
            </w:pPr>
            <w:r w:rsidDel="00000000" w:rsidR="00000000" w:rsidRPr="00000000">
              <w:rPr>
                <w:rFonts w:ascii="Arial" w:cs="Arial" w:eastAsia="Arial" w:hAnsi="Arial"/>
                <w:b w:val="0"/>
                <w:bCs w:val="0"/>
                <w:color w:val="2c2c2a"/>
                <w:sz w:val="21"/>
                <w:szCs w:val="21"/>
                <w:rtl w:val="0"/>
              </w:rPr>
              <w:t xml:space="preserve">Longitudinal care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32">
            <w:pPr>
              <w:rPr/>
            </w:pPr>
            <w:r w:rsidDel="00000000" w:rsidR="00000000" w:rsidRPr="00000000">
              <w:rPr>
                <w:rFonts w:ascii="Arial" w:cs="Arial" w:eastAsia="Arial" w:hAnsi="Arial"/>
                <w:b w:val="0"/>
                <w:bCs w:val="0"/>
                <w:color w:val="2c2c2a"/>
                <w:sz w:val="21"/>
                <w:szCs w:val="21"/>
                <w:rtl w:val="0"/>
              </w:rPr>
              <w:t xml:space="preserve">The GP is the most consistent clinician across the ADHD lifespan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533">
            <w:pPr>
              <w:rPr/>
            </w:pPr>
            <w:r w:rsidDel="00000000" w:rsidR="00000000" w:rsidRPr="00000000">
              <w:rPr>
                <w:rFonts w:ascii="Arial" w:cs="Arial" w:eastAsia="Arial" w:hAnsi="Arial"/>
                <w:b w:val="0"/>
                <w:bCs w:val="0"/>
                <w:color w:val="2c2c2a"/>
                <w:sz w:val="21"/>
                <w:szCs w:val="21"/>
                <w:rtl w:val="0"/>
              </w:rPr>
              <w:t xml:space="preserve">Annual review every patient. Proactive transition planning. Therapeutic alliance is the foundation of outcomes.</w:t>
            </w:r>
            <w:r w:rsidDel="00000000" w:rsidR="00000000" w:rsidRPr="00000000">
              <w:rPr>
                <w:rtl w:val="0"/>
              </w:rPr>
            </w:r>
          </w:p>
        </w:tc>
      </w:tr>
    </w:tbl>
    <w:p w:rsidR="00000000" w:rsidDel="00000000" w:rsidP="00000000" w:rsidRDefault="00000000" w:rsidRPr="00000000" w14:paraId="00000534">
      <w:pPr>
        <w:spacing w:after="80" w:before="80" w:lineRule="auto"/>
        <w:rPr/>
      </w:pPr>
      <w:r w:rsidDel="00000000" w:rsidR="00000000" w:rsidRPr="00000000">
        <w:rPr>
          <w:rtl w:val="0"/>
        </w:rPr>
      </w:r>
    </w:p>
    <w:p w:rsidR="00000000" w:rsidDel="00000000" w:rsidP="00000000" w:rsidRDefault="00000000" w:rsidRPr="00000000" w14:paraId="00000535">
      <w:pPr>
        <w:rPr/>
      </w:pPr>
      <w:r w:rsidDel="00000000" w:rsidR="00000000" w:rsidRPr="00000000">
        <w:br w:type="page"/>
      </w:r>
      <w:r w:rsidDel="00000000" w:rsidR="00000000" w:rsidRPr="00000000">
        <w:rPr>
          <w:rtl w:val="0"/>
        </w:rPr>
      </w:r>
    </w:p>
    <w:p w:rsidR="00000000" w:rsidDel="00000000" w:rsidP="00000000" w:rsidRDefault="00000000" w:rsidRPr="00000000" w14:paraId="00000536">
      <w:pPr>
        <w:pStyle w:val="Heading1"/>
        <w:spacing w:after="200" w:before="480" w:lineRule="auto"/>
        <w:rPr/>
      </w:pPr>
      <w:r w:rsidDel="00000000" w:rsidR="00000000" w:rsidRPr="00000000">
        <w:rPr>
          <w:rFonts w:ascii="Arial" w:cs="Arial" w:eastAsia="Arial" w:hAnsi="Arial"/>
          <w:b w:val="1"/>
          <w:bCs w:val="1"/>
          <w:color w:val="1b3a6b"/>
          <w:sz w:val="36"/>
          <w:szCs w:val="36"/>
          <w:rtl w:val="0"/>
        </w:rPr>
        <w:t xml:space="preserve">9. Reference List</w:t>
      </w:r>
      <w:r w:rsidDel="00000000" w:rsidR="00000000" w:rsidRPr="00000000">
        <w:rPr>
          <w:rtl w:val="0"/>
        </w:rPr>
      </w:r>
    </w:p>
    <w:p w:rsidR="00000000" w:rsidDel="00000000" w:rsidP="00000000" w:rsidRDefault="00000000" w:rsidRPr="00000000" w14:paraId="00000537">
      <w:pPr>
        <w:spacing w:after="40" w:before="40" w:lineRule="auto"/>
        <w:rPr/>
      </w:pPr>
      <w:r w:rsidDel="00000000" w:rsidR="00000000" w:rsidRPr="00000000">
        <w:rPr>
          <w:rtl w:val="0"/>
        </w:rPr>
      </w:r>
    </w:p>
    <w:p w:rsidR="00000000" w:rsidDel="00000000" w:rsidP="00000000" w:rsidRDefault="00000000" w:rsidRPr="00000000" w14:paraId="00000538">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Primary Australian Guidelines</w:t>
      </w:r>
      <w:r w:rsidDel="00000000" w:rsidR="00000000" w:rsidRPr="00000000">
        <w:rPr>
          <w:rtl w:val="0"/>
        </w:rPr>
      </w:r>
    </w:p>
    <w:p w:rsidR="00000000" w:rsidDel="00000000" w:rsidP="00000000" w:rsidRDefault="00000000" w:rsidRPr="00000000" w14:paraId="00000539">
      <w:pPr>
        <w:spacing w:after="80" w:before="80" w:lineRule="auto"/>
        <w:jc w:val="both"/>
        <w:rPr/>
      </w:pPr>
      <w:r w:rsidDel="00000000" w:rsidR="00000000" w:rsidRPr="00000000">
        <w:rPr>
          <w:rFonts w:ascii="Arial" w:cs="Arial" w:eastAsia="Arial" w:hAnsi="Arial"/>
          <w:sz w:val="22"/>
          <w:szCs w:val="22"/>
          <w:rtl w:val="0"/>
        </w:rPr>
        <w:t xml:space="preserve">1. Australian ADHD Professionals Association (AADPA). Australian Evidence-Based Clinical Practice Guideline for ADHD. Sydney: AADPA; June 2024.</w:t>
      </w:r>
      <w:r w:rsidDel="00000000" w:rsidR="00000000" w:rsidRPr="00000000">
        <w:rPr>
          <w:rtl w:val="0"/>
        </w:rPr>
      </w:r>
    </w:p>
    <w:p w:rsidR="00000000" w:rsidDel="00000000" w:rsidP="00000000" w:rsidRDefault="00000000" w:rsidRPr="00000000" w14:paraId="0000053A">
      <w:pPr>
        <w:spacing w:after="80" w:before="80" w:lineRule="auto"/>
        <w:jc w:val="both"/>
        <w:rPr/>
      </w:pPr>
      <w:r w:rsidDel="00000000" w:rsidR="00000000" w:rsidRPr="00000000">
        <w:rPr>
          <w:rFonts w:ascii="Arial" w:cs="Arial" w:eastAsia="Arial" w:hAnsi="Arial"/>
          <w:sz w:val="22"/>
          <w:szCs w:val="22"/>
          <w:rtl w:val="0"/>
        </w:rPr>
        <w:t xml:space="preserve">2. Australian ADHD Professionals Association (AADPA). Summary of Recommendations. Sydney: AADPA; 2022.</w:t>
      </w:r>
      <w:r w:rsidDel="00000000" w:rsidR="00000000" w:rsidRPr="00000000">
        <w:rPr>
          <w:rtl w:val="0"/>
        </w:rPr>
      </w:r>
    </w:p>
    <w:p w:rsidR="00000000" w:rsidDel="00000000" w:rsidP="00000000" w:rsidRDefault="00000000" w:rsidRPr="00000000" w14:paraId="0000053B">
      <w:pPr>
        <w:spacing w:after="80" w:before="80" w:lineRule="auto"/>
        <w:jc w:val="both"/>
        <w:rPr/>
      </w:pPr>
      <w:r w:rsidDel="00000000" w:rsidR="00000000" w:rsidRPr="00000000">
        <w:rPr>
          <w:rFonts w:ascii="Arial" w:cs="Arial" w:eastAsia="Arial" w:hAnsi="Arial"/>
          <w:sz w:val="22"/>
          <w:szCs w:val="22"/>
          <w:rtl w:val="0"/>
        </w:rPr>
        <w:t xml:space="preserve">3. Australian ADHD Professionals Association (AADPA). ADHD Prescribing Guide for Australian Healthcare Professionals. Sydney: AADPA; September 2024.</w:t>
      </w:r>
      <w:r w:rsidDel="00000000" w:rsidR="00000000" w:rsidRPr="00000000">
        <w:rPr>
          <w:rtl w:val="0"/>
        </w:rPr>
      </w:r>
    </w:p>
    <w:p w:rsidR="00000000" w:rsidDel="00000000" w:rsidP="00000000" w:rsidRDefault="00000000" w:rsidRPr="00000000" w14:paraId="0000053C">
      <w:pPr>
        <w:spacing w:after="40" w:before="40" w:lineRule="auto"/>
        <w:rPr/>
      </w:pPr>
      <w:r w:rsidDel="00000000" w:rsidR="00000000" w:rsidRPr="00000000">
        <w:rPr>
          <w:rtl w:val="0"/>
        </w:rPr>
      </w:r>
    </w:p>
    <w:p w:rsidR="00000000" w:rsidDel="00000000" w:rsidP="00000000" w:rsidRDefault="00000000" w:rsidRPr="00000000" w14:paraId="0000053D">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Psychoeducation</w:t>
      </w:r>
      <w:r w:rsidDel="00000000" w:rsidR="00000000" w:rsidRPr="00000000">
        <w:rPr>
          <w:rtl w:val="0"/>
        </w:rPr>
      </w:r>
    </w:p>
    <w:p w:rsidR="00000000" w:rsidDel="00000000" w:rsidP="00000000" w:rsidRDefault="00000000" w:rsidRPr="00000000" w14:paraId="0000053E">
      <w:pPr>
        <w:spacing w:after="80" w:before="80" w:lineRule="auto"/>
        <w:jc w:val="both"/>
        <w:rPr/>
      </w:pPr>
      <w:r w:rsidDel="00000000" w:rsidR="00000000" w:rsidRPr="00000000">
        <w:rPr>
          <w:rFonts w:ascii="Arial" w:cs="Arial" w:eastAsia="Arial" w:hAnsi="Arial"/>
          <w:sz w:val="22"/>
          <w:szCs w:val="22"/>
          <w:rtl w:val="0"/>
        </w:rPr>
        <w:t xml:space="preserve">4. Barkley RA. Taking Charge of Adult ADHD. 2nd ed. New York: Guilford Press; 2022.</w:t>
      </w:r>
      <w:r w:rsidDel="00000000" w:rsidR="00000000" w:rsidRPr="00000000">
        <w:rPr>
          <w:rtl w:val="0"/>
        </w:rPr>
      </w:r>
    </w:p>
    <w:p w:rsidR="00000000" w:rsidDel="00000000" w:rsidP="00000000" w:rsidRDefault="00000000" w:rsidRPr="00000000" w14:paraId="0000053F">
      <w:pPr>
        <w:spacing w:after="80" w:before="80" w:lineRule="auto"/>
        <w:jc w:val="both"/>
        <w:rPr/>
      </w:pPr>
      <w:r w:rsidDel="00000000" w:rsidR="00000000" w:rsidRPr="00000000">
        <w:rPr>
          <w:rFonts w:ascii="Arial" w:cs="Arial" w:eastAsia="Arial" w:hAnsi="Arial"/>
          <w:sz w:val="22"/>
          <w:szCs w:val="22"/>
          <w:rtl w:val="0"/>
        </w:rPr>
        <w:t xml:space="preserve">5. Dodson W. How ADHD Ignites Emotions. ADDitude Magazine. 2016.</w:t>
      </w:r>
      <w:r w:rsidDel="00000000" w:rsidR="00000000" w:rsidRPr="00000000">
        <w:rPr>
          <w:rtl w:val="0"/>
        </w:rPr>
      </w:r>
    </w:p>
    <w:p w:rsidR="00000000" w:rsidDel="00000000" w:rsidP="00000000" w:rsidRDefault="00000000" w:rsidRPr="00000000" w14:paraId="00000540">
      <w:pPr>
        <w:spacing w:after="40" w:before="40" w:lineRule="auto"/>
        <w:rPr/>
      </w:pPr>
      <w:r w:rsidDel="00000000" w:rsidR="00000000" w:rsidRPr="00000000">
        <w:rPr>
          <w:rtl w:val="0"/>
        </w:rPr>
      </w:r>
    </w:p>
    <w:p w:rsidR="00000000" w:rsidDel="00000000" w:rsidP="00000000" w:rsidRDefault="00000000" w:rsidRPr="00000000" w14:paraId="00000541">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Cognitive-Behavioural Interventions</w:t>
      </w:r>
      <w:r w:rsidDel="00000000" w:rsidR="00000000" w:rsidRPr="00000000">
        <w:rPr>
          <w:rtl w:val="0"/>
        </w:rPr>
      </w:r>
    </w:p>
    <w:p w:rsidR="00000000" w:rsidDel="00000000" w:rsidP="00000000" w:rsidRDefault="00000000" w:rsidRPr="00000000" w14:paraId="00000542">
      <w:pPr>
        <w:spacing w:after="80" w:before="80" w:lineRule="auto"/>
        <w:jc w:val="both"/>
        <w:rPr/>
      </w:pPr>
      <w:r w:rsidDel="00000000" w:rsidR="00000000" w:rsidRPr="00000000">
        <w:rPr>
          <w:rFonts w:ascii="Arial" w:cs="Arial" w:eastAsia="Arial" w:hAnsi="Arial"/>
          <w:sz w:val="22"/>
          <w:szCs w:val="22"/>
          <w:rtl w:val="0"/>
        </w:rPr>
        <w:t xml:space="preserve">6. Safren SA, Otto MW, Sprich S, et al. Cognitive-behavioral therapy for ADHD in medication-treated adults with continued symptoms. Behav Res Ther. 2005;43(7):831–842.</w:t>
      </w:r>
      <w:r w:rsidDel="00000000" w:rsidR="00000000" w:rsidRPr="00000000">
        <w:rPr>
          <w:rtl w:val="0"/>
        </w:rPr>
      </w:r>
    </w:p>
    <w:p w:rsidR="00000000" w:rsidDel="00000000" w:rsidP="00000000" w:rsidRDefault="00000000" w:rsidRPr="00000000" w14:paraId="00000543">
      <w:pPr>
        <w:spacing w:after="80" w:before="80" w:lineRule="auto"/>
        <w:jc w:val="both"/>
        <w:rPr/>
      </w:pPr>
      <w:r w:rsidDel="00000000" w:rsidR="00000000" w:rsidRPr="00000000">
        <w:rPr>
          <w:rFonts w:ascii="Arial" w:cs="Arial" w:eastAsia="Arial" w:hAnsi="Arial"/>
          <w:sz w:val="22"/>
          <w:szCs w:val="22"/>
          <w:rtl w:val="0"/>
        </w:rPr>
        <w:t xml:space="preserve">7. Solanto MV, Marks DJ, Wasserstein J, et al. Efficacy of meta-cognitive therapy for adult ADHD. Am J Psychiatry. 2010;167(8):958–968.</w:t>
      </w:r>
      <w:r w:rsidDel="00000000" w:rsidR="00000000" w:rsidRPr="00000000">
        <w:rPr>
          <w:rtl w:val="0"/>
        </w:rPr>
      </w:r>
    </w:p>
    <w:p w:rsidR="00000000" w:rsidDel="00000000" w:rsidP="00000000" w:rsidRDefault="00000000" w:rsidRPr="00000000" w14:paraId="00000544">
      <w:pPr>
        <w:spacing w:after="80" w:before="80" w:lineRule="auto"/>
        <w:jc w:val="both"/>
        <w:rPr/>
      </w:pPr>
      <w:r w:rsidDel="00000000" w:rsidR="00000000" w:rsidRPr="00000000">
        <w:rPr>
          <w:rFonts w:ascii="Arial" w:cs="Arial" w:eastAsia="Arial" w:hAnsi="Arial"/>
          <w:sz w:val="22"/>
          <w:szCs w:val="22"/>
          <w:rtl w:val="0"/>
        </w:rPr>
        <w:t xml:space="preserve">8. Ramsay JR, Rostain AL. Cognitive-Behavioral Therapy for Adult ADHD: An Integrative Psychosocial and Medical Approach. 2nd ed. New York: Routledge; 2015.</w:t>
      </w:r>
      <w:r w:rsidDel="00000000" w:rsidR="00000000" w:rsidRPr="00000000">
        <w:rPr>
          <w:rtl w:val="0"/>
        </w:rPr>
      </w:r>
    </w:p>
    <w:p w:rsidR="00000000" w:rsidDel="00000000" w:rsidP="00000000" w:rsidRDefault="00000000" w:rsidRPr="00000000" w14:paraId="00000545">
      <w:pPr>
        <w:spacing w:after="40" w:before="40" w:lineRule="auto"/>
        <w:rPr/>
      </w:pPr>
      <w:r w:rsidDel="00000000" w:rsidR="00000000" w:rsidRPr="00000000">
        <w:rPr>
          <w:rtl w:val="0"/>
        </w:rPr>
      </w:r>
    </w:p>
    <w:p w:rsidR="00000000" w:rsidDel="00000000" w:rsidP="00000000" w:rsidRDefault="00000000" w:rsidRPr="00000000" w14:paraId="00000546">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Parent Training</w:t>
      </w:r>
      <w:r w:rsidDel="00000000" w:rsidR="00000000" w:rsidRPr="00000000">
        <w:rPr>
          <w:rtl w:val="0"/>
        </w:rPr>
      </w:r>
    </w:p>
    <w:p w:rsidR="00000000" w:rsidDel="00000000" w:rsidP="00000000" w:rsidRDefault="00000000" w:rsidRPr="00000000" w14:paraId="00000547">
      <w:pPr>
        <w:spacing w:after="80" w:before="80" w:lineRule="auto"/>
        <w:jc w:val="both"/>
        <w:rPr/>
      </w:pPr>
      <w:r w:rsidDel="00000000" w:rsidR="00000000" w:rsidRPr="00000000">
        <w:rPr>
          <w:rFonts w:ascii="Arial" w:cs="Arial" w:eastAsia="Arial" w:hAnsi="Arial"/>
          <w:sz w:val="22"/>
          <w:szCs w:val="22"/>
          <w:rtl w:val="0"/>
        </w:rPr>
        <w:t xml:space="preserve">9. Sonuga-Barke EJS, et al. Non-pharmacological interventions for ADHD: systematic review and meta-analyses. Am J Psychiatry. 2013;170(3):275–289.</w:t>
      </w:r>
      <w:r w:rsidDel="00000000" w:rsidR="00000000" w:rsidRPr="00000000">
        <w:rPr>
          <w:rtl w:val="0"/>
        </w:rPr>
      </w:r>
    </w:p>
    <w:p w:rsidR="00000000" w:rsidDel="00000000" w:rsidP="00000000" w:rsidRDefault="00000000" w:rsidRPr="00000000" w14:paraId="00000548">
      <w:pPr>
        <w:spacing w:after="80" w:before="80" w:lineRule="auto"/>
        <w:jc w:val="both"/>
        <w:rPr/>
      </w:pPr>
      <w:r w:rsidDel="00000000" w:rsidR="00000000" w:rsidRPr="00000000">
        <w:rPr>
          <w:rFonts w:ascii="Arial" w:cs="Arial" w:eastAsia="Arial" w:hAnsi="Arial"/>
          <w:sz w:val="22"/>
          <w:szCs w:val="22"/>
          <w:rtl w:val="0"/>
        </w:rPr>
        <w:t xml:space="preserve">10. Fabiano GA, Pelham WE, Coles EK, et al. A meta-analysis of behavioral treatments for attention-deficit/hyperactivity disorder. Clin Psychol Rev. 2009;29(2):129–140.</w:t>
      </w:r>
      <w:r w:rsidDel="00000000" w:rsidR="00000000" w:rsidRPr="00000000">
        <w:rPr>
          <w:rtl w:val="0"/>
        </w:rPr>
      </w:r>
    </w:p>
    <w:p w:rsidR="00000000" w:rsidDel="00000000" w:rsidP="00000000" w:rsidRDefault="00000000" w:rsidRPr="00000000" w14:paraId="00000549">
      <w:pPr>
        <w:spacing w:after="40" w:before="40" w:lineRule="auto"/>
        <w:rPr/>
      </w:pPr>
      <w:r w:rsidDel="00000000" w:rsidR="00000000" w:rsidRPr="00000000">
        <w:rPr>
          <w:rtl w:val="0"/>
        </w:rPr>
      </w:r>
    </w:p>
    <w:p w:rsidR="00000000" w:rsidDel="00000000" w:rsidP="00000000" w:rsidRDefault="00000000" w:rsidRPr="00000000" w14:paraId="0000054A">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Exercise and Lifestyle</w:t>
      </w:r>
      <w:r w:rsidDel="00000000" w:rsidR="00000000" w:rsidRPr="00000000">
        <w:rPr>
          <w:rtl w:val="0"/>
        </w:rPr>
      </w:r>
    </w:p>
    <w:p w:rsidR="00000000" w:rsidDel="00000000" w:rsidP="00000000" w:rsidRDefault="00000000" w:rsidRPr="00000000" w14:paraId="0000054B">
      <w:pPr>
        <w:spacing w:after="80" w:before="80" w:lineRule="auto"/>
        <w:jc w:val="both"/>
        <w:rPr/>
      </w:pPr>
      <w:r w:rsidDel="00000000" w:rsidR="00000000" w:rsidRPr="00000000">
        <w:rPr>
          <w:rFonts w:ascii="Arial" w:cs="Arial" w:eastAsia="Arial" w:hAnsi="Arial"/>
          <w:sz w:val="22"/>
          <w:szCs w:val="22"/>
          <w:rtl w:val="0"/>
        </w:rPr>
        <w:t xml:space="preserve">11. Verret C, Guay MC, Berthiaume C, Gardiner P, Beliveau L. A physical activity program improves behavior and cognitive functions in children with ADHD. J Atten Disord. 2012;16(1):71–80.</w:t>
      </w:r>
      <w:r w:rsidDel="00000000" w:rsidR="00000000" w:rsidRPr="00000000">
        <w:rPr>
          <w:rtl w:val="0"/>
        </w:rPr>
      </w:r>
    </w:p>
    <w:p w:rsidR="00000000" w:rsidDel="00000000" w:rsidP="00000000" w:rsidRDefault="00000000" w:rsidRPr="00000000" w14:paraId="0000054C">
      <w:pPr>
        <w:spacing w:after="80" w:before="80" w:lineRule="auto"/>
        <w:jc w:val="both"/>
        <w:rPr/>
      </w:pPr>
      <w:r w:rsidDel="00000000" w:rsidR="00000000" w:rsidRPr="00000000">
        <w:rPr>
          <w:rFonts w:ascii="Arial" w:cs="Arial" w:eastAsia="Arial" w:hAnsi="Arial"/>
          <w:sz w:val="22"/>
          <w:szCs w:val="22"/>
          <w:rtl w:val="0"/>
        </w:rPr>
        <w:t xml:space="preserve">12. Hoza B, Smith AL, Shoulberg EK, et al. A randomized trial examining the effects of aerobic physical activity on attention-deficit/hyperactivity disorder symptoms in young children. J Abnorm Child Psychol. 2015;43(4):655–667.</w:t>
      </w:r>
      <w:r w:rsidDel="00000000" w:rsidR="00000000" w:rsidRPr="00000000">
        <w:rPr>
          <w:rtl w:val="0"/>
        </w:rPr>
      </w:r>
    </w:p>
    <w:p w:rsidR="00000000" w:rsidDel="00000000" w:rsidP="00000000" w:rsidRDefault="00000000" w:rsidRPr="00000000" w14:paraId="0000054D">
      <w:pPr>
        <w:spacing w:after="80" w:before="80" w:lineRule="auto"/>
        <w:jc w:val="both"/>
        <w:rPr/>
      </w:pPr>
      <w:r w:rsidDel="00000000" w:rsidR="00000000" w:rsidRPr="00000000">
        <w:rPr>
          <w:rFonts w:ascii="Arial" w:cs="Arial" w:eastAsia="Arial" w:hAnsi="Arial"/>
          <w:sz w:val="22"/>
          <w:szCs w:val="22"/>
          <w:rtl w:val="0"/>
        </w:rPr>
        <w:t xml:space="preserve">13. Ratey JJ. Spark: The Revolutionary New Science of Exercise and the Brain. New York: Little, Brown; 2008.</w:t>
      </w:r>
      <w:r w:rsidDel="00000000" w:rsidR="00000000" w:rsidRPr="00000000">
        <w:rPr>
          <w:rtl w:val="0"/>
        </w:rPr>
      </w:r>
    </w:p>
    <w:p w:rsidR="00000000" w:rsidDel="00000000" w:rsidP="00000000" w:rsidRDefault="00000000" w:rsidRPr="00000000" w14:paraId="0000054E">
      <w:pPr>
        <w:spacing w:after="40" w:before="40" w:lineRule="auto"/>
        <w:rPr/>
      </w:pPr>
      <w:r w:rsidDel="00000000" w:rsidR="00000000" w:rsidRPr="00000000">
        <w:rPr>
          <w:rtl w:val="0"/>
        </w:rPr>
      </w:r>
    </w:p>
    <w:p w:rsidR="00000000" w:rsidDel="00000000" w:rsidP="00000000" w:rsidRDefault="00000000" w:rsidRPr="00000000" w14:paraId="0000054F">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Sleep</w:t>
      </w:r>
      <w:r w:rsidDel="00000000" w:rsidR="00000000" w:rsidRPr="00000000">
        <w:rPr>
          <w:rtl w:val="0"/>
        </w:rPr>
      </w:r>
    </w:p>
    <w:p w:rsidR="00000000" w:rsidDel="00000000" w:rsidP="00000000" w:rsidRDefault="00000000" w:rsidRPr="00000000" w14:paraId="00000550">
      <w:pPr>
        <w:spacing w:after="80" w:before="80" w:lineRule="auto"/>
        <w:jc w:val="both"/>
        <w:rPr/>
      </w:pPr>
      <w:r w:rsidDel="00000000" w:rsidR="00000000" w:rsidRPr="00000000">
        <w:rPr>
          <w:rFonts w:ascii="Arial" w:cs="Arial" w:eastAsia="Arial" w:hAnsi="Arial"/>
          <w:sz w:val="22"/>
          <w:szCs w:val="22"/>
          <w:rtl w:val="0"/>
        </w:rPr>
        <w:t xml:space="preserve">14. Hvolby A. Associations of sleep disturbance with ADHD. Atten Defic Hyperact Disord. 2015;7(1):1–18.</w:t>
      </w:r>
      <w:r w:rsidDel="00000000" w:rsidR="00000000" w:rsidRPr="00000000">
        <w:rPr>
          <w:rtl w:val="0"/>
        </w:rPr>
      </w:r>
    </w:p>
    <w:p w:rsidR="00000000" w:rsidDel="00000000" w:rsidP="00000000" w:rsidRDefault="00000000" w:rsidRPr="00000000" w14:paraId="00000551">
      <w:pPr>
        <w:spacing w:after="80" w:before="80" w:lineRule="auto"/>
        <w:jc w:val="both"/>
        <w:rPr/>
      </w:pPr>
      <w:r w:rsidDel="00000000" w:rsidR="00000000" w:rsidRPr="00000000">
        <w:rPr>
          <w:rFonts w:ascii="Arial" w:cs="Arial" w:eastAsia="Arial" w:hAnsi="Arial"/>
          <w:sz w:val="22"/>
          <w:szCs w:val="22"/>
          <w:rtl w:val="0"/>
        </w:rPr>
        <w:t xml:space="preserve">15. Cortese S, et al. Sleep in ADHD: meta-analysis of subjective and objective studies. J Am Acad Child Adolesc Psychiatry. 2009;48(9):894–908.</w:t>
      </w:r>
      <w:r w:rsidDel="00000000" w:rsidR="00000000" w:rsidRPr="00000000">
        <w:rPr>
          <w:rtl w:val="0"/>
        </w:rPr>
      </w:r>
    </w:p>
    <w:p w:rsidR="00000000" w:rsidDel="00000000" w:rsidP="00000000" w:rsidRDefault="00000000" w:rsidRPr="00000000" w14:paraId="00000552">
      <w:pPr>
        <w:spacing w:after="40" w:before="40" w:lineRule="auto"/>
        <w:rPr/>
      </w:pPr>
      <w:r w:rsidDel="00000000" w:rsidR="00000000" w:rsidRPr="00000000">
        <w:rPr>
          <w:rtl w:val="0"/>
        </w:rPr>
      </w:r>
    </w:p>
    <w:p w:rsidR="00000000" w:rsidDel="00000000" w:rsidP="00000000" w:rsidRDefault="00000000" w:rsidRPr="00000000" w14:paraId="00000553">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Diet and Nutrition</w:t>
      </w:r>
      <w:r w:rsidDel="00000000" w:rsidR="00000000" w:rsidRPr="00000000">
        <w:rPr>
          <w:rtl w:val="0"/>
        </w:rPr>
      </w:r>
    </w:p>
    <w:p w:rsidR="00000000" w:rsidDel="00000000" w:rsidP="00000000" w:rsidRDefault="00000000" w:rsidRPr="00000000" w14:paraId="00000554">
      <w:pPr>
        <w:spacing w:after="80" w:before="80" w:lineRule="auto"/>
        <w:jc w:val="both"/>
        <w:rPr/>
      </w:pPr>
      <w:r w:rsidDel="00000000" w:rsidR="00000000" w:rsidRPr="00000000">
        <w:rPr>
          <w:rFonts w:ascii="Arial" w:cs="Arial" w:eastAsia="Arial" w:hAnsi="Arial"/>
          <w:sz w:val="22"/>
          <w:szCs w:val="22"/>
          <w:rtl w:val="0"/>
        </w:rPr>
        <w:t xml:space="preserve">16. Bloch MH, Qawasmi A. Omega-3 fatty acid supplementation for the treatment of children with attention-deficit/hyperactivity disorder symptomatology: systematic review and meta-analysis. J Am Acad Child Adolesc Psychiatry. 2011;50(10):991–1000.</w:t>
      </w:r>
      <w:r w:rsidDel="00000000" w:rsidR="00000000" w:rsidRPr="00000000">
        <w:rPr>
          <w:rtl w:val="0"/>
        </w:rPr>
      </w:r>
    </w:p>
    <w:p w:rsidR="00000000" w:rsidDel="00000000" w:rsidP="00000000" w:rsidRDefault="00000000" w:rsidRPr="00000000" w14:paraId="00000555">
      <w:pPr>
        <w:spacing w:after="80" w:before="80" w:lineRule="auto"/>
        <w:jc w:val="both"/>
        <w:rPr/>
      </w:pPr>
      <w:r w:rsidDel="00000000" w:rsidR="00000000" w:rsidRPr="00000000">
        <w:rPr>
          <w:rFonts w:ascii="Arial" w:cs="Arial" w:eastAsia="Arial" w:hAnsi="Arial"/>
          <w:sz w:val="22"/>
          <w:szCs w:val="22"/>
          <w:rtl w:val="0"/>
        </w:rPr>
        <w:t xml:space="preserve">17. Konofal E, et al. Iron deficiency in children with ADHD. Arch Pediatr Adolesc Med. 2004;158(12):1113–1115.</w:t>
      </w:r>
      <w:r w:rsidDel="00000000" w:rsidR="00000000" w:rsidRPr="00000000">
        <w:rPr>
          <w:rtl w:val="0"/>
        </w:rPr>
      </w:r>
    </w:p>
    <w:p w:rsidR="00000000" w:rsidDel="00000000" w:rsidP="00000000" w:rsidRDefault="00000000" w:rsidRPr="00000000" w14:paraId="00000556">
      <w:pPr>
        <w:spacing w:after="40" w:before="40" w:lineRule="auto"/>
        <w:rPr/>
      </w:pPr>
      <w:r w:rsidDel="00000000" w:rsidR="00000000" w:rsidRPr="00000000">
        <w:rPr>
          <w:rtl w:val="0"/>
        </w:rPr>
      </w:r>
    </w:p>
    <w:p w:rsidR="00000000" w:rsidDel="00000000" w:rsidP="00000000" w:rsidRDefault="00000000" w:rsidRPr="00000000" w14:paraId="00000557">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Mindfulness</w:t>
      </w:r>
      <w:r w:rsidDel="00000000" w:rsidR="00000000" w:rsidRPr="00000000">
        <w:rPr>
          <w:rtl w:val="0"/>
        </w:rPr>
      </w:r>
    </w:p>
    <w:p w:rsidR="00000000" w:rsidDel="00000000" w:rsidP="00000000" w:rsidRDefault="00000000" w:rsidRPr="00000000" w14:paraId="00000558">
      <w:pPr>
        <w:spacing w:after="80" w:before="80" w:lineRule="auto"/>
        <w:jc w:val="both"/>
        <w:rPr/>
      </w:pPr>
      <w:r w:rsidDel="00000000" w:rsidR="00000000" w:rsidRPr="00000000">
        <w:rPr>
          <w:rFonts w:ascii="Arial" w:cs="Arial" w:eastAsia="Arial" w:hAnsi="Arial"/>
          <w:sz w:val="22"/>
          <w:szCs w:val="22"/>
          <w:rtl w:val="0"/>
        </w:rPr>
        <w:t xml:space="preserve">18. Zylowska L, Ackerman DL, Yang MH, et al. Mindfulness meditation training in adults and adolescents with ADHD. J Atten Disord. 2008;11(6):737–746.</w:t>
      </w:r>
      <w:r w:rsidDel="00000000" w:rsidR="00000000" w:rsidRPr="00000000">
        <w:rPr>
          <w:rtl w:val="0"/>
        </w:rPr>
      </w:r>
    </w:p>
    <w:p w:rsidR="00000000" w:rsidDel="00000000" w:rsidP="00000000" w:rsidRDefault="00000000" w:rsidRPr="00000000" w14:paraId="00000559">
      <w:pPr>
        <w:spacing w:after="80" w:before="80" w:lineRule="auto"/>
        <w:jc w:val="both"/>
        <w:rPr/>
      </w:pPr>
      <w:r w:rsidDel="00000000" w:rsidR="00000000" w:rsidRPr="00000000">
        <w:rPr>
          <w:rFonts w:ascii="Arial" w:cs="Arial" w:eastAsia="Arial" w:hAnsi="Arial"/>
          <w:sz w:val="22"/>
          <w:szCs w:val="22"/>
          <w:rtl w:val="0"/>
        </w:rPr>
        <w:t xml:space="preserve">19. Mitchell JT, et al. Mindfulness meditation training for attention-deficit/hyperactivity disorder in adulthood. J Atten Disord. 2017;21(4):283–295.</w:t>
      </w:r>
      <w:r w:rsidDel="00000000" w:rsidR="00000000" w:rsidRPr="00000000">
        <w:rPr>
          <w:rtl w:val="0"/>
        </w:rPr>
      </w:r>
    </w:p>
    <w:p w:rsidR="00000000" w:rsidDel="00000000" w:rsidP="00000000" w:rsidRDefault="00000000" w:rsidRPr="00000000" w14:paraId="0000055A">
      <w:pPr>
        <w:spacing w:after="40" w:before="40" w:lineRule="auto"/>
        <w:rPr/>
      </w:pPr>
      <w:r w:rsidDel="00000000" w:rsidR="00000000" w:rsidRPr="00000000">
        <w:rPr>
          <w:rtl w:val="0"/>
        </w:rPr>
      </w:r>
    </w:p>
    <w:p w:rsidR="00000000" w:rsidDel="00000000" w:rsidP="00000000" w:rsidRDefault="00000000" w:rsidRPr="00000000" w14:paraId="0000055B">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School and Workplace Accommodations</w:t>
      </w:r>
      <w:r w:rsidDel="00000000" w:rsidR="00000000" w:rsidRPr="00000000">
        <w:rPr>
          <w:rtl w:val="0"/>
        </w:rPr>
      </w:r>
    </w:p>
    <w:p w:rsidR="00000000" w:rsidDel="00000000" w:rsidP="00000000" w:rsidRDefault="00000000" w:rsidRPr="00000000" w14:paraId="0000055C">
      <w:pPr>
        <w:spacing w:after="80" w:before="80" w:lineRule="auto"/>
        <w:jc w:val="both"/>
        <w:rPr/>
      </w:pPr>
      <w:r w:rsidDel="00000000" w:rsidR="00000000" w:rsidRPr="00000000">
        <w:rPr>
          <w:rFonts w:ascii="Arial" w:cs="Arial" w:eastAsia="Arial" w:hAnsi="Arial"/>
          <w:sz w:val="22"/>
          <w:szCs w:val="22"/>
          <w:rtl w:val="0"/>
        </w:rPr>
        <w:t xml:space="preserve">20. DuPaul GJ, Weyandt LL, Janusis GM. ADHD in the classroom: effective intervention strategies. Theory Pract. 2011;50(1):35–42.</w:t>
      </w:r>
      <w:r w:rsidDel="00000000" w:rsidR="00000000" w:rsidRPr="00000000">
        <w:rPr>
          <w:rtl w:val="0"/>
        </w:rPr>
      </w:r>
    </w:p>
    <w:p w:rsidR="00000000" w:rsidDel="00000000" w:rsidP="00000000" w:rsidRDefault="00000000" w:rsidRPr="00000000" w14:paraId="0000055D">
      <w:pPr>
        <w:spacing w:after="80" w:before="80" w:lineRule="auto"/>
        <w:jc w:val="both"/>
        <w:rPr/>
      </w:pPr>
      <w:r w:rsidDel="00000000" w:rsidR="00000000" w:rsidRPr="00000000">
        <w:rPr>
          <w:rFonts w:ascii="Arial" w:cs="Arial" w:eastAsia="Arial" w:hAnsi="Arial"/>
          <w:sz w:val="22"/>
          <w:szCs w:val="22"/>
          <w:rtl w:val="0"/>
        </w:rPr>
        <w:t xml:space="preserve">21. Disability Discrimination Act 1992 (Cth). Canberra: Commonwealth of Australia; 1992.</w:t>
      </w:r>
      <w:r w:rsidDel="00000000" w:rsidR="00000000" w:rsidRPr="00000000">
        <w:rPr>
          <w:rtl w:val="0"/>
        </w:rPr>
      </w:r>
    </w:p>
    <w:p w:rsidR="00000000" w:rsidDel="00000000" w:rsidP="00000000" w:rsidRDefault="00000000" w:rsidRPr="00000000" w14:paraId="0000055E">
      <w:pPr>
        <w:spacing w:after="40" w:before="40" w:lineRule="auto"/>
        <w:rPr/>
      </w:pPr>
      <w:r w:rsidDel="00000000" w:rsidR="00000000" w:rsidRPr="00000000">
        <w:rPr>
          <w:rtl w:val="0"/>
        </w:rPr>
      </w:r>
    </w:p>
    <w:p w:rsidR="00000000" w:rsidDel="00000000" w:rsidP="00000000" w:rsidRDefault="00000000" w:rsidRPr="00000000" w14:paraId="0000055F">
      <w:pPr>
        <w:pStyle w:val="Heading3"/>
        <w:spacing w:after="120" w:before="280" w:lineRule="auto"/>
        <w:rPr/>
      </w:pPr>
      <w:r w:rsidDel="00000000" w:rsidR="00000000" w:rsidRPr="00000000">
        <w:rPr>
          <w:rFonts w:ascii="Arial" w:cs="Arial" w:eastAsia="Arial" w:hAnsi="Arial"/>
          <w:b w:val="1"/>
          <w:bCs w:val="1"/>
          <w:color w:val="2c2c2a"/>
          <w:sz w:val="24"/>
          <w:szCs w:val="24"/>
          <w:rtl w:val="0"/>
        </w:rPr>
        <w:t xml:space="preserve">Longitudinal Care and General Practice</w:t>
      </w:r>
      <w:r w:rsidDel="00000000" w:rsidR="00000000" w:rsidRPr="00000000">
        <w:rPr>
          <w:rtl w:val="0"/>
        </w:rPr>
      </w:r>
    </w:p>
    <w:p w:rsidR="00000000" w:rsidDel="00000000" w:rsidP="00000000" w:rsidRDefault="00000000" w:rsidRPr="00000000" w14:paraId="00000560">
      <w:pPr>
        <w:spacing w:after="80" w:before="80" w:lineRule="auto"/>
        <w:jc w:val="both"/>
        <w:rPr/>
      </w:pPr>
      <w:r w:rsidDel="00000000" w:rsidR="00000000" w:rsidRPr="00000000">
        <w:rPr>
          <w:rFonts w:ascii="Arial" w:cs="Arial" w:eastAsia="Arial" w:hAnsi="Arial"/>
          <w:sz w:val="22"/>
          <w:szCs w:val="22"/>
          <w:rtl w:val="0"/>
        </w:rPr>
        <w:t xml:space="preserve">22. Royal Australian College of General Practitioners (RACGP). Standards for general practices. 5th ed. East Melbourne: RACGP; 2020.</w:t>
      </w:r>
      <w:r w:rsidDel="00000000" w:rsidR="00000000" w:rsidRPr="00000000">
        <w:rPr>
          <w:rtl w:val="0"/>
        </w:rPr>
      </w:r>
    </w:p>
    <w:p w:rsidR="00000000" w:rsidDel="00000000" w:rsidP="00000000" w:rsidRDefault="00000000" w:rsidRPr="00000000" w14:paraId="00000561">
      <w:pPr>
        <w:spacing w:after="80" w:before="80" w:lineRule="auto"/>
        <w:jc w:val="both"/>
        <w:rPr/>
      </w:pPr>
      <w:r w:rsidDel="00000000" w:rsidR="00000000" w:rsidRPr="00000000">
        <w:rPr>
          <w:rFonts w:ascii="Arial" w:cs="Arial" w:eastAsia="Arial" w:hAnsi="Arial"/>
          <w:sz w:val="22"/>
          <w:szCs w:val="22"/>
          <w:rtl w:val="0"/>
        </w:rPr>
        <w:t xml:space="preserve">23. Services Australia. GP Chronic Condition Management Plan. Canberra: Services Australia; effective 1 July 2025. https://www.servicesaustralia.gov.au/gp-chronic-condition-management-plan</w:t>
      </w:r>
      <w:r w:rsidDel="00000000" w:rsidR="00000000" w:rsidRPr="00000000">
        <w:rPr>
          <w:rtl w:val="0"/>
        </w:rPr>
      </w:r>
    </w:p>
    <w:p w:rsidR="00000000" w:rsidDel="00000000" w:rsidP="00000000" w:rsidRDefault="00000000" w:rsidRPr="00000000" w14:paraId="00000562">
      <w:pPr>
        <w:spacing w:after="80" w:before="80" w:lineRule="auto"/>
        <w:jc w:val="both"/>
        <w:rPr/>
      </w:pPr>
      <w:r w:rsidDel="00000000" w:rsidR="00000000" w:rsidRPr="00000000">
        <w:rPr>
          <w:rFonts w:ascii="Arial" w:cs="Arial" w:eastAsia="Arial" w:hAnsi="Arial"/>
          <w:sz w:val="22"/>
          <w:szCs w:val="22"/>
          <w:rtl w:val="0"/>
        </w:rPr>
        <w:t xml:space="preserve">24. MBS Online. MBS Items for GP Chronic Condition Management Plans (GPCCMPs). Canberra: Department of Health and Aged Care; 2025. https://www.mbsonline.gov.au</w:t>
      </w:r>
      <w:r w:rsidDel="00000000" w:rsidR="00000000" w:rsidRPr="00000000">
        <w:rPr>
          <w:rtl w:val="0"/>
        </w:rPr>
      </w:r>
    </w:p>
    <w:p w:rsidR="00000000" w:rsidDel="00000000" w:rsidP="00000000" w:rsidRDefault="00000000" w:rsidRPr="00000000" w14:paraId="00000563">
      <w:pPr>
        <w:spacing w:after="80" w:before="80" w:lineRule="auto"/>
        <w:jc w:val="both"/>
        <w:rPr/>
      </w:pPr>
      <w:r w:rsidDel="00000000" w:rsidR="00000000" w:rsidRPr="00000000">
        <w:rPr>
          <w:rFonts w:ascii="Arial" w:cs="Arial" w:eastAsia="Arial" w:hAnsi="Arial"/>
          <w:sz w:val="22"/>
          <w:szCs w:val="22"/>
          <w:rtl w:val="0"/>
        </w:rPr>
        <w:t xml:space="preserve">25. AADPA. Service and Policy Considerations — Section 7. Australian Clinical Practice Guideline for ADHD. 2024.</w:t>
      </w:r>
      <w:r w:rsidDel="00000000" w:rsidR="00000000" w:rsidRPr="00000000">
        <w:rPr>
          <w:rtl w:val="0"/>
        </w:rPr>
      </w:r>
    </w:p>
    <w:p w:rsidR="00000000" w:rsidDel="00000000" w:rsidP="00000000" w:rsidRDefault="00000000" w:rsidRPr="00000000" w14:paraId="00000564">
      <w:pPr>
        <w:spacing w:after="80" w:before="80" w:lineRule="auto"/>
        <w:jc w:val="both"/>
        <w:rPr/>
      </w:pPr>
      <w:r w:rsidDel="00000000" w:rsidR="00000000" w:rsidRPr="00000000">
        <w:rPr>
          <w:rFonts w:ascii="Arial" w:cs="Arial" w:eastAsia="Arial" w:hAnsi="Arial"/>
          <w:sz w:val="22"/>
          <w:szCs w:val="22"/>
          <w:rtl w:val="0"/>
        </w:rPr>
        <w:t xml:space="preserve">24. Medical Board of Australia. Good Medical Practice: A Code of Conduct for Doctors in Australia. AHPRA; 2020.</w:t>
      </w:r>
      <w:r w:rsidDel="00000000" w:rsidR="00000000" w:rsidRPr="00000000">
        <w:rPr>
          <w:rtl w:val="0"/>
        </w:rPr>
      </w:r>
    </w:p>
    <w:p w:rsidR="00000000" w:rsidDel="00000000" w:rsidP="00000000" w:rsidRDefault="00000000" w:rsidRPr="00000000" w14:paraId="00000565">
      <w:pPr>
        <w:spacing w:after="80" w:before="80" w:lineRule="auto"/>
        <w:jc w:val="both"/>
        <w:rPr/>
      </w:pPr>
      <w:r w:rsidDel="00000000" w:rsidR="00000000" w:rsidRPr="00000000">
        <w:rPr>
          <w:rFonts w:ascii="Arial" w:cs="Arial" w:eastAsia="Arial" w:hAnsi="Arial"/>
          <w:sz w:val="22"/>
          <w:szCs w:val="22"/>
          <w:rtl w:val="0"/>
        </w:rPr>
        <w:t xml:space="preserve">25. NSW Health. Stimulant Treatment Program: Guidelines for Prescribers. Current version. https://www.health.nsw.gov.au</w:t>
      </w:r>
      <w:r w:rsidDel="00000000" w:rsidR="00000000" w:rsidRPr="00000000">
        <w:rPr>
          <w:rtl w:val="0"/>
        </w:rPr>
      </w:r>
    </w:p>
    <w:p w:rsidR="00000000" w:rsidDel="00000000" w:rsidP="00000000" w:rsidRDefault="00000000" w:rsidRPr="00000000" w14:paraId="00000566">
      <w:pPr>
        <w:spacing w:after="80" w:before="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pBdr>
        <w:top w:color="cccccc" w:space="0" w:sz="4" w:val="single"/>
      </w:pBdr>
      <w:jc w:val="center"/>
      <w:rPr/>
    </w:pPr>
    <w:r w:rsidDel="00000000" w:rsidR="00000000" w:rsidRPr="00000000">
      <w:rPr>
        <w:rFonts w:ascii="Arial" w:cs="Arial" w:eastAsia="Arial" w:hAnsi="Arial"/>
        <w:color w:val="888888"/>
        <w:sz w:val="16"/>
        <w:szCs w:val="16"/>
        <w:rtl w:val="0"/>
      </w:rPr>
      <w:t xml:space="preserve">© NSW GP ADHD Training Course  |  AADPA Clinical Practice Guideline 2024  |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pBdr>
        <w:bottom w:color="cccccc" w:space="0" w:sz="4" w:val="single"/>
      </w:pBdr>
      <w:rPr/>
    </w:pPr>
    <w:r w:rsidDel="00000000" w:rsidR="00000000" w:rsidRPr="00000000">
      <w:rPr>
        <w:rFonts w:ascii="Arial" w:cs="Arial" w:eastAsia="Arial" w:hAnsi="Arial"/>
        <w:color w:val="888888"/>
        <w:sz w:val="18"/>
        <w:szCs w:val="18"/>
        <w:rtl w:val="0"/>
      </w:rPr>
      <w:t xml:space="preserve">NSW GP ADHD Endorsed Prescribing Training  |  Module 5: Holistic &amp; Non-Pharmacological Management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f6e5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c2c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