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C60A" w14:textId="77777777" w:rsidR="00F17298" w:rsidRDefault="00F17298" w:rsidP="00F17298">
      <w:pPr>
        <w:pStyle w:val="Title"/>
      </w:pPr>
      <w:r>
        <w:t>Lorem Ipsum</w:t>
      </w:r>
    </w:p>
    <w:p w14:paraId="6EC37D23" w14:textId="77777777" w:rsidR="00F17298" w:rsidRDefault="00F17298" w:rsidP="00F17298">
      <w:pPr>
        <w:pStyle w:val="Subtitle"/>
      </w:pPr>
      <w:r>
        <w:t>Classic Placeholder Text for Design and Typesetting</w:t>
      </w:r>
    </w:p>
    <w:p w14:paraId="0CAC3590" w14:textId="77777777" w:rsidR="00F17298" w:rsidRDefault="00F17298" w:rsidP="00F17298">
      <w:pPr>
        <w:pStyle w:val="Heading1"/>
      </w:pPr>
      <w:r>
        <w:t>Introduction</w:t>
      </w:r>
    </w:p>
    <w:p w14:paraId="1777B0C6" w14:textId="77777777" w:rsidR="00F17298" w:rsidRDefault="00F17298" w:rsidP="00F17298">
      <w:r w:rsidRPr="00F17298">
        <w:t xml:space="preserve">Lorem ipsum dolor </w:t>
      </w:r>
      <w:proofErr w:type="gramStart"/>
      <w:r w:rsidRPr="00F17298">
        <w:t>sit</w:t>
      </w:r>
      <w:proofErr w:type="gramEnd"/>
      <w:r w:rsidRPr="00F17298">
        <w:t xml:space="preserve"> </w:t>
      </w:r>
      <w:proofErr w:type="spellStart"/>
      <w:r w:rsidRPr="00F17298">
        <w:t>amet</w:t>
      </w:r>
      <w:proofErr w:type="spellEnd"/>
      <w:r w:rsidRPr="00F17298">
        <w:t xml:space="preserve">, </w:t>
      </w:r>
      <w:proofErr w:type="spellStart"/>
      <w:r w:rsidRPr="00F17298">
        <w:t>consectetur</w:t>
      </w:r>
      <w:proofErr w:type="spellEnd"/>
      <w:r w:rsidRPr="00F17298">
        <w:t xml:space="preserve"> </w:t>
      </w:r>
      <w:proofErr w:type="spellStart"/>
      <w:r w:rsidRPr="00F17298">
        <w:t>adipiscing</w:t>
      </w:r>
      <w:proofErr w:type="spellEnd"/>
      <w:r w:rsidRPr="00F17298">
        <w:t xml:space="preserve"> </w:t>
      </w:r>
      <w:proofErr w:type="spellStart"/>
      <w:r w:rsidRPr="00F17298">
        <w:t>elit</w:t>
      </w:r>
      <w:proofErr w:type="spellEnd"/>
      <w:r w:rsidRPr="00F17298">
        <w:t xml:space="preserve">. Sed do </w:t>
      </w:r>
      <w:proofErr w:type="spellStart"/>
      <w:r w:rsidRPr="00F17298">
        <w:t>eiusmod</w:t>
      </w:r>
      <w:proofErr w:type="spellEnd"/>
      <w:r w:rsidRPr="00F17298">
        <w:t xml:space="preserve"> </w:t>
      </w:r>
      <w:proofErr w:type="spellStart"/>
      <w:r w:rsidRPr="00F17298">
        <w:t>tempor</w:t>
      </w:r>
      <w:proofErr w:type="spellEnd"/>
      <w:r w:rsidRPr="00F17298">
        <w:t xml:space="preserve"> </w:t>
      </w:r>
      <w:proofErr w:type="spellStart"/>
      <w:r w:rsidRPr="00F17298">
        <w:t>incididunt</w:t>
      </w:r>
      <w:proofErr w:type="spellEnd"/>
      <w:r w:rsidRPr="00F17298">
        <w:t xml:space="preserve"> </w:t>
      </w:r>
      <w:proofErr w:type="spellStart"/>
      <w:r w:rsidRPr="00F17298">
        <w:t>ut</w:t>
      </w:r>
      <w:proofErr w:type="spellEnd"/>
      <w:r w:rsidRPr="00F17298">
        <w:t xml:space="preserve"> labore et dolore magna </w:t>
      </w:r>
      <w:proofErr w:type="spellStart"/>
      <w:r w:rsidRPr="00F17298">
        <w:t>aliqua</w:t>
      </w:r>
      <w:proofErr w:type="spellEnd"/>
      <w:r w:rsidRPr="00F17298">
        <w:t xml:space="preserve">. Ut </w:t>
      </w:r>
      <w:proofErr w:type="spellStart"/>
      <w:r w:rsidRPr="00F17298">
        <w:t>enim</w:t>
      </w:r>
      <w:proofErr w:type="spellEnd"/>
      <w:r w:rsidRPr="00F17298">
        <w:t xml:space="preserve"> ad minim </w:t>
      </w:r>
      <w:proofErr w:type="spellStart"/>
      <w:r w:rsidRPr="00F17298">
        <w:t>veniam</w:t>
      </w:r>
      <w:proofErr w:type="spellEnd"/>
      <w:r w:rsidRPr="00F17298">
        <w:t xml:space="preserve">, </w:t>
      </w:r>
      <w:proofErr w:type="spellStart"/>
      <w:r w:rsidRPr="00F17298">
        <w:t>quis</w:t>
      </w:r>
      <w:proofErr w:type="spellEnd"/>
      <w:r w:rsidRPr="00F17298">
        <w:t xml:space="preserve"> </w:t>
      </w:r>
      <w:proofErr w:type="spellStart"/>
      <w:r w:rsidRPr="00F17298">
        <w:t>nostrud</w:t>
      </w:r>
      <w:proofErr w:type="spellEnd"/>
      <w:r w:rsidRPr="00F17298">
        <w:t xml:space="preserve"> exercitation </w:t>
      </w:r>
      <w:proofErr w:type="spellStart"/>
      <w:r w:rsidRPr="00F17298">
        <w:t>ullamco</w:t>
      </w:r>
      <w:proofErr w:type="spellEnd"/>
      <w:r w:rsidRPr="00F17298">
        <w:t xml:space="preserve"> </w:t>
      </w:r>
      <w:proofErr w:type="spellStart"/>
      <w:r w:rsidRPr="00F17298">
        <w:t>laboris</w:t>
      </w:r>
      <w:proofErr w:type="spellEnd"/>
      <w:r w:rsidRPr="00F17298">
        <w:t xml:space="preserve"> nisi </w:t>
      </w:r>
      <w:proofErr w:type="spellStart"/>
      <w:r w:rsidRPr="00F17298">
        <w:t>ut</w:t>
      </w:r>
      <w:proofErr w:type="spellEnd"/>
      <w:r w:rsidRPr="00F17298">
        <w:t xml:space="preserve"> </w:t>
      </w:r>
      <w:proofErr w:type="spellStart"/>
      <w:r w:rsidRPr="00F17298">
        <w:t>aliquip</w:t>
      </w:r>
      <w:proofErr w:type="spellEnd"/>
      <w:r w:rsidRPr="00F17298">
        <w:t xml:space="preserve"> ex </w:t>
      </w:r>
      <w:proofErr w:type="spellStart"/>
      <w:r w:rsidRPr="00F17298">
        <w:t>ea</w:t>
      </w:r>
      <w:proofErr w:type="spellEnd"/>
      <w:r w:rsidRPr="00F17298">
        <w:t xml:space="preserve"> </w:t>
      </w:r>
      <w:proofErr w:type="spellStart"/>
      <w:r w:rsidRPr="00F17298">
        <w:t>commodo</w:t>
      </w:r>
      <w:proofErr w:type="spellEnd"/>
      <w:r w:rsidRPr="00F17298">
        <w:t xml:space="preserve"> </w:t>
      </w:r>
      <w:proofErr w:type="spellStart"/>
      <w:r w:rsidRPr="00F17298">
        <w:t>consequat</w:t>
      </w:r>
      <w:proofErr w:type="spellEnd"/>
      <w:r w:rsidRPr="00F17298">
        <w:t>.</w:t>
      </w:r>
    </w:p>
    <w:p w14:paraId="4480252D" w14:textId="77777777" w:rsidR="00F17298" w:rsidRDefault="00F17298" w:rsidP="00F17298">
      <w:pPr>
        <w:pStyle w:val="Heading2"/>
      </w:pPr>
      <w:r>
        <w:t>Purpose of Lorem Ipsum</w:t>
      </w:r>
    </w:p>
    <w:p w14:paraId="7495D0AD" w14:textId="77777777" w:rsidR="00F17298" w:rsidRDefault="00F17298" w:rsidP="00F17298">
      <w:r w:rsidRPr="00F17298">
        <w:t>Lorem ipsum is commonly used as placeholder text in publishing, graphic design, and web development. Its nonsensical Latin-like content allows designers to focus on visual elements without the distraction of readable text.</w:t>
      </w:r>
    </w:p>
    <w:p w14:paraId="5024A1BE" w14:textId="77777777" w:rsidR="00F17298" w:rsidRDefault="00F17298" w:rsidP="00F17298">
      <w:pPr>
        <w:pStyle w:val="Heading2"/>
      </w:pPr>
      <w:r>
        <w:t>Sample Lorem Ipsum Text</w:t>
      </w:r>
    </w:p>
    <w:p w14:paraId="37B94DA5" w14:textId="77777777" w:rsidR="00F17298" w:rsidRDefault="00F17298" w:rsidP="00F17298">
      <w:r w:rsidRPr="00F17298">
        <w:t xml:space="preserve">Lorem ipsum dolor </w:t>
      </w:r>
      <w:proofErr w:type="gramStart"/>
      <w:r w:rsidRPr="00F17298">
        <w:t>sit</w:t>
      </w:r>
      <w:proofErr w:type="gramEnd"/>
      <w:r w:rsidRPr="00F17298">
        <w:t xml:space="preserve"> </w:t>
      </w:r>
      <w:proofErr w:type="spellStart"/>
      <w:r w:rsidRPr="00F17298">
        <w:t>amet</w:t>
      </w:r>
      <w:proofErr w:type="spellEnd"/>
      <w:r w:rsidRPr="00F17298">
        <w:t xml:space="preserve">, </w:t>
      </w:r>
      <w:proofErr w:type="spellStart"/>
      <w:r w:rsidRPr="00F17298">
        <w:t>consectetur</w:t>
      </w:r>
      <w:proofErr w:type="spellEnd"/>
      <w:r w:rsidRPr="00F17298">
        <w:t xml:space="preserve"> </w:t>
      </w:r>
      <w:proofErr w:type="spellStart"/>
      <w:r w:rsidRPr="00F17298">
        <w:t>adipiscing</w:t>
      </w:r>
      <w:proofErr w:type="spellEnd"/>
      <w:r w:rsidRPr="00F17298">
        <w:t xml:space="preserve"> </w:t>
      </w:r>
      <w:proofErr w:type="spellStart"/>
      <w:r w:rsidRPr="00F17298">
        <w:t>elit</w:t>
      </w:r>
      <w:proofErr w:type="spellEnd"/>
      <w:r w:rsidRPr="00F17298">
        <w:t xml:space="preserve">, sed do </w:t>
      </w:r>
      <w:proofErr w:type="spellStart"/>
      <w:r w:rsidRPr="00F17298">
        <w:t>eiusmod</w:t>
      </w:r>
      <w:proofErr w:type="spellEnd"/>
      <w:r w:rsidRPr="00F17298">
        <w:t xml:space="preserve"> </w:t>
      </w:r>
      <w:proofErr w:type="spellStart"/>
      <w:r w:rsidRPr="00F17298">
        <w:t>tempor</w:t>
      </w:r>
      <w:proofErr w:type="spellEnd"/>
      <w:r w:rsidRPr="00F17298">
        <w:t xml:space="preserve"> </w:t>
      </w:r>
      <w:proofErr w:type="spellStart"/>
      <w:r w:rsidRPr="00F17298">
        <w:t>incididunt</w:t>
      </w:r>
      <w:proofErr w:type="spellEnd"/>
      <w:r w:rsidRPr="00F17298">
        <w:t xml:space="preserve"> </w:t>
      </w:r>
      <w:proofErr w:type="spellStart"/>
      <w:r w:rsidRPr="00F17298">
        <w:t>ut</w:t>
      </w:r>
      <w:proofErr w:type="spellEnd"/>
      <w:r w:rsidRPr="00F17298">
        <w:t xml:space="preserve"> labore et dolore magna </w:t>
      </w:r>
      <w:proofErr w:type="spellStart"/>
      <w:r w:rsidRPr="00F17298">
        <w:t>aliqua</w:t>
      </w:r>
      <w:proofErr w:type="spellEnd"/>
      <w:r w:rsidRPr="00F17298">
        <w:t xml:space="preserve">. Ut </w:t>
      </w:r>
      <w:proofErr w:type="spellStart"/>
      <w:r w:rsidRPr="00F17298">
        <w:t>enim</w:t>
      </w:r>
      <w:proofErr w:type="spellEnd"/>
      <w:r w:rsidRPr="00F17298">
        <w:t xml:space="preserve"> ad minim </w:t>
      </w:r>
      <w:proofErr w:type="spellStart"/>
      <w:r w:rsidRPr="00F17298">
        <w:t>veniam</w:t>
      </w:r>
      <w:proofErr w:type="spellEnd"/>
      <w:r w:rsidRPr="00F17298">
        <w:t xml:space="preserve">, </w:t>
      </w:r>
      <w:proofErr w:type="spellStart"/>
      <w:r w:rsidRPr="00F17298">
        <w:t>quis</w:t>
      </w:r>
      <w:proofErr w:type="spellEnd"/>
      <w:r w:rsidRPr="00F17298">
        <w:t xml:space="preserve"> </w:t>
      </w:r>
      <w:proofErr w:type="spellStart"/>
      <w:r w:rsidRPr="00F17298">
        <w:t>nostrud</w:t>
      </w:r>
      <w:proofErr w:type="spellEnd"/>
      <w:r w:rsidRPr="00F17298">
        <w:t xml:space="preserve"> exercitation </w:t>
      </w:r>
      <w:proofErr w:type="spellStart"/>
      <w:r w:rsidRPr="00F17298">
        <w:t>ullamco</w:t>
      </w:r>
      <w:proofErr w:type="spellEnd"/>
      <w:r w:rsidRPr="00F17298">
        <w:t xml:space="preserve"> </w:t>
      </w:r>
      <w:proofErr w:type="spellStart"/>
      <w:r w:rsidRPr="00F17298">
        <w:t>laboris</w:t>
      </w:r>
      <w:proofErr w:type="spellEnd"/>
      <w:r w:rsidRPr="00F17298">
        <w:t xml:space="preserve"> nisi </w:t>
      </w:r>
      <w:proofErr w:type="spellStart"/>
      <w:r w:rsidRPr="00F17298">
        <w:t>ut</w:t>
      </w:r>
      <w:proofErr w:type="spellEnd"/>
      <w:r w:rsidRPr="00F17298">
        <w:t xml:space="preserve"> </w:t>
      </w:r>
      <w:proofErr w:type="spellStart"/>
      <w:r w:rsidRPr="00F17298">
        <w:t>aliquip</w:t>
      </w:r>
      <w:proofErr w:type="spellEnd"/>
      <w:r w:rsidRPr="00F17298">
        <w:t xml:space="preserve"> ex </w:t>
      </w:r>
      <w:proofErr w:type="spellStart"/>
      <w:r w:rsidRPr="00F17298">
        <w:t>ea</w:t>
      </w:r>
      <w:proofErr w:type="spellEnd"/>
      <w:r w:rsidRPr="00F17298">
        <w:t xml:space="preserve"> </w:t>
      </w:r>
      <w:proofErr w:type="spellStart"/>
      <w:r w:rsidRPr="00F17298">
        <w:t>commodo</w:t>
      </w:r>
      <w:proofErr w:type="spellEnd"/>
      <w:r w:rsidRPr="00F17298">
        <w:t xml:space="preserve"> </w:t>
      </w:r>
      <w:proofErr w:type="spellStart"/>
      <w:r w:rsidRPr="00F17298">
        <w:t>consequat</w:t>
      </w:r>
      <w:proofErr w:type="spellEnd"/>
      <w:r w:rsidRPr="00F17298">
        <w:t xml:space="preserve">. Duis </w:t>
      </w:r>
      <w:proofErr w:type="spellStart"/>
      <w:r w:rsidRPr="00F17298">
        <w:t>aute</w:t>
      </w:r>
      <w:proofErr w:type="spellEnd"/>
      <w:r w:rsidRPr="00F17298">
        <w:t xml:space="preserve"> </w:t>
      </w:r>
      <w:proofErr w:type="spellStart"/>
      <w:r w:rsidRPr="00F17298">
        <w:t>irure</w:t>
      </w:r>
      <w:proofErr w:type="spellEnd"/>
      <w:r w:rsidRPr="00F17298">
        <w:t xml:space="preserve"> dolor in </w:t>
      </w:r>
      <w:proofErr w:type="spellStart"/>
      <w:r w:rsidRPr="00F17298">
        <w:t>reprehenderit</w:t>
      </w:r>
      <w:proofErr w:type="spellEnd"/>
      <w:r w:rsidRPr="00F17298">
        <w:t xml:space="preserve"> in </w:t>
      </w:r>
      <w:proofErr w:type="spellStart"/>
      <w:r w:rsidRPr="00F17298">
        <w:t>voluptate</w:t>
      </w:r>
      <w:proofErr w:type="spellEnd"/>
      <w:r w:rsidRPr="00F17298">
        <w:t xml:space="preserve"> </w:t>
      </w:r>
      <w:proofErr w:type="spellStart"/>
      <w:r w:rsidRPr="00F17298">
        <w:t>velit</w:t>
      </w:r>
      <w:proofErr w:type="spellEnd"/>
      <w:r w:rsidRPr="00F17298">
        <w:t xml:space="preserve"> esse </w:t>
      </w:r>
      <w:proofErr w:type="spellStart"/>
      <w:r w:rsidRPr="00F17298">
        <w:t>cillum</w:t>
      </w:r>
      <w:proofErr w:type="spellEnd"/>
      <w:r w:rsidRPr="00F17298">
        <w:t xml:space="preserve"> dolore </w:t>
      </w:r>
      <w:proofErr w:type="spellStart"/>
      <w:r w:rsidRPr="00F17298">
        <w:t>eu</w:t>
      </w:r>
      <w:proofErr w:type="spellEnd"/>
      <w:r w:rsidRPr="00F17298">
        <w:t xml:space="preserve"> </w:t>
      </w:r>
      <w:proofErr w:type="spellStart"/>
      <w:r w:rsidRPr="00F17298">
        <w:t>fugiat</w:t>
      </w:r>
      <w:proofErr w:type="spellEnd"/>
      <w:r w:rsidRPr="00F17298">
        <w:t xml:space="preserve"> </w:t>
      </w:r>
      <w:proofErr w:type="spellStart"/>
      <w:r w:rsidRPr="00F17298">
        <w:t>nulla</w:t>
      </w:r>
      <w:proofErr w:type="spellEnd"/>
      <w:r w:rsidRPr="00F17298">
        <w:t xml:space="preserve"> </w:t>
      </w:r>
      <w:proofErr w:type="spellStart"/>
      <w:r w:rsidRPr="00F17298">
        <w:t>pariatur</w:t>
      </w:r>
      <w:proofErr w:type="spellEnd"/>
      <w:r w:rsidRPr="00F17298">
        <w:t xml:space="preserve">. </w:t>
      </w:r>
      <w:proofErr w:type="spellStart"/>
      <w:r w:rsidRPr="00F17298">
        <w:t>Excepteur</w:t>
      </w:r>
      <w:proofErr w:type="spellEnd"/>
      <w:r w:rsidRPr="00F17298">
        <w:t xml:space="preserve"> </w:t>
      </w:r>
      <w:proofErr w:type="spellStart"/>
      <w:r w:rsidRPr="00F17298">
        <w:t>sint</w:t>
      </w:r>
      <w:proofErr w:type="spellEnd"/>
      <w:r w:rsidRPr="00F17298">
        <w:t xml:space="preserve"> </w:t>
      </w:r>
      <w:proofErr w:type="spellStart"/>
      <w:r w:rsidRPr="00F17298">
        <w:t>occaecat</w:t>
      </w:r>
      <w:proofErr w:type="spellEnd"/>
      <w:r w:rsidRPr="00F17298">
        <w:t xml:space="preserve"> </w:t>
      </w:r>
      <w:proofErr w:type="spellStart"/>
      <w:r w:rsidRPr="00F17298">
        <w:t>cupidatat</w:t>
      </w:r>
      <w:proofErr w:type="spellEnd"/>
      <w:r w:rsidRPr="00F17298">
        <w:t xml:space="preserve"> non </w:t>
      </w:r>
      <w:proofErr w:type="spellStart"/>
      <w:r w:rsidRPr="00F17298">
        <w:t>proident</w:t>
      </w:r>
      <w:proofErr w:type="spellEnd"/>
      <w:r w:rsidRPr="00F17298">
        <w:t xml:space="preserve">, sunt in culpa qui </w:t>
      </w:r>
      <w:proofErr w:type="spellStart"/>
      <w:r w:rsidRPr="00F17298">
        <w:t>officia</w:t>
      </w:r>
      <w:proofErr w:type="spellEnd"/>
      <w:r w:rsidRPr="00F17298">
        <w:t xml:space="preserve"> </w:t>
      </w:r>
      <w:proofErr w:type="spellStart"/>
      <w:r w:rsidRPr="00F17298">
        <w:t>deserunt</w:t>
      </w:r>
      <w:proofErr w:type="spellEnd"/>
      <w:r w:rsidRPr="00F17298">
        <w:t xml:space="preserve"> </w:t>
      </w:r>
      <w:proofErr w:type="spellStart"/>
      <w:r w:rsidRPr="00F17298">
        <w:t>mollit</w:t>
      </w:r>
      <w:proofErr w:type="spellEnd"/>
      <w:r w:rsidRPr="00F17298">
        <w:t xml:space="preserve"> </w:t>
      </w:r>
      <w:proofErr w:type="spellStart"/>
      <w:r w:rsidRPr="00F17298">
        <w:t>anim</w:t>
      </w:r>
      <w:proofErr w:type="spellEnd"/>
      <w:r w:rsidRPr="00F17298">
        <w:t xml:space="preserve"> id est </w:t>
      </w:r>
      <w:proofErr w:type="spellStart"/>
      <w:r w:rsidRPr="00F17298">
        <w:t>laborum</w:t>
      </w:r>
      <w:proofErr w:type="spellEnd"/>
      <w:r w:rsidRPr="00F17298">
        <w:t>.</w:t>
      </w:r>
    </w:p>
    <w:p w14:paraId="241F6C73" w14:textId="77777777" w:rsidR="00F17298" w:rsidRDefault="00F17298" w:rsidP="00F17298">
      <w:pPr>
        <w:pStyle w:val="Heading2"/>
      </w:pPr>
      <w:r>
        <w:t>Origins and History</w:t>
      </w:r>
    </w:p>
    <w:p w14:paraId="0EE8F196" w14:textId="77777777" w:rsidR="00F17298" w:rsidRDefault="00F17298" w:rsidP="00F17298">
      <w:r w:rsidRPr="00F17298">
        <w:t xml:space="preserve">The use of Lorem ipsum </w:t>
      </w:r>
      <w:proofErr w:type="gramStart"/>
      <w:r w:rsidRPr="00F17298">
        <w:t>dates back to</w:t>
      </w:r>
      <w:proofErr w:type="gramEnd"/>
      <w:r w:rsidRPr="00F17298">
        <w:t xml:space="preserve"> the 16th century, when it was adapted from a passage in Cicero’s writings. Over time, it became the industry standard for placeholder text because of its neutral, non-distracting appearance.</w:t>
      </w:r>
    </w:p>
    <w:p w14:paraId="1E991DEA" w14:textId="77777777" w:rsidR="00F17298" w:rsidRDefault="00F17298" w:rsidP="00F17298">
      <w:pPr>
        <w:pStyle w:val="Heading2"/>
      </w:pPr>
      <w:r>
        <w:t>Common Variations</w:t>
      </w:r>
    </w:p>
    <w:p w14:paraId="17289B88" w14:textId="77777777" w:rsidR="00F17298" w:rsidRDefault="00F17298" w:rsidP="00F17298">
      <w:pPr>
        <w:pStyle w:val="ListParagraph"/>
        <w:numPr>
          <w:ilvl w:val="0"/>
          <w:numId w:val="1"/>
        </w:numPr>
      </w:pPr>
      <w:r w:rsidRPr="00F17298">
        <w:t xml:space="preserve">Lorem ipsum dolor </w:t>
      </w:r>
      <w:proofErr w:type="gramStart"/>
      <w:r w:rsidRPr="00F17298">
        <w:t>sit</w:t>
      </w:r>
      <w:proofErr w:type="gramEnd"/>
      <w:r w:rsidRPr="00F17298">
        <w:t xml:space="preserve"> </w:t>
      </w:r>
      <w:proofErr w:type="spellStart"/>
      <w:r w:rsidRPr="00F17298">
        <w:t>amet</w:t>
      </w:r>
      <w:proofErr w:type="spellEnd"/>
      <w:r w:rsidRPr="00F17298">
        <w:t xml:space="preserve">, </w:t>
      </w:r>
      <w:proofErr w:type="spellStart"/>
      <w:r w:rsidRPr="00F17298">
        <w:t>consectetur</w:t>
      </w:r>
      <w:proofErr w:type="spellEnd"/>
      <w:r w:rsidRPr="00F17298">
        <w:t xml:space="preserve"> </w:t>
      </w:r>
      <w:proofErr w:type="spellStart"/>
      <w:r w:rsidRPr="00F17298">
        <w:t>adipiscing</w:t>
      </w:r>
      <w:proofErr w:type="spellEnd"/>
      <w:r w:rsidRPr="00F17298">
        <w:t xml:space="preserve"> </w:t>
      </w:r>
      <w:proofErr w:type="spellStart"/>
      <w:r w:rsidRPr="00F17298">
        <w:t>elit</w:t>
      </w:r>
      <w:proofErr w:type="spellEnd"/>
      <w:r w:rsidRPr="00F17298">
        <w:t>.</w:t>
      </w:r>
    </w:p>
    <w:p w14:paraId="72A031A5" w14:textId="77777777" w:rsidR="00F17298" w:rsidRDefault="00F17298" w:rsidP="00F17298">
      <w:pPr>
        <w:pStyle w:val="ListParagraph"/>
        <w:numPr>
          <w:ilvl w:val="0"/>
          <w:numId w:val="1"/>
        </w:numPr>
      </w:pPr>
      <w:r w:rsidRPr="00F17298">
        <w:t xml:space="preserve">Sed do </w:t>
      </w:r>
      <w:proofErr w:type="spellStart"/>
      <w:r w:rsidRPr="00F17298">
        <w:t>eiusmod</w:t>
      </w:r>
      <w:proofErr w:type="spellEnd"/>
      <w:r w:rsidRPr="00F17298">
        <w:t xml:space="preserve"> </w:t>
      </w:r>
      <w:proofErr w:type="spellStart"/>
      <w:r w:rsidRPr="00F17298">
        <w:t>tempor</w:t>
      </w:r>
      <w:proofErr w:type="spellEnd"/>
      <w:r w:rsidRPr="00F17298">
        <w:t xml:space="preserve"> </w:t>
      </w:r>
      <w:proofErr w:type="spellStart"/>
      <w:r w:rsidRPr="00F17298">
        <w:t>incididunt</w:t>
      </w:r>
      <w:proofErr w:type="spellEnd"/>
      <w:r w:rsidRPr="00F17298">
        <w:t xml:space="preserve"> </w:t>
      </w:r>
      <w:proofErr w:type="spellStart"/>
      <w:r w:rsidRPr="00F17298">
        <w:t>ut</w:t>
      </w:r>
      <w:proofErr w:type="spellEnd"/>
      <w:r w:rsidRPr="00F17298">
        <w:t xml:space="preserve"> labore et dolore magna </w:t>
      </w:r>
      <w:proofErr w:type="spellStart"/>
      <w:r w:rsidRPr="00F17298">
        <w:t>aliqua</w:t>
      </w:r>
      <w:proofErr w:type="spellEnd"/>
      <w:r w:rsidRPr="00F17298">
        <w:t>.</w:t>
      </w:r>
    </w:p>
    <w:p w14:paraId="5A888A08" w14:textId="77777777" w:rsidR="00F17298" w:rsidRDefault="00F17298" w:rsidP="00F17298">
      <w:pPr>
        <w:pStyle w:val="ListParagraph"/>
        <w:numPr>
          <w:ilvl w:val="0"/>
          <w:numId w:val="1"/>
        </w:numPr>
      </w:pPr>
      <w:r w:rsidRPr="00F17298">
        <w:t xml:space="preserve">Ut </w:t>
      </w:r>
      <w:proofErr w:type="spellStart"/>
      <w:r w:rsidRPr="00F17298">
        <w:t>enim</w:t>
      </w:r>
      <w:proofErr w:type="spellEnd"/>
      <w:r w:rsidRPr="00F17298">
        <w:t xml:space="preserve"> ad minim </w:t>
      </w:r>
      <w:proofErr w:type="spellStart"/>
      <w:r w:rsidRPr="00F17298">
        <w:t>veniam</w:t>
      </w:r>
      <w:proofErr w:type="spellEnd"/>
      <w:r w:rsidRPr="00F17298">
        <w:t xml:space="preserve">, </w:t>
      </w:r>
      <w:proofErr w:type="spellStart"/>
      <w:r w:rsidRPr="00F17298">
        <w:t>quis</w:t>
      </w:r>
      <w:proofErr w:type="spellEnd"/>
      <w:r w:rsidRPr="00F17298">
        <w:t xml:space="preserve"> </w:t>
      </w:r>
      <w:proofErr w:type="spellStart"/>
      <w:r w:rsidRPr="00F17298">
        <w:t>nostrud</w:t>
      </w:r>
      <w:proofErr w:type="spellEnd"/>
      <w:r w:rsidRPr="00F17298">
        <w:t xml:space="preserve"> exercitation </w:t>
      </w:r>
      <w:proofErr w:type="spellStart"/>
      <w:r w:rsidRPr="00F17298">
        <w:t>ullamco</w:t>
      </w:r>
      <w:proofErr w:type="spellEnd"/>
      <w:r w:rsidRPr="00F17298">
        <w:t xml:space="preserve"> </w:t>
      </w:r>
      <w:proofErr w:type="spellStart"/>
      <w:r w:rsidRPr="00F17298">
        <w:t>laboris</w:t>
      </w:r>
      <w:proofErr w:type="spellEnd"/>
      <w:r w:rsidRPr="00F17298">
        <w:t xml:space="preserve"> nisi </w:t>
      </w:r>
      <w:proofErr w:type="spellStart"/>
      <w:r w:rsidRPr="00F17298">
        <w:t>ut</w:t>
      </w:r>
      <w:proofErr w:type="spellEnd"/>
      <w:r w:rsidRPr="00F17298">
        <w:t xml:space="preserve"> </w:t>
      </w:r>
      <w:proofErr w:type="spellStart"/>
      <w:r w:rsidRPr="00F17298">
        <w:t>aliquip</w:t>
      </w:r>
      <w:proofErr w:type="spellEnd"/>
      <w:r w:rsidRPr="00F17298">
        <w:t xml:space="preserve"> ex </w:t>
      </w:r>
      <w:proofErr w:type="spellStart"/>
      <w:r w:rsidRPr="00F17298">
        <w:t>ea</w:t>
      </w:r>
      <w:proofErr w:type="spellEnd"/>
      <w:r w:rsidRPr="00F17298">
        <w:t xml:space="preserve"> </w:t>
      </w:r>
      <w:proofErr w:type="spellStart"/>
      <w:r w:rsidRPr="00F17298">
        <w:t>commodo</w:t>
      </w:r>
      <w:proofErr w:type="spellEnd"/>
      <w:r w:rsidRPr="00F17298">
        <w:t xml:space="preserve"> </w:t>
      </w:r>
      <w:proofErr w:type="spellStart"/>
      <w:r w:rsidRPr="00F17298">
        <w:t>consequat</w:t>
      </w:r>
      <w:proofErr w:type="spellEnd"/>
      <w:r w:rsidRPr="00F17298">
        <w:t>.</w:t>
      </w:r>
    </w:p>
    <w:p w14:paraId="375BB926" w14:textId="77777777" w:rsidR="00F17298" w:rsidRDefault="00F17298" w:rsidP="00F17298">
      <w:pPr>
        <w:pStyle w:val="ListParagraph"/>
        <w:numPr>
          <w:ilvl w:val="0"/>
          <w:numId w:val="1"/>
        </w:numPr>
      </w:pPr>
      <w:r w:rsidRPr="00F17298">
        <w:t xml:space="preserve">Duis </w:t>
      </w:r>
      <w:proofErr w:type="spellStart"/>
      <w:r w:rsidRPr="00F17298">
        <w:t>aute</w:t>
      </w:r>
      <w:proofErr w:type="spellEnd"/>
      <w:r w:rsidRPr="00F17298">
        <w:t xml:space="preserve"> </w:t>
      </w:r>
      <w:proofErr w:type="spellStart"/>
      <w:r w:rsidRPr="00F17298">
        <w:t>irure</w:t>
      </w:r>
      <w:proofErr w:type="spellEnd"/>
      <w:r w:rsidRPr="00F17298">
        <w:t xml:space="preserve"> dolor in </w:t>
      </w:r>
      <w:proofErr w:type="spellStart"/>
      <w:r w:rsidRPr="00F17298">
        <w:t>reprehenderit</w:t>
      </w:r>
      <w:proofErr w:type="spellEnd"/>
      <w:r w:rsidRPr="00F17298">
        <w:t xml:space="preserve"> in </w:t>
      </w:r>
      <w:proofErr w:type="spellStart"/>
      <w:r w:rsidRPr="00F17298">
        <w:t>voluptate</w:t>
      </w:r>
      <w:proofErr w:type="spellEnd"/>
      <w:r w:rsidRPr="00F17298">
        <w:t xml:space="preserve"> </w:t>
      </w:r>
      <w:proofErr w:type="spellStart"/>
      <w:r w:rsidRPr="00F17298">
        <w:t>velit</w:t>
      </w:r>
      <w:proofErr w:type="spellEnd"/>
      <w:r w:rsidRPr="00F17298">
        <w:t xml:space="preserve"> esse </w:t>
      </w:r>
      <w:proofErr w:type="spellStart"/>
      <w:r w:rsidRPr="00F17298">
        <w:t>cillum</w:t>
      </w:r>
      <w:proofErr w:type="spellEnd"/>
      <w:r w:rsidRPr="00F17298">
        <w:t xml:space="preserve"> dolore </w:t>
      </w:r>
      <w:proofErr w:type="spellStart"/>
      <w:r w:rsidRPr="00F17298">
        <w:t>eu</w:t>
      </w:r>
      <w:proofErr w:type="spellEnd"/>
      <w:r w:rsidRPr="00F17298">
        <w:t xml:space="preserve"> </w:t>
      </w:r>
      <w:proofErr w:type="spellStart"/>
      <w:r w:rsidRPr="00F17298">
        <w:t>fugiat</w:t>
      </w:r>
      <w:proofErr w:type="spellEnd"/>
      <w:r w:rsidRPr="00F17298">
        <w:t xml:space="preserve"> </w:t>
      </w:r>
      <w:proofErr w:type="spellStart"/>
      <w:r w:rsidRPr="00F17298">
        <w:t>nulla</w:t>
      </w:r>
      <w:proofErr w:type="spellEnd"/>
      <w:r w:rsidRPr="00F17298">
        <w:t xml:space="preserve"> </w:t>
      </w:r>
      <w:proofErr w:type="spellStart"/>
      <w:r w:rsidRPr="00F17298">
        <w:t>pariatur</w:t>
      </w:r>
      <w:proofErr w:type="spellEnd"/>
      <w:r w:rsidRPr="00F17298">
        <w:t>.</w:t>
      </w:r>
    </w:p>
    <w:p w14:paraId="1E489AF8" w14:textId="3CA4F5FE" w:rsidR="00D570D2" w:rsidRPr="00F17298" w:rsidRDefault="00D570D2" w:rsidP="00F17298"/>
    <w:sectPr w:rsidR="00D570D2" w:rsidRPr="00F17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D176F"/>
    <w:multiLevelType w:val="hybridMultilevel"/>
    <w:tmpl w:val="77FEB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88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4A"/>
    <w:rsid w:val="004B0BB5"/>
    <w:rsid w:val="006D294A"/>
    <w:rsid w:val="00D570D2"/>
    <w:rsid w:val="00DB2E26"/>
    <w:rsid w:val="00F1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D83A9"/>
  <w15:chartTrackingRefBased/>
  <w15:docId w15:val="{12050CF9-D714-48C1-86F9-F45121A23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4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4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4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D294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D2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Mathur</dc:creator>
  <cp:keywords/>
  <dc:description/>
  <cp:lastModifiedBy>Jayant Mathur</cp:lastModifiedBy>
  <cp:revision>2</cp:revision>
  <dcterms:created xsi:type="dcterms:W3CDTF">2025-12-18T02:45:00Z</dcterms:created>
  <dcterms:modified xsi:type="dcterms:W3CDTF">2025-12-18T02:46:00Z</dcterms:modified>
</cp:coreProperties>
</file>