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46048v479hoa" w:id="0"/>
      <w:bookmarkEnd w:id="0"/>
      <w:r w:rsidDel="00000000" w:rsidR="00000000" w:rsidRPr="00000000">
        <w:rPr>
          <w:rtl w:val="0"/>
        </w:rPr>
        <w:t xml:space="preserve">Introduction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12700</wp:posOffset>
                </wp:positionV>
                <wp:extent cx="971426" cy="270783"/>
                <wp:effectExtent b="0" l="0" r="0" t="0"/>
                <wp:wrapNone/>
                <wp:docPr id="14" name=""/>
                <a:graphic>
                  <a:graphicData uri="http://schemas.microsoft.com/office/word/2010/wordprocessingShape">
                    <wps:wsp>
                      <wps:cNvSpPr/>
                      <wps:cNvPr id="2" name="Shape 2"/>
                      <wps:spPr>
                        <a:xfrm>
                          <a:off x="4865050" y="3649371"/>
                          <a:ext cx="961901" cy="2612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12700</wp:posOffset>
                </wp:positionV>
                <wp:extent cx="971426" cy="270783"/>
                <wp:effectExtent b="0" l="0" r="0" t="0"/>
                <wp:wrapNone/>
                <wp:docPr id="1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71426" cy="270783"/>
                        </a:xfrm>
                        <a:prstGeom prst="rect"/>
                        <a:ln/>
                      </pic:spPr>
                    </pic:pic>
                  </a:graphicData>
                </a:graphic>
              </wp:anchor>
            </w:drawing>
          </mc:Fallback>
        </mc:AlternateContent>
      </w:r>
    </w:p>
    <w:p w:rsidR="00000000" w:rsidDel="00000000" w:rsidP="00000000" w:rsidRDefault="00000000" w:rsidRPr="00000000" w14:paraId="00000002">
      <w:pPr>
        <w:tabs>
          <w:tab w:val="left" w:pos="2561"/>
          <w:tab w:val="left" w:pos="7178"/>
          <w:tab w:val="left" w:pos="9462"/>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lists the new features and changes in this release of the School of Transportation, Burnaby Dept. App (SoTBy). It also documents the known issues, problems and workarounds.</w:t>
      </w: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i w:val="1"/>
          <w:color w:val="366091"/>
          <w:sz w:val="24"/>
          <w:szCs w:val="24"/>
        </w:rPr>
      </w:pPr>
      <w:r w:rsidDel="00000000" w:rsidR="00000000" w:rsidRPr="00000000">
        <w:rPr>
          <w:rFonts w:ascii="Calibri" w:cs="Calibri" w:eastAsia="Calibri" w:hAnsi="Calibri"/>
          <w:color w:val="000000"/>
          <w:rtl w:val="0"/>
        </w:rPr>
        <w:t xml:space="preserve">About this release</w:t>
      </w:r>
      <w:r w:rsidDel="00000000" w:rsidR="00000000" w:rsidRPr="00000000">
        <w:rPr>
          <w:rtl w:val="0"/>
        </w:rPr>
      </w:r>
    </w:p>
    <w:p w:rsidR="00000000" w:rsidDel="00000000" w:rsidP="00000000" w:rsidRDefault="00000000" w:rsidRPr="00000000" w14:paraId="00000004">
      <w:pPr>
        <w:tabs>
          <w:tab w:val="left" w:pos="2561"/>
          <w:tab w:val="left" w:pos="7178"/>
          <w:tab w:val="left" w:pos="9462"/>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School of Transportation Burnaby Department App (SotBy) is an app designed to make scheduling of instructors and resources easier with the usage of web technologies and a database. This includes a login system for multiple user types, forms for easily adding resources, vacations, users and courses and an interactive grid to easily edit elements. This app also supports live-edit to allow for multiple users to view and edit the app in real time.</w:t>
      </w:r>
    </w:p>
    <w:p w:rsidR="00000000" w:rsidDel="00000000" w:rsidP="00000000" w:rsidRDefault="00000000" w:rsidRPr="00000000" w14:paraId="00000005">
      <w:pPr>
        <w:pStyle w:val="Heading1"/>
        <w:rPr>
          <w:rFonts w:ascii="Calibri" w:cs="Calibri" w:eastAsia="Calibri" w:hAnsi="Calibri"/>
          <w:i w:val="1"/>
          <w:color w:val="366091"/>
          <w:sz w:val="24"/>
          <w:szCs w:val="24"/>
        </w:rPr>
      </w:pPr>
      <w:r w:rsidDel="00000000" w:rsidR="00000000" w:rsidRPr="00000000">
        <w:rPr>
          <w:rFonts w:ascii="Calibri" w:cs="Calibri" w:eastAsia="Calibri" w:hAnsi="Calibri"/>
          <w:color w:val="000000"/>
          <w:rtl w:val="0"/>
        </w:rPr>
        <w:t xml:space="preserve">New Features </w:t>
      </w:r>
      <w:r w:rsidDel="00000000" w:rsidR="00000000" w:rsidRPr="00000000">
        <w:rPr>
          <w:rtl w:val="0"/>
        </w:rPr>
      </w:r>
    </w:p>
    <w:p w:rsidR="00000000" w:rsidDel="00000000" w:rsidP="00000000" w:rsidRDefault="00000000" w:rsidRPr="00000000" w14:paraId="00000006">
      <w:pPr>
        <w:pStyle w:val="Heading3"/>
        <w:tabs>
          <w:tab w:val="left" w:pos="2561"/>
          <w:tab w:val="left" w:pos="7178"/>
          <w:tab w:val="left" w:pos="9462"/>
        </w:tabs>
        <w:rPr/>
      </w:pPr>
      <w:bookmarkStart w:colFirst="0" w:colLast="0" w:name="_heading=h.4zk27i7jt6x3" w:id="1"/>
      <w:bookmarkEnd w:id="1"/>
      <w:r w:rsidDel="00000000" w:rsidR="00000000" w:rsidRPr="00000000">
        <w:rPr>
          <w:rtl w:val="0"/>
        </w:rPr>
        <w:t xml:space="preserve">Schedule Timeline</w:t>
      </w:r>
    </w:p>
    <w:p w:rsidR="00000000" w:rsidDel="00000000" w:rsidP="00000000" w:rsidRDefault="00000000" w:rsidRPr="00000000" w14:paraId="00000007">
      <w:pPr>
        <w:tabs>
          <w:tab w:val="left" w:pos="2561"/>
          <w:tab w:val="left" w:pos="7178"/>
          <w:tab w:val="left" w:pos="9462"/>
        </w:tabs>
        <w:rPr/>
      </w:pPr>
      <w:r w:rsidDel="00000000" w:rsidR="00000000" w:rsidRPr="00000000">
        <w:rPr>
          <w:rtl w:val="0"/>
        </w:rPr>
        <w:t xml:space="preserve">The main page where users can view courses, users, and vacations for the entire year. Users, courses, and vacations from the database are displayed here. Courses and vacations are only shown by the week. </w:t>
      </w:r>
      <w:r w:rsidDel="00000000" w:rsidR="00000000" w:rsidRPr="00000000">
        <w:rPr>
          <w:rtl w:val="0"/>
        </w:rPr>
      </w:r>
    </w:p>
    <w:p w:rsidR="00000000" w:rsidDel="00000000" w:rsidP="00000000" w:rsidRDefault="00000000" w:rsidRPr="00000000" w14:paraId="00000008">
      <w:pPr>
        <w:pStyle w:val="Heading3"/>
        <w:tabs>
          <w:tab w:val="left" w:pos="2561"/>
          <w:tab w:val="left" w:pos="7178"/>
          <w:tab w:val="left" w:pos="9462"/>
        </w:tabs>
        <w:rPr/>
      </w:pPr>
      <w:bookmarkStart w:colFirst="0" w:colLast="0" w:name="_heading=h.qohjv0twy2yy" w:id="2"/>
      <w:bookmarkEnd w:id="2"/>
      <w:r w:rsidDel="00000000" w:rsidR="00000000" w:rsidRPr="00000000">
        <w:rPr>
          <w:rtl w:val="0"/>
        </w:rPr>
        <w:t xml:space="preserve">Detailed Schedule</w:t>
      </w:r>
    </w:p>
    <w:p w:rsidR="00000000" w:rsidDel="00000000" w:rsidP="00000000" w:rsidRDefault="00000000" w:rsidRPr="00000000" w14:paraId="00000009">
      <w:pPr>
        <w:tabs>
          <w:tab w:val="left" w:pos="2561"/>
          <w:tab w:val="left" w:pos="7178"/>
          <w:tab w:val="left" w:pos="9462"/>
        </w:tabs>
        <w:rPr/>
      </w:pPr>
      <w:r w:rsidDel="00000000" w:rsidR="00000000" w:rsidRPr="00000000">
        <w:rPr>
          <w:rtl w:val="0"/>
        </w:rPr>
        <w:t xml:space="preserve">If a user clicks on the detailed button on a course on the timeline, they will be redirected to the detailed schedule page. This page will display resources and instructors assigned to a course on a day-by-day basis.</w:t>
      </w:r>
    </w:p>
    <w:p w:rsidR="00000000" w:rsidDel="00000000" w:rsidP="00000000" w:rsidRDefault="00000000" w:rsidRPr="00000000" w14:paraId="0000000A">
      <w:pPr>
        <w:pStyle w:val="Heading3"/>
        <w:tabs>
          <w:tab w:val="left" w:pos="2561"/>
          <w:tab w:val="left" w:pos="7178"/>
          <w:tab w:val="left" w:pos="9462"/>
        </w:tabs>
        <w:rPr/>
      </w:pPr>
      <w:bookmarkStart w:colFirst="0" w:colLast="0" w:name="_heading=h.g1lbadhuzv9c" w:id="3"/>
      <w:bookmarkEnd w:id="3"/>
      <w:r w:rsidDel="00000000" w:rsidR="00000000" w:rsidRPr="00000000">
        <w:rPr>
          <w:rtl w:val="0"/>
        </w:rPr>
        <w:t xml:space="preserve">Login</w:t>
      </w:r>
    </w:p>
    <w:p w:rsidR="00000000" w:rsidDel="00000000" w:rsidP="00000000" w:rsidRDefault="00000000" w:rsidRPr="00000000" w14:paraId="0000000B">
      <w:pPr>
        <w:tabs>
          <w:tab w:val="left" w:pos="2561"/>
          <w:tab w:val="left" w:pos="7178"/>
          <w:tab w:val="left" w:pos="9462"/>
        </w:tabs>
        <w:rPr/>
      </w:pPr>
      <w:r w:rsidDel="00000000" w:rsidR="00000000" w:rsidRPr="00000000">
        <w:rPr>
          <w:rtl w:val="0"/>
        </w:rPr>
        <w:t xml:space="preserve">The page where users can login. Each account is either an instructor or admin and the navbar for the app is updated accordingly. The instructor navbar only has the vacation request form option. The admin navbar has the following options: create user, create resource, process vacations. </w:t>
      </w:r>
    </w:p>
    <w:p w:rsidR="00000000" w:rsidDel="00000000" w:rsidP="00000000" w:rsidRDefault="00000000" w:rsidRPr="00000000" w14:paraId="0000000C">
      <w:pPr>
        <w:tabs>
          <w:tab w:val="left" w:pos="2561"/>
          <w:tab w:val="left" w:pos="7178"/>
          <w:tab w:val="left" w:pos="9462"/>
        </w:tabs>
        <w:rPr/>
      </w:pPr>
      <w:r w:rsidDel="00000000" w:rsidR="00000000" w:rsidRPr="00000000">
        <w:rPr>
          <w:rtl w:val="0"/>
        </w:rPr>
      </w:r>
    </w:p>
    <w:p w:rsidR="00000000" w:rsidDel="00000000" w:rsidP="00000000" w:rsidRDefault="00000000" w:rsidRPr="00000000" w14:paraId="0000000D">
      <w:pPr>
        <w:tabs>
          <w:tab w:val="left" w:pos="2561"/>
          <w:tab w:val="left" w:pos="7178"/>
          <w:tab w:val="left" w:pos="9462"/>
        </w:tabs>
        <w:rPr/>
      </w:pPr>
      <w:r w:rsidDel="00000000" w:rsidR="00000000" w:rsidRPr="00000000">
        <w:rPr>
          <w:rtl w:val="0"/>
        </w:rPr>
        <w:t xml:space="preserve">Note that there’s no option to sign up. That is because only admins can create users. This design is to prevent unregistered users from accessing the schedule.</w:t>
      </w:r>
    </w:p>
    <w:p w:rsidR="00000000" w:rsidDel="00000000" w:rsidP="00000000" w:rsidRDefault="00000000" w:rsidRPr="00000000" w14:paraId="0000000E">
      <w:pPr>
        <w:tabs>
          <w:tab w:val="left" w:pos="2561"/>
          <w:tab w:val="left" w:pos="7178"/>
          <w:tab w:val="left" w:pos="9462"/>
        </w:tabs>
        <w:rPr/>
      </w:pPr>
      <w:r w:rsidDel="00000000" w:rsidR="00000000" w:rsidRPr="00000000">
        <w:rPr>
          <w:rtl w:val="0"/>
        </w:rPr>
      </w:r>
    </w:p>
    <w:p w:rsidR="00000000" w:rsidDel="00000000" w:rsidP="00000000" w:rsidRDefault="00000000" w:rsidRPr="00000000" w14:paraId="0000000F">
      <w:pPr>
        <w:tabs>
          <w:tab w:val="left" w:pos="2561"/>
          <w:tab w:val="left" w:pos="7178"/>
          <w:tab w:val="left" w:pos="9462"/>
        </w:tabs>
        <w:rPr/>
      </w:pPr>
      <w:r w:rsidDel="00000000" w:rsidR="00000000" w:rsidRPr="00000000">
        <w:rPr>
          <w:rtl w:val="0"/>
        </w:rPr>
        <w:t xml:space="preserve">When setting up the database, an admin would be created automatically and you can login using the following credentials:</w:t>
      </w:r>
    </w:p>
    <w:p w:rsidR="00000000" w:rsidDel="00000000" w:rsidP="00000000" w:rsidRDefault="00000000" w:rsidRPr="00000000" w14:paraId="00000010">
      <w:pPr>
        <w:tabs>
          <w:tab w:val="left" w:pos="2561"/>
          <w:tab w:val="left" w:pos="7178"/>
          <w:tab w:val="left" w:pos="9462"/>
        </w:tabs>
        <w:rPr/>
      </w:pPr>
      <w:r w:rsidDel="00000000" w:rsidR="00000000" w:rsidRPr="00000000">
        <w:rPr>
          <w:rtl w:val="0"/>
        </w:rPr>
        <w:t xml:space="preserve">Username: admin_0</w:t>
      </w:r>
    </w:p>
    <w:p w:rsidR="00000000" w:rsidDel="00000000" w:rsidP="00000000" w:rsidRDefault="00000000" w:rsidRPr="00000000" w14:paraId="00000011">
      <w:pPr>
        <w:tabs>
          <w:tab w:val="left" w:pos="2561"/>
          <w:tab w:val="left" w:pos="7178"/>
          <w:tab w:val="left" w:pos="9462"/>
        </w:tabs>
        <w:rPr/>
      </w:pPr>
      <w:r w:rsidDel="00000000" w:rsidR="00000000" w:rsidRPr="00000000">
        <w:rPr>
          <w:rtl w:val="0"/>
        </w:rPr>
        <w:t xml:space="preserve">Password: password</w:t>
      </w:r>
    </w:p>
    <w:p w:rsidR="00000000" w:rsidDel="00000000" w:rsidP="00000000" w:rsidRDefault="00000000" w:rsidRPr="00000000" w14:paraId="00000012">
      <w:pPr>
        <w:pStyle w:val="Heading3"/>
        <w:tabs>
          <w:tab w:val="left" w:pos="2561"/>
          <w:tab w:val="left" w:pos="7178"/>
          <w:tab w:val="left" w:pos="9462"/>
        </w:tabs>
        <w:rPr/>
      </w:pPr>
      <w:bookmarkStart w:colFirst="0" w:colLast="0" w:name="_heading=h.71l4r9a3qv03" w:id="4"/>
      <w:bookmarkEnd w:id="4"/>
      <w:r w:rsidDel="00000000" w:rsidR="00000000" w:rsidRPr="00000000">
        <w:rPr>
          <w:rtl w:val="0"/>
        </w:rPr>
        <w:t xml:space="preserve">Create User</w:t>
      </w:r>
    </w:p>
    <w:p w:rsidR="00000000" w:rsidDel="00000000" w:rsidP="00000000" w:rsidRDefault="00000000" w:rsidRPr="00000000" w14:paraId="00000013">
      <w:pPr>
        <w:tabs>
          <w:tab w:val="left" w:pos="2561"/>
          <w:tab w:val="left" w:pos="7178"/>
          <w:tab w:val="left" w:pos="9462"/>
        </w:tabs>
        <w:rPr/>
      </w:pPr>
      <w:r w:rsidDel="00000000" w:rsidR="00000000" w:rsidRPr="00000000">
        <w:rPr>
          <w:rtl w:val="0"/>
        </w:rPr>
        <w:t xml:space="preserve">An admin-only page where admin users can create new instructors and admin users. The information inputted by the user is posted to the database via sockets.</w:t>
      </w:r>
    </w:p>
    <w:p w:rsidR="00000000" w:rsidDel="00000000" w:rsidP="00000000" w:rsidRDefault="00000000" w:rsidRPr="00000000" w14:paraId="00000014">
      <w:pPr>
        <w:pStyle w:val="Heading3"/>
        <w:tabs>
          <w:tab w:val="left" w:pos="2561"/>
          <w:tab w:val="left" w:pos="7178"/>
          <w:tab w:val="left" w:pos="9462"/>
        </w:tabs>
        <w:rPr/>
      </w:pPr>
      <w:bookmarkStart w:colFirst="0" w:colLast="0" w:name="_heading=h.oa2e97ixdybf" w:id="5"/>
      <w:bookmarkEnd w:id="5"/>
      <w:r w:rsidDel="00000000" w:rsidR="00000000" w:rsidRPr="00000000">
        <w:rPr>
          <w:rtl w:val="0"/>
        </w:rPr>
        <w:t xml:space="preserve">Create Course</w:t>
      </w:r>
    </w:p>
    <w:p w:rsidR="00000000" w:rsidDel="00000000" w:rsidP="00000000" w:rsidRDefault="00000000" w:rsidRPr="00000000" w14:paraId="00000015">
      <w:pPr>
        <w:tabs>
          <w:tab w:val="left" w:pos="2561"/>
          <w:tab w:val="left" w:pos="7178"/>
          <w:tab w:val="left" w:pos="9462"/>
        </w:tabs>
        <w:rPr/>
      </w:pPr>
      <w:r w:rsidDel="00000000" w:rsidR="00000000" w:rsidRPr="00000000">
        <w:rPr>
          <w:rtl w:val="0"/>
        </w:rPr>
        <w:t xml:space="preserve">An admin-only page where admin users can create new courses to be assigned to instructors. The information inputted by the user is posted to the database via sockets.</w:t>
      </w:r>
    </w:p>
    <w:p w:rsidR="00000000" w:rsidDel="00000000" w:rsidP="00000000" w:rsidRDefault="00000000" w:rsidRPr="00000000" w14:paraId="00000016">
      <w:pPr>
        <w:pStyle w:val="Heading3"/>
        <w:tabs>
          <w:tab w:val="left" w:pos="2561"/>
          <w:tab w:val="left" w:pos="7178"/>
          <w:tab w:val="left" w:pos="9462"/>
        </w:tabs>
        <w:rPr/>
      </w:pPr>
      <w:bookmarkStart w:colFirst="0" w:colLast="0" w:name="_heading=h.1la4zxprt7t3" w:id="6"/>
      <w:bookmarkEnd w:id="6"/>
      <w:r w:rsidDel="00000000" w:rsidR="00000000" w:rsidRPr="00000000">
        <w:rPr>
          <w:rtl w:val="0"/>
        </w:rPr>
        <w:t xml:space="preserve">Create Resource</w:t>
      </w:r>
    </w:p>
    <w:p w:rsidR="00000000" w:rsidDel="00000000" w:rsidP="00000000" w:rsidRDefault="00000000" w:rsidRPr="00000000" w14:paraId="00000017">
      <w:pPr>
        <w:tabs>
          <w:tab w:val="left" w:pos="2561"/>
          <w:tab w:val="left" w:pos="7178"/>
          <w:tab w:val="left" w:pos="9462"/>
        </w:tabs>
        <w:rPr/>
      </w:pPr>
      <w:r w:rsidDel="00000000" w:rsidR="00000000" w:rsidRPr="00000000">
        <w:rPr>
          <w:rtl w:val="0"/>
        </w:rPr>
        <w:t xml:space="preserve">An admin-only page where admin users can create new resources to be booked by instructors. The information inputted by the user is posted to the database via sockets.</w:t>
      </w:r>
    </w:p>
    <w:p w:rsidR="00000000" w:rsidDel="00000000" w:rsidP="00000000" w:rsidRDefault="00000000" w:rsidRPr="00000000" w14:paraId="00000018">
      <w:pPr>
        <w:pStyle w:val="Heading3"/>
        <w:tabs>
          <w:tab w:val="left" w:pos="2561"/>
          <w:tab w:val="left" w:pos="7178"/>
          <w:tab w:val="left" w:pos="9462"/>
        </w:tabs>
        <w:rPr/>
      </w:pPr>
      <w:bookmarkStart w:colFirst="0" w:colLast="0" w:name="_heading=h.teenqmc8w7g8" w:id="7"/>
      <w:bookmarkEnd w:id="7"/>
      <w:r w:rsidDel="00000000" w:rsidR="00000000" w:rsidRPr="00000000">
        <w:rPr>
          <w:rtl w:val="0"/>
        </w:rPr>
        <w:t xml:space="preserve">Book Resource</w:t>
      </w:r>
    </w:p>
    <w:p w:rsidR="00000000" w:rsidDel="00000000" w:rsidP="00000000" w:rsidRDefault="00000000" w:rsidRPr="00000000" w14:paraId="00000019">
      <w:pPr>
        <w:tabs>
          <w:tab w:val="left" w:pos="2561"/>
          <w:tab w:val="left" w:pos="7178"/>
          <w:tab w:val="left" w:pos="9462"/>
        </w:tabs>
        <w:rPr/>
      </w:pPr>
      <w:r w:rsidDel="00000000" w:rsidR="00000000" w:rsidRPr="00000000">
        <w:rPr>
          <w:rtl w:val="0"/>
        </w:rPr>
        <w:t xml:space="preserve">From the detailed schedule page, you can go to the resources page by clicking the book button. On this page, you can book new resources, and also see how many of each resource is still available to be booked.</w:t>
      </w:r>
    </w:p>
    <w:p w:rsidR="00000000" w:rsidDel="00000000" w:rsidP="00000000" w:rsidRDefault="00000000" w:rsidRPr="00000000" w14:paraId="0000001A">
      <w:pPr>
        <w:pStyle w:val="Heading3"/>
        <w:tabs>
          <w:tab w:val="left" w:pos="2561"/>
          <w:tab w:val="left" w:pos="7178"/>
          <w:tab w:val="left" w:pos="9462"/>
        </w:tabs>
        <w:rPr/>
      </w:pPr>
      <w:bookmarkStart w:colFirst="0" w:colLast="0" w:name="_heading=h.12zbvd9aa8sj" w:id="8"/>
      <w:bookmarkEnd w:id="8"/>
      <w:r w:rsidDel="00000000" w:rsidR="00000000" w:rsidRPr="00000000">
        <w:rPr>
          <w:rtl w:val="0"/>
        </w:rPr>
        <w:t xml:space="preserve">Vacation Request Form</w:t>
      </w:r>
    </w:p>
    <w:p w:rsidR="00000000" w:rsidDel="00000000" w:rsidP="00000000" w:rsidRDefault="00000000" w:rsidRPr="00000000" w14:paraId="0000001B">
      <w:pPr>
        <w:tabs>
          <w:tab w:val="left" w:pos="2561"/>
          <w:tab w:val="left" w:pos="7178"/>
          <w:tab w:val="left" w:pos="9462"/>
        </w:tabs>
        <w:rPr/>
      </w:pPr>
      <w:r w:rsidDel="00000000" w:rsidR="00000000" w:rsidRPr="00000000">
        <w:rPr>
          <w:rtl w:val="0"/>
        </w:rPr>
        <w:t xml:space="preserve">The request page where instructors can submit their vacation requests. The information inputted by the user is posted to the database via sockets.</w:t>
      </w:r>
    </w:p>
    <w:p w:rsidR="00000000" w:rsidDel="00000000" w:rsidP="00000000" w:rsidRDefault="00000000" w:rsidRPr="00000000" w14:paraId="0000001C">
      <w:pPr>
        <w:pStyle w:val="Heading3"/>
        <w:tabs>
          <w:tab w:val="left" w:pos="2561"/>
          <w:tab w:val="left" w:pos="7178"/>
          <w:tab w:val="left" w:pos="9462"/>
        </w:tabs>
        <w:rPr/>
      </w:pPr>
      <w:bookmarkStart w:colFirst="0" w:colLast="0" w:name="_heading=h.ziaoo6hewhrg" w:id="9"/>
      <w:bookmarkEnd w:id="9"/>
      <w:r w:rsidDel="00000000" w:rsidR="00000000" w:rsidRPr="00000000">
        <w:rPr>
          <w:rtl w:val="0"/>
        </w:rPr>
        <w:t xml:space="preserve">Vacation Approval Page</w:t>
      </w:r>
    </w:p>
    <w:p w:rsidR="00000000" w:rsidDel="00000000" w:rsidP="00000000" w:rsidRDefault="00000000" w:rsidRPr="00000000" w14:paraId="0000001D">
      <w:pPr>
        <w:tabs>
          <w:tab w:val="left" w:pos="2561"/>
          <w:tab w:val="left" w:pos="7178"/>
          <w:tab w:val="left" w:pos="9462"/>
        </w:tabs>
        <w:rPr/>
      </w:pPr>
      <w:r w:rsidDel="00000000" w:rsidR="00000000" w:rsidRPr="00000000">
        <w:rPr>
          <w:rtl w:val="0"/>
        </w:rPr>
        <w:t xml:space="preserve">An admin-only page where admins can process vacation requests. Approving vacations sends a PUT request and rejecting vacations sends a DELETE request. These requests are done via sockets. Sockets allow multiple admins to work on vacation processing. Processed vacations are updated live to other admins so no two admins can make conflicting database requests. </w:t>
      </w:r>
    </w:p>
    <w:p w:rsidR="00000000" w:rsidDel="00000000" w:rsidP="00000000" w:rsidRDefault="00000000" w:rsidRPr="00000000" w14:paraId="0000001E">
      <w:pPr>
        <w:pStyle w:val="Heading1"/>
        <w:rPr/>
      </w:pPr>
      <w:r w:rsidDel="00000000" w:rsidR="00000000" w:rsidRPr="00000000">
        <w:rPr>
          <w:rFonts w:ascii="Calibri" w:cs="Calibri" w:eastAsia="Calibri" w:hAnsi="Calibri"/>
          <w:color w:val="000000"/>
          <w:rtl w:val="0"/>
        </w:rPr>
        <w:t xml:space="preserve">Known Bugs, Issues and Limitations</w:t>
      </w:r>
      <w:r w:rsidDel="00000000" w:rsidR="00000000" w:rsidRPr="00000000">
        <w:rPr>
          <w:rtl w:val="0"/>
        </w:rPr>
      </w:r>
    </w:p>
    <w:p w:rsidR="00000000" w:rsidDel="00000000" w:rsidP="00000000" w:rsidRDefault="00000000" w:rsidRPr="00000000" w14:paraId="0000001F">
      <w:pPr>
        <w:pStyle w:val="Heading3"/>
        <w:tabs>
          <w:tab w:val="left" w:pos="2561"/>
          <w:tab w:val="left" w:pos="7178"/>
          <w:tab w:val="left" w:pos="9462"/>
        </w:tabs>
        <w:rPr/>
      </w:pPr>
      <w:bookmarkStart w:colFirst="0" w:colLast="0" w:name="_heading=h.tneu9p59jmwd" w:id="10"/>
      <w:bookmarkEnd w:id="10"/>
      <w:r w:rsidDel="00000000" w:rsidR="00000000" w:rsidRPr="00000000">
        <w:rPr>
          <w:rtl w:val="0"/>
        </w:rPr>
        <w:t xml:space="preserve">Known Bugs:</w:t>
      </w:r>
      <w:r w:rsidDel="00000000" w:rsidR="00000000" w:rsidRPr="00000000">
        <w:rPr>
          <w:rtl w:val="0"/>
        </w:rPr>
      </w:r>
    </w:p>
    <w:p w:rsidR="00000000" w:rsidDel="00000000" w:rsidP="00000000" w:rsidRDefault="00000000" w:rsidRPr="00000000" w14:paraId="00000020">
      <w:pPr>
        <w:numPr>
          <w:ilvl w:val="0"/>
          <w:numId w:val="2"/>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a list of documented bugs with details, please refer to the manual testing document</w:t>
      </w:r>
    </w:p>
    <w:p w:rsidR="00000000" w:rsidDel="00000000" w:rsidP="00000000" w:rsidRDefault="00000000" w:rsidRPr="00000000" w14:paraId="00000021">
      <w:pPr>
        <w:numPr>
          <w:ilvl w:val="0"/>
          <w:numId w:val="2"/>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Schedule timeline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numPr>
          <w:ilvl w:val="1"/>
          <w:numId w:val="2"/>
        </w:numPr>
        <w:tabs>
          <w:tab w:val="left" w:pos="2561"/>
          <w:tab w:val="left" w:pos="7178"/>
          <w:tab w:val="left" w:pos="9462"/>
        </w:tabs>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Courses assigned to instructors can exceed the course’s start and end dates</w:t>
      </w:r>
    </w:p>
    <w:p w:rsidR="00000000" w:rsidDel="00000000" w:rsidP="00000000" w:rsidRDefault="00000000" w:rsidRPr="00000000" w14:paraId="00000023">
      <w:pPr>
        <w:numPr>
          <w:ilvl w:val="1"/>
          <w:numId w:val="2"/>
        </w:numPr>
        <w:tabs>
          <w:tab w:val="left" w:pos="2561"/>
          <w:tab w:val="left" w:pos="7178"/>
          <w:tab w:val="left" w:pos="9462"/>
        </w:tabs>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bugs are visual only and refreshing the page will fix any synchronization issues between computers</w:t>
      </w:r>
    </w:p>
    <w:p w:rsidR="00000000" w:rsidDel="00000000" w:rsidP="00000000" w:rsidRDefault="00000000" w:rsidRPr="00000000" w14:paraId="00000024">
      <w:pPr>
        <w:numPr>
          <w:ilvl w:val="2"/>
          <w:numId w:val="2"/>
        </w:numPr>
        <w:tabs>
          <w:tab w:val="left" w:pos="2561"/>
          <w:tab w:val="left" w:pos="7178"/>
          <w:tab w:val="left" w:pos="9462"/>
        </w:tabs>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Removing different or the same instructors on different computers at exactly the same time may produce different visual results on both computers</w:t>
      </w:r>
    </w:p>
    <w:p w:rsidR="00000000" w:rsidDel="00000000" w:rsidP="00000000" w:rsidRDefault="00000000" w:rsidRPr="00000000" w14:paraId="00000025">
      <w:pPr>
        <w:numPr>
          <w:ilvl w:val="2"/>
          <w:numId w:val="2"/>
        </w:numPr>
        <w:tabs>
          <w:tab w:val="left" w:pos="2561"/>
          <w:tab w:val="left" w:pos="7178"/>
          <w:tab w:val="left" w:pos="9462"/>
        </w:tabs>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Moving the same course to different places on the timeline on 2 computers may produce different results on both computers</w:t>
      </w:r>
    </w:p>
    <w:p w:rsidR="00000000" w:rsidDel="00000000" w:rsidP="00000000" w:rsidRDefault="00000000" w:rsidRPr="00000000" w14:paraId="00000026">
      <w:pPr>
        <w:numPr>
          <w:ilvl w:val="0"/>
          <w:numId w:val="2"/>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Vacation Request Form:</w:t>
      </w:r>
    </w:p>
    <w:p w:rsidR="00000000" w:rsidDel="00000000" w:rsidP="00000000" w:rsidRDefault="00000000" w:rsidRPr="00000000" w14:paraId="00000027">
      <w:pPr>
        <w:numPr>
          <w:ilvl w:val="1"/>
          <w:numId w:val="2"/>
        </w:numPr>
        <w:tabs>
          <w:tab w:val="left" w:pos="2561"/>
          <w:tab w:val="left" w:pos="7178"/>
          <w:tab w:val="left" w:pos="9462"/>
        </w:tabs>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first and last name of the form are automatically converted to its corresponding username to make queries. The username format is first_last (all lowercase). If the username of a newly created user does not match this convention, the vacation request form will not be able to identify </w:t>
      </w:r>
    </w:p>
    <w:p w:rsidR="00000000" w:rsidDel="00000000" w:rsidP="00000000" w:rsidRDefault="00000000" w:rsidRPr="00000000" w14:paraId="00000028">
      <w:pPr>
        <w:pStyle w:val="Heading3"/>
        <w:tabs>
          <w:tab w:val="left" w:pos="2561"/>
          <w:tab w:val="left" w:pos="7178"/>
          <w:tab w:val="left" w:pos="9462"/>
        </w:tabs>
        <w:rPr/>
      </w:pPr>
      <w:bookmarkStart w:colFirst="0" w:colLast="0" w:name="_heading=h.c07whd1egvin" w:id="11"/>
      <w:bookmarkEnd w:id="11"/>
      <w:r w:rsidDel="00000000" w:rsidR="00000000" w:rsidRPr="00000000">
        <w:rPr>
          <w:rtl w:val="0"/>
        </w:rPr>
        <w:t xml:space="preserve">Issues</w:t>
      </w:r>
    </w:p>
    <w:p w:rsidR="00000000" w:rsidDel="00000000" w:rsidP="00000000" w:rsidRDefault="00000000" w:rsidRPr="00000000" w14:paraId="00000029">
      <w:pPr>
        <w:numPr>
          <w:ilvl w:val="0"/>
          <w:numId w:val="3"/>
        </w:numPr>
        <w:tabs>
          <w:tab w:val="left" w:pos="2561"/>
          <w:tab w:val="left" w:pos="7178"/>
          <w:tab w:val="left" w:pos="9462"/>
        </w:tabs>
        <w:ind w:left="720" w:hanging="360"/>
        <w:rPr>
          <w:u w:val="none"/>
        </w:rPr>
      </w:pPr>
      <w:r w:rsidDel="00000000" w:rsidR="00000000" w:rsidRPr="00000000">
        <w:rPr>
          <w:rtl w:val="0"/>
        </w:rPr>
        <w:t xml:space="preserve">The automated testing files are made based on old versions of the app and need to be updated to work with the latest versions</w:t>
      </w:r>
    </w:p>
    <w:p w:rsidR="00000000" w:rsidDel="00000000" w:rsidP="00000000" w:rsidRDefault="00000000" w:rsidRPr="00000000" w14:paraId="0000002A">
      <w:pPr>
        <w:numPr>
          <w:ilvl w:val="0"/>
          <w:numId w:val="3"/>
        </w:numPr>
        <w:tabs>
          <w:tab w:val="left" w:pos="2561"/>
          <w:tab w:val="left" w:pos="7178"/>
          <w:tab w:val="left" w:pos="9462"/>
        </w:tabs>
        <w:ind w:left="720" w:hanging="360"/>
        <w:rPr>
          <w:u w:val="none"/>
        </w:rPr>
      </w:pPr>
      <w:r w:rsidDel="00000000" w:rsidR="00000000" w:rsidRPr="00000000">
        <w:rPr>
          <w:rtl w:val="0"/>
        </w:rPr>
        <w:t xml:space="preserve">The detailSchedule page assumes the first day in its data list is a monday. Need to check what day it is before breaking the data list into chunks of 7 days.</w:t>
      </w:r>
    </w:p>
    <w:p w:rsidR="00000000" w:rsidDel="00000000" w:rsidP="00000000" w:rsidRDefault="00000000" w:rsidRPr="00000000" w14:paraId="0000002B">
      <w:pPr>
        <w:pStyle w:val="Heading3"/>
        <w:tabs>
          <w:tab w:val="left" w:pos="2561"/>
          <w:tab w:val="left" w:pos="7178"/>
          <w:tab w:val="left" w:pos="9462"/>
        </w:tabs>
        <w:rPr/>
      </w:pPr>
      <w:bookmarkStart w:colFirst="0" w:colLast="0" w:name="_heading=h.6uid7aq6m4um" w:id="12"/>
      <w:bookmarkEnd w:id="12"/>
      <w:r w:rsidDel="00000000" w:rsidR="00000000" w:rsidRPr="00000000">
        <w:rPr>
          <w:rtl w:val="0"/>
        </w:rPr>
        <w:t xml:space="preserve">Limitations</w:t>
      </w:r>
    </w:p>
    <w:p w:rsidR="00000000" w:rsidDel="00000000" w:rsidP="00000000" w:rsidRDefault="00000000" w:rsidRPr="00000000" w14:paraId="0000002C">
      <w:pPr>
        <w:numPr>
          <w:ilvl w:val="0"/>
          <w:numId w:val="1"/>
        </w:numPr>
        <w:tabs>
          <w:tab w:val="left" w:pos="2561"/>
          <w:tab w:val="left" w:pos="7178"/>
          <w:tab w:val="left" w:pos="9462"/>
        </w:tabs>
        <w:ind w:left="720" w:hanging="360"/>
        <w:rPr>
          <w:u w:val="none"/>
        </w:rPr>
      </w:pPr>
      <w:r w:rsidDel="00000000" w:rsidR="00000000" w:rsidRPr="00000000">
        <w:rPr>
          <w:rtl w:val="0"/>
        </w:rPr>
        <w:t xml:space="preserve">Courses can be created but cannot be edited or deleted at the moment</w:t>
      </w:r>
    </w:p>
    <w:p w:rsidR="00000000" w:rsidDel="00000000" w:rsidP="00000000" w:rsidRDefault="00000000" w:rsidRPr="00000000" w14:paraId="0000002D">
      <w:pPr>
        <w:numPr>
          <w:ilvl w:val="1"/>
          <w:numId w:val="1"/>
        </w:numPr>
        <w:tabs>
          <w:tab w:val="left" w:pos="2561"/>
          <w:tab w:val="left" w:pos="7178"/>
          <w:tab w:val="left" w:pos="9462"/>
        </w:tabs>
        <w:ind w:left="1440" w:hanging="360"/>
        <w:rPr>
          <w:u w:val="none"/>
        </w:rPr>
      </w:pPr>
      <w:r w:rsidDel="00000000" w:rsidR="00000000" w:rsidRPr="00000000">
        <w:rPr>
          <w:rtl w:val="0"/>
        </w:rPr>
        <w:t xml:space="preserve">This does not include the courses on the timeline page which are the courses assigned to instructors</w:t>
      </w:r>
    </w:p>
    <w:p w:rsidR="00000000" w:rsidDel="00000000" w:rsidP="00000000" w:rsidRDefault="00000000" w:rsidRPr="00000000" w14:paraId="0000002E">
      <w:pPr>
        <w:numPr>
          <w:ilvl w:val="0"/>
          <w:numId w:val="1"/>
        </w:numPr>
        <w:tabs>
          <w:tab w:val="left" w:pos="2561"/>
          <w:tab w:val="left" w:pos="7178"/>
          <w:tab w:val="left" w:pos="9462"/>
        </w:tabs>
        <w:ind w:left="720" w:hanging="360"/>
        <w:rPr>
          <w:u w:val="none"/>
        </w:rPr>
      </w:pPr>
      <w:r w:rsidDel="00000000" w:rsidR="00000000" w:rsidRPr="00000000">
        <w:rPr>
          <w:rtl w:val="0"/>
        </w:rPr>
        <w:t xml:space="preserve">The year for the timeline is set to 2022 and cannot be changed</w:t>
      </w:r>
    </w:p>
    <w:p w:rsidR="00000000" w:rsidDel="00000000" w:rsidP="00000000" w:rsidRDefault="00000000" w:rsidRPr="00000000" w14:paraId="0000002F">
      <w:pPr>
        <w:numPr>
          <w:ilvl w:val="0"/>
          <w:numId w:val="1"/>
        </w:numPr>
        <w:tabs>
          <w:tab w:val="left" w:pos="2561"/>
          <w:tab w:val="left" w:pos="7178"/>
          <w:tab w:val="left" w:pos="9462"/>
        </w:tabs>
        <w:ind w:left="720" w:hanging="360"/>
        <w:rPr>
          <w:u w:val="none"/>
        </w:rPr>
      </w:pPr>
      <w:r w:rsidDel="00000000" w:rsidR="00000000" w:rsidRPr="00000000">
        <w:rPr>
          <w:rtl w:val="0"/>
        </w:rPr>
        <w:t xml:space="preserve">Unlike the courses on the timeline, the vacations do not have an option to be viewed at a more in-depth level. </w:t>
      </w:r>
    </w:p>
    <w:p w:rsidR="00000000" w:rsidDel="00000000" w:rsidP="00000000" w:rsidRDefault="00000000" w:rsidRPr="00000000" w14:paraId="00000030">
      <w:pPr>
        <w:numPr>
          <w:ilvl w:val="0"/>
          <w:numId w:val="1"/>
        </w:numPr>
        <w:tabs>
          <w:tab w:val="left" w:pos="2561"/>
          <w:tab w:val="left" w:pos="7178"/>
          <w:tab w:val="left" w:pos="9462"/>
        </w:tabs>
        <w:ind w:left="720" w:hanging="360"/>
        <w:rPr>
          <w:u w:val="none"/>
        </w:rPr>
      </w:pPr>
      <w:r w:rsidDel="00000000" w:rsidR="00000000" w:rsidRPr="00000000">
        <w:rPr>
          <w:rtl w:val="0"/>
        </w:rPr>
        <w:t xml:space="preserve">Users’ session data is currently stored in localStorage. This needs to be moved to the backend for increased security.</w:t>
      </w:r>
      <w:r w:rsidDel="00000000" w:rsidR="00000000" w:rsidRPr="00000000">
        <w:rPr>
          <w:rtl w:val="0"/>
        </w:rPr>
      </w:r>
    </w:p>
    <w:sectPr>
      <w:headerReference r:id="rId8" w:type="default"/>
      <w:pgSz w:h="15840" w:w="12240" w:orient="portrait"/>
      <w:pgMar w:bottom="1440" w:top="1440" w:left="1440" w:right="1440" w:header="85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2196148</wp:posOffset>
              </wp:positionH>
              <wp:positionV relativeFrom="page">
                <wp:posOffset>525463</wp:posOffset>
              </wp:positionV>
              <wp:extent cx="3395980" cy="260350"/>
              <wp:effectExtent b="0" l="0" r="0" t="0"/>
              <wp:wrapNone/>
              <wp:docPr id="15" name=""/>
              <a:graphic>
                <a:graphicData uri="http://schemas.microsoft.com/office/word/2010/wordprocessingShape">
                  <wps:wsp>
                    <wps:cNvSpPr/>
                    <wps:cNvPr id="3" name="Shape 3"/>
                    <wps:spPr>
                      <a:xfrm>
                        <a:off x="3652773" y="3654588"/>
                        <a:ext cx="3386455" cy="250825"/>
                      </a:xfrm>
                      <a:prstGeom prst="rect">
                        <a:avLst/>
                      </a:prstGeom>
                      <a:noFill/>
                      <a:ln>
                        <a:noFill/>
                      </a:ln>
                    </wps:spPr>
                    <wps:txbx>
                      <w:txbxContent>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BCIT ISSP Project Release Notes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2196148</wp:posOffset>
              </wp:positionH>
              <wp:positionV relativeFrom="page">
                <wp:posOffset>525463</wp:posOffset>
              </wp:positionV>
              <wp:extent cx="3395980" cy="260350"/>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95980" cy="2603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uiPriority w:val="1"/>
    <w:qFormat w:val="1"/>
    <w:rPr>
      <w:rFonts w:ascii="Times New Roman" w:cs="Times New Roman" w:eastAsia="Times New Roman" w:hAnsi="Times New Roman"/>
      <w:lang w:bidi="en-US"/>
    </w:rPr>
  </w:style>
  <w:style w:type="paragraph" w:styleId="Heading1">
    <w:name w:val="heading 1"/>
    <w:basedOn w:val="Normal"/>
    <w:next w:val="Normal"/>
    <w:link w:val="Heading1Char"/>
    <w:uiPriority w:val="9"/>
    <w:qFormat w:val="1"/>
    <w:rsid w:val="0087105A"/>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rPr>
      <w:u w:color="000000" w:val="single"/>
    </w:rPr>
  </w:style>
  <w:style w:type="table" w:styleId="TableGrid">
    <w:name w:val="Table Grid"/>
    <w:basedOn w:val="TableNormal"/>
    <w:uiPriority w:val="39"/>
    <w:rsid w:val="006D0B1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0171C"/>
    <w:pPr>
      <w:tabs>
        <w:tab w:val="center" w:pos="4680"/>
        <w:tab w:val="right" w:pos="9360"/>
      </w:tabs>
    </w:pPr>
  </w:style>
  <w:style w:type="character" w:styleId="HeaderChar" w:customStyle="1">
    <w:name w:val="Header Char"/>
    <w:basedOn w:val="DefaultParagraphFont"/>
    <w:link w:val="Header"/>
    <w:uiPriority w:val="99"/>
    <w:rsid w:val="0010171C"/>
    <w:rPr>
      <w:rFonts w:ascii="Times New Roman" w:cs="Times New Roman" w:eastAsia="Times New Roman" w:hAnsi="Times New Roman"/>
      <w:lang w:bidi="en-US"/>
    </w:rPr>
  </w:style>
  <w:style w:type="paragraph" w:styleId="Footer">
    <w:name w:val="footer"/>
    <w:basedOn w:val="Normal"/>
    <w:link w:val="FooterChar"/>
    <w:uiPriority w:val="99"/>
    <w:unhideWhenUsed w:val="1"/>
    <w:rsid w:val="0010171C"/>
    <w:pPr>
      <w:tabs>
        <w:tab w:val="center" w:pos="4680"/>
        <w:tab w:val="right" w:pos="9360"/>
      </w:tabs>
    </w:pPr>
  </w:style>
  <w:style w:type="character" w:styleId="FooterChar" w:customStyle="1">
    <w:name w:val="Footer Char"/>
    <w:basedOn w:val="DefaultParagraphFont"/>
    <w:link w:val="Footer"/>
    <w:uiPriority w:val="99"/>
    <w:rsid w:val="0010171C"/>
    <w:rPr>
      <w:rFonts w:ascii="Times New Roman" w:cs="Times New Roman" w:eastAsia="Times New Roman" w:hAnsi="Times New Roman"/>
      <w:lang w:bidi="en-US"/>
    </w:rPr>
  </w:style>
  <w:style w:type="character" w:styleId="Heading1Char" w:customStyle="1">
    <w:name w:val="Heading 1 Char"/>
    <w:basedOn w:val="DefaultParagraphFont"/>
    <w:link w:val="Heading1"/>
    <w:uiPriority w:val="9"/>
    <w:rsid w:val="0087105A"/>
    <w:rPr>
      <w:rFonts w:asciiTheme="majorHAnsi" w:cstheme="majorBidi" w:eastAsiaTheme="majorEastAsia" w:hAnsiTheme="majorHAnsi"/>
      <w:color w:val="365f91" w:themeColor="accent1" w:themeShade="0000BF"/>
      <w:sz w:val="32"/>
      <w:szCs w:val="32"/>
      <w:lang w:bidi="en-US"/>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efYdJ7Kpy2sStD/Q6EsGqNZk/Q==">AMUW2mVdRu/l5gUCnOBlnDvbX/p0aVX6Cgy0ZpWe4BjLyXScs6vJNl7w/aoU3e6O34fZZTOZuteYzrhk+JAfYEZ+si4LxhWQoGzIhHn2gUwPfd4lE1VpvXZmko9q+b18kwDUsE4eI4i279LbJomKN0beuHLDwJghqmZ3czB33j1I+cQB9d59qrU37pisBiA5j0ZMl9VvmXQLP99d7o5E9WtWHHus+jR1w1OBcfcU3/lhykDZOC1+FvjSjZ6lGvnxPTzYF9H13ANSKlG/38KLLEZB4YccX1RjqdwlSSQVOSgz8rqgDTemUBzUVYuJ1ek1KhfkE9QlF3NCR7x/Ait3X7AzZkct8vhidn8bb13zSzGcw9yA0wD37D8XMShGmY2ymD+OZnVhVP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2021-08-26T21:11:00Z</dcterms:created>
  <dc:creator>Trevor Lord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Writer</vt:lpwstr>
  </property>
  <property fmtid="{D5CDD505-2E9C-101B-9397-08002B2CF9AE}" pid="4" name="LastSaved">
    <vt:filetime>2020-05-22T00:00:00Z</vt:filetime>
  </property>
</Properties>
</file>