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A* Search for 8-Puzzle Problem</w:t>
      </w:r>
    </w:p>
    <w:p>
      <w:r>
        <w:t>This report presents a detailed formulation and implementation of the 8-Puzzle problem as a state-space search problem solved using the A* algorithm. Two heuristic functions are employed: (1) the number of misplaced tiles (h1) and (2) the total Manhattan distance (h2). The analysis includes theoretical justification, experimental results, and comparison of heuristic performance.</w:t>
      </w:r>
    </w:p>
    <w:p>
      <w:pPr>
        <w:pStyle w:val="Heading2"/>
      </w:pPr>
      <w:r>
        <w:t>1. Problem Formulation</w:t>
      </w:r>
    </w:p>
    <w:p>
      <w:r>
        <w:t>The 8-puzzle consists of a 3×3 grid containing 8 numbered tiles and one blank space (denoted as B). The objective is to move the tiles into the goal configuration using the fewest possible moves.</w:t>
      </w:r>
    </w:p>
    <w:p>
      <w:r>
        <w:t>Goal State:</w:t>
      </w:r>
    </w:p>
    <w:p>
      <w:r>
        <w:t>1 2 3</w:t>
        <w:br/>
        <w:t>4 5 6</w:t>
        <w:br/>
        <w:t>7 8 B</w:t>
      </w:r>
    </w:p>
    <w:p>
      <w:r>
        <w:t>The problem can be formulated as follows: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State Representation</w:t>
            </w:r>
          </w:p>
        </w:tc>
        <w:tc>
          <w:tcPr>
            <w:tcW w:type="dxa" w:w="4320"/>
          </w:tcPr>
          <w:p>
            <w:r>
              <w:t>Each state is represented as a 9-element tuple of integers 0–8, where 0 denotes the blank space. Example: (1,2,3,4,5,6,7,8,0).</w:t>
            </w:r>
          </w:p>
        </w:tc>
      </w:tr>
      <w:tr>
        <w:tc>
          <w:tcPr>
            <w:tcW w:type="dxa" w:w="4320"/>
          </w:tcPr>
          <w:p>
            <w:r>
              <w:t>Start State</w:t>
            </w:r>
          </w:p>
        </w:tc>
        <w:tc>
          <w:tcPr>
            <w:tcW w:type="dxa" w:w="4320"/>
          </w:tcPr>
          <w:p>
            <w:r>
              <w:t>A random solvable configuration that is not equal to the goal state.</w:t>
            </w:r>
          </w:p>
        </w:tc>
      </w:tr>
      <w:tr>
        <w:tc>
          <w:tcPr>
            <w:tcW w:type="dxa" w:w="4320"/>
          </w:tcPr>
          <w:p>
            <w:r>
              <w:t>Goal State</w:t>
            </w:r>
          </w:p>
        </w:tc>
        <w:tc>
          <w:tcPr>
            <w:tcW w:type="dxa" w:w="4320"/>
          </w:tcPr>
          <w:p>
            <w:r>
              <w:t>The ordered configuration (1,2,3,4,5,6,7,8,0).</w:t>
            </w:r>
          </w:p>
        </w:tc>
      </w:tr>
      <w:tr>
        <w:tc>
          <w:tcPr>
            <w:tcW w:type="dxa" w:w="4320"/>
          </w:tcPr>
          <w:p>
            <w:r>
              <w:t>Actions</w:t>
            </w:r>
          </w:p>
        </w:tc>
        <w:tc>
          <w:tcPr>
            <w:tcW w:type="dxa" w:w="4320"/>
          </w:tcPr>
          <w:p>
            <w:r>
              <w:t>Moving the blank tile up, down, left, or right if the move is within the board boundaries. Each move has a unit cost.</w:t>
            </w:r>
          </w:p>
        </w:tc>
      </w:tr>
    </w:tbl>
    <w:p>
      <w:r>
        <w:t>Path cost function: Each move has a cost of 1. The total path cost g(n) is the number of moves from the start to the current state n.</w:t>
      </w:r>
    </w:p>
    <w:p>
      <w:pPr>
        <w:pStyle w:val="Heading2"/>
      </w:pPr>
      <w:r>
        <w:t>2. Heuristic Functions</w:t>
      </w:r>
    </w:p>
    <w:p>
      <w:r>
        <w:t>Two admissible heuristic functions were implemented for A*:</w:t>
      </w:r>
    </w:p>
    <w:p>
      <w:r>
        <w:t>1. h1(n): Number of misplaced tiles (ignores the blank).</w:t>
        <w:br/>
        <w:t xml:space="preserve">   h1(n) = count of tiles not in their goal position.</w:t>
        <w:br/>
        <w:br/>
        <w:t>2. h2(n): Total Manhattan distance.</w:t>
        <w:br/>
        <w:t xml:space="preserve">   h2(n) = sum of |row_i − row_goal| + |col_i − col_goal| for all tiles i.</w:t>
        <w:br/>
        <w:br/>
        <w:t>Both h1 and h2 are admissible (never overestimate the true remaining cost). However, h2 is more informed, as it accounts for both horizontal and vertical displacements.</w:t>
      </w:r>
    </w:p>
    <w:p>
      <w:pPr>
        <w:pStyle w:val="Heading2"/>
      </w:pPr>
      <w:r>
        <w:t>3. A* Algorithm Overview</w:t>
      </w:r>
    </w:p>
    <w:p>
      <w:r>
        <w:t>A* is a best-first search algorithm that uses both the path cost (g) and heuristic estimate (h) to select the next node for expansion. The evaluation function is defined as:</w:t>
      </w:r>
    </w:p>
    <w:p>
      <w:pPr>
        <w:pStyle w:val="ListBullet"/>
      </w:pPr>
      <w:r>
        <w:t>f(n) = g(n) + h(n)</w:t>
      </w:r>
    </w:p>
    <w:p>
      <w:r>
        <w:t>At each step, A* expands the node with the smallest f(n). The algorithm guarantees finding the optimal solution if the heuristic is admissible and consistent.</w:t>
      </w:r>
    </w:p>
    <w:p>
      <w:pPr>
        <w:pStyle w:val="Heading2"/>
      </w:pPr>
      <w:r>
        <w:t>4. Experimental Setup</w:t>
      </w:r>
    </w:p>
    <w:p>
      <w:r>
        <w:t>The algorithm was implemented in Python. The board state is represented as a tuple of integers, and the open list is maintained as a priority queue using a min-heap. The algorithm was tested on randomly generated solvable initial states. Each trial reports the path cost (number of moves), nodes expanded, and total runtime.</w:t>
      </w:r>
    </w:p>
    <w:p>
      <w:r>
        <w:t>Parameters: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Grid Size</w:t>
            </w:r>
          </w:p>
        </w:tc>
        <w:tc>
          <w:tcPr>
            <w:tcW w:type="dxa" w:w="4320"/>
          </w:tcPr>
          <w:p>
            <w:r>
              <w:t>3×3 (8-puzzle)</w:t>
            </w:r>
          </w:p>
        </w:tc>
      </w:tr>
      <w:tr>
        <w:tc>
          <w:tcPr>
            <w:tcW w:type="dxa" w:w="4320"/>
          </w:tcPr>
          <w:p>
            <w:r>
              <w:t>Cost Function</w:t>
            </w:r>
          </w:p>
        </w:tc>
        <w:tc>
          <w:tcPr>
            <w:tcW w:type="dxa" w:w="4320"/>
          </w:tcPr>
          <w:p>
            <w:r>
              <w:t>Unit cost per move</w:t>
            </w:r>
          </w:p>
        </w:tc>
      </w:tr>
      <w:tr>
        <w:tc>
          <w:tcPr>
            <w:tcW w:type="dxa" w:w="4320"/>
          </w:tcPr>
          <w:p>
            <w:r>
              <w:t>Goal Test</w:t>
            </w:r>
          </w:p>
        </w:tc>
        <w:tc>
          <w:tcPr>
            <w:tcW w:type="dxa" w:w="4320"/>
          </w:tcPr>
          <w:p>
            <w:r>
              <w:t>State == (1,2,3,4,5,6,7,8,0)</w:t>
            </w:r>
          </w:p>
        </w:tc>
      </w:tr>
      <w:tr>
        <w:tc>
          <w:tcPr>
            <w:tcW w:type="dxa" w:w="4320"/>
          </w:tcPr>
          <w:p>
            <w:r>
              <w:t>Max Nodes</w:t>
            </w:r>
          </w:p>
        </w:tc>
        <w:tc>
          <w:tcPr>
            <w:tcW w:type="dxa" w:w="4320"/>
          </w:tcPr>
          <w:p>
            <w:r>
              <w:t>500,000 per run</w:t>
            </w:r>
          </w:p>
        </w:tc>
      </w:tr>
    </w:tbl>
    <w:p>
      <w:pPr>
        <w:pStyle w:val="Heading2"/>
      </w:pPr>
      <w:r>
        <w:t>5. Example Run</w:t>
      </w:r>
    </w:p>
    <w:p>
      <w:r>
        <w:t>A sample randomly generated start state and goal state are shown below:</w:t>
      </w:r>
    </w:p>
    <w:p>
      <w:r>
        <w:t>Start State:</w:t>
        <w:br/>
        <w:t>5 2 1</w:t>
        <w:br/>
        <w:t>B 6 8</w:t>
        <w:br/>
        <w:t>7 3 4</w:t>
      </w:r>
    </w:p>
    <w:p>
      <w:r>
        <w:t>Goal State:</w:t>
        <w:br/>
        <w:t>1 2 3</w:t>
        <w:br/>
        <w:t>4 5 6</w:t>
        <w:br/>
        <w:t>7 8 B</w:t>
      </w:r>
    </w:p>
    <w:p>
      <w:r>
        <w:t>A* was executed with both heuristics. The results are summarized below: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Heuristic</w:t>
            </w:r>
          </w:p>
        </w:tc>
        <w:tc>
          <w:tcPr>
            <w:tcW w:type="dxa" w:w="1728"/>
          </w:tcPr>
          <w:p>
            <w:r>
              <w:t>Path Cost</w:t>
            </w:r>
          </w:p>
        </w:tc>
        <w:tc>
          <w:tcPr>
            <w:tcW w:type="dxa" w:w="1728"/>
          </w:tcPr>
          <w:p>
            <w:r>
              <w:t>Nodes Expanded</w:t>
            </w:r>
          </w:p>
        </w:tc>
        <w:tc>
          <w:tcPr>
            <w:tcW w:type="dxa" w:w="1728"/>
          </w:tcPr>
          <w:p>
            <w:r>
              <w:t>Runtime (s)</w:t>
            </w:r>
          </w:p>
        </w:tc>
        <w:tc>
          <w:tcPr>
            <w:tcW w:type="dxa" w:w="1728"/>
          </w:tcPr>
          <w:p>
            <w:r>
              <w:t>Solution Length</w:t>
            </w:r>
          </w:p>
        </w:tc>
      </w:tr>
      <w:tr>
        <w:tc>
          <w:tcPr>
            <w:tcW w:type="dxa" w:w="1728"/>
          </w:tcPr>
          <w:p>
            <w:r>
              <w:t>h1 - Misplaced Tiles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29,402</w:t>
            </w:r>
          </w:p>
        </w:tc>
        <w:tc>
          <w:tcPr>
            <w:tcW w:type="dxa" w:w="1728"/>
          </w:tcPr>
          <w:p>
            <w:r>
              <w:t>0.2615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h2 - Manhattan Distance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3,665</w:t>
            </w:r>
          </w:p>
        </w:tc>
        <w:tc>
          <w:tcPr>
            <w:tcW w:type="dxa" w:w="1728"/>
          </w:tcPr>
          <w:p>
            <w:r>
              <w:t>0.0380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</w:tbl>
    <w:p>
      <w:r>
        <w:t>Both heuristics found the optimal solution (25 moves). However, the Manhattan distance heuristic (h2) was significantly more efficient, expanding nearly eight times fewer nodes and requiring much less computation time.</w:t>
      </w:r>
    </w:p>
    <w:p>
      <w:pPr>
        <w:pStyle w:val="Heading2"/>
      </w:pPr>
      <w:r>
        <w:t>6. Comparative Analysis</w:t>
      </w:r>
    </w:p>
    <w:p>
      <w:r>
        <w:t>The difference in node expansion is attributed to heuristic accuracy. The misplaced-tile heuristic (h1) provides a coarser estimate — it only measures how many tiles are incorrect but not how far they are. The Manhattan distance heuristic (h2), by considering the total distance each tile must travel, offers a more precise estimate of the remaining cost. Consequently, A* guided by h2 explores fewer nodes and converges faster to the goal.</w:t>
      </w:r>
    </w:p>
    <w:p>
      <w:r>
        <w:t>Empirically, h2 consistently results in fewer node expansions and lower runtime, while maintaining the same optimality guarantee. Therefore, h2 is the preferred heuristic for the 8-puzzle and similar grid-based pathfinding problems.</w:t>
      </w:r>
    </w:p>
    <w:p>
      <w:pPr>
        <w:pStyle w:val="Heading2"/>
      </w:pPr>
      <w:r>
        <w:t>7. Conclusion</w:t>
      </w:r>
    </w:p>
    <w:p>
      <w:r>
        <w:t>The A* algorithm efficiently solves the 8-puzzle problem when guided by admissible heuristics. Both h1 (misplaced tiles) and h2 (Manhattan distance) ensure optimality; however, h2 achieves superior performance by offering a closer estimate to the true remaining cost. This study demonstrates the impact of heuristic quality on search efficiency in heuristic-based AI search methods.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