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5845"/>
      </w:tblGrid>
      <w:tr w:rsidR="0027571B" w14:paraId="3929E1EC" w14:textId="77777777" w:rsidTr="00A24A3A">
        <w:tc>
          <w:tcPr>
            <w:tcW w:w="4680" w:type="dxa"/>
            <w:tcBorders>
              <w:top w:val="nil"/>
              <w:left w:val="nil"/>
              <w:bottom w:val="nil"/>
              <w:right w:val="nil"/>
            </w:tcBorders>
          </w:tcPr>
          <w:p w14:paraId="744712B6" w14:textId="77777777" w:rsidR="0027571B" w:rsidRPr="00637C83" w:rsidRDefault="0027571B" w:rsidP="0027571B">
            <w:pPr>
              <w:pStyle w:val="Title"/>
              <w:rPr>
                <w:b w:val="0"/>
                <w:bCs/>
                <w:sz w:val="72"/>
                <w:szCs w:val="72"/>
              </w:rPr>
            </w:pPr>
            <w:r w:rsidRPr="00637C83">
              <w:rPr>
                <w:b w:val="0"/>
                <w:bCs/>
                <w:sz w:val="72"/>
                <w:szCs w:val="72"/>
              </w:rPr>
              <w:t xml:space="preserve">Jay </w:t>
            </w:r>
          </w:p>
          <w:p w14:paraId="7A026983" w14:textId="65A5D6E9" w:rsidR="0027571B" w:rsidRPr="00637C83" w:rsidRDefault="0027571B" w:rsidP="0027571B">
            <w:pPr>
              <w:rPr>
                <w:rFonts w:asciiTheme="majorHAnsi" w:hAnsiTheme="majorHAnsi"/>
                <w:sz w:val="72"/>
                <w:szCs w:val="72"/>
              </w:rPr>
            </w:pPr>
            <w:r w:rsidRPr="00637C83">
              <w:rPr>
                <w:rFonts w:asciiTheme="majorHAnsi" w:hAnsiTheme="majorHAnsi"/>
                <w:color w:val="auto"/>
                <w:sz w:val="72"/>
                <w:szCs w:val="72"/>
              </w:rPr>
              <w:t>Patterson</w:t>
            </w:r>
          </w:p>
        </w:tc>
        <w:tc>
          <w:tcPr>
            <w:tcW w:w="5845" w:type="dxa"/>
            <w:tcBorders>
              <w:top w:val="nil"/>
              <w:left w:val="nil"/>
              <w:bottom w:val="nil"/>
              <w:right w:val="nil"/>
            </w:tcBorders>
            <w:vAlign w:val="bottom"/>
          </w:tcPr>
          <w:tbl>
            <w:tblPr>
              <w:tblStyle w:val="TableGrid"/>
              <w:tblpPr w:leftFromText="180" w:rightFromText="180" w:horzAnchor="margin" w:tblpXSpec="right" w:tblpY="310"/>
              <w:tblOverlap w:val="never"/>
              <w:tblW w:w="5050" w:type="dxa"/>
              <w:tblCellMar>
                <w:left w:w="0" w:type="dxa"/>
                <w:right w:w="0" w:type="dxa"/>
              </w:tblCellMar>
              <w:tblLook w:val="04A0" w:firstRow="1" w:lastRow="0" w:firstColumn="1" w:lastColumn="0" w:noHBand="0" w:noVBand="1"/>
              <w:tblDescription w:val="Contact information table"/>
            </w:tblPr>
            <w:tblGrid>
              <w:gridCol w:w="4828"/>
              <w:gridCol w:w="222"/>
            </w:tblGrid>
            <w:tr w:rsidR="0027571B" w:rsidRPr="009D0878" w14:paraId="216CF819" w14:textId="77777777" w:rsidTr="00F74BA8">
              <w:trPr>
                <w:trHeight w:val="125"/>
              </w:trPr>
              <w:tc>
                <w:tcPr>
                  <w:tcW w:w="4828" w:type="dxa"/>
                  <w:tcMar>
                    <w:top w:w="0" w:type="dxa"/>
                    <w:left w:w="720" w:type="dxa"/>
                    <w:right w:w="29" w:type="dxa"/>
                  </w:tcMar>
                </w:tcPr>
                <w:p w14:paraId="1557DB7C" w14:textId="77777777" w:rsidR="0027571B" w:rsidRPr="000B32D7" w:rsidRDefault="0027571B" w:rsidP="0027571B">
                  <w:pPr>
                    <w:pStyle w:val="ContactInfo"/>
                    <w:spacing w:before="0"/>
                  </w:pPr>
                  <w:r>
                    <w:t>334 S. Elizabeth Street, Ridgway, CO 81432</w:t>
                  </w:r>
                </w:p>
              </w:tc>
              <w:tc>
                <w:tcPr>
                  <w:tcW w:w="222" w:type="dxa"/>
                  <w:tcMar>
                    <w:top w:w="0" w:type="dxa"/>
                    <w:left w:w="0" w:type="dxa"/>
                    <w:right w:w="0" w:type="dxa"/>
                  </w:tcMar>
                </w:tcPr>
                <w:p w14:paraId="668BEF6C" w14:textId="77777777" w:rsidR="0027571B" w:rsidRPr="009D0878" w:rsidRDefault="0027571B" w:rsidP="0027571B">
                  <w:pPr>
                    <w:pStyle w:val="Icons"/>
                  </w:pPr>
                  <w:r w:rsidRPr="009D0878">
                    <w:rPr>
                      <w:noProof/>
                    </w:rPr>
                    <mc:AlternateContent>
                      <mc:Choice Requires="wps">
                        <w:drawing>
                          <wp:inline distT="0" distB="0" distL="0" distR="0" wp14:anchorId="37910CAB" wp14:editId="529FC134">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E7138E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27571B" w:rsidRPr="009D0878" w14:paraId="22628BE2" w14:textId="77777777" w:rsidTr="00F74BA8">
              <w:trPr>
                <w:trHeight w:val="125"/>
              </w:trPr>
              <w:tc>
                <w:tcPr>
                  <w:tcW w:w="4828" w:type="dxa"/>
                  <w:tcMar>
                    <w:left w:w="720" w:type="dxa"/>
                    <w:right w:w="29" w:type="dxa"/>
                  </w:tcMar>
                </w:tcPr>
                <w:p w14:paraId="6C76A634" w14:textId="77777777" w:rsidR="0027571B" w:rsidRPr="000B32D7" w:rsidRDefault="0027571B" w:rsidP="0027571B">
                  <w:pPr>
                    <w:pStyle w:val="ContactInfo"/>
                  </w:pPr>
                  <w:r>
                    <w:t>(805) 428-2012</w:t>
                  </w:r>
                </w:p>
              </w:tc>
              <w:tc>
                <w:tcPr>
                  <w:tcW w:w="222" w:type="dxa"/>
                  <w:tcMar>
                    <w:left w:w="0" w:type="dxa"/>
                    <w:right w:w="0" w:type="dxa"/>
                  </w:tcMar>
                </w:tcPr>
                <w:p w14:paraId="1ED311E7" w14:textId="77777777" w:rsidR="0027571B" w:rsidRPr="009D0878" w:rsidRDefault="0027571B" w:rsidP="0027571B">
                  <w:pPr>
                    <w:pStyle w:val="Icons"/>
                  </w:pPr>
                  <w:r w:rsidRPr="009D0878">
                    <w:rPr>
                      <w:noProof/>
                    </w:rPr>
                    <mc:AlternateContent>
                      <mc:Choice Requires="wps">
                        <w:drawing>
                          <wp:inline distT="0" distB="0" distL="0" distR="0" wp14:anchorId="55C3D3DC" wp14:editId="54A3954F">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4AB573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27571B" w:rsidRPr="009D0878" w14:paraId="2FC00012" w14:textId="77777777" w:rsidTr="00F74BA8">
              <w:trPr>
                <w:trHeight w:val="125"/>
              </w:trPr>
              <w:tc>
                <w:tcPr>
                  <w:tcW w:w="4828" w:type="dxa"/>
                  <w:tcMar>
                    <w:left w:w="720" w:type="dxa"/>
                    <w:right w:w="29" w:type="dxa"/>
                  </w:tcMar>
                </w:tcPr>
                <w:p w14:paraId="399D2316" w14:textId="77777777" w:rsidR="0027571B" w:rsidRPr="000B32D7" w:rsidRDefault="00000000" w:rsidP="0027571B">
                  <w:pPr>
                    <w:pStyle w:val="ContactInfo"/>
                  </w:pPr>
                  <w:hyperlink r:id="rId12" w:history="1">
                    <w:r w:rsidR="0027571B" w:rsidRPr="00AA1FD2">
                      <w:rPr>
                        <w:rStyle w:val="Hyperlink"/>
                      </w:rPr>
                      <w:t>Jpatterson4@comcast.net</w:t>
                    </w:r>
                  </w:hyperlink>
                </w:p>
              </w:tc>
              <w:tc>
                <w:tcPr>
                  <w:tcW w:w="222" w:type="dxa"/>
                  <w:tcMar>
                    <w:left w:w="0" w:type="dxa"/>
                    <w:right w:w="0" w:type="dxa"/>
                  </w:tcMar>
                </w:tcPr>
                <w:p w14:paraId="5C57CF7E" w14:textId="77777777" w:rsidR="0027571B" w:rsidRPr="009D0878" w:rsidRDefault="0027571B" w:rsidP="0027571B">
                  <w:pPr>
                    <w:pStyle w:val="Icons"/>
                  </w:pPr>
                  <w:r>
                    <w:rPr>
                      <w:noProof/>
                    </w:rPr>
                    <mc:AlternateContent>
                      <mc:Choice Requires="wps">
                        <w:drawing>
                          <wp:inline distT="0" distB="0" distL="0" distR="0" wp14:anchorId="22A3D13E" wp14:editId="019EED53">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3BB457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27571B" w:rsidRPr="009D0878" w14:paraId="3F338C10" w14:textId="77777777" w:rsidTr="00F74BA8">
              <w:trPr>
                <w:trHeight w:val="125"/>
              </w:trPr>
              <w:tc>
                <w:tcPr>
                  <w:tcW w:w="4828" w:type="dxa"/>
                  <w:tcMar>
                    <w:left w:w="720" w:type="dxa"/>
                    <w:right w:w="29" w:type="dxa"/>
                  </w:tcMar>
                </w:tcPr>
                <w:p w14:paraId="3C714114" w14:textId="3124F997" w:rsidR="0027571B" w:rsidRDefault="00000000" w:rsidP="0027571B">
                  <w:pPr>
                    <w:pStyle w:val="ContactInfo"/>
                  </w:pPr>
                  <w:hyperlink r:id="rId13" w:history="1">
                    <w:r w:rsidR="00F74BA8" w:rsidRPr="00267F37">
                      <w:rPr>
                        <w:rStyle w:val="Hyperlink"/>
                      </w:rPr>
                      <w:t>https://www.linkedin.com/in/jaypattersondeveloper/</w:t>
                    </w:r>
                  </w:hyperlink>
                </w:p>
                <w:p w14:paraId="73CF9092" w14:textId="557674F2" w:rsidR="00F74BA8" w:rsidRPr="000B32D7" w:rsidRDefault="00F74BA8" w:rsidP="0027571B">
                  <w:pPr>
                    <w:pStyle w:val="ContactInfo"/>
                  </w:pPr>
                </w:p>
              </w:tc>
              <w:tc>
                <w:tcPr>
                  <w:tcW w:w="222" w:type="dxa"/>
                  <w:tcMar>
                    <w:left w:w="0" w:type="dxa"/>
                    <w:right w:w="0" w:type="dxa"/>
                  </w:tcMar>
                </w:tcPr>
                <w:p w14:paraId="7CEA2FAA" w14:textId="77777777" w:rsidR="0027571B" w:rsidRPr="009D0878" w:rsidRDefault="0027571B" w:rsidP="0027571B">
                  <w:pPr>
                    <w:pStyle w:val="Icons"/>
                  </w:pPr>
                  <w:r w:rsidRPr="009D0878">
                    <w:rPr>
                      <w:noProof/>
                    </w:rPr>
                    <mc:AlternateContent>
                      <mc:Choice Requires="wps">
                        <w:drawing>
                          <wp:inline distT="0" distB="0" distL="0" distR="0" wp14:anchorId="49034CAA" wp14:editId="1EA0E27D">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0EDCAC"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4996CC56" w14:textId="77777777" w:rsidR="0027571B" w:rsidRDefault="0027571B"/>
        </w:tc>
      </w:tr>
    </w:tbl>
    <w:p w14:paraId="5B253E0D" w14:textId="3657D36B" w:rsidR="0027571B" w:rsidRPr="00637C83" w:rsidRDefault="00E55F76" w:rsidP="00E55F76">
      <w:pPr>
        <w:pStyle w:val="Heading1"/>
        <w:rPr>
          <w:b w:val="0"/>
          <w:bCs/>
        </w:rPr>
      </w:pPr>
      <w:r w:rsidRPr="00637C83">
        <w:rPr>
          <w:b w:val="0"/>
          <w:bCs/>
        </w:rPr>
        <w:t>Synopsis</w:t>
      </w:r>
    </w:p>
    <w:p w14:paraId="17EF8630" w14:textId="0D1860A5" w:rsidR="00E302C2" w:rsidRDefault="0008082C" w:rsidP="00E55F76">
      <w:pPr>
        <w:jc w:val="both"/>
      </w:pPr>
      <w:r>
        <w:t>Passionate</w:t>
      </w:r>
      <w:r w:rsidR="00DA4879">
        <w:t xml:space="preserve"> leader with 20 years of </w:t>
      </w:r>
      <w:r w:rsidR="00704014">
        <w:t>data engineering and data management</w:t>
      </w:r>
      <w:r w:rsidR="008C6F4E">
        <w:t xml:space="preserve"> </w:t>
      </w:r>
      <w:r w:rsidR="00DA4879">
        <w:t>experience</w:t>
      </w:r>
      <w:r w:rsidR="008C6F4E">
        <w:t>.  Passionate about</w:t>
      </w:r>
      <w:r w:rsidR="00743E85">
        <w:t xml:space="preserve"> quality, simplicity,</w:t>
      </w:r>
      <w:r w:rsidR="008C6F4E">
        <w:t xml:space="preserve"> process improvement</w:t>
      </w:r>
      <w:r w:rsidR="004214B6">
        <w:t xml:space="preserve"> </w:t>
      </w:r>
      <w:r w:rsidR="008C6F4E">
        <w:t xml:space="preserve">and efficiency utilizing </w:t>
      </w:r>
      <w:r w:rsidR="004214B6">
        <w:t>my vast experiences and understanding</w:t>
      </w:r>
      <w:r w:rsidR="008C6F4E">
        <w:t>.</w:t>
      </w:r>
      <w:r w:rsidR="0035790A">
        <w:t xml:space="preserve">  </w:t>
      </w:r>
      <w:r w:rsidR="00D8473F">
        <w:t>I enjoy collaborating with other motivated professionals</w:t>
      </w:r>
      <w:r w:rsidR="00704014">
        <w:t xml:space="preserve"> to creatively solve complex problems.</w:t>
      </w:r>
    </w:p>
    <w:bookmarkStart w:id="0" w:name="_Hlk91691742"/>
    <w:p w14:paraId="30D775C6" w14:textId="77777777" w:rsidR="00B73152" w:rsidRDefault="00000000" w:rsidP="00B73152">
      <w:pPr>
        <w:pStyle w:val="Heading1"/>
      </w:pPr>
      <w:sdt>
        <w:sdtPr>
          <w:alias w:val="Skills:"/>
          <w:tag w:val="Skills:"/>
          <w:id w:val="-1210261327"/>
          <w:placeholder>
            <w:docPart w:val="DA662BAEF9F54D4981E0927051F0FF1E"/>
          </w:placeholder>
          <w:temporary/>
          <w:showingPlcHdr/>
          <w15:appearance w15:val="hidden"/>
        </w:sdtPr>
        <w:sdtContent>
          <w:r w:rsidR="00B73152" w:rsidRPr="00637C83">
            <w:rPr>
              <w:b w:val="0"/>
              <w:bCs/>
            </w:rPr>
            <w:t>Skills</w:t>
          </w:r>
        </w:sdtContent>
      </w:sdt>
      <w:bookmarkEnd w:id="0"/>
    </w:p>
    <w:p w14:paraId="42602F46" w14:textId="6D73F65B" w:rsidR="00B73152" w:rsidRPr="00B73152" w:rsidRDefault="00B73152" w:rsidP="00B73152">
      <w:pPr>
        <w:spacing w:after="0"/>
      </w:pPr>
      <w:r w:rsidRPr="00B73152">
        <w:rPr>
          <w:b/>
          <w:bCs/>
        </w:rPr>
        <w:t>Cloud Technology:</w:t>
      </w:r>
      <w:r>
        <w:t xml:space="preserve"> </w:t>
      </w:r>
      <w:r w:rsidR="00655239">
        <w:t xml:space="preserve">GCP, APACHE AIRFLOW, BIGQUERY, </w:t>
      </w:r>
      <w:r>
        <w:t>AWS</w:t>
      </w:r>
      <w:r w:rsidR="00E608DA">
        <w:t>, EC2</w:t>
      </w:r>
      <w:r>
        <w:t>, AZURE, ADF, AZURE SYNAPSE</w:t>
      </w:r>
    </w:p>
    <w:p w14:paraId="54CDEE7E" w14:textId="6513C457" w:rsidR="00B73152" w:rsidRDefault="00B73152" w:rsidP="00B73152">
      <w:pPr>
        <w:spacing w:after="0"/>
      </w:pPr>
      <w:r w:rsidRPr="00F94236">
        <w:rPr>
          <w:b/>
          <w:bCs/>
        </w:rPr>
        <w:t>Database Technology</w:t>
      </w:r>
      <w:r>
        <w:t>: MS SQL SERVER 2000 – 2019, T-SQL EXPERT, SSIS, SSRS, ORACLE, PL/SQL</w:t>
      </w:r>
    </w:p>
    <w:p w14:paraId="7B432F23" w14:textId="77777777" w:rsidR="00B73152" w:rsidRPr="00F94236" w:rsidRDefault="00B73152" w:rsidP="00B73152">
      <w:pPr>
        <w:spacing w:after="0"/>
      </w:pPr>
      <w:r>
        <w:rPr>
          <w:b/>
          <w:bCs/>
        </w:rPr>
        <w:t xml:space="preserve">Development Practices: </w:t>
      </w:r>
      <w:r>
        <w:t>Row-level security, ACID, Data Warehousing Star Schema</w:t>
      </w:r>
    </w:p>
    <w:p w14:paraId="5B7449F9" w14:textId="2E08C791" w:rsidR="00B73152" w:rsidRDefault="00B73152" w:rsidP="00B73152">
      <w:pPr>
        <w:spacing w:after="0"/>
      </w:pPr>
      <w:r w:rsidRPr="00F94236">
        <w:rPr>
          <w:b/>
          <w:bCs/>
        </w:rPr>
        <w:t>Data Integration</w:t>
      </w:r>
      <w:r>
        <w:t xml:space="preserve">: </w:t>
      </w:r>
      <w:r w:rsidR="001F24BC">
        <w:t xml:space="preserve">Python, </w:t>
      </w:r>
      <w:r>
        <w:t>DTS, SSIS</w:t>
      </w:r>
      <w:r w:rsidR="001F24BC">
        <w:t xml:space="preserve">, Apache Airflow, </w:t>
      </w:r>
      <w:proofErr w:type="spellStart"/>
      <w:r w:rsidR="001F24BC">
        <w:t>dbt</w:t>
      </w:r>
      <w:proofErr w:type="spellEnd"/>
    </w:p>
    <w:p w14:paraId="1746C3D4" w14:textId="123E931A" w:rsidR="00B73152" w:rsidRDefault="00B73152" w:rsidP="00B73152">
      <w:pPr>
        <w:spacing w:after="0"/>
      </w:pPr>
      <w:r w:rsidRPr="00F94236">
        <w:rPr>
          <w:b/>
          <w:bCs/>
        </w:rPr>
        <w:t>Data Visualization</w:t>
      </w:r>
      <w:r>
        <w:t>: SSRS, Power</w:t>
      </w:r>
      <w:r w:rsidR="00DC5062">
        <w:t xml:space="preserve"> </w:t>
      </w:r>
      <w:r>
        <w:t>BI, Tableau, MicroStrategy</w:t>
      </w:r>
    </w:p>
    <w:p w14:paraId="10D364D9" w14:textId="35CDA3BA" w:rsidR="00B73152" w:rsidRDefault="00B73152" w:rsidP="00B73152">
      <w:pPr>
        <w:spacing w:after="0"/>
      </w:pPr>
      <w:r w:rsidRPr="00F94236">
        <w:rPr>
          <w:b/>
          <w:bCs/>
        </w:rPr>
        <w:t>Development IDE</w:t>
      </w:r>
      <w:r>
        <w:t>: SSMS, VSDT, VISUAL STUDIO</w:t>
      </w:r>
      <w:r w:rsidR="00AB6787">
        <w:t xml:space="preserve">, </w:t>
      </w:r>
      <w:proofErr w:type="spellStart"/>
      <w:r w:rsidR="00AB6787">
        <w:t>DrawIO</w:t>
      </w:r>
      <w:proofErr w:type="spellEnd"/>
      <w:r w:rsidR="00AB6787">
        <w:t xml:space="preserve">, </w:t>
      </w:r>
      <w:proofErr w:type="spellStart"/>
      <w:r w:rsidR="00AB6787">
        <w:t>Lucidcharts</w:t>
      </w:r>
      <w:proofErr w:type="spellEnd"/>
      <w:r w:rsidR="001F24BC">
        <w:t>, VSCODE</w:t>
      </w:r>
    </w:p>
    <w:p w14:paraId="18D0A197" w14:textId="629F6D2A" w:rsidR="00B73152" w:rsidRDefault="00B73152" w:rsidP="00B73152">
      <w:pPr>
        <w:spacing w:after="0"/>
      </w:pPr>
      <w:r w:rsidRPr="00F94236">
        <w:rPr>
          <w:b/>
          <w:bCs/>
        </w:rPr>
        <w:t>Source Control</w:t>
      </w:r>
      <w:r>
        <w:t>: GIT, TFS, SVN</w:t>
      </w:r>
    </w:p>
    <w:p w14:paraId="192BC8BD" w14:textId="14E6E0D9" w:rsidR="00AB6787" w:rsidRPr="00AB6787" w:rsidRDefault="00AB6787" w:rsidP="00B73152">
      <w:pPr>
        <w:spacing w:after="0"/>
      </w:pPr>
      <w:r>
        <w:rPr>
          <w:b/>
          <w:bCs/>
        </w:rPr>
        <w:t>Lifecycle</w:t>
      </w:r>
      <w:r w:rsidRPr="00AB6787">
        <w:rPr>
          <w:b/>
          <w:bCs/>
        </w:rPr>
        <w:t xml:space="preserve">: </w:t>
      </w:r>
      <w:r w:rsidR="00E91D16" w:rsidRPr="00E91D16">
        <w:t>Atlassian</w:t>
      </w:r>
      <w:r w:rsidR="00E91D16">
        <w:rPr>
          <w:b/>
          <w:bCs/>
        </w:rPr>
        <w:t xml:space="preserve">, </w:t>
      </w:r>
      <w:r>
        <w:t>Jira,</w:t>
      </w:r>
      <w:r w:rsidR="00BF2D47">
        <w:t xml:space="preserve"> Microsoft DevOps,</w:t>
      </w:r>
      <w:r>
        <w:t xml:space="preserve"> Slack, Cherwell, Service Now, Secret Server, </w:t>
      </w:r>
      <w:proofErr w:type="spellStart"/>
      <w:r>
        <w:t>Smartsheets</w:t>
      </w:r>
      <w:proofErr w:type="spellEnd"/>
      <w:r>
        <w:t>, MS Visio</w:t>
      </w:r>
    </w:p>
    <w:p w14:paraId="0D44B7FC" w14:textId="624F5A32" w:rsidR="00B73152" w:rsidRDefault="00B73152" w:rsidP="00B73152">
      <w:pPr>
        <w:spacing w:after="0"/>
      </w:pPr>
      <w:r w:rsidRPr="00B73152">
        <w:rPr>
          <w:b/>
          <w:bCs/>
        </w:rPr>
        <w:t>Miscellaneous</w:t>
      </w:r>
      <w:r>
        <w:t xml:space="preserve">: </w:t>
      </w:r>
      <w:r w:rsidR="00DA4879">
        <w:t xml:space="preserve">Lean </w:t>
      </w:r>
      <w:r>
        <w:t xml:space="preserve">Six Sigma, </w:t>
      </w:r>
      <w:r w:rsidR="00DA4879">
        <w:t xml:space="preserve">Black Belt, </w:t>
      </w:r>
      <w:r>
        <w:t>Project Management, Data Analysis, Leadership, Business Analysis, Mentorship, Best Practices</w:t>
      </w:r>
    </w:p>
    <w:p w14:paraId="048C595C" w14:textId="77777777" w:rsidR="005B1D68" w:rsidRDefault="00000000" w:rsidP="004937AE">
      <w:pPr>
        <w:pStyle w:val="Heading1"/>
      </w:pPr>
      <w:sdt>
        <w:sdtPr>
          <w:alias w:val="Experience:"/>
          <w:tag w:val="Experience:"/>
          <w:id w:val="-898354009"/>
          <w:placeholder>
            <w:docPart w:val="EC6212195E464453B5C0DDBF085BBCA6"/>
          </w:placeholder>
          <w:temporary/>
          <w:showingPlcHdr/>
          <w15:appearance w15:val="hidden"/>
        </w:sdtPr>
        <w:sdtContent>
          <w:r w:rsidR="004937AE" w:rsidRPr="00637C83">
            <w:rPr>
              <w:b w:val="0"/>
              <w:bCs/>
            </w:rPr>
            <w:t>Experience</w:t>
          </w:r>
        </w:sdtContent>
      </w:sdt>
    </w:p>
    <w:p w14:paraId="6F5ED7F1" w14:textId="6D0E6B7B" w:rsidR="00655239" w:rsidRPr="00D413F9" w:rsidRDefault="00655239" w:rsidP="00655239">
      <w:pPr>
        <w:pStyle w:val="Heading3"/>
      </w:pPr>
      <w:r>
        <w:t>JUNE 2022 – PRESENT</w:t>
      </w:r>
    </w:p>
    <w:p w14:paraId="248F1D68" w14:textId="4EBBC448" w:rsidR="00655239" w:rsidRDefault="00655239" w:rsidP="00655239">
      <w:pPr>
        <w:pStyle w:val="Heading5"/>
        <w:rPr>
          <w:rStyle w:val="Emphasis"/>
        </w:rPr>
      </w:pPr>
      <w:r>
        <w:rPr>
          <w:b/>
          <w:bCs/>
        </w:rPr>
        <w:t xml:space="preserve">Senior </w:t>
      </w:r>
      <w:r w:rsidRPr="009616F6">
        <w:rPr>
          <w:b/>
          <w:bCs/>
        </w:rPr>
        <w:t xml:space="preserve">Manager of Data </w:t>
      </w:r>
      <w:r>
        <w:rPr>
          <w:b/>
          <w:bCs/>
        </w:rPr>
        <w:t xml:space="preserve">Engineering </w:t>
      </w:r>
      <w:r w:rsidRPr="009616F6">
        <w:t>/</w:t>
      </w:r>
      <w:r>
        <w:t xml:space="preserve"> </w:t>
      </w:r>
      <w:proofErr w:type="spellStart"/>
      <w:r>
        <w:t>Wellframe</w:t>
      </w:r>
      <w:proofErr w:type="spellEnd"/>
      <w:r>
        <w:t xml:space="preserve"> Solutions B</w:t>
      </w:r>
      <w:r>
        <w:rPr>
          <w:rStyle w:val="Emphasis"/>
        </w:rPr>
        <w:t>oston, MA</w:t>
      </w:r>
    </w:p>
    <w:p w14:paraId="2167E524" w14:textId="77777777" w:rsidR="00655239" w:rsidRDefault="00655239" w:rsidP="00655239">
      <w:pPr>
        <w:widowControl w:val="0"/>
        <w:spacing w:after="0"/>
      </w:pPr>
    </w:p>
    <w:p w14:paraId="388BD5F3" w14:textId="233CBDE2" w:rsidR="00655239" w:rsidRDefault="00655239" w:rsidP="00655239">
      <w:pPr>
        <w:widowControl w:val="0"/>
      </w:pPr>
      <w:r>
        <w:t>Hired to build and structure a team of data engineers responsible for all data engineering activities</w:t>
      </w:r>
      <w:r w:rsidR="002D793C">
        <w:t>.</w:t>
      </w:r>
    </w:p>
    <w:p w14:paraId="6D219924" w14:textId="48EC9E90" w:rsidR="00655239" w:rsidRPr="009616F6" w:rsidRDefault="00655239" w:rsidP="00655239">
      <w:pPr>
        <w:widowControl w:val="0"/>
        <w:rPr>
          <w:iCs/>
          <w:sz w:val="20"/>
          <w:szCs w:val="20"/>
        </w:rPr>
      </w:pPr>
      <w:r w:rsidRPr="009616F6">
        <w:rPr>
          <w:bCs/>
          <w:iCs/>
        </w:rPr>
        <w:t>Responsibilities</w:t>
      </w:r>
      <w:r>
        <w:rPr>
          <w:i/>
          <w:sz w:val="20"/>
          <w:szCs w:val="20"/>
        </w:rPr>
        <w:t>:</w:t>
      </w:r>
    </w:p>
    <w:p w14:paraId="73790934" w14:textId="3E6F2E64" w:rsidR="002D793C" w:rsidRDefault="00353D70" w:rsidP="00655239">
      <w:pPr>
        <w:pStyle w:val="ListParagraph"/>
        <w:numPr>
          <w:ilvl w:val="0"/>
          <w:numId w:val="16"/>
        </w:numPr>
        <w:spacing w:after="0"/>
      </w:pPr>
      <w:r>
        <w:t xml:space="preserve">Driving vision and strategy for data engineering practices across the organization </w:t>
      </w:r>
    </w:p>
    <w:p w14:paraId="74FAE04E" w14:textId="0D5CB1FB" w:rsidR="00133328" w:rsidRDefault="002D793C" w:rsidP="00BD1553">
      <w:pPr>
        <w:pStyle w:val="ListParagraph"/>
        <w:numPr>
          <w:ilvl w:val="0"/>
          <w:numId w:val="16"/>
        </w:numPr>
        <w:spacing w:after="0"/>
        <w:jc w:val="both"/>
      </w:pPr>
      <w:r>
        <w:t>Establish best practices</w:t>
      </w:r>
    </w:p>
    <w:p w14:paraId="44113E9B" w14:textId="23F2C93C" w:rsidR="002D793C" w:rsidRDefault="00353D70" w:rsidP="00655239">
      <w:pPr>
        <w:pStyle w:val="ListParagraph"/>
        <w:numPr>
          <w:ilvl w:val="0"/>
          <w:numId w:val="16"/>
        </w:numPr>
        <w:spacing w:after="0"/>
      </w:pPr>
      <w:r>
        <w:t xml:space="preserve">Provide </w:t>
      </w:r>
      <w:r w:rsidR="002D793C">
        <w:t>architectural leadership</w:t>
      </w:r>
      <w:r>
        <w:t>, best practices</w:t>
      </w:r>
      <w:r w:rsidR="002D793C">
        <w:t xml:space="preserve"> and guidance</w:t>
      </w:r>
    </w:p>
    <w:p w14:paraId="4683579D" w14:textId="13C481C6" w:rsidR="00655239" w:rsidRDefault="00655239" w:rsidP="00655239">
      <w:pPr>
        <w:pStyle w:val="ListParagraph"/>
        <w:numPr>
          <w:ilvl w:val="0"/>
          <w:numId w:val="16"/>
        </w:numPr>
        <w:spacing w:after="0"/>
      </w:pPr>
      <w:r>
        <w:t xml:space="preserve">Responsible for </w:t>
      </w:r>
      <w:r w:rsidR="00353D70">
        <w:t>co-creating a cohesive</w:t>
      </w:r>
      <w:r>
        <w:t xml:space="preserve"> data engineering team (hire, mentor, train, improve)</w:t>
      </w:r>
    </w:p>
    <w:p w14:paraId="1C2BEF79" w14:textId="69DC270A" w:rsidR="002D793C" w:rsidRDefault="002D793C" w:rsidP="002D793C">
      <w:pPr>
        <w:pStyle w:val="ListParagraph"/>
        <w:numPr>
          <w:ilvl w:val="0"/>
          <w:numId w:val="16"/>
        </w:numPr>
        <w:spacing w:after="0"/>
        <w:jc w:val="both"/>
      </w:pPr>
      <w:r>
        <w:t xml:space="preserve">Responsible for </w:t>
      </w:r>
      <w:r w:rsidR="00BD1553">
        <w:t xml:space="preserve">framework of </w:t>
      </w:r>
      <w:r>
        <w:t xml:space="preserve">core </w:t>
      </w:r>
      <w:r w:rsidR="00353D70">
        <w:t xml:space="preserve">GCP, GCS, </w:t>
      </w:r>
      <w:proofErr w:type="spellStart"/>
      <w:r w:rsidR="00353D70">
        <w:t>BigQuery</w:t>
      </w:r>
      <w:proofErr w:type="spellEnd"/>
      <w:r w:rsidR="00353D70">
        <w:t xml:space="preserve"> and </w:t>
      </w:r>
      <w:r w:rsidR="00BD1553">
        <w:t>Apache Airflow</w:t>
      </w:r>
      <w:r w:rsidR="001F24BC">
        <w:t>/Python</w:t>
      </w:r>
      <w:r w:rsidR="00BD1553">
        <w:t xml:space="preserve"> </w:t>
      </w:r>
      <w:r>
        <w:t xml:space="preserve">pipelines </w:t>
      </w:r>
      <w:r w:rsidR="00133328">
        <w:t>that</w:t>
      </w:r>
      <w:r>
        <w:t xml:space="preserve"> integrat</w:t>
      </w:r>
      <w:r w:rsidR="00133328">
        <w:t>es</w:t>
      </w:r>
      <w:r w:rsidR="00BD1553">
        <w:t xml:space="preserve"> critical</w:t>
      </w:r>
      <w:r>
        <w:t xml:space="preserve"> data from customers and key systems</w:t>
      </w:r>
      <w:r w:rsidR="00133328">
        <w:t xml:space="preserve"> to data lake</w:t>
      </w:r>
      <w:r w:rsidR="00353D70">
        <w:t xml:space="preserve"> and transactional databases like </w:t>
      </w:r>
      <w:proofErr w:type="spellStart"/>
      <w:r w:rsidR="00353D70">
        <w:t>CloudSQL</w:t>
      </w:r>
      <w:proofErr w:type="spellEnd"/>
      <w:r w:rsidR="00353D70">
        <w:t xml:space="preserve"> PostgreSQL</w:t>
      </w:r>
    </w:p>
    <w:p w14:paraId="0C22BC12" w14:textId="049C7280" w:rsidR="00C77B04" w:rsidRDefault="00C77B04" w:rsidP="00C77B04">
      <w:pPr>
        <w:pStyle w:val="ListParagraph"/>
        <w:numPr>
          <w:ilvl w:val="0"/>
          <w:numId w:val="16"/>
        </w:numPr>
        <w:spacing w:after="0"/>
        <w:jc w:val="both"/>
      </w:pPr>
      <w:r>
        <w:t xml:space="preserve">Continuous development and improvement of the people, </w:t>
      </w:r>
      <w:r w:rsidR="00704014">
        <w:t xml:space="preserve">processes </w:t>
      </w:r>
      <w:r>
        <w:t>and technologies</w:t>
      </w:r>
    </w:p>
    <w:p w14:paraId="24FA433E" w14:textId="07895215" w:rsidR="00C77B04" w:rsidRDefault="00704014" w:rsidP="00C77B04">
      <w:pPr>
        <w:pStyle w:val="ListParagraph"/>
        <w:numPr>
          <w:ilvl w:val="0"/>
          <w:numId w:val="16"/>
        </w:numPr>
        <w:spacing w:after="0"/>
        <w:jc w:val="both"/>
      </w:pPr>
      <w:r>
        <w:t>Hands-on data</w:t>
      </w:r>
      <w:r w:rsidR="00353D70">
        <w:t xml:space="preserve"> engineering</w:t>
      </w:r>
      <w:r>
        <w:t xml:space="preserve"> practitioner</w:t>
      </w:r>
    </w:p>
    <w:p w14:paraId="12307595" w14:textId="2554B95C" w:rsidR="00655239" w:rsidRDefault="00655239" w:rsidP="00D413F9">
      <w:pPr>
        <w:pStyle w:val="Heading3"/>
      </w:pPr>
    </w:p>
    <w:p w14:paraId="31951D5F" w14:textId="77777777" w:rsidR="00736870" w:rsidRDefault="00736870" w:rsidP="00D413F9">
      <w:pPr>
        <w:pStyle w:val="Heading3"/>
      </w:pPr>
    </w:p>
    <w:p w14:paraId="174CCF34" w14:textId="46DD4461" w:rsidR="0023705D" w:rsidRPr="00D413F9" w:rsidRDefault="009616F6" w:rsidP="00D413F9">
      <w:pPr>
        <w:pStyle w:val="Heading3"/>
      </w:pPr>
      <w:r>
        <w:t xml:space="preserve">NOVEMBER </w:t>
      </w:r>
      <w:r w:rsidR="00F01994">
        <w:t xml:space="preserve">2018 </w:t>
      </w:r>
      <w:r w:rsidR="00655239">
        <w:t>–</w:t>
      </w:r>
      <w:r w:rsidR="00F01994">
        <w:t xml:space="preserve"> </w:t>
      </w:r>
      <w:r w:rsidR="00655239">
        <w:t>APRIL 2022</w:t>
      </w:r>
    </w:p>
    <w:p w14:paraId="78B5BAE1" w14:textId="0B79B708" w:rsidR="0023705D" w:rsidRDefault="000E6215" w:rsidP="000B32D7">
      <w:pPr>
        <w:pStyle w:val="Heading5"/>
        <w:rPr>
          <w:rStyle w:val="Emphasis"/>
        </w:rPr>
      </w:pPr>
      <w:r>
        <w:rPr>
          <w:b/>
          <w:bCs/>
        </w:rPr>
        <w:t xml:space="preserve">Technical </w:t>
      </w:r>
      <w:r w:rsidR="00F01994" w:rsidRPr="009616F6">
        <w:rPr>
          <w:b/>
          <w:bCs/>
        </w:rPr>
        <w:t>Manager of Data Integration</w:t>
      </w:r>
      <w:r w:rsidR="005D43EC">
        <w:rPr>
          <w:b/>
          <w:bCs/>
        </w:rPr>
        <w:t xml:space="preserve"> </w:t>
      </w:r>
      <w:r w:rsidR="0095272C" w:rsidRPr="009616F6">
        <w:t>/</w:t>
      </w:r>
      <w:r w:rsidR="005D43EC">
        <w:t xml:space="preserve"> </w:t>
      </w:r>
      <w:r w:rsidR="00F01994" w:rsidRPr="009616F6">
        <w:rPr>
          <w:rStyle w:val="Emphasis"/>
        </w:rPr>
        <w:t xml:space="preserve">Builders </w:t>
      </w:r>
      <w:proofErr w:type="spellStart"/>
      <w:r w:rsidR="00F01994" w:rsidRPr="009616F6">
        <w:rPr>
          <w:rStyle w:val="Emphasis"/>
        </w:rPr>
        <w:t>FirstSource</w:t>
      </w:r>
      <w:proofErr w:type="spellEnd"/>
      <w:r w:rsidR="00F01994" w:rsidRPr="009616F6">
        <w:rPr>
          <w:rStyle w:val="Emphasis"/>
        </w:rPr>
        <w:t xml:space="preserve"> Dallas, TX</w:t>
      </w:r>
    </w:p>
    <w:p w14:paraId="7C1F1D87" w14:textId="77777777" w:rsidR="009616F6" w:rsidRDefault="009616F6" w:rsidP="009616F6">
      <w:pPr>
        <w:widowControl w:val="0"/>
        <w:spacing w:after="0"/>
      </w:pPr>
    </w:p>
    <w:p w14:paraId="5A87A577" w14:textId="576F5FF5" w:rsidR="009616F6" w:rsidRDefault="009616F6" w:rsidP="00E55F76">
      <w:pPr>
        <w:widowControl w:val="0"/>
        <w:jc w:val="both"/>
      </w:pPr>
      <w:r>
        <w:t>Manage the day-to-day operations of a data integration team within DART BI and Analytics.  Responsible for hiring, training, and mentoring staff where required.  Implemented a data access system managing data consumers of DART.  Assess and approve access requests.  On-going management and review of system accounts in adherence to SOX rules and regulations.  Architect complex data structures and integrations to meet short-term and long-term expectations.  Develop and maintain development coding requirements and standards.  Create solutions to decrease manual process.</w:t>
      </w:r>
    </w:p>
    <w:p w14:paraId="796F5127" w14:textId="12D5BA06" w:rsidR="009616F6" w:rsidRPr="009616F6" w:rsidRDefault="009616F6" w:rsidP="009616F6">
      <w:pPr>
        <w:widowControl w:val="0"/>
        <w:rPr>
          <w:iCs/>
          <w:sz w:val="20"/>
          <w:szCs w:val="20"/>
        </w:rPr>
      </w:pPr>
      <w:r w:rsidRPr="009616F6">
        <w:rPr>
          <w:bCs/>
          <w:iCs/>
        </w:rPr>
        <w:t>Responsibilities</w:t>
      </w:r>
      <w:r>
        <w:rPr>
          <w:i/>
          <w:sz w:val="20"/>
          <w:szCs w:val="20"/>
        </w:rPr>
        <w:t>:</w:t>
      </w:r>
    </w:p>
    <w:p w14:paraId="417773C0" w14:textId="6F8FC46C" w:rsidR="003057D3" w:rsidRDefault="003057D3" w:rsidP="009616F6">
      <w:pPr>
        <w:pStyle w:val="ListParagraph"/>
        <w:numPr>
          <w:ilvl w:val="0"/>
          <w:numId w:val="16"/>
        </w:numPr>
        <w:spacing w:after="0"/>
      </w:pPr>
      <w:r>
        <w:t>Hands-on technical manager responsible for 24/7 day-to-day management of data acquisition and data integration team</w:t>
      </w:r>
    </w:p>
    <w:p w14:paraId="7F79A10E" w14:textId="2E9AE726" w:rsidR="00982695" w:rsidRDefault="00982695" w:rsidP="009616F6">
      <w:pPr>
        <w:pStyle w:val="ListParagraph"/>
        <w:numPr>
          <w:ilvl w:val="0"/>
          <w:numId w:val="16"/>
        </w:numPr>
        <w:spacing w:after="0"/>
      </w:pPr>
      <w:r w:rsidRPr="00982695">
        <w:t>Build trusted relationships with IT M&amp;A, IT technical teams, business stakeholders and 3rd party vendors</w:t>
      </w:r>
    </w:p>
    <w:p w14:paraId="07A2675D" w14:textId="20BBB974" w:rsidR="00982695" w:rsidRDefault="00982695" w:rsidP="009616F6">
      <w:pPr>
        <w:pStyle w:val="ListParagraph"/>
        <w:numPr>
          <w:ilvl w:val="0"/>
          <w:numId w:val="16"/>
        </w:numPr>
        <w:spacing w:after="0"/>
      </w:pPr>
      <w:r>
        <w:t>Perform analysis and integration of M&amp;A data sources in a timely manner</w:t>
      </w:r>
    </w:p>
    <w:p w14:paraId="4276626B" w14:textId="3081D29D" w:rsidR="003057D3" w:rsidRDefault="003057D3" w:rsidP="009616F6">
      <w:pPr>
        <w:pStyle w:val="ListParagraph"/>
        <w:numPr>
          <w:ilvl w:val="0"/>
          <w:numId w:val="16"/>
        </w:numPr>
        <w:spacing w:after="0"/>
      </w:pPr>
      <w:r>
        <w:t xml:space="preserve">Responsible for developing </w:t>
      </w:r>
      <w:r w:rsidR="00B118CF">
        <w:t>data engineering</w:t>
      </w:r>
      <w:r>
        <w:t xml:space="preserve"> team (hire, mentor, train, improve)</w:t>
      </w:r>
    </w:p>
    <w:p w14:paraId="20598988" w14:textId="782495FC" w:rsidR="00B118CF" w:rsidRDefault="003057D3" w:rsidP="00982695">
      <w:pPr>
        <w:pStyle w:val="ListParagraph"/>
        <w:numPr>
          <w:ilvl w:val="0"/>
          <w:numId w:val="16"/>
        </w:numPr>
        <w:spacing w:after="0"/>
        <w:jc w:val="both"/>
      </w:pPr>
      <w:r>
        <w:t>Establish and manage development standards and development lifecycle</w:t>
      </w:r>
    </w:p>
    <w:p w14:paraId="479C0685" w14:textId="63DBA5FD" w:rsidR="003057D3" w:rsidRDefault="003057D3" w:rsidP="009616F6">
      <w:pPr>
        <w:pStyle w:val="ListParagraph"/>
        <w:numPr>
          <w:ilvl w:val="0"/>
          <w:numId w:val="16"/>
        </w:numPr>
        <w:spacing w:after="0"/>
        <w:jc w:val="both"/>
      </w:pPr>
      <w:r>
        <w:t>Responsible for ITGC/SOX reviews and audits with PwC and Internal Auditors</w:t>
      </w:r>
    </w:p>
    <w:p w14:paraId="742307B2" w14:textId="188AA472" w:rsidR="003057D3" w:rsidRDefault="003057D3" w:rsidP="009616F6">
      <w:pPr>
        <w:pStyle w:val="ListParagraph"/>
        <w:numPr>
          <w:ilvl w:val="0"/>
          <w:numId w:val="16"/>
        </w:numPr>
        <w:spacing w:after="0"/>
        <w:jc w:val="both"/>
      </w:pPr>
      <w:r>
        <w:t>Responsible for data warehouse security strategy and practices</w:t>
      </w:r>
    </w:p>
    <w:p w14:paraId="19D36DE7" w14:textId="4DA10BDA" w:rsidR="00CE6E30" w:rsidRDefault="00CE6E30" w:rsidP="009616F6">
      <w:pPr>
        <w:pStyle w:val="ListParagraph"/>
        <w:numPr>
          <w:ilvl w:val="0"/>
          <w:numId w:val="16"/>
        </w:numPr>
        <w:spacing w:after="0"/>
        <w:jc w:val="both"/>
      </w:pPr>
      <w:r>
        <w:t>Architect Data Integration solutions</w:t>
      </w:r>
    </w:p>
    <w:p w14:paraId="41AF3E2C" w14:textId="5C108DA7" w:rsidR="003057D3" w:rsidRDefault="003057D3" w:rsidP="009616F6">
      <w:pPr>
        <w:pStyle w:val="ListParagraph"/>
        <w:numPr>
          <w:ilvl w:val="0"/>
          <w:numId w:val="16"/>
        </w:numPr>
        <w:spacing w:after="0"/>
        <w:jc w:val="both"/>
      </w:pPr>
      <w:r>
        <w:t>Deliver and champion strategic paths</w:t>
      </w:r>
    </w:p>
    <w:p w14:paraId="0FF3E9BD" w14:textId="57B0110A" w:rsidR="003057D3" w:rsidRDefault="00CE6E30" w:rsidP="009616F6">
      <w:pPr>
        <w:pStyle w:val="ListParagraph"/>
        <w:numPr>
          <w:ilvl w:val="0"/>
          <w:numId w:val="16"/>
        </w:numPr>
        <w:spacing w:after="0"/>
        <w:jc w:val="both"/>
      </w:pPr>
      <w:r>
        <w:t>Foster partnerships with internal teams</w:t>
      </w:r>
    </w:p>
    <w:p w14:paraId="6ECF4465" w14:textId="6D633DAF" w:rsidR="00D413F9" w:rsidRDefault="003057D3" w:rsidP="00D413F9">
      <w:pPr>
        <w:pStyle w:val="ListParagraph"/>
        <w:numPr>
          <w:ilvl w:val="0"/>
          <w:numId w:val="16"/>
        </w:numPr>
        <w:spacing w:after="0"/>
        <w:jc w:val="both"/>
      </w:pPr>
      <w:r>
        <w:t>Advocates for continuous improvement</w:t>
      </w:r>
    </w:p>
    <w:p w14:paraId="13425EA9" w14:textId="74362513" w:rsidR="00736870" w:rsidRDefault="00736870" w:rsidP="00736870">
      <w:pPr>
        <w:pStyle w:val="ListParagraph"/>
        <w:spacing w:after="0"/>
        <w:jc w:val="both"/>
      </w:pPr>
    </w:p>
    <w:p w14:paraId="5C394622" w14:textId="77777777" w:rsidR="00736870" w:rsidRPr="00D413F9" w:rsidRDefault="00736870" w:rsidP="00736870">
      <w:pPr>
        <w:pStyle w:val="ListParagraph"/>
        <w:spacing w:after="0"/>
        <w:jc w:val="both"/>
      </w:pPr>
    </w:p>
    <w:p w14:paraId="207FBDDF" w14:textId="3529082D" w:rsidR="00D413F9" w:rsidRPr="00D413F9" w:rsidRDefault="00DF4FBC" w:rsidP="00D413F9">
      <w:pPr>
        <w:pStyle w:val="Heading3"/>
      </w:pPr>
      <w:r>
        <w:t>JUNE</w:t>
      </w:r>
      <w:r w:rsidR="005D43EC">
        <w:t xml:space="preserve"> 2017 – </w:t>
      </w:r>
      <w:r>
        <w:t>NOVEMBER</w:t>
      </w:r>
      <w:r w:rsidR="005D43EC">
        <w:t xml:space="preserve"> 2018</w:t>
      </w:r>
    </w:p>
    <w:p w14:paraId="5FA3CC22" w14:textId="1C5874EB" w:rsidR="00594CBF" w:rsidRDefault="005D43EC" w:rsidP="005D43EC">
      <w:pPr>
        <w:pStyle w:val="Heading5"/>
        <w:spacing w:before="0"/>
        <w:rPr>
          <w:rStyle w:val="Emphasis"/>
        </w:rPr>
      </w:pPr>
      <w:r w:rsidRPr="005D43EC">
        <w:rPr>
          <w:b/>
          <w:bCs/>
        </w:rPr>
        <w:t>Data Architect, Consultant</w:t>
      </w:r>
      <w:r>
        <w:t xml:space="preserve"> </w:t>
      </w:r>
      <w:r w:rsidR="00594CBF" w:rsidRPr="000B32D7">
        <w:t>/</w:t>
      </w:r>
      <w:r>
        <w:t xml:space="preserve"> </w:t>
      </w:r>
      <w:r>
        <w:rPr>
          <w:rStyle w:val="Emphasis"/>
        </w:rPr>
        <w:t>Sol</w:t>
      </w:r>
      <w:r w:rsidR="00A761DB">
        <w:rPr>
          <w:rStyle w:val="Emphasis"/>
        </w:rPr>
        <w:t>s</w:t>
      </w:r>
      <w:r>
        <w:rPr>
          <w:rStyle w:val="Emphasis"/>
        </w:rPr>
        <w:t>tice Technology, Los Angeles, CA</w:t>
      </w:r>
    </w:p>
    <w:p w14:paraId="689686F8" w14:textId="77777777" w:rsidR="005D43EC" w:rsidRDefault="005D43EC" w:rsidP="005D43EC">
      <w:pPr>
        <w:spacing w:after="0"/>
      </w:pPr>
    </w:p>
    <w:p w14:paraId="26FF3627" w14:textId="26D71240" w:rsidR="005D43EC" w:rsidRDefault="005D43EC" w:rsidP="00E55F76">
      <w:pPr>
        <w:spacing w:after="0"/>
        <w:jc w:val="both"/>
      </w:pPr>
      <w:r>
        <w:t xml:space="preserve">Hired to provide </w:t>
      </w:r>
      <w:r w:rsidR="00645C4D">
        <w:t xml:space="preserve">data </w:t>
      </w:r>
      <w:r>
        <w:t xml:space="preserve">architecture, </w:t>
      </w:r>
      <w:r w:rsidR="00645C4D">
        <w:t>integration</w:t>
      </w:r>
      <w:r>
        <w:t xml:space="preserve"> and development of the data tier supporting a new venture capitalist funded cryptocurrency exchange to back an existing coin offering.</w:t>
      </w:r>
    </w:p>
    <w:p w14:paraId="27CD315D" w14:textId="77777777" w:rsidR="005D43EC" w:rsidRDefault="005D43EC" w:rsidP="005D43EC">
      <w:pPr>
        <w:spacing w:after="0"/>
      </w:pPr>
    </w:p>
    <w:p w14:paraId="3718AB2A" w14:textId="60E74303" w:rsidR="005D43EC" w:rsidRDefault="005D43EC" w:rsidP="005D43EC">
      <w:pPr>
        <w:spacing w:after="0"/>
      </w:pPr>
      <w:r>
        <w:t>Responsibilities:</w:t>
      </w:r>
    </w:p>
    <w:p w14:paraId="2302BB62" w14:textId="77777777" w:rsidR="005D43EC" w:rsidRDefault="005D43EC" w:rsidP="005D43EC">
      <w:pPr>
        <w:spacing w:after="0"/>
      </w:pPr>
    </w:p>
    <w:p w14:paraId="2D64D539" w14:textId="77777777" w:rsidR="005D43EC" w:rsidRDefault="005D43EC" w:rsidP="005D43EC">
      <w:pPr>
        <w:pStyle w:val="ListParagraph"/>
        <w:numPr>
          <w:ilvl w:val="0"/>
          <w:numId w:val="17"/>
        </w:numPr>
        <w:spacing w:after="0"/>
      </w:pPr>
      <w:r>
        <w:t>Database Technology Evaluation, Selection - MySQL versus MS SQL Server 2016</w:t>
      </w:r>
    </w:p>
    <w:p w14:paraId="546B5869" w14:textId="05767B4C" w:rsidR="005D43EC" w:rsidRDefault="005D43EC" w:rsidP="005D43EC">
      <w:pPr>
        <w:pStyle w:val="ListParagraph"/>
        <w:numPr>
          <w:ilvl w:val="0"/>
          <w:numId w:val="17"/>
        </w:numPr>
        <w:spacing w:after="0"/>
      </w:pPr>
      <w:r>
        <w:t xml:space="preserve">Data Modeling - Logical / Physical using </w:t>
      </w:r>
      <w:proofErr w:type="spellStart"/>
      <w:r>
        <w:t>LucidChart</w:t>
      </w:r>
      <w:proofErr w:type="spellEnd"/>
    </w:p>
    <w:p w14:paraId="352B9A1F" w14:textId="1C2BE010" w:rsidR="005D43EC" w:rsidRDefault="005D43EC" w:rsidP="005D43EC">
      <w:pPr>
        <w:pStyle w:val="ListParagraph"/>
        <w:numPr>
          <w:ilvl w:val="0"/>
          <w:numId w:val="17"/>
        </w:numPr>
        <w:spacing w:after="0"/>
      </w:pPr>
      <w:r>
        <w:t>SQL Server Development (T-SQL) - design, develop, unit-test, enhancements, performance tuning</w:t>
      </w:r>
    </w:p>
    <w:p w14:paraId="64C47944" w14:textId="53F6D132" w:rsidR="005D43EC" w:rsidRDefault="005D43EC" w:rsidP="005D43EC">
      <w:pPr>
        <w:pStyle w:val="ListParagraph"/>
        <w:numPr>
          <w:ilvl w:val="0"/>
          <w:numId w:val="17"/>
        </w:numPr>
        <w:spacing w:after="0"/>
      </w:pPr>
      <w:r>
        <w:t>SQL Server Reporting Services (SSRS) - Scale-out farm design &amp; management, report design</w:t>
      </w:r>
    </w:p>
    <w:p w14:paraId="29DB1011" w14:textId="182EEFAF" w:rsidR="00D413F9" w:rsidRDefault="005D43EC" w:rsidP="005D43EC">
      <w:pPr>
        <w:pStyle w:val="ListParagraph"/>
        <w:numPr>
          <w:ilvl w:val="0"/>
          <w:numId w:val="17"/>
        </w:numPr>
        <w:spacing w:after="0"/>
      </w:pPr>
      <w:r>
        <w:t>SQL Server Integration Services (SSIS) - design, implementation, performance enhancements.  Created SSIS (ETL) processes to load data marts</w:t>
      </w:r>
    </w:p>
    <w:p w14:paraId="5BADD447" w14:textId="1C44667D" w:rsidR="00645C4D" w:rsidRDefault="00645C4D" w:rsidP="00645C4D">
      <w:pPr>
        <w:spacing w:after="0"/>
      </w:pPr>
    </w:p>
    <w:p w14:paraId="071C7E9D" w14:textId="77777777" w:rsidR="00736870" w:rsidRDefault="00736870" w:rsidP="00645C4D">
      <w:pPr>
        <w:spacing w:after="0"/>
      </w:pPr>
    </w:p>
    <w:p w14:paraId="471C90C0" w14:textId="77777777" w:rsidR="00645C4D" w:rsidRPr="00D413F9" w:rsidRDefault="00645C4D" w:rsidP="00645C4D">
      <w:pPr>
        <w:pStyle w:val="Heading3"/>
      </w:pPr>
      <w:r>
        <w:t>NOVEMBER 2017 – JUNE 2018</w:t>
      </w:r>
    </w:p>
    <w:p w14:paraId="2DEA0133" w14:textId="4C7D617F" w:rsidR="00645C4D" w:rsidRDefault="00645C4D" w:rsidP="00645C4D">
      <w:pPr>
        <w:pStyle w:val="Heading5"/>
        <w:spacing w:before="0"/>
        <w:rPr>
          <w:rStyle w:val="Emphasis"/>
        </w:rPr>
      </w:pPr>
      <w:r w:rsidRPr="005D43EC">
        <w:rPr>
          <w:b/>
          <w:bCs/>
        </w:rPr>
        <w:t xml:space="preserve">Data </w:t>
      </w:r>
      <w:r>
        <w:rPr>
          <w:b/>
          <w:bCs/>
        </w:rPr>
        <w:t>Integration Engineer</w:t>
      </w:r>
      <w:r w:rsidRPr="005D43EC">
        <w:rPr>
          <w:b/>
          <w:bCs/>
        </w:rPr>
        <w:t xml:space="preserve">, </w:t>
      </w:r>
      <w:r>
        <w:rPr>
          <w:b/>
          <w:bCs/>
        </w:rPr>
        <w:t>Contractor</w:t>
      </w:r>
      <w:r>
        <w:t xml:space="preserve"> </w:t>
      </w:r>
      <w:r w:rsidRPr="000B32D7">
        <w:t>/</w:t>
      </w:r>
      <w:r>
        <w:t xml:space="preserve"> </w:t>
      </w:r>
      <w:r>
        <w:rPr>
          <w:rStyle w:val="Emphasis"/>
        </w:rPr>
        <w:t>Kaiser Permanente, Denver, CO</w:t>
      </w:r>
    </w:p>
    <w:p w14:paraId="053CC724" w14:textId="77777777" w:rsidR="00645C4D" w:rsidRDefault="00645C4D" w:rsidP="00645C4D">
      <w:pPr>
        <w:spacing w:after="0"/>
      </w:pPr>
    </w:p>
    <w:p w14:paraId="140A0E6B" w14:textId="77777777" w:rsidR="006101ED" w:rsidRDefault="00645C4D" w:rsidP="00E55F76">
      <w:pPr>
        <w:spacing w:after="0"/>
        <w:jc w:val="both"/>
      </w:pPr>
      <w:r>
        <w:t>Responsible for data integration architecture and development</w:t>
      </w:r>
      <w:r w:rsidR="006101ED">
        <w:t xml:space="preserve"> within Population Health department to improve patient experience. </w:t>
      </w:r>
    </w:p>
    <w:p w14:paraId="51576165" w14:textId="77777777" w:rsidR="006101ED" w:rsidRDefault="006101ED" w:rsidP="00E55F76">
      <w:pPr>
        <w:spacing w:after="0"/>
        <w:jc w:val="both"/>
      </w:pPr>
    </w:p>
    <w:p w14:paraId="136F8134" w14:textId="204030C4" w:rsidR="00645C4D" w:rsidRDefault="006101ED" w:rsidP="00E55F76">
      <w:pPr>
        <w:spacing w:after="0"/>
        <w:jc w:val="both"/>
      </w:pPr>
      <w:r>
        <w:lastRenderedPageBreak/>
        <w:t xml:space="preserve">Contract highlight was leading the data acquisition process for IBM Watson machine learning project.  </w:t>
      </w:r>
      <w:r w:rsidR="00645C4D" w:rsidRPr="00645C4D">
        <w:t>Extensive data analysis and review with IBM and the Kaiser Medical Doctors for selecting the most effective data that would teach the system around how medical history was entered into EPIC EHR system.  This project was to help improve the effectiveness of the clinical staff by identifying patterns in patients’ medical history</w:t>
      </w:r>
      <w:r w:rsidR="00645C4D">
        <w:t>.</w:t>
      </w:r>
    </w:p>
    <w:p w14:paraId="077755BC" w14:textId="77777777" w:rsidR="00645C4D" w:rsidRDefault="00645C4D" w:rsidP="00645C4D">
      <w:pPr>
        <w:spacing w:after="0"/>
      </w:pPr>
    </w:p>
    <w:p w14:paraId="37BC5DB1" w14:textId="77777777" w:rsidR="00645C4D" w:rsidRDefault="00645C4D" w:rsidP="00645C4D">
      <w:pPr>
        <w:spacing w:after="0"/>
      </w:pPr>
      <w:r>
        <w:t>Responsibilities:</w:t>
      </w:r>
    </w:p>
    <w:p w14:paraId="506312CF" w14:textId="77777777" w:rsidR="00645C4D" w:rsidRDefault="00645C4D" w:rsidP="00645C4D">
      <w:pPr>
        <w:spacing w:after="0"/>
      </w:pPr>
    </w:p>
    <w:p w14:paraId="24513815" w14:textId="72650BF0" w:rsidR="006101ED" w:rsidRDefault="006101ED" w:rsidP="006101ED">
      <w:pPr>
        <w:pStyle w:val="ListParagraph"/>
        <w:numPr>
          <w:ilvl w:val="0"/>
          <w:numId w:val="18"/>
        </w:numPr>
        <w:spacing w:after="0"/>
      </w:pPr>
      <w:r>
        <w:t>Technical lead, mentored junior developers</w:t>
      </w:r>
    </w:p>
    <w:p w14:paraId="5AE13A2B" w14:textId="2987FC63" w:rsidR="006101ED" w:rsidRDefault="006101ED" w:rsidP="006101ED">
      <w:pPr>
        <w:pStyle w:val="ListParagraph"/>
        <w:numPr>
          <w:ilvl w:val="0"/>
          <w:numId w:val="18"/>
        </w:numPr>
        <w:spacing w:after="0"/>
      </w:pPr>
      <w:r>
        <w:t>Performed data modeling (logical / physical)</w:t>
      </w:r>
    </w:p>
    <w:p w14:paraId="0D817AD6" w14:textId="60EA21BA" w:rsidR="006101ED" w:rsidRDefault="006101ED" w:rsidP="006101ED">
      <w:pPr>
        <w:pStyle w:val="ListParagraph"/>
        <w:numPr>
          <w:ilvl w:val="0"/>
          <w:numId w:val="18"/>
        </w:numPr>
        <w:spacing w:after="0"/>
      </w:pPr>
      <w:r>
        <w:t>Created SSIS (ETL) processes to pull ADT data from EPIC (Clarity)</w:t>
      </w:r>
    </w:p>
    <w:p w14:paraId="3B5216D8" w14:textId="111CCC84" w:rsidR="006101ED" w:rsidRDefault="006101ED" w:rsidP="006101ED">
      <w:pPr>
        <w:pStyle w:val="ListParagraph"/>
        <w:numPr>
          <w:ilvl w:val="0"/>
          <w:numId w:val="18"/>
        </w:numPr>
        <w:spacing w:after="0"/>
      </w:pPr>
      <w:r>
        <w:t>SQL Server Development (T-SQL) - design, develop, unit-test, enhancements, performance tuning</w:t>
      </w:r>
    </w:p>
    <w:p w14:paraId="574331A9" w14:textId="18DEA5AB" w:rsidR="006101ED" w:rsidRDefault="006101ED" w:rsidP="006101ED">
      <w:pPr>
        <w:pStyle w:val="ListParagraph"/>
        <w:numPr>
          <w:ilvl w:val="0"/>
          <w:numId w:val="18"/>
        </w:numPr>
        <w:spacing w:after="0"/>
      </w:pPr>
      <w:r>
        <w:t>SQL Server Reporting Services (SSRS) - design &amp; management, report design</w:t>
      </w:r>
    </w:p>
    <w:p w14:paraId="47D50E64" w14:textId="30865010" w:rsidR="006101ED" w:rsidRDefault="006101ED" w:rsidP="006101ED">
      <w:pPr>
        <w:pStyle w:val="ListParagraph"/>
        <w:numPr>
          <w:ilvl w:val="0"/>
          <w:numId w:val="18"/>
        </w:numPr>
        <w:spacing w:after="0"/>
      </w:pPr>
      <w:r>
        <w:t>SQL Server Integration Services (SSIS) - design, implementation, performance enhancements</w:t>
      </w:r>
    </w:p>
    <w:p w14:paraId="424F8364" w14:textId="5A6FCEC2" w:rsidR="00645C4D" w:rsidRDefault="006101ED" w:rsidP="006101ED">
      <w:pPr>
        <w:pStyle w:val="ListParagraph"/>
        <w:numPr>
          <w:ilvl w:val="0"/>
          <w:numId w:val="18"/>
        </w:numPr>
        <w:spacing w:after="0"/>
      </w:pPr>
      <w:r>
        <w:t>Data visualization development with Tableau</w:t>
      </w:r>
    </w:p>
    <w:p w14:paraId="27794551" w14:textId="6B31FF29" w:rsidR="006101ED" w:rsidRDefault="006101ED" w:rsidP="006101ED">
      <w:pPr>
        <w:spacing w:after="0"/>
      </w:pPr>
    </w:p>
    <w:p w14:paraId="7816B596" w14:textId="77777777" w:rsidR="00736870" w:rsidRDefault="00736870" w:rsidP="006101ED">
      <w:pPr>
        <w:spacing w:after="0"/>
      </w:pPr>
    </w:p>
    <w:p w14:paraId="6EB57392" w14:textId="3AA71D38" w:rsidR="00645C4D" w:rsidRPr="00D413F9" w:rsidRDefault="00DF4FBC" w:rsidP="00645C4D">
      <w:pPr>
        <w:pStyle w:val="Heading3"/>
      </w:pPr>
      <w:r>
        <w:t>MARCH</w:t>
      </w:r>
      <w:r w:rsidR="00645C4D">
        <w:t xml:space="preserve"> </w:t>
      </w:r>
      <w:r>
        <w:t>2008</w:t>
      </w:r>
      <w:r w:rsidR="00645C4D">
        <w:t xml:space="preserve"> – </w:t>
      </w:r>
      <w:r>
        <w:t xml:space="preserve">NOVEMBER </w:t>
      </w:r>
      <w:r w:rsidR="00645C4D">
        <w:t xml:space="preserve"> </w:t>
      </w:r>
      <w:r>
        <w:t>2017</w:t>
      </w:r>
    </w:p>
    <w:p w14:paraId="421F8ED7" w14:textId="258C3A08" w:rsidR="00645C4D" w:rsidRDefault="006101ED" w:rsidP="00645C4D">
      <w:pPr>
        <w:pStyle w:val="Heading5"/>
        <w:spacing w:before="0"/>
        <w:rPr>
          <w:rStyle w:val="Emphasis"/>
        </w:rPr>
      </w:pPr>
      <w:r>
        <w:rPr>
          <w:b/>
          <w:bCs/>
        </w:rPr>
        <w:t>Lead Application</w:t>
      </w:r>
      <w:r w:rsidR="00DF4FBC">
        <w:rPr>
          <w:b/>
          <w:bCs/>
        </w:rPr>
        <w:t xml:space="preserve"> (C#)</w:t>
      </w:r>
      <w:r>
        <w:rPr>
          <w:b/>
          <w:bCs/>
        </w:rPr>
        <w:t xml:space="preserve"> Developer</w:t>
      </w:r>
      <w:r w:rsidR="00645C4D">
        <w:t xml:space="preserve"> </w:t>
      </w:r>
      <w:r w:rsidR="00645C4D" w:rsidRPr="000B32D7">
        <w:t>/</w:t>
      </w:r>
      <w:r w:rsidR="00645C4D">
        <w:t xml:space="preserve"> </w:t>
      </w:r>
      <w:r>
        <w:rPr>
          <w:rStyle w:val="Emphasis"/>
        </w:rPr>
        <w:t>Herbalife International</w:t>
      </w:r>
      <w:r w:rsidR="00645C4D">
        <w:rPr>
          <w:rStyle w:val="Emphasis"/>
        </w:rPr>
        <w:t>, Los Angeles, CA</w:t>
      </w:r>
    </w:p>
    <w:p w14:paraId="4FB7B009" w14:textId="77777777" w:rsidR="00645C4D" w:rsidRDefault="00645C4D" w:rsidP="00645C4D">
      <w:pPr>
        <w:spacing w:after="0"/>
      </w:pPr>
    </w:p>
    <w:p w14:paraId="1147C014" w14:textId="06A7DDA3" w:rsidR="00645C4D" w:rsidRDefault="006101ED" w:rsidP="00A24A3A">
      <w:pPr>
        <w:spacing w:after="0"/>
        <w:jc w:val="both"/>
      </w:pPr>
      <w:r w:rsidRPr="006101ED">
        <w:t xml:space="preserve">Responsible for managing and leading Silverlight, WPF, MVVM, C# development projects with an international team located in both Bangladesh and Guadalajara. </w:t>
      </w:r>
      <w:r>
        <w:t xml:space="preserve"> </w:t>
      </w:r>
      <w:r w:rsidRPr="006101ED">
        <w:t xml:space="preserve">Liaised with </w:t>
      </w:r>
      <w:r>
        <w:t>project manager</w:t>
      </w:r>
      <w:r w:rsidRPr="006101ED">
        <w:t xml:space="preserve"> providing work breakdown structure, resource, and effort.</w:t>
      </w:r>
    </w:p>
    <w:p w14:paraId="29BAE77B" w14:textId="77777777" w:rsidR="006101ED" w:rsidRDefault="006101ED" w:rsidP="00645C4D">
      <w:pPr>
        <w:spacing w:after="0"/>
      </w:pPr>
    </w:p>
    <w:p w14:paraId="08A0693B" w14:textId="77777777" w:rsidR="00645C4D" w:rsidRDefault="00645C4D" w:rsidP="00645C4D">
      <w:pPr>
        <w:spacing w:after="0"/>
      </w:pPr>
      <w:r>
        <w:t>Responsibilities:</w:t>
      </w:r>
    </w:p>
    <w:p w14:paraId="0CF1A520" w14:textId="77777777" w:rsidR="00645C4D" w:rsidRDefault="00645C4D" w:rsidP="00645C4D">
      <w:pPr>
        <w:spacing w:after="0"/>
      </w:pPr>
    </w:p>
    <w:p w14:paraId="25B1734C" w14:textId="444BAC06" w:rsidR="00DF4FBC" w:rsidRDefault="00DF4FBC" w:rsidP="00DF4FBC">
      <w:pPr>
        <w:pStyle w:val="ListParagraph"/>
        <w:numPr>
          <w:ilvl w:val="0"/>
          <w:numId w:val="19"/>
        </w:numPr>
        <w:spacing w:after="0"/>
      </w:pPr>
      <w:r>
        <w:t>Managed development activities and daily Agile stand-up meetings for international teams of developers</w:t>
      </w:r>
    </w:p>
    <w:p w14:paraId="23A0E3DB" w14:textId="1A8451BF" w:rsidR="00DF4FBC" w:rsidRDefault="00DF4FBC" w:rsidP="00DF4FBC">
      <w:pPr>
        <w:pStyle w:val="ListParagraph"/>
        <w:numPr>
          <w:ilvl w:val="0"/>
          <w:numId w:val="19"/>
        </w:numPr>
        <w:spacing w:after="0"/>
      </w:pPr>
      <w:r>
        <w:t xml:space="preserve">Data management subject matter expert, mentored junior developers and created development standards and </w:t>
      </w:r>
      <w:r w:rsidR="00384EAA">
        <w:t>best practices</w:t>
      </w:r>
    </w:p>
    <w:p w14:paraId="6E5219B4" w14:textId="29FEBE3E" w:rsidR="00DF4FBC" w:rsidRDefault="00DF4FBC" w:rsidP="00DF4FBC">
      <w:pPr>
        <w:pStyle w:val="ListParagraph"/>
        <w:numPr>
          <w:ilvl w:val="0"/>
          <w:numId w:val="19"/>
        </w:numPr>
        <w:spacing w:after="0"/>
      </w:pPr>
      <w:r>
        <w:t>Performed extensive SQL Server database and SSIS development activities</w:t>
      </w:r>
    </w:p>
    <w:p w14:paraId="5EB103BA" w14:textId="240E632E" w:rsidR="00DF4FBC" w:rsidRDefault="00DF4FBC" w:rsidP="00DF4FBC">
      <w:pPr>
        <w:pStyle w:val="ListParagraph"/>
        <w:numPr>
          <w:ilvl w:val="0"/>
          <w:numId w:val="19"/>
        </w:numPr>
        <w:spacing w:after="0"/>
      </w:pPr>
      <w:r>
        <w:t>Developed custom SSIS Script (C#) Task to invoke Oracle’s SOA (BPEL) services</w:t>
      </w:r>
    </w:p>
    <w:p w14:paraId="47E8E1CB" w14:textId="55FCA481" w:rsidR="00DF4FBC" w:rsidRDefault="00DF4FBC" w:rsidP="00DF4FBC">
      <w:pPr>
        <w:pStyle w:val="ListParagraph"/>
        <w:numPr>
          <w:ilvl w:val="0"/>
          <w:numId w:val="19"/>
        </w:numPr>
        <w:spacing w:after="0"/>
      </w:pPr>
      <w:r>
        <w:t>Programming WPF, WCF, Silverlight (C#) applications using MVVM design pattern</w:t>
      </w:r>
    </w:p>
    <w:p w14:paraId="179FF638" w14:textId="261346A9" w:rsidR="00645C4D" w:rsidRDefault="00DF4FBC" w:rsidP="00DF4FBC">
      <w:pPr>
        <w:pStyle w:val="ListParagraph"/>
        <w:numPr>
          <w:ilvl w:val="0"/>
          <w:numId w:val="19"/>
        </w:numPr>
        <w:spacing w:after="0"/>
      </w:pPr>
      <w:r>
        <w:t>Agile work environment, 50% Remote</w:t>
      </w:r>
    </w:p>
    <w:p w14:paraId="4C8A8B20" w14:textId="48055276" w:rsidR="00DF4FBC" w:rsidRDefault="00DF4FBC" w:rsidP="00DF4FBC">
      <w:pPr>
        <w:spacing w:after="0"/>
      </w:pPr>
    </w:p>
    <w:p w14:paraId="0F3953E9" w14:textId="77777777" w:rsidR="00736870" w:rsidRDefault="00736870" w:rsidP="00DF4FBC">
      <w:pPr>
        <w:spacing w:after="0"/>
      </w:pPr>
    </w:p>
    <w:p w14:paraId="6CCEE69A" w14:textId="781ABB96" w:rsidR="006101ED" w:rsidRPr="00D413F9" w:rsidRDefault="00334642" w:rsidP="006101ED">
      <w:pPr>
        <w:pStyle w:val="Heading3"/>
      </w:pPr>
      <w:r>
        <w:t>AUGUST</w:t>
      </w:r>
      <w:r w:rsidR="006101ED">
        <w:t xml:space="preserve"> </w:t>
      </w:r>
      <w:r>
        <w:t>2007</w:t>
      </w:r>
      <w:r w:rsidR="006101ED">
        <w:t xml:space="preserve"> – </w:t>
      </w:r>
      <w:r>
        <w:t>MARCH</w:t>
      </w:r>
      <w:r w:rsidR="006101ED">
        <w:t xml:space="preserve"> </w:t>
      </w:r>
      <w:r>
        <w:t>2008</w:t>
      </w:r>
    </w:p>
    <w:p w14:paraId="5871867F" w14:textId="29645272" w:rsidR="006101ED" w:rsidRDefault="006101ED" w:rsidP="006101ED">
      <w:pPr>
        <w:pStyle w:val="Heading5"/>
        <w:spacing w:before="0"/>
        <w:rPr>
          <w:rStyle w:val="Emphasis"/>
        </w:rPr>
      </w:pPr>
      <w:r w:rsidRPr="005D43EC">
        <w:rPr>
          <w:b/>
          <w:bCs/>
        </w:rPr>
        <w:t xml:space="preserve">Data </w:t>
      </w:r>
      <w:r w:rsidR="00DF4FBC">
        <w:rPr>
          <w:b/>
          <w:bCs/>
        </w:rPr>
        <w:t xml:space="preserve">Integration Developer </w:t>
      </w:r>
      <w:r w:rsidRPr="000B32D7">
        <w:t>/</w:t>
      </w:r>
      <w:r>
        <w:t xml:space="preserve"> </w:t>
      </w:r>
      <w:proofErr w:type="spellStart"/>
      <w:r w:rsidR="00DF4FBC">
        <w:rPr>
          <w:rStyle w:val="Emphasis"/>
        </w:rPr>
        <w:t>Rapat</w:t>
      </w:r>
      <w:r w:rsidR="003E595C">
        <w:rPr>
          <w:rStyle w:val="Emphasis"/>
        </w:rPr>
        <w:t>t</w:t>
      </w:r>
      <w:r w:rsidR="00DF4FBC">
        <w:rPr>
          <w:rStyle w:val="Emphasis"/>
        </w:rPr>
        <w:t>oni</w:t>
      </w:r>
      <w:proofErr w:type="spellEnd"/>
      <w:r w:rsidR="00DF4FBC">
        <w:rPr>
          <w:rStyle w:val="Emphasis"/>
        </w:rPr>
        <w:t>, Simi Valley, CA</w:t>
      </w:r>
    </w:p>
    <w:p w14:paraId="1641AD5A" w14:textId="20BF7254" w:rsidR="006101ED" w:rsidRDefault="006101ED" w:rsidP="006101ED">
      <w:pPr>
        <w:spacing w:after="0"/>
      </w:pPr>
    </w:p>
    <w:p w14:paraId="6B91BCD5" w14:textId="7E79B5D3" w:rsidR="003E595C" w:rsidRDefault="003E595C" w:rsidP="00A24A3A">
      <w:pPr>
        <w:spacing w:after="0"/>
        <w:jc w:val="both"/>
      </w:pPr>
      <w:r w:rsidRPr="003E595C">
        <w:t>Responsible for custom ETL solution providing real estate listings to the Nation’s largest Real Estate Associations, at the time.  Also responsible for data design (logical and physical), performance monitoring and optimization.</w:t>
      </w:r>
    </w:p>
    <w:p w14:paraId="5166B8DD" w14:textId="64EF29E0" w:rsidR="006101ED" w:rsidRDefault="006101ED" w:rsidP="00645C4D">
      <w:pPr>
        <w:spacing w:after="0"/>
      </w:pPr>
    </w:p>
    <w:p w14:paraId="462657DB" w14:textId="77777777" w:rsidR="00736870" w:rsidRDefault="00736870" w:rsidP="00645C4D">
      <w:pPr>
        <w:spacing w:after="0"/>
      </w:pPr>
    </w:p>
    <w:p w14:paraId="796E0FD2" w14:textId="0D578635" w:rsidR="00DF4FBC" w:rsidRPr="00D413F9" w:rsidRDefault="00DF4FBC" w:rsidP="00DF4FBC">
      <w:pPr>
        <w:pStyle w:val="Heading3"/>
      </w:pPr>
      <w:r>
        <w:t xml:space="preserve">NOVEMBER </w:t>
      </w:r>
      <w:r w:rsidR="003E595C">
        <w:t>2006</w:t>
      </w:r>
      <w:r>
        <w:t xml:space="preserve"> – </w:t>
      </w:r>
      <w:r w:rsidR="003E595C">
        <w:t>August</w:t>
      </w:r>
      <w:r>
        <w:t xml:space="preserve"> </w:t>
      </w:r>
      <w:r w:rsidR="003E595C">
        <w:t>2007</w:t>
      </w:r>
    </w:p>
    <w:p w14:paraId="0E61D29E" w14:textId="16945846" w:rsidR="00DF4FBC" w:rsidRDefault="00DF4FBC" w:rsidP="00DF4FBC">
      <w:pPr>
        <w:pStyle w:val="Heading5"/>
        <w:spacing w:before="0"/>
        <w:rPr>
          <w:rStyle w:val="Emphasis"/>
        </w:rPr>
      </w:pPr>
      <w:r w:rsidRPr="005D43EC">
        <w:rPr>
          <w:b/>
          <w:bCs/>
        </w:rPr>
        <w:t>Data</w:t>
      </w:r>
      <w:r w:rsidR="003E595C">
        <w:rPr>
          <w:b/>
          <w:bCs/>
        </w:rPr>
        <w:t xml:space="preserve"> Integration Developer</w:t>
      </w:r>
      <w:r>
        <w:t xml:space="preserve"> </w:t>
      </w:r>
      <w:r w:rsidRPr="000B32D7">
        <w:t>/</w:t>
      </w:r>
      <w:r>
        <w:t xml:space="preserve"> </w:t>
      </w:r>
      <w:r w:rsidR="003E595C">
        <w:rPr>
          <w:rStyle w:val="Emphasis"/>
        </w:rPr>
        <w:t>WB Mason, Brockton, MA</w:t>
      </w:r>
    </w:p>
    <w:p w14:paraId="59D9BD75" w14:textId="77777777" w:rsidR="00DF4FBC" w:rsidRDefault="00DF4FBC" w:rsidP="00DF4FBC">
      <w:pPr>
        <w:spacing w:after="0"/>
      </w:pPr>
    </w:p>
    <w:p w14:paraId="43965600" w14:textId="1676B089" w:rsidR="00DF4FBC" w:rsidRDefault="003E595C" w:rsidP="00A24A3A">
      <w:pPr>
        <w:spacing w:after="0"/>
        <w:jc w:val="both"/>
      </w:pPr>
      <w:r w:rsidRPr="003E595C">
        <w:t>Developed/Managed entire SDLC of production 24/7 ETL (SSIS/DTS) processes.  Heavy emphasis on transformations from legacy mainframe order entry system to SQL Server 2005 data warehouse environment.</w:t>
      </w:r>
    </w:p>
    <w:p w14:paraId="6BB5D6B5" w14:textId="1A4138B3" w:rsidR="00DF4FBC" w:rsidRDefault="00DF4FBC" w:rsidP="00645C4D">
      <w:pPr>
        <w:spacing w:after="0"/>
      </w:pPr>
    </w:p>
    <w:p w14:paraId="5328F295" w14:textId="77777777" w:rsidR="00736870" w:rsidRDefault="00736870" w:rsidP="00645C4D">
      <w:pPr>
        <w:spacing w:after="0"/>
      </w:pPr>
    </w:p>
    <w:p w14:paraId="62DE1A1B" w14:textId="1A0884B7" w:rsidR="00DF4FBC" w:rsidRPr="00D413F9" w:rsidRDefault="003E595C" w:rsidP="00DF4FBC">
      <w:pPr>
        <w:pStyle w:val="Heading3"/>
      </w:pPr>
      <w:r>
        <w:t>DECEMBER</w:t>
      </w:r>
      <w:r w:rsidR="00DF4FBC">
        <w:t xml:space="preserve"> </w:t>
      </w:r>
      <w:r>
        <w:t>2003</w:t>
      </w:r>
      <w:r w:rsidR="00DF4FBC">
        <w:t xml:space="preserve"> – </w:t>
      </w:r>
      <w:r>
        <w:t>NOVEMBER</w:t>
      </w:r>
      <w:r w:rsidR="00DF4FBC">
        <w:t xml:space="preserve"> </w:t>
      </w:r>
      <w:r>
        <w:t>2006</w:t>
      </w:r>
    </w:p>
    <w:p w14:paraId="7D9C564C" w14:textId="43772FA3" w:rsidR="00DF4FBC" w:rsidRDefault="000E1484" w:rsidP="00DF4FBC">
      <w:pPr>
        <w:pStyle w:val="Heading5"/>
        <w:spacing w:before="0"/>
        <w:rPr>
          <w:rStyle w:val="Emphasis"/>
        </w:rPr>
      </w:pPr>
      <w:r>
        <w:rPr>
          <w:b/>
          <w:bCs/>
        </w:rPr>
        <w:t xml:space="preserve">Manager, </w:t>
      </w:r>
      <w:r w:rsidR="003E595C">
        <w:rPr>
          <w:b/>
          <w:bCs/>
        </w:rPr>
        <w:t>IT Champion, Six Sigma</w:t>
      </w:r>
      <w:r w:rsidR="00DF4FBC">
        <w:t xml:space="preserve"> </w:t>
      </w:r>
      <w:r w:rsidR="00DF4FBC" w:rsidRPr="000B32D7">
        <w:t>/</w:t>
      </w:r>
      <w:r w:rsidR="00DF4FBC">
        <w:t xml:space="preserve"> </w:t>
      </w:r>
      <w:r w:rsidR="003E595C">
        <w:rPr>
          <w:rStyle w:val="Emphasis"/>
        </w:rPr>
        <w:t>Citizens Bank (RBS)</w:t>
      </w:r>
      <w:r w:rsidR="00DF4FBC">
        <w:rPr>
          <w:rStyle w:val="Emphasis"/>
        </w:rPr>
        <w:t xml:space="preserve">, </w:t>
      </w:r>
      <w:r w:rsidR="003E595C">
        <w:rPr>
          <w:rStyle w:val="Emphasis"/>
        </w:rPr>
        <w:t>Smithfield, RI</w:t>
      </w:r>
    </w:p>
    <w:p w14:paraId="71A78F4D" w14:textId="77777777" w:rsidR="00DF4FBC" w:rsidRDefault="00DF4FBC" w:rsidP="00DF4FBC">
      <w:pPr>
        <w:spacing w:after="0"/>
      </w:pPr>
    </w:p>
    <w:p w14:paraId="2D871857" w14:textId="77777777" w:rsidR="003E595C" w:rsidRDefault="003E595C" w:rsidP="00A24A3A">
      <w:pPr>
        <w:spacing w:after="0"/>
        <w:jc w:val="both"/>
      </w:pPr>
      <w:r>
        <w:lastRenderedPageBreak/>
        <w:t xml:space="preserve">While engaged at RBS (Royal Bank of Scotland) for three years I Championed an IT team of data engineers and programmers within a Six Sigma initiative, hiring and developing a young team of data engineers from nearby Bryant University.  Architected and engineered a Data Lake and Data Warehouse environment.  This Data Lake provided an area to collect data (Measure) and perform quantitative analysis (Control) to the Black Belts and Green Belts within the DMAIC methodology.  </w:t>
      </w:r>
    </w:p>
    <w:p w14:paraId="32BD827F" w14:textId="77777777" w:rsidR="003E595C" w:rsidRDefault="003E595C" w:rsidP="00A24A3A">
      <w:pPr>
        <w:spacing w:after="0"/>
        <w:jc w:val="both"/>
      </w:pPr>
    </w:p>
    <w:p w14:paraId="26D33EA6" w14:textId="3582B91E" w:rsidR="00637C83" w:rsidRDefault="003E595C" w:rsidP="00637C83">
      <w:pPr>
        <w:spacing w:after="0"/>
        <w:jc w:val="both"/>
      </w:pPr>
      <w:r>
        <w:t>In addition to championing the warehouse/lake environment I was trained as a Black Belt and performed my own project with a savings of ~$200K each year.  The project was for reducing manual effort required to analyze and report transactions surpassing the threshold specified within The Patriot Act.</w:t>
      </w:r>
    </w:p>
    <w:p w14:paraId="43526522" w14:textId="77777777" w:rsidR="00637C83" w:rsidRPr="00D413F9" w:rsidRDefault="00637C83" w:rsidP="00637C83">
      <w:pPr>
        <w:spacing w:after="0"/>
        <w:jc w:val="both"/>
      </w:pPr>
    </w:p>
    <w:p w14:paraId="1B619FA1" w14:textId="77777777" w:rsidR="00A06309" w:rsidRDefault="00000000" w:rsidP="008D31BD">
      <w:pPr>
        <w:pStyle w:val="Heading1"/>
      </w:pPr>
      <w:sdt>
        <w:sdtPr>
          <w:id w:val="-615754014"/>
          <w:placeholder>
            <w:docPart w:val="AAFABA51E7934CD79D1C195B52E2990D"/>
          </w:placeholder>
          <w:temporary/>
          <w:showingPlcHdr/>
          <w15:appearance w15:val="hidden"/>
        </w:sdtPr>
        <w:sdtContent>
          <w:r w:rsidR="00594CBF" w:rsidRPr="00637C83">
            <w:rPr>
              <w:b w:val="0"/>
              <w:bCs/>
            </w:rPr>
            <w:t>Education</w:t>
          </w:r>
        </w:sdtContent>
      </w:sdt>
    </w:p>
    <w:p w14:paraId="0F823849" w14:textId="77777777" w:rsidR="00E56A94" w:rsidRDefault="00B73152" w:rsidP="00B8782B">
      <w:pPr>
        <w:pStyle w:val="Heading3"/>
        <w:numPr>
          <w:ilvl w:val="0"/>
          <w:numId w:val="21"/>
        </w:numPr>
      </w:pPr>
      <w:r>
        <w:t xml:space="preserve">Northeastern University – Boston, MA      </w:t>
      </w:r>
    </w:p>
    <w:p w14:paraId="5FE9B532" w14:textId="3D654070" w:rsidR="00B73152" w:rsidRDefault="00E56A94" w:rsidP="00B8782B">
      <w:pPr>
        <w:pStyle w:val="Heading3"/>
        <w:ind w:firstLine="720"/>
      </w:pPr>
      <w:r>
        <w:t>Management information systems, finished third year</w:t>
      </w:r>
    </w:p>
    <w:p w14:paraId="5C9B0D46" w14:textId="77777777" w:rsidR="00B73152" w:rsidRDefault="00B73152" w:rsidP="00B73152">
      <w:pPr>
        <w:pStyle w:val="Heading3"/>
      </w:pPr>
    </w:p>
    <w:p w14:paraId="3D955562" w14:textId="4F18735B" w:rsidR="00B73152" w:rsidRDefault="00B73152" w:rsidP="00B8782B">
      <w:pPr>
        <w:pStyle w:val="Heading3"/>
        <w:numPr>
          <w:ilvl w:val="0"/>
          <w:numId w:val="21"/>
        </w:numPr>
      </w:pPr>
      <w:r>
        <w:t>Microsoft Certified Professional – Designing and Implementing Databases with Microsoft SQL Server 2000 (70-229)</w:t>
      </w:r>
    </w:p>
    <w:p w14:paraId="588BF754" w14:textId="77777777" w:rsidR="00B73152" w:rsidRDefault="00B73152" w:rsidP="00B73152">
      <w:pPr>
        <w:pStyle w:val="Heading3"/>
      </w:pPr>
    </w:p>
    <w:p w14:paraId="0C9C249D" w14:textId="77777777" w:rsidR="00B73152" w:rsidRDefault="00B73152" w:rsidP="00B8782B">
      <w:pPr>
        <w:pStyle w:val="Heading3"/>
        <w:numPr>
          <w:ilvl w:val="0"/>
          <w:numId w:val="21"/>
        </w:numPr>
      </w:pPr>
      <w:r>
        <w:t>Developmentor – Los Angeles, CA Completed in 2012</w:t>
      </w:r>
    </w:p>
    <w:p w14:paraId="5D355F5E" w14:textId="7065CAC6" w:rsidR="00B73152" w:rsidRDefault="00B73152" w:rsidP="00B8782B">
      <w:pPr>
        <w:pStyle w:val="Heading3"/>
        <w:ind w:left="720"/>
      </w:pPr>
      <w:r>
        <w:t xml:space="preserve">Guerilla .NET Training covering topics including MVC 4.0, LINQ, EF5, jQuery </w:t>
      </w:r>
    </w:p>
    <w:p w14:paraId="63988C29" w14:textId="77777777" w:rsidR="00B73152" w:rsidRDefault="00B73152" w:rsidP="00B73152">
      <w:pPr>
        <w:pStyle w:val="Heading3"/>
      </w:pPr>
    </w:p>
    <w:p w14:paraId="6E45FA20" w14:textId="77777777" w:rsidR="00B73152" w:rsidRDefault="00B73152" w:rsidP="00B8782B">
      <w:pPr>
        <w:pStyle w:val="Heading3"/>
        <w:numPr>
          <w:ilvl w:val="0"/>
          <w:numId w:val="21"/>
        </w:numPr>
      </w:pPr>
      <w:r>
        <w:t>Wintellect – Torrance, CA Completed in 2011</w:t>
      </w:r>
    </w:p>
    <w:p w14:paraId="0D9999C9" w14:textId="77777777" w:rsidR="00B73152" w:rsidRDefault="00B73152" w:rsidP="00B8782B">
      <w:pPr>
        <w:pStyle w:val="Heading3"/>
        <w:ind w:left="720"/>
      </w:pPr>
      <w:r>
        <w:t>Silverlight 4: Mastering Silverlight 4</w:t>
      </w:r>
    </w:p>
    <w:p w14:paraId="58AD66BF" w14:textId="77777777" w:rsidR="00B73152" w:rsidRDefault="00B73152" w:rsidP="00B73152">
      <w:pPr>
        <w:pStyle w:val="Heading3"/>
      </w:pPr>
    </w:p>
    <w:p w14:paraId="0F4B861B" w14:textId="77777777" w:rsidR="00B73152" w:rsidRDefault="00B73152" w:rsidP="00B8782B">
      <w:pPr>
        <w:pStyle w:val="Heading3"/>
        <w:numPr>
          <w:ilvl w:val="0"/>
          <w:numId w:val="21"/>
        </w:numPr>
      </w:pPr>
      <w:r>
        <w:t>QuikStart – Irvine, CA Completed in 2010</w:t>
      </w:r>
    </w:p>
    <w:p w14:paraId="5F646FAE" w14:textId="4F17E315" w:rsidR="00B73152" w:rsidRDefault="00B73152" w:rsidP="00B8782B">
      <w:pPr>
        <w:pStyle w:val="Heading3"/>
        <w:ind w:left="720"/>
      </w:pPr>
      <w:r>
        <w:t>Windows Communication Foundation (WCF)</w:t>
      </w:r>
    </w:p>
    <w:p w14:paraId="2B1D570E" w14:textId="77777777" w:rsidR="00B73152" w:rsidRDefault="00B73152" w:rsidP="00B73152">
      <w:pPr>
        <w:pStyle w:val="Heading3"/>
      </w:pPr>
    </w:p>
    <w:p w14:paraId="1FA17CB2" w14:textId="77777777" w:rsidR="00B73152" w:rsidRDefault="00B73152" w:rsidP="00B8782B">
      <w:pPr>
        <w:pStyle w:val="Heading3"/>
        <w:numPr>
          <w:ilvl w:val="0"/>
          <w:numId w:val="21"/>
        </w:numPr>
      </w:pPr>
      <w:r>
        <w:t xml:space="preserve">Clark University – Braintree, MA Certificate Awarded August 2000                                                                                   </w:t>
      </w:r>
    </w:p>
    <w:p w14:paraId="11396C85" w14:textId="77777777" w:rsidR="00B73152" w:rsidRDefault="00B73152" w:rsidP="00B8782B">
      <w:pPr>
        <w:pStyle w:val="Heading3"/>
        <w:ind w:left="720"/>
      </w:pPr>
      <w:r>
        <w:t>Client/Server Programming and Web Development (9 month) Program Certificate Awarded</w:t>
      </w:r>
    </w:p>
    <w:p w14:paraId="6304D21A" w14:textId="77777777" w:rsidR="00B73152" w:rsidRDefault="00B73152" w:rsidP="00B73152">
      <w:pPr>
        <w:pStyle w:val="Heading3"/>
      </w:pPr>
    </w:p>
    <w:p w14:paraId="4AFD1A98" w14:textId="77777777" w:rsidR="00B73152" w:rsidRDefault="00B73152" w:rsidP="00B8782B">
      <w:pPr>
        <w:pStyle w:val="Heading3"/>
        <w:numPr>
          <w:ilvl w:val="0"/>
          <w:numId w:val="21"/>
        </w:numPr>
      </w:pPr>
      <w:r>
        <w:t>New Horizons – Boston, MA</w:t>
      </w:r>
    </w:p>
    <w:p w14:paraId="6AF20951" w14:textId="77777777" w:rsidR="00B73152" w:rsidRDefault="00B73152" w:rsidP="00B8782B">
      <w:pPr>
        <w:pStyle w:val="Heading3"/>
        <w:ind w:left="720"/>
      </w:pPr>
      <w:r>
        <w:t>System Administration for Microsoft SQL Server 7.0, Implementing a Database on Microsoft SQL Server 7.0 Certificate Awarded, Crystal Reports 11, Oracle 11 PL/SQL, Introduction to Java Programming</w:t>
      </w:r>
    </w:p>
    <w:p w14:paraId="2E3AFEE5" w14:textId="77777777" w:rsidR="00434074" w:rsidRDefault="00000000" w:rsidP="00434074">
      <w:pPr>
        <w:pStyle w:val="Heading1"/>
      </w:pPr>
      <w:sdt>
        <w:sdtPr>
          <w:alias w:val="Activities:"/>
          <w:tag w:val="Activities:"/>
          <w:id w:val="1035625348"/>
          <w:placeholder>
            <w:docPart w:val="76645B1967A645639579A8E458DAC608"/>
          </w:placeholder>
          <w:temporary/>
          <w:showingPlcHdr/>
          <w15:appearance w15:val="hidden"/>
        </w:sdtPr>
        <w:sdtContent>
          <w:r w:rsidR="00434074" w:rsidRPr="00637C83">
            <w:rPr>
              <w:b w:val="0"/>
              <w:bCs/>
            </w:rPr>
            <w:t>Activities</w:t>
          </w:r>
        </w:sdtContent>
      </w:sdt>
    </w:p>
    <w:p w14:paraId="3C90F725" w14:textId="6C9BCE0F" w:rsidR="00E56A94" w:rsidRDefault="00E56A94" w:rsidP="00B8782B">
      <w:pPr>
        <w:pStyle w:val="ListParagraph"/>
        <w:numPr>
          <w:ilvl w:val="0"/>
          <w:numId w:val="20"/>
        </w:numPr>
        <w:spacing w:after="0"/>
      </w:pPr>
      <w:r>
        <w:t>Rock &amp; Ice Climbing</w:t>
      </w:r>
    </w:p>
    <w:p w14:paraId="303D0C23" w14:textId="5B6B8567" w:rsidR="00E56A94" w:rsidRDefault="00B8782B" w:rsidP="00B8782B">
      <w:pPr>
        <w:pStyle w:val="ListParagraph"/>
        <w:numPr>
          <w:ilvl w:val="0"/>
          <w:numId w:val="20"/>
        </w:numPr>
        <w:spacing w:after="0"/>
      </w:pPr>
      <w:r>
        <w:t>Mountain Biking</w:t>
      </w:r>
    </w:p>
    <w:p w14:paraId="147BEF1F" w14:textId="28D19075" w:rsidR="00E56A94" w:rsidRDefault="00B8782B" w:rsidP="00B8782B">
      <w:pPr>
        <w:pStyle w:val="ListParagraph"/>
        <w:numPr>
          <w:ilvl w:val="0"/>
          <w:numId w:val="20"/>
        </w:numPr>
        <w:spacing w:after="0"/>
      </w:pPr>
      <w:r>
        <w:t xml:space="preserve">Backcountry </w:t>
      </w:r>
      <w:r w:rsidR="00E56A94">
        <w:t>Snowboarding</w:t>
      </w:r>
    </w:p>
    <w:sectPr w:rsidR="00E56A94" w:rsidSect="00A24A3A">
      <w:footerReference w:type="default" r:id="rId14"/>
      <w:footerReference w:type="first" r:id="rId15"/>
      <w:type w:val="continuous"/>
      <w:pgSz w:w="12240" w:h="15840" w:code="1"/>
      <w:pgMar w:top="1080" w:right="900" w:bottom="1080" w:left="90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823B" w14:textId="77777777" w:rsidR="00F41A7E" w:rsidRDefault="00F41A7E" w:rsidP="00725803">
      <w:pPr>
        <w:spacing w:after="0"/>
      </w:pPr>
      <w:r>
        <w:separator/>
      </w:r>
    </w:p>
  </w:endnote>
  <w:endnote w:type="continuationSeparator" w:id="0">
    <w:p w14:paraId="60CD1072" w14:textId="77777777" w:rsidR="00F41A7E" w:rsidRDefault="00F41A7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671F47B9"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3FF4" w14:textId="77777777" w:rsidR="00B72CB8" w:rsidRDefault="00B72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A161" w14:textId="77777777" w:rsidR="00F41A7E" w:rsidRDefault="00F41A7E" w:rsidP="00725803">
      <w:pPr>
        <w:spacing w:after="0"/>
      </w:pPr>
      <w:r>
        <w:separator/>
      </w:r>
    </w:p>
  </w:footnote>
  <w:footnote w:type="continuationSeparator" w:id="0">
    <w:p w14:paraId="77CA26CB" w14:textId="77777777" w:rsidR="00F41A7E" w:rsidRDefault="00F41A7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FE6991"/>
    <w:multiLevelType w:val="hybridMultilevel"/>
    <w:tmpl w:val="6EE2596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B5D1C39"/>
    <w:multiLevelType w:val="hybridMultilevel"/>
    <w:tmpl w:val="E24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75715"/>
    <w:multiLevelType w:val="hybridMultilevel"/>
    <w:tmpl w:val="378E9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C0F12"/>
    <w:multiLevelType w:val="hybridMultilevel"/>
    <w:tmpl w:val="B67C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F2225"/>
    <w:multiLevelType w:val="hybridMultilevel"/>
    <w:tmpl w:val="1AD84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35450"/>
    <w:multiLevelType w:val="hybridMultilevel"/>
    <w:tmpl w:val="92985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7B4A64"/>
    <w:multiLevelType w:val="hybridMultilevel"/>
    <w:tmpl w:val="352ADC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15A05"/>
    <w:multiLevelType w:val="hybridMultilevel"/>
    <w:tmpl w:val="8B280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9740C"/>
    <w:multiLevelType w:val="multilevel"/>
    <w:tmpl w:val="8B36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9371579">
    <w:abstractNumId w:val="15"/>
  </w:num>
  <w:num w:numId="2" w16cid:durableId="296953361">
    <w:abstractNumId w:val="7"/>
  </w:num>
  <w:num w:numId="3" w16cid:durableId="2087263681">
    <w:abstractNumId w:val="6"/>
  </w:num>
  <w:num w:numId="4" w16cid:durableId="10395529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6782495">
    <w:abstractNumId w:val="8"/>
  </w:num>
  <w:num w:numId="6" w16cid:durableId="1433360402">
    <w:abstractNumId w:val="16"/>
  </w:num>
  <w:num w:numId="7" w16cid:durableId="485509637">
    <w:abstractNumId w:val="5"/>
  </w:num>
  <w:num w:numId="8" w16cid:durableId="67390892">
    <w:abstractNumId w:val="4"/>
  </w:num>
  <w:num w:numId="9" w16cid:durableId="1625770302">
    <w:abstractNumId w:val="3"/>
  </w:num>
  <w:num w:numId="10" w16cid:durableId="1328947955">
    <w:abstractNumId w:val="2"/>
  </w:num>
  <w:num w:numId="11" w16cid:durableId="544566112">
    <w:abstractNumId w:val="1"/>
  </w:num>
  <w:num w:numId="12" w16cid:durableId="494344928">
    <w:abstractNumId w:val="0"/>
  </w:num>
  <w:num w:numId="13" w16cid:durableId="1554777566">
    <w:abstractNumId w:val="12"/>
  </w:num>
  <w:num w:numId="14" w16cid:durableId="1977567257">
    <w:abstractNumId w:val="10"/>
  </w:num>
  <w:num w:numId="15" w16cid:durableId="1891719989">
    <w:abstractNumId w:val="19"/>
  </w:num>
  <w:num w:numId="16" w16cid:durableId="791821751">
    <w:abstractNumId w:val="9"/>
  </w:num>
  <w:num w:numId="17" w16cid:durableId="1907835286">
    <w:abstractNumId w:val="18"/>
  </w:num>
  <w:num w:numId="18" w16cid:durableId="1632514655">
    <w:abstractNumId w:val="14"/>
  </w:num>
  <w:num w:numId="19" w16cid:durableId="1678583246">
    <w:abstractNumId w:val="13"/>
  </w:num>
  <w:num w:numId="20" w16cid:durableId="1386220195">
    <w:abstractNumId w:val="11"/>
  </w:num>
  <w:num w:numId="21" w16cid:durableId="7844698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EC"/>
    <w:rsid w:val="00012B5D"/>
    <w:rsid w:val="00025E77"/>
    <w:rsid w:val="00027312"/>
    <w:rsid w:val="00061AE7"/>
    <w:rsid w:val="000645F2"/>
    <w:rsid w:val="00067AE4"/>
    <w:rsid w:val="0008082C"/>
    <w:rsid w:val="00082F03"/>
    <w:rsid w:val="000835A0"/>
    <w:rsid w:val="000934A2"/>
    <w:rsid w:val="000B32D7"/>
    <w:rsid w:val="000D246D"/>
    <w:rsid w:val="000D78A5"/>
    <w:rsid w:val="000E1484"/>
    <w:rsid w:val="000E6215"/>
    <w:rsid w:val="00107F64"/>
    <w:rsid w:val="00133328"/>
    <w:rsid w:val="00144D98"/>
    <w:rsid w:val="00190A8C"/>
    <w:rsid w:val="001B0955"/>
    <w:rsid w:val="001B46EE"/>
    <w:rsid w:val="001F0404"/>
    <w:rsid w:val="001F24BC"/>
    <w:rsid w:val="00214E69"/>
    <w:rsid w:val="00227784"/>
    <w:rsid w:val="0023705D"/>
    <w:rsid w:val="00250A31"/>
    <w:rsid w:val="00251C13"/>
    <w:rsid w:val="0027571B"/>
    <w:rsid w:val="002922D0"/>
    <w:rsid w:val="002931A5"/>
    <w:rsid w:val="002B15E2"/>
    <w:rsid w:val="002D793C"/>
    <w:rsid w:val="003057D3"/>
    <w:rsid w:val="00334642"/>
    <w:rsid w:val="00340B03"/>
    <w:rsid w:val="00353D70"/>
    <w:rsid w:val="0035790A"/>
    <w:rsid w:val="00380AE7"/>
    <w:rsid w:val="00384EAA"/>
    <w:rsid w:val="00395B60"/>
    <w:rsid w:val="003A6943"/>
    <w:rsid w:val="003E595C"/>
    <w:rsid w:val="00410BA2"/>
    <w:rsid w:val="004214B6"/>
    <w:rsid w:val="0043243A"/>
    <w:rsid w:val="00434074"/>
    <w:rsid w:val="00446A12"/>
    <w:rsid w:val="0046391B"/>
    <w:rsid w:val="00463C3B"/>
    <w:rsid w:val="0047251B"/>
    <w:rsid w:val="00490F85"/>
    <w:rsid w:val="004937AE"/>
    <w:rsid w:val="004C57B3"/>
    <w:rsid w:val="004E2970"/>
    <w:rsid w:val="004F6F91"/>
    <w:rsid w:val="005026DD"/>
    <w:rsid w:val="00513EFC"/>
    <w:rsid w:val="0052113B"/>
    <w:rsid w:val="005311CA"/>
    <w:rsid w:val="00564951"/>
    <w:rsid w:val="00573BF9"/>
    <w:rsid w:val="00594CBF"/>
    <w:rsid w:val="005A1DA6"/>
    <w:rsid w:val="005A4A49"/>
    <w:rsid w:val="005B13C9"/>
    <w:rsid w:val="005B1D68"/>
    <w:rsid w:val="005C71B0"/>
    <w:rsid w:val="005D43EC"/>
    <w:rsid w:val="006101ED"/>
    <w:rsid w:val="00611B37"/>
    <w:rsid w:val="006252B4"/>
    <w:rsid w:val="00637C83"/>
    <w:rsid w:val="00645C4D"/>
    <w:rsid w:val="00646BA2"/>
    <w:rsid w:val="00655239"/>
    <w:rsid w:val="00675EA0"/>
    <w:rsid w:val="006B5BA9"/>
    <w:rsid w:val="006C08A0"/>
    <w:rsid w:val="006C47D8"/>
    <w:rsid w:val="006D2D08"/>
    <w:rsid w:val="006F26A2"/>
    <w:rsid w:val="0070237E"/>
    <w:rsid w:val="00704014"/>
    <w:rsid w:val="00725803"/>
    <w:rsid w:val="00725CB5"/>
    <w:rsid w:val="007307A3"/>
    <w:rsid w:val="00736870"/>
    <w:rsid w:val="00743E85"/>
    <w:rsid w:val="00752315"/>
    <w:rsid w:val="00753483"/>
    <w:rsid w:val="00762D25"/>
    <w:rsid w:val="0078622E"/>
    <w:rsid w:val="007C211F"/>
    <w:rsid w:val="007C26CB"/>
    <w:rsid w:val="007E00F1"/>
    <w:rsid w:val="007F3012"/>
    <w:rsid w:val="00815E63"/>
    <w:rsid w:val="008373D7"/>
    <w:rsid w:val="00845440"/>
    <w:rsid w:val="00857E6B"/>
    <w:rsid w:val="008901EC"/>
    <w:rsid w:val="008940FB"/>
    <w:rsid w:val="008968C4"/>
    <w:rsid w:val="008C6F4E"/>
    <w:rsid w:val="008D31BD"/>
    <w:rsid w:val="008D7C1C"/>
    <w:rsid w:val="00920B1E"/>
    <w:rsid w:val="0092291B"/>
    <w:rsid w:val="00932D92"/>
    <w:rsid w:val="0094328C"/>
    <w:rsid w:val="0095272C"/>
    <w:rsid w:val="009616F6"/>
    <w:rsid w:val="00972024"/>
    <w:rsid w:val="00982695"/>
    <w:rsid w:val="009F04D2"/>
    <w:rsid w:val="009F2BA7"/>
    <w:rsid w:val="009F6DA0"/>
    <w:rsid w:val="00A01182"/>
    <w:rsid w:val="00A06309"/>
    <w:rsid w:val="00A24A3A"/>
    <w:rsid w:val="00A761DB"/>
    <w:rsid w:val="00AB6787"/>
    <w:rsid w:val="00AD13CB"/>
    <w:rsid w:val="00AD3FD8"/>
    <w:rsid w:val="00B04D2E"/>
    <w:rsid w:val="00B118CF"/>
    <w:rsid w:val="00B31C33"/>
    <w:rsid w:val="00B370A8"/>
    <w:rsid w:val="00B67F63"/>
    <w:rsid w:val="00B72CB8"/>
    <w:rsid w:val="00B73152"/>
    <w:rsid w:val="00B8782B"/>
    <w:rsid w:val="00BC7376"/>
    <w:rsid w:val="00BD1553"/>
    <w:rsid w:val="00BD669A"/>
    <w:rsid w:val="00BF2D47"/>
    <w:rsid w:val="00C03472"/>
    <w:rsid w:val="00C13F2B"/>
    <w:rsid w:val="00C43D65"/>
    <w:rsid w:val="00C77B04"/>
    <w:rsid w:val="00C84833"/>
    <w:rsid w:val="00C9044F"/>
    <w:rsid w:val="00CE6E30"/>
    <w:rsid w:val="00D2420D"/>
    <w:rsid w:val="00D30382"/>
    <w:rsid w:val="00D413F9"/>
    <w:rsid w:val="00D44E50"/>
    <w:rsid w:val="00D65BC6"/>
    <w:rsid w:val="00D8107C"/>
    <w:rsid w:val="00D8473F"/>
    <w:rsid w:val="00D90060"/>
    <w:rsid w:val="00D92B95"/>
    <w:rsid w:val="00DA4879"/>
    <w:rsid w:val="00DC5062"/>
    <w:rsid w:val="00DC6B2F"/>
    <w:rsid w:val="00DF4FBC"/>
    <w:rsid w:val="00E03F71"/>
    <w:rsid w:val="00E154B5"/>
    <w:rsid w:val="00E232F0"/>
    <w:rsid w:val="00E302C2"/>
    <w:rsid w:val="00E5209F"/>
    <w:rsid w:val="00E52791"/>
    <w:rsid w:val="00E55F76"/>
    <w:rsid w:val="00E56A94"/>
    <w:rsid w:val="00E608DA"/>
    <w:rsid w:val="00E83195"/>
    <w:rsid w:val="00E91D16"/>
    <w:rsid w:val="00E92760"/>
    <w:rsid w:val="00F00A4F"/>
    <w:rsid w:val="00F01994"/>
    <w:rsid w:val="00F33CD8"/>
    <w:rsid w:val="00F41A7E"/>
    <w:rsid w:val="00F439C9"/>
    <w:rsid w:val="00F67740"/>
    <w:rsid w:val="00F74BA8"/>
    <w:rsid w:val="00F94236"/>
    <w:rsid w:val="00FD1DE2"/>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2CB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2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rsid w:val="00380AE7"/>
    <w:pPr>
      <w:spacing w:after="0"/>
    </w:pPr>
  </w:style>
  <w:style w:type="character" w:customStyle="1" w:styleId="FooterChar">
    <w:name w:val="Footer Char"/>
    <w:basedOn w:val="DefaultParagraphFont"/>
    <w:link w:val="Footer"/>
    <w:uiPriority w:val="99"/>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890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jaypattersondevelop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patterson4@comcast.ne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tt\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6212195E464453B5C0DDBF085BBCA6"/>
        <w:category>
          <w:name w:val="General"/>
          <w:gallery w:val="placeholder"/>
        </w:category>
        <w:types>
          <w:type w:val="bbPlcHdr"/>
        </w:types>
        <w:behaviors>
          <w:behavior w:val="content"/>
        </w:behaviors>
        <w:guid w:val="{61CE50F5-6E18-4D94-B778-4FBEBA3BAEB2}"/>
      </w:docPartPr>
      <w:docPartBody>
        <w:p w:rsidR="00354D5E" w:rsidRDefault="005D094A">
          <w:pPr>
            <w:pStyle w:val="EC6212195E464453B5C0DDBF085BBCA6"/>
          </w:pPr>
          <w:r w:rsidRPr="00AD3FD8">
            <w:t>Experience</w:t>
          </w:r>
        </w:p>
      </w:docPartBody>
    </w:docPart>
    <w:docPart>
      <w:docPartPr>
        <w:name w:val="AAFABA51E7934CD79D1C195B52E2990D"/>
        <w:category>
          <w:name w:val="General"/>
          <w:gallery w:val="placeholder"/>
        </w:category>
        <w:types>
          <w:type w:val="bbPlcHdr"/>
        </w:types>
        <w:behaviors>
          <w:behavior w:val="content"/>
        </w:behaviors>
        <w:guid w:val="{05195B91-44CF-4C74-9CAD-8D08050CA473}"/>
      </w:docPartPr>
      <w:docPartBody>
        <w:p w:rsidR="00354D5E" w:rsidRDefault="005D094A">
          <w:pPr>
            <w:pStyle w:val="AAFABA51E7934CD79D1C195B52E2990D"/>
          </w:pPr>
          <w:r>
            <w:t>Education</w:t>
          </w:r>
        </w:p>
      </w:docPartBody>
    </w:docPart>
    <w:docPart>
      <w:docPartPr>
        <w:name w:val="76645B1967A645639579A8E458DAC608"/>
        <w:category>
          <w:name w:val="General"/>
          <w:gallery w:val="placeholder"/>
        </w:category>
        <w:types>
          <w:type w:val="bbPlcHdr"/>
        </w:types>
        <w:behaviors>
          <w:behavior w:val="content"/>
        </w:behaviors>
        <w:guid w:val="{D9B04605-DE01-441D-8285-A77ACF9A0EB5}"/>
      </w:docPartPr>
      <w:docPartBody>
        <w:p w:rsidR="00354D5E" w:rsidRDefault="005D094A">
          <w:pPr>
            <w:pStyle w:val="76645B1967A645639579A8E458DAC608"/>
          </w:pPr>
          <w:r w:rsidRPr="00434074">
            <w:t>Activities</w:t>
          </w:r>
        </w:p>
      </w:docPartBody>
    </w:docPart>
    <w:docPart>
      <w:docPartPr>
        <w:name w:val="DA662BAEF9F54D4981E0927051F0FF1E"/>
        <w:category>
          <w:name w:val="General"/>
          <w:gallery w:val="placeholder"/>
        </w:category>
        <w:types>
          <w:type w:val="bbPlcHdr"/>
        </w:types>
        <w:behaviors>
          <w:behavior w:val="content"/>
        </w:behaviors>
        <w:guid w:val="{549A98B6-0988-4B87-BA30-B8972E135A10}"/>
      </w:docPartPr>
      <w:docPartBody>
        <w:p w:rsidR="00354D5E" w:rsidRDefault="003B5F1A" w:rsidP="003B5F1A">
          <w:pPr>
            <w:pStyle w:val="DA662BAEF9F54D4981E0927051F0FF1E"/>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1A"/>
    <w:rsid w:val="00354D5E"/>
    <w:rsid w:val="003B5F1A"/>
    <w:rsid w:val="00493C6F"/>
    <w:rsid w:val="005713CC"/>
    <w:rsid w:val="005D094A"/>
    <w:rsid w:val="007403B6"/>
    <w:rsid w:val="00836BE8"/>
    <w:rsid w:val="009C6D8A"/>
    <w:rsid w:val="00A812DF"/>
    <w:rsid w:val="00AB31AC"/>
    <w:rsid w:val="00BD01F0"/>
    <w:rsid w:val="00C752BA"/>
    <w:rsid w:val="00E2035B"/>
    <w:rsid w:val="00FC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paragraph" w:customStyle="1" w:styleId="EC6212195E464453B5C0DDBF085BBCA6">
    <w:name w:val="EC6212195E464453B5C0DDBF085BBCA6"/>
  </w:style>
  <w:style w:type="character" w:styleId="Emphasis">
    <w:name w:val="Emphasis"/>
    <w:basedOn w:val="DefaultParagraphFont"/>
    <w:uiPriority w:val="20"/>
    <w:qFormat/>
    <w:rPr>
      <w:b w:val="0"/>
      <w:i w:val="0"/>
      <w:iCs/>
      <w:color w:val="595959" w:themeColor="text1" w:themeTint="A6"/>
    </w:rPr>
  </w:style>
  <w:style w:type="paragraph" w:customStyle="1" w:styleId="AAFABA51E7934CD79D1C195B52E2990D">
    <w:name w:val="AAFABA51E7934CD79D1C195B52E2990D"/>
  </w:style>
  <w:style w:type="paragraph" w:customStyle="1" w:styleId="76645B1967A645639579A8E458DAC608">
    <w:name w:val="76645B1967A645639579A8E458DAC608"/>
  </w:style>
  <w:style w:type="paragraph" w:customStyle="1" w:styleId="DA662BAEF9F54D4981E0927051F0FF1E">
    <w:name w:val="DA662BAEF9F54D4981E0927051F0FF1E"/>
    <w:rsid w:val="003B5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5732D-675C-4563-90FA-A51DC1619D1A}">
  <ds:schemaRefs>
    <ds:schemaRef ds:uri="http://schemas.microsoft.com/sharepoint/v3/contenttype/forms"/>
  </ds:schemaRefs>
</ds:datastoreItem>
</file>

<file path=customXml/itemProps4.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Human resources resume.dotx</Template>
  <TotalTime>0</TotalTime>
  <Pages>4</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2021-12-29T19:45:00Z</dcterms:created>
  <dcterms:modified xsi:type="dcterms:W3CDTF">2023-03-25T16:54:00Z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