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CEB8" w14:textId="4A3BACAB" w:rsidR="007A57F3" w:rsidRDefault="007A57F3">
      <w:pPr>
        <w:rPr>
          <w:lang w:val="en-US"/>
        </w:rPr>
      </w:pPr>
      <w:r>
        <w:rPr>
          <w:lang w:val="en-US"/>
        </w:rPr>
        <w:t>Begin</w:t>
      </w:r>
    </w:p>
    <w:p w14:paraId="67006E08" w14:textId="279F6DF8" w:rsidR="007A57F3" w:rsidRDefault="007A57F3">
      <w:pPr>
        <w:rPr>
          <w:lang w:val="en-US"/>
        </w:rPr>
      </w:pPr>
      <w:r>
        <w:rPr>
          <w:lang w:val="en-US"/>
        </w:rPr>
        <w:t>Number num=</w:t>
      </w:r>
      <w:proofErr w:type="gramStart"/>
      <w:r>
        <w:rPr>
          <w:lang w:val="en-US"/>
        </w:rPr>
        <w:t>1,esum</w:t>
      </w:r>
      <w:proofErr w:type="gramEnd"/>
      <w:r>
        <w:rPr>
          <w:lang w:val="en-US"/>
        </w:rPr>
        <w:t>=0,osum=0</w:t>
      </w:r>
    </w:p>
    <w:p w14:paraId="2A4A796B" w14:textId="682633E2" w:rsidR="007A57F3" w:rsidRDefault="007A57F3">
      <w:pPr>
        <w:rPr>
          <w:lang w:val="en-US"/>
        </w:rPr>
      </w:pPr>
      <w:r>
        <w:rPr>
          <w:lang w:val="en-US"/>
        </w:rPr>
        <w:t>While(num&lt;=10)</w:t>
      </w:r>
    </w:p>
    <w:p w14:paraId="1CA149E2" w14:textId="6ADE4922" w:rsidR="007A57F3" w:rsidRDefault="007A57F3">
      <w:pPr>
        <w:rPr>
          <w:lang w:val="en-US"/>
        </w:rPr>
      </w:pPr>
      <w:r>
        <w:rPr>
          <w:lang w:val="en-US"/>
        </w:rPr>
        <w:t>{</w:t>
      </w:r>
    </w:p>
    <w:p w14:paraId="6CA87BFC" w14:textId="31F2B97A" w:rsidR="007A57F3" w:rsidRDefault="007A57F3">
      <w:pPr>
        <w:rPr>
          <w:lang w:val="en-US"/>
        </w:rPr>
      </w:pPr>
      <w:r>
        <w:rPr>
          <w:lang w:val="en-US"/>
        </w:rPr>
        <w:t>If(num%2==0)</w:t>
      </w:r>
    </w:p>
    <w:p w14:paraId="47C256EF" w14:textId="31880365" w:rsidR="007A57F3" w:rsidRDefault="007A57F3">
      <w:pPr>
        <w:rPr>
          <w:lang w:val="en-US"/>
        </w:rPr>
      </w:pPr>
      <w:r>
        <w:rPr>
          <w:lang w:val="en-US"/>
        </w:rPr>
        <w:t>{</w:t>
      </w:r>
    </w:p>
    <w:p w14:paraId="49F706CB" w14:textId="4947C3AB" w:rsidR="007A57F3" w:rsidRDefault="007A57F3">
      <w:pPr>
        <w:rPr>
          <w:lang w:val="en-US"/>
        </w:rPr>
      </w:pPr>
      <w:proofErr w:type="spellStart"/>
      <w:r>
        <w:rPr>
          <w:lang w:val="en-US"/>
        </w:rPr>
        <w:t>Esum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esum+num</w:t>
      </w:r>
      <w:proofErr w:type="spellEnd"/>
    </w:p>
    <w:p w14:paraId="612A6198" w14:textId="115E739B" w:rsidR="007A57F3" w:rsidRDefault="007A57F3">
      <w:pPr>
        <w:rPr>
          <w:lang w:val="en-US"/>
        </w:rPr>
      </w:pPr>
      <w:r>
        <w:rPr>
          <w:lang w:val="en-US"/>
        </w:rPr>
        <w:t>Num=num+1</w:t>
      </w:r>
    </w:p>
    <w:p w14:paraId="6F85C258" w14:textId="6307C1F9" w:rsidR="007A57F3" w:rsidRDefault="007A57F3">
      <w:pPr>
        <w:rPr>
          <w:lang w:val="en-US"/>
        </w:rPr>
      </w:pPr>
      <w:r>
        <w:rPr>
          <w:lang w:val="en-US"/>
        </w:rPr>
        <w:t>}</w:t>
      </w:r>
    </w:p>
    <w:p w14:paraId="3BA9602C" w14:textId="25FAC2C0" w:rsidR="007A57F3" w:rsidRDefault="007A57F3">
      <w:pPr>
        <w:rPr>
          <w:lang w:val="en-US"/>
        </w:rPr>
      </w:pPr>
      <w:r>
        <w:rPr>
          <w:lang w:val="en-US"/>
        </w:rPr>
        <w:t>Else</w:t>
      </w:r>
    </w:p>
    <w:p w14:paraId="45FA4226" w14:textId="551E6860" w:rsidR="007A57F3" w:rsidRDefault="007A57F3">
      <w:pPr>
        <w:rPr>
          <w:lang w:val="en-US"/>
        </w:rPr>
      </w:pPr>
      <w:r>
        <w:rPr>
          <w:lang w:val="en-US"/>
        </w:rPr>
        <w:t>{</w:t>
      </w:r>
    </w:p>
    <w:p w14:paraId="0A970F35" w14:textId="4AB25914" w:rsidR="007A57F3" w:rsidRDefault="007A57F3">
      <w:pPr>
        <w:rPr>
          <w:lang w:val="en-US"/>
        </w:rPr>
      </w:pPr>
      <w:proofErr w:type="spellStart"/>
      <w:r>
        <w:rPr>
          <w:lang w:val="en-US"/>
        </w:rPr>
        <w:t>Osum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osum+num</w:t>
      </w:r>
      <w:proofErr w:type="spellEnd"/>
    </w:p>
    <w:p w14:paraId="3710293C" w14:textId="68639397" w:rsidR="007A57F3" w:rsidRDefault="007A57F3">
      <w:pPr>
        <w:rPr>
          <w:lang w:val="en-US"/>
        </w:rPr>
      </w:pPr>
      <w:r>
        <w:rPr>
          <w:lang w:val="en-US"/>
        </w:rPr>
        <w:t>Num=num+1</w:t>
      </w:r>
    </w:p>
    <w:p w14:paraId="4F22019D" w14:textId="2DABD6D3" w:rsidR="007A57F3" w:rsidRDefault="007A57F3">
      <w:pPr>
        <w:rPr>
          <w:lang w:val="en-US"/>
        </w:rPr>
      </w:pPr>
      <w:r>
        <w:rPr>
          <w:lang w:val="en-US"/>
        </w:rPr>
        <w:t>}</w:t>
      </w:r>
    </w:p>
    <w:p w14:paraId="345D2A0E" w14:textId="01914188" w:rsidR="007A57F3" w:rsidRDefault="007A57F3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esum</w:t>
      </w:r>
      <w:proofErr w:type="spellEnd"/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esum</w:t>
      </w:r>
      <w:proofErr w:type="spellEnd"/>
      <w:proofErr w:type="gramEnd"/>
      <w:r>
        <w:rPr>
          <w:lang w:val="en-US"/>
        </w:rPr>
        <w:t>)</w:t>
      </w:r>
    </w:p>
    <w:p w14:paraId="3C8B9E07" w14:textId="78167DDD" w:rsidR="007A57F3" w:rsidRDefault="007A57F3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osum</w:t>
      </w:r>
      <w:proofErr w:type="spellEnd"/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osum</w:t>
      </w:r>
      <w:proofErr w:type="spellEnd"/>
      <w:proofErr w:type="gramEnd"/>
      <w:r>
        <w:rPr>
          <w:lang w:val="en-US"/>
        </w:rPr>
        <w:t>)</w:t>
      </w:r>
    </w:p>
    <w:p w14:paraId="34DD2A75" w14:textId="11E76FAA" w:rsidR="007A57F3" w:rsidRDefault="007A57F3">
      <w:pPr>
        <w:rPr>
          <w:lang w:val="en-US"/>
        </w:rPr>
      </w:pPr>
      <w:r>
        <w:rPr>
          <w:lang w:val="en-US"/>
        </w:rPr>
        <w:t>}</w:t>
      </w:r>
    </w:p>
    <w:p w14:paraId="76B38148" w14:textId="6E1B24FB" w:rsidR="007A57F3" w:rsidRDefault="007A57F3">
      <w:pPr>
        <w:rPr>
          <w:lang w:val="en-US"/>
        </w:rPr>
      </w:pPr>
      <w:r>
        <w:rPr>
          <w:lang w:val="en-US"/>
        </w:rPr>
        <w:t>end</w:t>
      </w:r>
    </w:p>
    <w:p w14:paraId="5784746D" w14:textId="4BB303F6" w:rsidR="007A57F3" w:rsidRPr="007A57F3" w:rsidRDefault="007A57F3">
      <w:pPr>
        <w:rPr>
          <w:lang w:val="en-US"/>
        </w:rPr>
      </w:pPr>
    </w:p>
    <w:sectPr w:rsidR="007A57F3" w:rsidRPr="007A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F3"/>
    <w:rsid w:val="007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8E40"/>
  <w15:chartTrackingRefBased/>
  <w15:docId w15:val="{F55E7C4F-AE8F-45E8-AB9C-D44981BC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2023-02-09T07:40:00Z</dcterms:created>
  <dcterms:modified xsi:type="dcterms:W3CDTF">2023-02-09T07:46:00Z</dcterms:modified>
</cp:coreProperties>
</file>