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4535" w14:textId="77777777" w:rsidR="005261F1" w:rsidRDefault="005261F1" w:rsidP="00CC7D75">
      <w:pPr>
        <w:ind w:left="426" w:right="453"/>
      </w:pPr>
    </w:p>
    <w:p w14:paraId="535403AB" w14:textId="695C044C" w:rsidR="00CC7D75" w:rsidRPr="00CC7D75" w:rsidRDefault="00CC7D75" w:rsidP="00CC7D75">
      <w:pPr>
        <w:pStyle w:val="Heading1"/>
        <w:spacing w:line="240" w:lineRule="auto"/>
        <w:jc w:val="center"/>
        <w:rPr>
          <w:b/>
          <w:bCs/>
        </w:rPr>
      </w:pPr>
      <w:r w:rsidRPr="00CC7D75">
        <w:rPr>
          <w:b/>
          <w:bCs/>
          <w:color w:val="000000" w:themeColor="text1"/>
        </w:rPr>
        <w:t>INTELLIGENT EMAIL SECURITY SYSTEM</w:t>
      </w:r>
    </w:p>
    <w:p w14:paraId="60AD83C0" w14:textId="0A1DB3C6" w:rsidR="00CC7D75" w:rsidRPr="00CC7D75" w:rsidRDefault="00CC7D75" w:rsidP="00CC7D75">
      <w:pPr>
        <w:spacing w:line="240" w:lineRule="auto"/>
        <w:ind w:right="453"/>
        <w:jc w:val="center"/>
        <w:rPr>
          <w:rStyle w:val="SubtleEmphasis"/>
          <w:b/>
          <w:bCs/>
        </w:rPr>
      </w:pPr>
      <w:r w:rsidRPr="00CC7D75">
        <w:rPr>
          <w:rStyle w:val="SubtleEmphasis"/>
          <w:b/>
          <w:bCs/>
        </w:rPr>
        <w:t>Transformer-Based Detection of Phishing Messages</w:t>
      </w:r>
    </w:p>
    <w:p w14:paraId="7BA442F3" w14:textId="77777777" w:rsidR="00CC7D75" w:rsidRPr="00CC7D75" w:rsidRDefault="00CC7D75" w:rsidP="00CC7D75">
      <w:pPr>
        <w:spacing w:line="240" w:lineRule="auto"/>
        <w:ind w:left="426" w:right="453"/>
        <w:rPr>
          <w:b/>
          <w:bCs/>
          <w:sz w:val="28"/>
          <w:szCs w:val="28"/>
        </w:rPr>
      </w:pPr>
      <w:r w:rsidRPr="00CC7D75">
        <w:rPr>
          <w:b/>
          <w:bCs/>
          <w:sz w:val="28"/>
          <w:szCs w:val="28"/>
        </w:rPr>
        <w:t>1. SYSTEM OVERVIEW</w:t>
      </w:r>
    </w:p>
    <w:p w14:paraId="05FD83C9" w14:textId="77777777" w:rsidR="00CC7D75" w:rsidRDefault="00CC7D75" w:rsidP="00CC7D75">
      <w:pPr>
        <w:spacing w:line="240" w:lineRule="auto"/>
        <w:ind w:left="426" w:right="453"/>
      </w:pPr>
      <w:r w:rsidRPr="00CC7D75">
        <w:t xml:space="preserve">Email remains an important communication channel and is frequently targeted by phishing attacks. Attackers commonly use urgent warnings, fake verification requests, account restrictions, and financial incentives to persuade </w:t>
      </w:r>
      <w:r>
        <w:t>r</w:t>
      </w:r>
      <w:r w:rsidRPr="00CC7D75">
        <w:t xml:space="preserve">ecipients to disclose confidential </w:t>
      </w:r>
      <w:proofErr w:type="spellStart"/>
      <w:proofErr w:type="gramStart"/>
      <w:r w:rsidRPr="00CC7D75">
        <w:t>information.This</w:t>
      </w:r>
      <w:proofErr w:type="spellEnd"/>
      <w:proofErr w:type="gramEnd"/>
      <w:r w:rsidRPr="00CC7D75">
        <w:t xml:space="preserve"> project develops an intelligent email-security system that examines the textual content of an incoming message and determines whether it should be classified as </w:t>
      </w:r>
      <w:r w:rsidRPr="00CC7D75">
        <w:rPr>
          <w:b/>
          <w:bCs/>
        </w:rPr>
        <w:t>Legitimate</w:t>
      </w:r>
      <w:r w:rsidRPr="00CC7D75">
        <w:t xml:space="preserve"> or </w:t>
      </w:r>
      <w:r w:rsidRPr="00CC7D75">
        <w:rPr>
          <w:b/>
          <w:bCs/>
        </w:rPr>
        <w:t>Phishing</w:t>
      </w:r>
      <w:r w:rsidRPr="00CC7D75">
        <w:t xml:space="preserve">. The solution uses Natural Language Processing (NLP) together with a pretrained Transformer model, </w:t>
      </w:r>
      <w:proofErr w:type="spellStart"/>
      <w:r w:rsidRPr="00CC7D75">
        <w:rPr>
          <w:b/>
          <w:bCs/>
        </w:rPr>
        <w:t>DistilBERT</w:t>
      </w:r>
      <w:r w:rsidRPr="00CC7D75">
        <w:t>.The</w:t>
      </w:r>
      <w:proofErr w:type="spellEnd"/>
      <w:r w:rsidRPr="00CC7D75">
        <w:t xml:space="preserve"> system is designed as a text-based classification pipeline and can be integrated into an automated inbox-management environment.</w:t>
      </w:r>
    </w:p>
    <w:p w14:paraId="1DACDAC1" w14:textId="13B44666" w:rsidR="00CC7D75" w:rsidRPr="00CC7D75" w:rsidRDefault="00CC7D75" w:rsidP="00CC7D75">
      <w:pPr>
        <w:spacing w:line="240" w:lineRule="auto"/>
        <w:ind w:left="426" w:right="453"/>
        <w:rPr>
          <w:sz w:val="24"/>
          <w:szCs w:val="24"/>
        </w:rPr>
      </w:pPr>
      <w:r w:rsidRPr="00CC7D75">
        <w:rPr>
          <w:b/>
          <w:bCs/>
          <w:sz w:val="24"/>
          <w:szCs w:val="24"/>
        </w:rPr>
        <w:t>S</w:t>
      </w:r>
      <w:r w:rsidRPr="00CC7D75">
        <w:rPr>
          <w:b/>
          <w:bCs/>
          <w:sz w:val="24"/>
          <w:szCs w:val="24"/>
        </w:rPr>
        <w:t>y</w:t>
      </w:r>
      <w:r w:rsidRPr="00CC7D75">
        <w:rPr>
          <w:b/>
          <w:bCs/>
          <w:sz w:val="24"/>
          <w:szCs w:val="24"/>
        </w:rPr>
        <w:t>stem Objective</w:t>
      </w:r>
    </w:p>
    <w:p w14:paraId="36AABDD9" w14:textId="69B5697E" w:rsidR="00CC7D75" w:rsidRPr="00CC7D75" w:rsidRDefault="00CC7D75" w:rsidP="00CC7D75">
      <w:pPr>
        <w:spacing w:line="240" w:lineRule="auto"/>
        <w:ind w:left="426" w:right="453"/>
      </w:pPr>
      <w:r w:rsidRPr="00CC7D75">
        <w:rPr>
          <w:b/>
          <w:bCs/>
        </w:rPr>
        <w:t>Input:</w:t>
      </w:r>
      <w:r w:rsidRPr="00CC7D75">
        <w:t xml:space="preserve"> Raw email text</w:t>
      </w:r>
      <w:r w:rsidRPr="00CC7D75">
        <w:br/>
      </w:r>
      <w:r w:rsidRPr="00CC7D75">
        <w:rPr>
          <w:b/>
          <w:bCs/>
        </w:rPr>
        <w:t>Output:</w:t>
      </w:r>
      <w:r w:rsidRPr="00CC7D75">
        <w:t xml:space="preserve"> Legitimate (0) or Phishing (1)</w:t>
      </w:r>
    </w:p>
    <w:p w14:paraId="4F41F803" w14:textId="77777777" w:rsidR="00CC7D75" w:rsidRPr="00CC7D75" w:rsidRDefault="00CC7D75" w:rsidP="00CC7D75">
      <w:pPr>
        <w:spacing w:line="240" w:lineRule="auto"/>
        <w:ind w:left="426" w:right="453"/>
        <w:rPr>
          <w:b/>
          <w:bCs/>
          <w:sz w:val="28"/>
          <w:szCs w:val="28"/>
        </w:rPr>
      </w:pPr>
      <w:r w:rsidRPr="00CC7D75">
        <w:rPr>
          <w:b/>
          <w:bCs/>
          <w:sz w:val="28"/>
          <w:szCs w:val="28"/>
        </w:rPr>
        <w:t>2. INPUT DATA &amp; LABEL DESIGN</w:t>
      </w:r>
    </w:p>
    <w:p w14:paraId="30D45E30" w14:textId="77777777" w:rsidR="00CC7D75" w:rsidRPr="00CC7D75" w:rsidRDefault="00CC7D75" w:rsidP="00CC7D75">
      <w:pPr>
        <w:spacing w:line="240" w:lineRule="auto"/>
        <w:ind w:left="426" w:right="453"/>
      </w:pPr>
      <w:r w:rsidRPr="00CC7D75">
        <w:t xml:space="preserve">The experimental dataset contains </w:t>
      </w:r>
      <w:r w:rsidRPr="00CC7D75">
        <w:rPr>
          <w:b/>
          <w:bCs/>
        </w:rPr>
        <w:t>10,000 email messages</w:t>
      </w:r>
      <w:r w:rsidRPr="00CC7D75">
        <w:t>. Each record is associated with a binary classification label.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878"/>
        <w:gridCol w:w="1676"/>
      </w:tblGrid>
      <w:tr w:rsidR="00CC7D75" w:rsidRPr="00CC7D75" w14:paraId="028ABFCC" w14:textId="77777777">
        <w:trPr>
          <w:tblHeader/>
          <w:tblCellSpacing w:w="15" w:type="dxa"/>
        </w:trPr>
        <w:tc>
          <w:tcPr>
            <w:tcW w:w="0" w:type="auto"/>
            <w:vAlign w:val="center"/>
            <w:hideMark/>
          </w:tcPr>
          <w:p w14:paraId="5E2E1BC5" w14:textId="77777777" w:rsidR="00CC7D75" w:rsidRPr="00CC7D75" w:rsidRDefault="00CC7D75" w:rsidP="00CC7D75">
            <w:pPr>
              <w:spacing w:line="240" w:lineRule="auto"/>
              <w:ind w:left="426" w:right="453"/>
              <w:rPr>
                <w:b/>
                <w:bCs/>
              </w:rPr>
            </w:pPr>
            <w:r w:rsidRPr="00CC7D75">
              <w:rPr>
                <w:b/>
                <w:bCs/>
              </w:rPr>
              <w:t>Label</w:t>
            </w:r>
          </w:p>
        </w:tc>
        <w:tc>
          <w:tcPr>
            <w:tcW w:w="0" w:type="auto"/>
            <w:vAlign w:val="center"/>
            <w:hideMark/>
          </w:tcPr>
          <w:p w14:paraId="29EC4795" w14:textId="77777777" w:rsidR="00CC7D75" w:rsidRPr="00CC7D75" w:rsidRDefault="00CC7D75" w:rsidP="00CC7D75">
            <w:pPr>
              <w:spacing w:line="240" w:lineRule="auto"/>
              <w:ind w:left="426" w:right="453"/>
              <w:rPr>
                <w:b/>
                <w:bCs/>
              </w:rPr>
            </w:pPr>
            <w:r w:rsidRPr="00CC7D75">
              <w:rPr>
                <w:b/>
                <w:bCs/>
              </w:rPr>
              <w:t>Meaning</w:t>
            </w:r>
          </w:p>
        </w:tc>
        <w:tc>
          <w:tcPr>
            <w:tcW w:w="0" w:type="auto"/>
            <w:vAlign w:val="center"/>
            <w:hideMark/>
          </w:tcPr>
          <w:p w14:paraId="6882F1FF" w14:textId="77777777" w:rsidR="00CC7D75" w:rsidRPr="00CC7D75" w:rsidRDefault="00CC7D75" w:rsidP="00CC7D75">
            <w:pPr>
              <w:spacing w:line="240" w:lineRule="auto"/>
              <w:ind w:left="426" w:right="453"/>
              <w:rPr>
                <w:b/>
                <w:bCs/>
              </w:rPr>
            </w:pPr>
            <w:r w:rsidRPr="00CC7D75">
              <w:rPr>
                <w:b/>
                <w:bCs/>
              </w:rPr>
              <w:t>Records</w:t>
            </w:r>
          </w:p>
        </w:tc>
      </w:tr>
      <w:tr w:rsidR="00CC7D75" w:rsidRPr="00CC7D75" w14:paraId="344EBC99" w14:textId="77777777">
        <w:trPr>
          <w:tblCellSpacing w:w="15" w:type="dxa"/>
        </w:trPr>
        <w:tc>
          <w:tcPr>
            <w:tcW w:w="0" w:type="auto"/>
            <w:vAlign w:val="center"/>
            <w:hideMark/>
          </w:tcPr>
          <w:p w14:paraId="1FECA7C3" w14:textId="77777777" w:rsidR="00CC7D75" w:rsidRPr="00CC7D75" w:rsidRDefault="00CC7D75" w:rsidP="00CC7D75">
            <w:pPr>
              <w:spacing w:line="240" w:lineRule="auto"/>
              <w:ind w:left="426" w:right="453"/>
            </w:pPr>
            <w:r w:rsidRPr="00CC7D75">
              <w:t>0</w:t>
            </w:r>
          </w:p>
        </w:tc>
        <w:tc>
          <w:tcPr>
            <w:tcW w:w="0" w:type="auto"/>
            <w:vAlign w:val="center"/>
            <w:hideMark/>
          </w:tcPr>
          <w:p w14:paraId="54ECB597" w14:textId="77777777" w:rsidR="00CC7D75" w:rsidRPr="00CC7D75" w:rsidRDefault="00CC7D75" w:rsidP="00CC7D75">
            <w:pPr>
              <w:spacing w:line="240" w:lineRule="auto"/>
              <w:ind w:left="426" w:right="453"/>
            </w:pPr>
            <w:r w:rsidRPr="00CC7D75">
              <w:t>Legitimate</w:t>
            </w:r>
          </w:p>
        </w:tc>
        <w:tc>
          <w:tcPr>
            <w:tcW w:w="0" w:type="auto"/>
            <w:vAlign w:val="center"/>
            <w:hideMark/>
          </w:tcPr>
          <w:p w14:paraId="17FF32DB" w14:textId="77777777" w:rsidR="00CC7D75" w:rsidRPr="00CC7D75" w:rsidRDefault="00CC7D75" w:rsidP="00CC7D75">
            <w:pPr>
              <w:spacing w:line="240" w:lineRule="auto"/>
              <w:ind w:left="426" w:right="453"/>
            </w:pPr>
            <w:r w:rsidRPr="00CC7D75">
              <w:t>4,000</w:t>
            </w:r>
          </w:p>
        </w:tc>
      </w:tr>
      <w:tr w:rsidR="00CC7D75" w:rsidRPr="00CC7D75" w14:paraId="6A5619D5" w14:textId="77777777">
        <w:trPr>
          <w:tblCellSpacing w:w="15" w:type="dxa"/>
        </w:trPr>
        <w:tc>
          <w:tcPr>
            <w:tcW w:w="0" w:type="auto"/>
            <w:vAlign w:val="center"/>
            <w:hideMark/>
          </w:tcPr>
          <w:p w14:paraId="4BA60688" w14:textId="77777777" w:rsidR="00CC7D75" w:rsidRPr="00CC7D75" w:rsidRDefault="00CC7D75" w:rsidP="00CC7D75">
            <w:pPr>
              <w:spacing w:line="240" w:lineRule="auto"/>
              <w:ind w:left="426" w:right="453"/>
            </w:pPr>
            <w:r w:rsidRPr="00CC7D75">
              <w:t>1</w:t>
            </w:r>
          </w:p>
        </w:tc>
        <w:tc>
          <w:tcPr>
            <w:tcW w:w="0" w:type="auto"/>
            <w:vAlign w:val="center"/>
            <w:hideMark/>
          </w:tcPr>
          <w:p w14:paraId="3B557E27" w14:textId="77777777" w:rsidR="00CC7D75" w:rsidRPr="00CC7D75" w:rsidRDefault="00CC7D75" w:rsidP="00CC7D75">
            <w:pPr>
              <w:spacing w:line="240" w:lineRule="auto"/>
              <w:ind w:left="426" w:right="453"/>
            </w:pPr>
            <w:r w:rsidRPr="00CC7D75">
              <w:t>Phishing</w:t>
            </w:r>
          </w:p>
        </w:tc>
        <w:tc>
          <w:tcPr>
            <w:tcW w:w="0" w:type="auto"/>
            <w:vAlign w:val="center"/>
            <w:hideMark/>
          </w:tcPr>
          <w:p w14:paraId="59D5637A" w14:textId="77777777" w:rsidR="00CC7D75" w:rsidRPr="00CC7D75" w:rsidRDefault="00CC7D75" w:rsidP="00CC7D75">
            <w:pPr>
              <w:spacing w:line="240" w:lineRule="auto"/>
              <w:ind w:left="426" w:right="453"/>
            </w:pPr>
            <w:r w:rsidRPr="00CC7D75">
              <w:t>6,000</w:t>
            </w:r>
          </w:p>
        </w:tc>
      </w:tr>
      <w:tr w:rsidR="00CC7D75" w:rsidRPr="00CC7D75" w14:paraId="6205EA7D" w14:textId="77777777">
        <w:trPr>
          <w:tblCellSpacing w:w="15" w:type="dxa"/>
        </w:trPr>
        <w:tc>
          <w:tcPr>
            <w:tcW w:w="0" w:type="auto"/>
            <w:vAlign w:val="center"/>
            <w:hideMark/>
          </w:tcPr>
          <w:p w14:paraId="0429EA68" w14:textId="77777777" w:rsidR="00CC7D75" w:rsidRPr="00CC7D75" w:rsidRDefault="00CC7D75" w:rsidP="00CC7D75">
            <w:pPr>
              <w:spacing w:line="240" w:lineRule="auto"/>
              <w:ind w:left="426" w:right="453"/>
            </w:pPr>
          </w:p>
        </w:tc>
        <w:tc>
          <w:tcPr>
            <w:tcW w:w="0" w:type="auto"/>
            <w:vAlign w:val="center"/>
            <w:hideMark/>
          </w:tcPr>
          <w:p w14:paraId="57124C15" w14:textId="77777777" w:rsidR="00CC7D75" w:rsidRPr="00CC7D75" w:rsidRDefault="00CC7D75" w:rsidP="00CC7D75">
            <w:pPr>
              <w:spacing w:line="240" w:lineRule="auto"/>
              <w:ind w:left="426" w:right="453"/>
            </w:pPr>
            <w:r w:rsidRPr="00CC7D75">
              <w:rPr>
                <w:b/>
                <w:bCs/>
              </w:rPr>
              <w:t>Total</w:t>
            </w:r>
          </w:p>
        </w:tc>
        <w:tc>
          <w:tcPr>
            <w:tcW w:w="0" w:type="auto"/>
            <w:vAlign w:val="center"/>
            <w:hideMark/>
          </w:tcPr>
          <w:p w14:paraId="73FD9339" w14:textId="77777777" w:rsidR="00CC7D75" w:rsidRPr="00CC7D75" w:rsidRDefault="00CC7D75" w:rsidP="00CC7D75">
            <w:pPr>
              <w:spacing w:line="240" w:lineRule="auto"/>
              <w:ind w:left="426" w:right="453"/>
            </w:pPr>
            <w:r w:rsidRPr="00CC7D75">
              <w:rPr>
                <w:b/>
                <w:bCs/>
              </w:rPr>
              <w:t>10,000</w:t>
            </w:r>
          </w:p>
        </w:tc>
      </w:tr>
    </w:tbl>
    <w:p w14:paraId="1801B61F" w14:textId="77777777" w:rsidR="00CC7D75" w:rsidRPr="00CC7D75" w:rsidRDefault="00CC7D75" w:rsidP="00CC7D75">
      <w:pPr>
        <w:spacing w:line="240" w:lineRule="auto"/>
        <w:ind w:left="426" w:right="453"/>
      </w:pPr>
      <w:r w:rsidRPr="00CC7D75">
        <w:t>Although additional information was available in the original dataset, the classifier was trained using only the email text and its corresponding label. This ensures that the prediction is primarily based on the language contained within the message.</w:t>
      </w:r>
    </w:p>
    <w:p w14:paraId="14B48EA4" w14:textId="77777777" w:rsidR="00CC7D75" w:rsidRPr="00CC7D75" w:rsidRDefault="00CC7D75" w:rsidP="00CC7D75">
      <w:pPr>
        <w:spacing w:line="240" w:lineRule="auto"/>
        <w:ind w:left="426" w:right="453"/>
        <w:rPr>
          <w:b/>
          <w:bCs/>
          <w:sz w:val="24"/>
          <w:szCs w:val="24"/>
        </w:rPr>
      </w:pPr>
      <w:r w:rsidRPr="00CC7D75">
        <w:rPr>
          <w:b/>
          <w:bCs/>
          <w:sz w:val="24"/>
          <w:szCs w:val="24"/>
        </w:rPr>
        <w:t>Data Integrity</w:t>
      </w:r>
    </w:p>
    <w:p w14:paraId="6DD0F913" w14:textId="77777777" w:rsidR="00CC7D75" w:rsidRPr="00CC7D75" w:rsidRDefault="00CC7D75" w:rsidP="00CC7D75">
      <w:pPr>
        <w:spacing w:line="240" w:lineRule="auto"/>
        <w:ind w:left="426" w:right="453"/>
      </w:pPr>
      <w:r w:rsidRPr="00CC7D75">
        <w:t>Repeated email messages were removed before creating the training, validation, and test partitions. This step was important because identical messages appearing in both training and testing data could produce misleading evaluation results.</w:t>
      </w:r>
    </w:p>
    <w:p w14:paraId="04F04365" w14:textId="77777777" w:rsidR="00CC7D75" w:rsidRPr="00CC7D75" w:rsidRDefault="00CC7D75" w:rsidP="00CC7D75">
      <w:pPr>
        <w:spacing w:line="240" w:lineRule="auto"/>
        <w:ind w:left="426" w:right="453"/>
      </w:pPr>
      <w:r w:rsidRPr="00CC7D75">
        <w:t>The final dataset was divided using stratified sampling:</w:t>
      </w:r>
    </w:p>
    <w:p w14:paraId="105625FA" w14:textId="77777777" w:rsidR="00CC7D75" w:rsidRPr="00CC7D75" w:rsidRDefault="00CC7D75" w:rsidP="00CC7D75">
      <w:pPr>
        <w:spacing w:line="240" w:lineRule="auto"/>
        <w:ind w:left="426" w:right="453"/>
      </w:pPr>
      <w:r w:rsidRPr="00CC7D75">
        <w:rPr>
          <w:b/>
          <w:bCs/>
        </w:rPr>
        <w:t>80% Training | 10% Validation | 10% Testing</w:t>
      </w:r>
    </w:p>
    <w:p w14:paraId="53FBA8B5" w14:textId="77777777" w:rsidR="00CC7D75" w:rsidRPr="00CC7D75" w:rsidRDefault="00CC7D75" w:rsidP="00CC7D75">
      <w:pPr>
        <w:spacing w:line="240" w:lineRule="auto"/>
        <w:ind w:left="426" w:right="453"/>
      </w:pPr>
      <w:r w:rsidRPr="00CC7D75">
        <w:t xml:space="preserve">The final test partition contained </w:t>
      </w:r>
      <w:r w:rsidRPr="00CC7D75">
        <w:rPr>
          <w:b/>
          <w:bCs/>
        </w:rPr>
        <w:t>996 messages</w:t>
      </w:r>
      <w:r w:rsidRPr="00CC7D75">
        <w:t>:</w:t>
      </w:r>
    </w:p>
    <w:p w14:paraId="78840D21" w14:textId="77777777" w:rsidR="00CC7D75" w:rsidRPr="00CC7D75" w:rsidRDefault="00CC7D75" w:rsidP="00CC7D75">
      <w:pPr>
        <w:numPr>
          <w:ilvl w:val="0"/>
          <w:numId w:val="1"/>
        </w:numPr>
        <w:spacing w:line="240" w:lineRule="auto"/>
        <w:ind w:right="453"/>
      </w:pPr>
      <w:r w:rsidRPr="00CC7D75">
        <w:t xml:space="preserve">Legitimate: </w:t>
      </w:r>
      <w:r w:rsidRPr="00CC7D75">
        <w:rPr>
          <w:b/>
          <w:bCs/>
        </w:rPr>
        <w:t>396</w:t>
      </w:r>
    </w:p>
    <w:p w14:paraId="696AB861" w14:textId="24F9773A" w:rsidR="00CC7D75" w:rsidRPr="00CC7D75" w:rsidRDefault="00CC7D75" w:rsidP="00CC7D75">
      <w:pPr>
        <w:numPr>
          <w:ilvl w:val="0"/>
          <w:numId w:val="1"/>
        </w:numPr>
        <w:spacing w:line="240" w:lineRule="auto"/>
        <w:ind w:right="453"/>
      </w:pPr>
      <w:r w:rsidRPr="00CC7D75">
        <w:t xml:space="preserve">Phishing: </w:t>
      </w:r>
      <w:r w:rsidRPr="00CC7D75">
        <w:rPr>
          <w:b/>
          <w:bCs/>
        </w:rPr>
        <w:t>600</w:t>
      </w:r>
    </w:p>
    <w:p w14:paraId="3E3042DF" w14:textId="77777777" w:rsidR="00CC7D75" w:rsidRPr="00CC7D75" w:rsidRDefault="00CC7D75" w:rsidP="00CC7D75">
      <w:pPr>
        <w:spacing w:line="240" w:lineRule="auto"/>
        <w:ind w:left="426" w:right="453"/>
        <w:rPr>
          <w:b/>
          <w:bCs/>
          <w:sz w:val="28"/>
          <w:szCs w:val="28"/>
        </w:rPr>
      </w:pPr>
      <w:r w:rsidRPr="00CC7D75">
        <w:rPr>
          <w:b/>
          <w:bCs/>
          <w:sz w:val="28"/>
          <w:szCs w:val="28"/>
        </w:rPr>
        <w:t>3. PROCESSING PIPELINE</w:t>
      </w:r>
    </w:p>
    <w:p w14:paraId="7D7CF568" w14:textId="77777777" w:rsidR="00CC7D75" w:rsidRPr="00CC7D75" w:rsidRDefault="00CC7D75" w:rsidP="00CC7D75">
      <w:pPr>
        <w:spacing w:line="240" w:lineRule="auto"/>
        <w:ind w:left="426" w:right="453"/>
      </w:pPr>
      <w:r w:rsidRPr="00CC7D75">
        <w:t>The system follows a simple NLP classification workflow:</w:t>
      </w:r>
    </w:p>
    <w:p w14:paraId="3DDF9F00" w14:textId="77777777" w:rsidR="00CC7D75" w:rsidRPr="00CC7D75" w:rsidRDefault="00CC7D75" w:rsidP="00CC7D75">
      <w:pPr>
        <w:spacing w:line="240" w:lineRule="auto"/>
        <w:ind w:left="426" w:right="453"/>
        <w:rPr>
          <w:b/>
          <w:bCs/>
        </w:rPr>
      </w:pPr>
      <w:r w:rsidRPr="00CC7D75">
        <w:rPr>
          <w:b/>
          <w:bCs/>
        </w:rPr>
        <w:t xml:space="preserve">Raw Email → Text Cleaning → Duplicate Removal → Tokenisation → </w:t>
      </w:r>
      <w:proofErr w:type="spellStart"/>
      <w:r w:rsidRPr="00CC7D75">
        <w:rPr>
          <w:b/>
          <w:bCs/>
        </w:rPr>
        <w:t>DistilBERT</w:t>
      </w:r>
      <w:proofErr w:type="spellEnd"/>
      <w:r w:rsidRPr="00CC7D75">
        <w:rPr>
          <w:b/>
          <w:bCs/>
        </w:rPr>
        <w:t xml:space="preserve"> → Binary Classification</w:t>
      </w:r>
    </w:p>
    <w:p w14:paraId="46E3A588" w14:textId="77777777" w:rsidR="00CC7D75" w:rsidRPr="00CC7D75" w:rsidRDefault="00CC7D75" w:rsidP="00CC7D75">
      <w:pPr>
        <w:spacing w:line="240" w:lineRule="auto"/>
        <w:ind w:left="426" w:right="453"/>
      </w:pPr>
      <w:r w:rsidRPr="00CC7D75">
        <w:t xml:space="preserve">URLs and email addresses were normalized, unnecessary whitespace was removed, and duplicate messages were eliminated before data splitting. The </w:t>
      </w:r>
      <w:proofErr w:type="spellStart"/>
      <w:r w:rsidRPr="00CC7D75">
        <w:t>DistilBERT</w:t>
      </w:r>
      <w:proofErr w:type="spellEnd"/>
      <w:r w:rsidRPr="00CC7D75">
        <w:t xml:space="preserve"> tokenizer converted emails into tokens with a maximum length of 128 tokens, using padding and truncation where required. The processed input was then passed to </w:t>
      </w:r>
      <w:proofErr w:type="spellStart"/>
      <w:r w:rsidRPr="00CC7D75">
        <w:t>DistilBERT</w:t>
      </w:r>
      <w:proofErr w:type="spellEnd"/>
      <w:r w:rsidRPr="00CC7D75">
        <w:t>, which classified each email as Legitimate (0) or Phishing (1).</w:t>
      </w:r>
    </w:p>
    <w:p w14:paraId="3D4E8174" w14:textId="77777777" w:rsidR="00CC7D75" w:rsidRDefault="00CC7D75" w:rsidP="00CC7D75">
      <w:pPr>
        <w:spacing w:line="240" w:lineRule="auto"/>
        <w:ind w:left="426" w:right="453"/>
        <w:rPr>
          <w:b/>
          <w:bCs/>
        </w:rPr>
      </w:pPr>
    </w:p>
    <w:p w14:paraId="7A2A97DF" w14:textId="77777777" w:rsidR="00CC7D75" w:rsidRDefault="00CC7D75" w:rsidP="00CC7D75">
      <w:pPr>
        <w:spacing w:line="240" w:lineRule="auto"/>
        <w:ind w:left="426" w:right="453"/>
        <w:rPr>
          <w:b/>
          <w:bCs/>
        </w:rPr>
      </w:pPr>
    </w:p>
    <w:p w14:paraId="65521734" w14:textId="77777777" w:rsidR="00CC7D75" w:rsidRPr="00CC7D75" w:rsidRDefault="00CC7D75" w:rsidP="00CC7D75">
      <w:pPr>
        <w:spacing w:line="240" w:lineRule="auto"/>
        <w:ind w:left="426" w:right="453"/>
        <w:rPr>
          <w:b/>
          <w:bCs/>
        </w:rPr>
      </w:pPr>
    </w:p>
    <w:p w14:paraId="2E6EEC97" w14:textId="77777777" w:rsidR="00CC7D75" w:rsidRPr="00CC7D75" w:rsidRDefault="00CC7D75" w:rsidP="00CC7D75">
      <w:pPr>
        <w:spacing w:line="240" w:lineRule="auto"/>
        <w:ind w:left="426" w:right="453"/>
        <w:rPr>
          <w:b/>
          <w:bCs/>
          <w:sz w:val="28"/>
          <w:szCs w:val="28"/>
        </w:rPr>
      </w:pPr>
      <w:r w:rsidRPr="00CC7D75">
        <w:rPr>
          <w:b/>
          <w:bCs/>
          <w:sz w:val="28"/>
          <w:szCs w:val="28"/>
        </w:rPr>
        <w:t>4. EXPERIMENTAL SETUP</w:t>
      </w:r>
    </w:p>
    <w:p w14:paraId="707738DD" w14:textId="77777777" w:rsidR="00CC7D75" w:rsidRPr="00CC7D75" w:rsidRDefault="00CC7D75" w:rsidP="00CC7D75">
      <w:pPr>
        <w:spacing w:line="240" w:lineRule="auto"/>
        <w:ind w:left="426" w:right="453"/>
        <w:rPr>
          <w:b/>
          <w:bCs/>
        </w:rPr>
      </w:pPr>
      <w:r w:rsidRPr="00CC7D75">
        <w:rPr>
          <w:b/>
          <w:bCs/>
        </w:rPr>
        <w:t>Model Selection</w:t>
      </w:r>
    </w:p>
    <w:p w14:paraId="28CD7896" w14:textId="77777777" w:rsidR="00CC7D75" w:rsidRPr="00CC7D75" w:rsidRDefault="00CC7D75" w:rsidP="00CC7D75">
      <w:pPr>
        <w:spacing w:line="240" w:lineRule="auto"/>
        <w:ind w:left="426" w:right="453"/>
      </w:pPr>
      <w:proofErr w:type="spellStart"/>
      <w:r w:rsidRPr="00CC7D75">
        <w:rPr>
          <w:b/>
          <w:bCs/>
        </w:rPr>
        <w:t>DistilBERT</w:t>
      </w:r>
      <w:proofErr w:type="spellEnd"/>
      <w:r w:rsidRPr="00CC7D75">
        <w:t xml:space="preserve"> was selected because it provides contextual language understanding while being smaller and faster than the original BERT architecture. The pretrained </w:t>
      </w:r>
      <w:proofErr w:type="spellStart"/>
      <w:r w:rsidRPr="00CC7D75">
        <w:t>distilbert</w:t>
      </w:r>
      <w:proofErr w:type="spellEnd"/>
      <w:r w:rsidRPr="00CC7D75">
        <w:t>-base-uncased model was adapted for two-class email classification.</w:t>
      </w:r>
    </w:p>
    <w:p w14:paraId="6D97E789" w14:textId="77777777" w:rsidR="00CC7D75" w:rsidRPr="00CC7D75" w:rsidRDefault="00CC7D75" w:rsidP="00CC7D75">
      <w:pPr>
        <w:spacing w:line="240" w:lineRule="auto"/>
        <w:ind w:left="426" w:right="453"/>
        <w:rPr>
          <w:b/>
          <w:bCs/>
          <w:sz w:val="24"/>
          <w:szCs w:val="24"/>
        </w:rPr>
      </w:pPr>
      <w:r w:rsidRPr="00CC7D75">
        <w:rPr>
          <w:b/>
          <w:bCs/>
          <w:sz w:val="24"/>
          <w:szCs w:val="24"/>
        </w:rPr>
        <w:t>Configuration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2587"/>
      </w:tblGrid>
      <w:tr w:rsidR="00CC7D75" w:rsidRPr="00CC7D75" w14:paraId="1DC7F41A" w14:textId="77777777">
        <w:trPr>
          <w:tblHeader/>
          <w:tblCellSpacing w:w="15" w:type="dxa"/>
        </w:trPr>
        <w:tc>
          <w:tcPr>
            <w:tcW w:w="0" w:type="auto"/>
            <w:vAlign w:val="center"/>
            <w:hideMark/>
          </w:tcPr>
          <w:p w14:paraId="779A52D3" w14:textId="77777777" w:rsidR="00CC7D75" w:rsidRPr="00CC7D75" w:rsidRDefault="00CC7D75" w:rsidP="00CC7D75">
            <w:pPr>
              <w:spacing w:line="240" w:lineRule="auto"/>
              <w:ind w:left="426" w:right="453"/>
              <w:rPr>
                <w:b/>
                <w:bCs/>
              </w:rPr>
            </w:pPr>
            <w:r w:rsidRPr="00CC7D75">
              <w:rPr>
                <w:b/>
                <w:bCs/>
              </w:rPr>
              <w:t>Training Component</w:t>
            </w:r>
          </w:p>
        </w:tc>
        <w:tc>
          <w:tcPr>
            <w:tcW w:w="0" w:type="auto"/>
            <w:vAlign w:val="center"/>
            <w:hideMark/>
          </w:tcPr>
          <w:p w14:paraId="766863C2" w14:textId="77777777" w:rsidR="00CC7D75" w:rsidRPr="00CC7D75" w:rsidRDefault="00CC7D75" w:rsidP="00CC7D75">
            <w:pPr>
              <w:spacing w:line="240" w:lineRule="auto"/>
              <w:ind w:left="426" w:right="453"/>
              <w:rPr>
                <w:b/>
                <w:bCs/>
              </w:rPr>
            </w:pPr>
            <w:r w:rsidRPr="00CC7D75">
              <w:rPr>
                <w:b/>
                <w:bCs/>
              </w:rPr>
              <w:t>Setting</w:t>
            </w:r>
          </w:p>
        </w:tc>
      </w:tr>
      <w:tr w:rsidR="00CC7D75" w:rsidRPr="00CC7D75" w14:paraId="0D7B8B7F" w14:textId="77777777">
        <w:trPr>
          <w:tblCellSpacing w:w="15" w:type="dxa"/>
        </w:trPr>
        <w:tc>
          <w:tcPr>
            <w:tcW w:w="0" w:type="auto"/>
            <w:vAlign w:val="center"/>
            <w:hideMark/>
          </w:tcPr>
          <w:p w14:paraId="1AEC4F35" w14:textId="77777777" w:rsidR="00CC7D75" w:rsidRPr="00CC7D75" w:rsidRDefault="00CC7D75" w:rsidP="00CC7D75">
            <w:pPr>
              <w:spacing w:line="240" w:lineRule="auto"/>
              <w:ind w:left="426" w:right="453"/>
            </w:pPr>
            <w:r w:rsidRPr="00CC7D75">
              <w:t>Pretrained Network</w:t>
            </w:r>
          </w:p>
        </w:tc>
        <w:tc>
          <w:tcPr>
            <w:tcW w:w="0" w:type="auto"/>
            <w:vAlign w:val="center"/>
            <w:hideMark/>
          </w:tcPr>
          <w:p w14:paraId="76A75BD9" w14:textId="77777777" w:rsidR="00CC7D75" w:rsidRPr="00CC7D75" w:rsidRDefault="00CC7D75" w:rsidP="00CC7D75">
            <w:pPr>
              <w:spacing w:line="240" w:lineRule="auto"/>
              <w:ind w:left="426" w:right="453"/>
            </w:pPr>
            <w:proofErr w:type="spellStart"/>
            <w:r w:rsidRPr="00CC7D75">
              <w:t>DistilBERT</w:t>
            </w:r>
            <w:proofErr w:type="spellEnd"/>
          </w:p>
        </w:tc>
      </w:tr>
      <w:tr w:rsidR="00CC7D75" w:rsidRPr="00CC7D75" w14:paraId="0AF3DA8E" w14:textId="77777777">
        <w:trPr>
          <w:tblCellSpacing w:w="15" w:type="dxa"/>
        </w:trPr>
        <w:tc>
          <w:tcPr>
            <w:tcW w:w="0" w:type="auto"/>
            <w:vAlign w:val="center"/>
            <w:hideMark/>
          </w:tcPr>
          <w:p w14:paraId="57A33DC2" w14:textId="77777777" w:rsidR="00CC7D75" w:rsidRPr="00CC7D75" w:rsidRDefault="00CC7D75" w:rsidP="00CC7D75">
            <w:pPr>
              <w:spacing w:line="240" w:lineRule="auto"/>
              <w:ind w:left="426" w:right="453"/>
            </w:pPr>
            <w:r w:rsidRPr="00CC7D75">
              <w:t>Output Classes</w:t>
            </w:r>
          </w:p>
        </w:tc>
        <w:tc>
          <w:tcPr>
            <w:tcW w:w="0" w:type="auto"/>
            <w:vAlign w:val="center"/>
            <w:hideMark/>
          </w:tcPr>
          <w:p w14:paraId="2C852547" w14:textId="77777777" w:rsidR="00CC7D75" w:rsidRPr="00CC7D75" w:rsidRDefault="00CC7D75" w:rsidP="00CC7D75">
            <w:pPr>
              <w:spacing w:line="240" w:lineRule="auto"/>
              <w:ind w:left="426" w:right="453"/>
            </w:pPr>
            <w:r w:rsidRPr="00CC7D75">
              <w:t>2</w:t>
            </w:r>
          </w:p>
        </w:tc>
      </w:tr>
      <w:tr w:rsidR="00CC7D75" w:rsidRPr="00CC7D75" w14:paraId="73017E6C" w14:textId="77777777">
        <w:trPr>
          <w:tblCellSpacing w:w="15" w:type="dxa"/>
        </w:trPr>
        <w:tc>
          <w:tcPr>
            <w:tcW w:w="0" w:type="auto"/>
            <w:vAlign w:val="center"/>
            <w:hideMark/>
          </w:tcPr>
          <w:p w14:paraId="4814312F" w14:textId="77777777" w:rsidR="00CC7D75" w:rsidRPr="00CC7D75" w:rsidRDefault="00CC7D75" w:rsidP="00CC7D75">
            <w:pPr>
              <w:spacing w:line="240" w:lineRule="auto"/>
              <w:ind w:left="426" w:right="453"/>
            </w:pPr>
            <w:r w:rsidRPr="00CC7D75">
              <w:t>Input Length</w:t>
            </w:r>
          </w:p>
        </w:tc>
        <w:tc>
          <w:tcPr>
            <w:tcW w:w="0" w:type="auto"/>
            <w:vAlign w:val="center"/>
            <w:hideMark/>
          </w:tcPr>
          <w:p w14:paraId="49AFA95F" w14:textId="77777777" w:rsidR="00CC7D75" w:rsidRPr="00CC7D75" w:rsidRDefault="00CC7D75" w:rsidP="00CC7D75">
            <w:pPr>
              <w:spacing w:line="240" w:lineRule="auto"/>
              <w:ind w:left="426" w:right="453"/>
            </w:pPr>
            <w:r w:rsidRPr="00CC7D75">
              <w:t>128 tokens</w:t>
            </w:r>
          </w:p>
        </w:tc>
      </w:tr>
      <w:tr w:rsidR="00CC7D75" w:rsidRPr="00CC7D75" w14:paraId="27FCAC8B" w14:textId="77777777">
        <w:trPr>
          <w:tblCellSpacing w:w="15" w:type="dxa"/>
        </w:trPr>
        <w:tc>
          <w:tcPr>
            <w:tcW w:w="0" w:type="auto"/>
            <w:vAlign w:val="center"/>
            <w:hideMark/>
          </w:tcPr>
          <w:p w14:paraId="1B5BD811" w14:textId="77777777" w:rsidR="00CC7D75" w:rsidRPr="00CC7D75" w:rsidRDefault="00CC7D75" w:rsidP="00CC7D75">
            <w:pPr>
              <w:spacing w:line="240" w:lineRule="auto"/>
              <w:ind w:left="426" w:right="453"/>
            </w:pPr>
            <w:r w:rsidRPr="00CC7D75">
              <w:t>Batch Size</w:t>
            </w:r>
          </w:p>
        </w:tc>
        <w:tc>
          <w:tcPr>
            <w:tcW w:w="0" w:type="auto"/>
            <w:vAlign w:val="center"/>
            <w:hideMark/>
          </w:tcPr>
          <w:p w14:paraId="2D7CCE22" w14:textId="77777777" w:rsidR="00CC7D75" w:rsidRPr="00CC7D75" w:rsidRDefault="00CC7D75" w:rsidP="00CC7D75">
            <w:pPr>
              <w:spacing w:line="240" w:lineRule="auto"/>
              <w:ind w:left="426" w:right="453"/>
            </w:pPr>
            <w:r w:rsidRPr="00CC7D75">
              <w:t>16</w:t>
            </w:r>
          </w:p>
        </w:tc>
      </w:tr>
      <w:tr w:rsidR="00CC7D75" w:rsidRPr="00CC7D75" w14:paraId="25E6D1BD" w14:textId="77777777">
        <w:trPr>
          <w:tblCellSpacing w:w="15" w:type="dxa"/>
        </w:trPr>
        <w:tc>
          <w:tcPr>
            <w:tcW w:w="0" w:type="auto"/>
            <w:vAlign w:val="center"/>
            <w:hideMark/>
          </w:tcPr>
          <w:p w14:paraId="23742132" w14:textId="77777777" w:rsidR="00CC7D75" w:rsidRPr="00CC7D75" w:rsidRDefault="00CC7D75" w:rsidP="00CC7D75">
            <w:pPr>
              <w:spacing w:line="240" w:lineRule="auto"/>
              <w:ind w:left="426" w:right="453"/>
            </w:pPr>
            <w:r w:rsidRPr="00CC7D75">
              <w:t>Training Cycles</w:t>
            </w:r>
          </w:p>
        </w:tc>
        <w:tc>
          <w:tcPr>
            <w:tcW w:w="0" w:type="auto"/>
            <w:vAlign w:val="center"/>
            <w:hideMark/>
          </w:tcPr>
          <w:p w14:paraId="392A46B1" w14:textId="77777777" w:rsidR="00CC7D75" w:rsidRPr="00CC7D75" w:rsidRDefault="00CC7D75" w:rsidP="00CC7D75">
            <w:pPr>
              <w:spacing w:line="240" w:lineRule="auto"/>
              <w:ind w:left="426" w:right="453"/>
            </w:pPr>
            <w:r w:rsidRPr="00CC7D75">
              <w:t>3 epochs</w:t>
            </w:r>
          </w:p>
        </w:tc>
      </w:tr>
      <w:tr w:rsidR="00CC7D75" w:rsidRPr="00CC7D75" w14:paraId="1AB66C0A" w14:textId="77777777">
        <w:trPr>
          <w:tblCellSpacing w:w="15" w:type="dxa"/>
        </w:trPr>
        <w:tc>
          <w:tcPr>
            <w:tcW w:w="0" w:type="auto"/>
            <w:vAlign w:val="center"/>
            <w:hideMark/>
          </w:tcPr>
          <w:p w14:paraId="2309068B" w14:textId="77777777" w:rsidR="00CC7D75" w:rsidRPr="00CC7D75" w:rsidRDefault="00CC7D75" w:rsidP="00CC7D75">
            <w:pPr>
              <w:spacing w:line="240" w:lineRule="auto"/>
              <w:ind w:left="426" w:right="453"/>
            </w:pPr>
            <w:r w:rsidRPr="00CC7D75">
              <w:t>Learning Rate</w:t>
            </w:r>
          </w:p>
        </w:tc>
        <w:tc>
          <w:tcPr>
            <w:tcW w:w="0" w:type="auto"/>
            <w:vAlign w:val="center"/>
            <w:hideMark/>
          </w:tcPr>
          <w:p w14:paraId="2C4CD5E5" w14:textId="77777777" w:rsidR="00CC7D75" w:rsidRPr="00CC7D75" w:rsidRDefault="00CC7D75" w:rsidP="00CC7D75">
            <w:pPr>
              <w:spacing w:line="240" w:lineRule="auto"/>
              <w:ind w:left="426" w:right="453"/>
            </w:pPr>
            <w:r w:rsidRPr="00CC7D75">
              <w:t>0.00002</w:t>
            </w:r>
          </w:p>
        </w:tc>
      </w:tr>
      <w:tr w:rsidR="00CC7D75" w:rsidRPr="00CC7D75" w14:paraId="4372712D" w14:textId="77777777">
        <w:trPr>
          <w:tblCellSpacing w:w="15" w:type="dxa"/>
        </w:trPr>
        <w:tc>
          <w:tcPr>
            <w:tcW w:w="0" w:type="auto"/>
            <w:vAlign w:val="center"/>
            <w:hideMark/>
          </w:tcPr>
          <w:p w14:paraId="635B77CC" w14:textId="77777777" w:rsidR="00CC7D75" w:rsidRPr="00CC7D75" w:rsidRDefault="00CC7D75" w:rsidP="00CC7D75">
            <w:pPr>
              <w:spacing w:line="240" w:lineRule="auto"/>
              <w:ind w:left="426" w:right="453"/>
            </w:pPr>
            <w:r w:rsidRPr="00CC7D75">
              <w:t>Optimization</w:t>
            </w:r>
          </w:p>
        </w:tc>
        <w:tc>
          <w:tcPr>
            <w:tcW w:w="0" w:type="auto"/>
            <w:vAlign w:val="center"/>
            <w:hideMark/>
          </w:tcPr>
          <w:p w14:paraId="470FC7D8" w14:textId="77777777" w:rsidR="00CC7D75" w:rsidRPr="00CC7D75" w:rsidRDefault="00CC7D75" w:rsidP="00CC7D75">
            <w:pPr>
              <w:spacing w:line="240" w:lineRule="auto"/>
              <w:ind w:left="426" w:right="453"/>
            </w:pPr>
            <w:proofErr w:type="spellStart"/>
            <w:r w:rsidRPr="00CC7D75">
              <w:t>AdamW</w:t>
            </w:r>
            <w:proofErr w:type="spellEnd"/>
          </w:p>
        </w:tc>
      </w:tr>
      <w:tr w:rsidR="00CC7D75" w:rsidRPr="00CC7D75" w14:paraId="6DF8B312" w14:textId="77777777">
        <w:trPr>
          <w:tblCellSpacing w:w="15" w:type="dxa"/>
        </w:trPr>
        <w:tc>
          <w:tcPr>
            <w:tcW w:w="0" w:type="auto"/>
            <w:vAlign w:val="center"/>
            <w:hideMark/>
          </w:tcPr>
          <w:p w14:paraId="186C9EAC" w14:textId="77777777" w:rsidR="00CC7D75" w:rsidRPr="00CC7D75" w:rsidRDefault="00CC7D75" w:rsidP="00CC7D75">
            <w:pPr>
              <w:spacing w:line="240" w:lineRule="auto"/>
              <w:ind w:left="426" w:right="453"/>
            </w:pPr>
            <w:r w:rsidRPr="00CC7D75">
              <w:t>Weight Decay</w:t>
            </w:r>
          </w:p>
        </w:tc>
        <w:tc>
          <w:tcPr>
            <w:tcW w:w="0" w:type="auto"/>
            <w:vAlign w:val="center"/>
            <w:hideMark/>
          </w:tcPr>
          <w:p w14:paraId="1A0FDF5D" w14:textId="77777777" w:rsidR="00CC7D75" w:rsidRPr="00CC7D75" w:rsidRDefault="00CC7D75" w:rsidP="00CC7D75">
            <w:pPr>
              <w:spacing w:line="240" w:lineRule="auto"/>
              <w:ind w:left="426" w:right="453"/>
            </w:pPr>
            <w:r w:rsidRPr="00CC7D75">
              <w:t>0.01</w:t>
            </w:r>
          </w:p>
        </w:tc>
      </w:tr>
      <w:tr w:rsidR="00CC7D75" w:rsidRPr="00CC7D75" w14:paraId="1F224588" w14:textId="77777777">
        <w:trPr>
          <w:tblCellSpacing w:w="15" w:type="dxa"/>
        </w:trPr>
        <w:tc>
          <w:tcPr>
            <w:tcW w:w="0" w:type="auto"/>
            <w:vAlign w:val="center"/>
            <w:hideMark/>
          </w:tcPr>
          <w:p w14:paraId="78FAB3E5" w14:textId="77777777" w:rsidR="00CC7D75" w:rsidRPr="00CC7D75" w:rsidRDefault="00CC7D75" w:rsidP="00CC7D75">
            <w:pPr>
              <w:spacing w:line="240" w:lineRule="auto"/>
              <w:ind w:left="426" w:right="453"/>
            </w:pPr>
            <w:r w:rsidRPr="00CC7D75">
              <w:t>Warm-up</w:t>
            </w:r>
          </w:p>
        </w:tc>
        <w:tc>
          <w:tcPr>
            <w:tcW w:w="0" w:type="auto"/>
            <w:vAlign w:val="center"/>
            <w:hideMark/>
          </w:tcPr>
          <w:p w14:paraId="44D449DC" w14:textId="77777777" w:rsidR="00CC7D75" w:rsidRPr="00CC7D75" w:rsidRDefault="00CC7D75" w:rsidP="00CC7D75">
            <w:pPr>
              <w:spacing w:line="240" w:lineRule="auto"/>
              <w:ind w:left="426" w:right="453"/>
            </w:pPr>
            <w:r w:rsidRPr="00CC7D75">
              <w:t>10% of steps</w:t>
            </w:r>
          </w:p>
        </w:tc>
      </w:tr>
      <w:tr w:rsidR="00CC7D75" w:rsidRPr="00CC7D75" w14:paraId="75CA36C5" w14:textId="77777777">
        <w:trPr>
          <w:tblCellSpacing w:w="15" w:type="dxa"/>
        </w:trPr>
        <w:tc>
          <w:tcPr>
            <w:tcW w:w="0" w:type="auto"/>
            <w:vAlign w:val="center"/>
            <w:hideMark/>
          </w:tcPr>
          <w:p w14:paraId="00D22643" w14:textId="77777777" w:rsidR="00CC7D75" w:rsidRPr="00CC7D75" w:rsidRDefault="00CC7D75" w:rsidP="00CC7D75">
            <w:pPr>
              <w:spacing w:line="240" w:lineRule="auto"/>
              <w:ind w:left="426" w:right="453"/>
            </w:pPr>
            <w:r w:rsidRPr="00CC7D75">
              <w:t>Random Seed</w:t>
            </w:r>
          </w:p>
        </w:tc>
        <w:tc>
          <w:tcPr>
            <w:tcW w:w="0" w:type="auto"/>
            <w:vAlign w:val="center"/>
            <w:hideMark/>
          </w:tcPr>
          <w:p w14:paraId="19128021" w14:textId="77777777" w:rsidR="00CC7D75" w:rsidRPr="00CC7D75" w:rsidRDefault="00CC7D75" w:rsidP="00CC7D75">
            <w:pPr>
              <w:spacing w:line="240" w:lineRule="auto"/>
              <w:ind w:left="426" w:right="453"/>
            </w:pPr>
            <w:r w:rsidRPr="00CC7D75">
              <w:t>42</w:t>
            </w:r>
          </w:p>
        </w:tc>
      </w:tr>
      <w:tr w:rsidR="00CC7D75" w:rsidRPr="00CC7D75" w14:paraId="1E931BCA" w14:textId="77777777">
        <w:trPr>
          <w:tblCellSpacing w:w="15" w:type="dxa"/>
        </w:trPr>
        <w:tc>
          <w:tcPr>
            <w:tcW w:w="0" w:type="auto"/>
            <w:vAlign w:val="center"/>
            <w:hideMark/>
          </w:tcPr>
          <w:p w14:paraId="69A42587" w14:textId="77777777" w:rsidR="00CC7D75" w:rsidRPr="00CC7D75" w:rsidRDefault="00CC7D75" w:rsidP="00CC7D75">
            <w:pPr>
              <w:spacing w:line="240" w:lineRule="auto"/>
              <w:ind w:left="426" w:right="453"/>
            </w:pPr>
            <w:r w:rsidRPr="00CC7D75">
              <w:t>Environment</w:t>
            </w:r>
          </w:p>
        </w:tc>
        <w:tc>
          <w:tcPr>
            <w:tcW w:w="0" w:type="auto"/>
            <w:vAlign w:val="center"/>
            <w:hideMark/>
          </w:tcPr>
          <w:p w14:paraId="59409B4F" w14:textId="77777777" w:rsidR="00CC7D75" w:rsidRPr="00CC7D75" w:rsidRDefault="00CC7D75" w:rsidP="00CC7D75">
            <w:pPr>
              <w:spacing w:line="240" w:lineRule="auto"/>
              <w:ind w:left="426" w:right="453"/>
            </w:pPr>
            <w:r w:rsidRPr="00CC7D75">
              <w:t xml:space="preserve">Google </w:t>
            </w:r>
            <w:proofErr w:type="spellStart"/>
            <w:r w:rsidRPr="00CC7D75">
              <w:t>Colab</w:t>
            </w:r>
            <w:proofErr w:type="spellEnd"/>
            <w:r w:rsidRPr="00CC7D75">
              <w:t xml:space="preserve"> GPU</w:t>
            </w:r>
          </w:p>
        </w:tc>
      </w:tr>
    </w:tbl>
    <w:p w14:paraId="1D900302" w14:textId="50EE5EA5" w:rsidR="00CC7D75" w:rsidRPr="00CC7D75" w:rsidRDefault="00CC7D75" w:rsidP="00CC7D75">
      <w:pPr>
        <w:spacing w:line="240" w:lineRule="auto"/>
        <w:ind w:left="426" w:right="453"/>
      </w:pPr>
      <w:r w:rsidRPr="00CC7D75">
        <w:t xml:space="preserve">During fine-tuning, model parameters were updated using </w:t>
      </w:r>
      <w:proofErr w:type="spellStart"/>
      <w:r w:rsidRPr="00CC7D75">
        <w:t>AdamW</w:t>
      </w:r>
      <w:proofErr w:type="spellEnd"/>
      <w:r w:rsidRPr="00CC7D75">
        <w:t>. Gradient clipping was applied to maintain stable optimization. Validation data was monitored throughout training, while the test partition was kept separate for final measurement.</w:t>
      </w:r>
    </w:p>
    <w:p w14:paraId="38D025BD" w14:textId="77777777" w:rsidR="00CC7D75" w:rsidRPr="00CC7D75" w:rsidRDefault="00CC7D75" w:rsidP="00CC7D75">
      <w:pPr>
        <w:spacing w:line="240" w:lineRule="auto"/>
        <w:ind w:left="426" w:right="453"/>
        <w:rPr>
          <w:b/>
          <w:bCs/>
          <w:sz w:val="24"/>
          <w:szCs w:val="24"/>
        </w:rPr>
      </w:pPr>
      <w:r w:rsidRPr="00CC7D75">
        <w:rPr>
          <w:b/>
          <w:bCs/>
          <w:sz w:val="24"/>
          <w:szCs w:val="24"/>
        </w:rPr>
        <w:t>5. PERFORMANCE SUMMARY</w:t>
      </w:r>
    </w:p>
    <w:p w14:paraId="24449E7A" w14:textId="77777777" w:rsidR="00CC7D75" w:rsidRPr="00CC7D75" w:rsidRDefault="00CC7D75" w:rsidP="00CC7D75">
      <w:pPr>
        <w:spacing w:line="240" w:lineRule="auto"/>
        <w:ind w:left="426" w:right="453"/>
      </w:pPr>
      <w:r w:rsidRPr="00CC7D75">
        <w:t xml:space="preserve">The final experiment was performed using the </w:t>
      </w:r>
      <w:r w:rsidRPr="00CC7D75">
        <w:rPr>
          <w:b/>
          <w:bCs/>
        </w:rPr>
        <w:t>996 held-out test messages</w:t>
      </w:r>
      <w:r w:rsidRPr="00CC7D7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354"/>
      </w:tblGrid>
      <w:tr w:rsidR="00CC7D75" w:rsidRPr="00CC7D75" w14:paraId="21F061E3" w14:textId="77777777">
        <w:trPr>
          <w:tblHeader/>
          <w:tblCellSpacing w:w="15" w:type="dxa"/>
        </w:trPr>
        <w:tc>
          <w:tcPr>
            <w:tcW w:w="0" w:type="auto"/>
            <w:vAlign w:val="center"/>
            <w:hideMark/>
          </w:tcPr>
          <w:p w14:paraId="7780677D" w14:textId="77777777" w:rsidR="00CC7D75" w:rsidRPr="00CC7D75" w:rsidRDefault="00CC7D75" w:rsidP="00CC7D75">
            <w:pPr>
              <w:spacing w:line="240" w:lineRule="auto"/>
              <w:ind w:left="426" w:right="453"/>
              <w:rPr>
                <w:b/>
                <w:bCs/>
              </w:rPr>
            </w:pPr>
            <w:r w:rsidRPr="00CC7D75">
              <w:rPr>
                <w:b/>
                <w:bCs/>
              </w:rPr>
              <w:t>Measure</w:t>
            </w:r>
          </w:p>
        </w:tc>
        <w:tc>
          <w:tcPr>
            <w:tcW w:w="0" w:type="auto"/>
            <w:vAlign w:val="center"/>
            <w:hideMark/>
          </w:tcPr>
          <w:p w14:paraId="140F16F5" w14:textId="77777777" w:rsidR="00CC7D75" w:rsidRPr="00CC7D75" w:rsidRDefault="00CC7D75" w:rsidP="00CC7D75">
            <w:pPr>
              <w:spacing w:line="240" w:lineRule="auto"/>
              <w:ind w:left="426" w:right="453"/>
              <w:rPr>
                <w:b/>
                <w:bCs/>
              </w:rPr>
            </w:pPr>
            <w:r w:rsidRPr="00CC7D75">
              <w:rPr>
                <w:b/>
                <w:bCs/>
              </w:rPr>
              <w:t>Obtained Score</w:t>
            </w:r>
          </w:p>
        </w:tc>
      </w:tr>
      <w:tr w:rsidR="00CC7D75" w:rsidRPr="00CC7D75" w14:paraId="10A4CC2A" w14:textId="77777777">
        <w:trPr>
          <w:tblCellSpacing w:w="15" w:type="dxa"/>
        </w:trPr>
        <w:tc>
          <w:tcPr>
            <w:tcW w:w="0" w:type="auto"/>
            <w:vAlign w:val="center"/>
            <w:hideMark/>
          </w:tcPr>
          <w:p w14:paraId="1DE813BD" w14:textId="77777777" w:rsidR="00CC7D75" w:rsidRPr="00CC7D75" w:rsidRDefault="00CC7D75" w:rsidP="00CC7D75">
            <w:pPr>
              <w:spacing w:line="240" w:lineRule="auto"/>
              <w:ind w:left="426" w:right="453"/>
            </w:pPr>
            <w:r w:rsidRPr="00CC7D75">
              <w:t>Loss</w:t>
            </w:r>
          </w:p>
        </w:tc>
        <w:tc>
          <w:tcPr>
            <w:tcW w:w="0" w:type="auto"/>
            <w:vAlign w:val="center"/>
            <w:hideMark/>
          </w:tcPr>
          <w:p w14:paraId="6B49FE11" w14:textId="77777777" w:rsidR="00CC7D75" w:rsidRPr="00CC7D75" w:rsidRDefault="00CC7D75" w:rsidP="00CC7D75">
            <w:pPr>
              <w:spacing w:line="240" w:lineRule="auto"/>
              <w:ind w:left="426" w:right="453"/>
            </w:pPr>
            <w:r w:rsidRPr="00CC7D75">
              <w:rPr>
                <w:b/>
                <w:bCs/>
              </w:rPr>
              <w:t>0.0001</w:t>
            </w:r>
          </w:p>
        </w:tc>
      </w:tr>
      <w:tr w:rsidR="00CC7D75" w:rsidRPr="00CC7D75" w14:paraId="4DF61EAA" w14:textId="77777777">
        <w:trPr>
          <w:tblCellSpacing w:w="15" w:type="dxa"/>
        </w:trPr>
        <w:tc>
          <w:tcPr>
            <w:tcW w:w="0" w:type="auto"/>
            <w:vAlign w:val="center"/>
            <w:hideMark/>
          </w:tcPr>
          <w:p w14:paraId="1D390FA6" w14:textId="77777777" w:rsidR="00CC7D75" w:rsidRPr="00CC7D75" w:rsidRDefault="00CC7D75" w:rsidP="00CC7D75">
            <w:pPr>
              <w:spacing w:line="240" w:lineRule="auto"/>
              <w:ind w:left="426" w:right="453"/>
            </w:pPr>
            <w:r w:rsidRPr="00CC7D75">
              <w:t>Accuracy</w:t>
            </w:r>
          </w:p>
        </w:tc>
        <w:tc>
          <w:tcPr>
            <w:tcW w:w="0" w:type="auto"/>
            <w:vAlign w:val="center"/>
            <w:hideMark/>
          </w:tcPr>
          <w:p w14:paraId="311A031C" w14:textId="77777777" w:rsidR="00CC7D75" w:rsidRPr="00CC7D75" w:rsidRDefault="00CC7D75" w:rsidP="00CC7D75">
            <w:pPr>
              <w:spacing w:line="240" w:lineRule="auto"/>
              <w:ind w:left="426" w:right="453"/>
            </w:pPr>
            <w:r w:rsidRPr="00CC7D75">
              <w:rPr>
                <w:b/>
                <w:bCs/>
              </w:rPr>
              <w:t>100.00%</w:t>
            </w:r>
          </w:p>
        </w:tc>
      </w:tr>
      <w:tr w:rsidR="00CC7D75" w:rsidRPr="00CC7D75" w14:paraId="678516F9" w14:textId="77777777">
        <w:trPr>
          <w:tblCellSpacing w:w="15" w:type="dxa"/>
        </w:trPr>
        <w:tc>
          <w:tcPr>
            <w:tcW w:w="0" w:type="auto"/>
            <w:vAlign w:val="center"/>
            <w:hideMark/>
          </w:tcPr>
          <w:p w14:paraId="76034342" w14:textId="77777777" w:rsidR="00CC7D75" w:rsidRPr="00CC7D75" w:rsidRDefault="00CC7D75" w:rsidP="00CC7D75">
            <w:pPr>
              <w:spacing w:line="240" w:lineRule="auto"/>
              <w:ind w:left="426" w:right="453"/>
            </w:pPr>
            <w:r w:rsidRPr="00CC7D75">
              <w:t>Precision</w:t>
            </w:r>
          </w:p>
        </w:tc>
        <w:tc>
          <w:tcPr>
            <w:tcW w:w="0" w:type="auto"/>
            <w:vAlign w:val="center"/>
            <w:hideMark/>
          </w:tcPr>
          <w:p w14:paraId="76384391" w14:textId="77777777" w:rsidR="00CC7D75" w:rsidRPr="00CC7D75" w:rsidRDefault="00CC7D75" w:rsidP="00CC7D75">
            <w:pPr>
              <w:spacing w:line="240" w:lineRule="auto"/>
              <w:ind w:left="426" w:right="453"/>
            </w:pPr>
            <w:r w:rsidRPr="00CC7D75">
              <w:rPr>
                <w:b/>
                <w:bCs/>
              </w:rPr>
              <w:t>100.00%</w:t>
            </w:r>
          </w:p>
        </w:tc>
      </w:tr>
      <w:tr w:rsidR="00CC7D75" w:rsidRPr="00CC7D75" w14:paraId="68BD14D2" w14:textId="77777777">
        <w:trPr>
          <w:tblCellSpacing w:w="15" w:type="dxa"/>
        </w:trPr>
        <w:tc>
          <w:tcPr>
            <w:tcW w:w="0" w:type="auto"/>
            <w:vAlign w:val="center"/>
            <w:hideMark/>
          </w:tcPr>
          <w:p w14:paraId="77CF2DB0" w14:textId="77777777" w:rsidR="00CC7D75" w:rsidRPr="00CC7D75" w:rsidRDefault="00CC7D75" w:rsidP="00CC7D75">
            <w:pPr>
              <w:spacing w:line="240" w:lineRule="auto"/>
              <w:ind w:left="426" w:right="453"/>
            </w:pPr>
            <w:r w:rsidRPr="00CC7D75">
              <w:t>Recall</w:t>
            </w:r>
          </w:p>
        </w:tc>
        <w:tc>
          <w:tcPr>
            <w:tcW w:w="0" w:type="auto"/>
            <w:vAlign w:val="center"/>
            <w:hideMark/>
          </w:tcPr>
          <w:p w14:paraId="6218B3F8" w14:textId="77777777" w:rsidR="00CC7D75" w:rsidRPr="00CC7D75" w:rsidRDefault="00CC7D75" w:rsidP="00CC7D75">
            <w:pPr>
              <w:spacing w:line="240" w:lineRule="auto"/>
              <w:ind w:left="426" w:right="453"/>
            </w:pPr>
            <w:r w:rsidRPr="00CC7D75">
              <w:rPr>
                <w:b/>
                <w:bCs/>
              </w:rPr>
              <w:t>100.00%</w:t>
            </w:r>
          </w:p>
        </w:tc>
      </w:tr>
      <w:tr w:rsidR="00CC7D75" w:rsidRPr="00CC7D75" w14:paraId="7CBF8508" w14:textId="77777777">
        <w:trPr>
          <w:tblCellSpacing w:w="15" w:type="dxa"/>
        </w:trPr>
        <w:tc>
          <w:tcPr>
            <w:tcW w:w="0" w:type="auto"/>
            <w:vAlign w:val="center"/>
            <w:hideMark/>
          </w:tcPr>
          <w:p w14:paraId="38D4B36D" w14:textId="77777777" w:rsidR="00CC7D75" w:rsidRPr="00CC7D75" w:rsidRDefault="00CC7D75" w:rsidP="00CC7D75">
            <w:pPr>
              <w:spacing w:line="240" w:lineRule="auto"/>
              <w:ind w:left="426" w:right="453"/>
            </w:pPr>
            <w:r w:rsidRPr="00CC7D75">
              <w:t>F1-Score</w:t>
            </w:r>
          </w:p>
        </w:tc>
        <w:tc>
          <w:tcPr>
            <w:tcW w:w="0" w:type="auto"/>
            <w:vAlign w:val="center"/>
            <w:hideMark/>
          </w:tcPr>
          <w:p w14:paraId="52F42F18" w14:textId="77777777" w:rsidR="00CC7D75" w:rsidRPr="00CC7D75" w:rsidRDefault="00CC7D75" w:rsidP="00CC7D75">
            <w:pPr>
              <w:spacing w:line="240" w:lineRule="auto"/>
              <w:ind w:left="426" w:right="453"/>
            </w:pPr>
            <w:r w:rsidRPr="00CC7D75">
              <w:rPr>
                <w:b/>
                <w:bCs/>
              </w:rPr>
              <w:t>100.00%</w:t>
            </w:r>
          </w:p>
        </w:tc>
      </w:tr>
    </w:tbl>
    <w:p w14:paraId="5A5F7186" w14:textId="77777777" w:rsidR="00CC7D75" w:rsidRPr="00CC7D75" w:rsidRDefault="00CC7D75" w:rsidP="00CC7D75">
      <w:pPr>
        <w:spacing w:line="240" w:lineRule="auto"/>
        <w:ind w:left="426" w:right="453"/>
        <w:rPr>
          <w:b/>
          <w:bCs/>
        </w:rPr>
      </w:pPr>
      <w:r w:rsidRPr="00CC7D75">
        <w:rPr>
          <w:b/>
          <w:bCs/>
        </w:rPr>
        <w:t>Class-Level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767"/>
        <w:gridCol w:w="1553"/>
        <w:gridCol w:w="1553"/>
        <w:gridCol w:w="1717"/>
      </w:tblGrid>
      <w:tr w:rsidR="00CC7D75" w:rsidRPr="00CC7D75" w14:paraId="1955CB95" w14:textId="77777777">
        <w:trPr>
          <w:tblHeader/>
          <w:tblCellSpacing w:w="15" w:type="dxa"/>
        </w:trPr>
        <w:tc>
          <w:tcPr>
            <w:tcW w:w="0" w:type="auto"/>
            <w:vAlign w:val="center"/>
            <w:hideMark/>
          </w:tcPr>
          <w:p w14:paraId="1A9317FE" w14:textId="77777777" w:rsidR="00CC7D75" w:rsidRPr="00CC7D75" w:rsidRDefault="00CC7D75" w:rsidP="00CC7D75">
            <w:pPr>
              <w:spacing w:line="240" w:lineRule="auto"/>
              <w:ind w:left="426" w:right="453"/>
              <w:rPr>
                <w:b/>
                <w:bCs/>
              </w:rPr>
            </w:pPr>
            <w:r w:rsidRPr="00CC7D75">
              <w:rPr>
                <w:b/>
                <w:bCs/>
              </w:rPr>
              <w:t>Email Type</w:t>
            </w:r>
          </w:p>
        </w:tc>
        <w:tc>
          <w:tcPr>
            <w:tcW w:w="0" w:type="auto"/>
            <w:vAlign w:val="center"/>
            <w:hideMark/>
          </w:tcPr>
          <w:p w14:paraId="180C3DD9" w14:textId="77777777" w:rsidR="00CC7D75" w:rsidRPr="00CC7D75" w:rsidRDefault="00CC7D75" w:rsidP="00CC7D75">
            <w:pPr>
              <w:spacing w:line="240" w:lineRule="auto"/>
              <w:ind w:left="426" w:right="453"/>
              <w:rPr>
                <w:b/>
                <w:bCs/>
              </w:rPr>
            </w:pPr>
            <w:r w:rsidRPr="00CC7D75">
              <w:rPr>
                <w:b/>
                <w:bCs/>
              </w:rPr>
              <w:t>Precision</w:t>
            </w:r>
          </w:p>
        </w:tc>
        <w:tc>
          <w:tcPr>
            <w:tcW w:w="0" w:type="auto"/>
            <w:vAlign w:val="center"/>
            <w:hideMark/>
          </w:tcPr>
          <w:p w14:paraId="28AD67C1" w14:textId="77777777" w:rsidR="00CC7D75" w:rsidRPr="00CC7D75" w:rsidRDefault="00CC7D75" w:rsidP="00CC7D75">
            <w:pPr>
              <w:spacing w:line="240" w:lineRule="auto"/>
              <w:ind w:left="426" w:right="453"/>
              <w:rPr>
                <w:b/>
                <w:bCs/>
              </w:rPr>
            </w:pPr>
            <w:r w:rsidRPr="00CC7D75">
              <w:rPr>
                <w:b/>
                <w:bCs/>
              </w:rPr>
              <w:t>Recall</w:t>
            </w:r>
          </w:p>
        </w:tc>
        <w:tc>
          <w:tcPr>
            <w:tcW w:w="0" w:type="auto"/>
            <w:vAlign w:val="center"/>
            <w:hideMark/>
          </w:tcPr>
          <w:p w14:paraId="1F721A40" w14:textId="77777777" w:rsidR="00CC7D75" w:rsidRPr="00CC7D75" w:rsidRDefault="00CC7D75" w:rsidP="00CC7D75">
            <w:pPr>
              <w:spacing w:line="240" w:lineRule="auto"/>
              <w:ind w:left="426" w:right="453"/>
              <w:rPr>
                <w:b/>
                <w:bCs/>
              </w:rPr>
            </w:pPr>
            <w:r w:rsidRPr="00CC7D75">
              <w:rPr>
                <w:b/>
                <w:bCs/>
              </w:rPr>
              <w:t>F1</w:t>
            </w:r>
          </w:p>
        </w:tc>
        <w:tc>
          <w:tcPr>
            <w:tcW w:w="0" w:type="auto"/>
            <w:vAlign w:val="center"/>
            <w:hideMark/>
          </w:tcPr>
          <w:p w14:paraId="7765D97F" w14:textId="77777777" w:rsidR="00CC7D75" w:rsidRPr="00CC7D75" w:rsidRDefault="00CC7D75" w:rsidP="00CC7D75">
            <w:pPr>
              <w:spacing w:line="240" w:lineRule="auto"/>
              <w:ind w:left="426" w:right="453"/>
              <w:rPr>
                <w:b/>
                <w:bCs/>
              </w:rPr>
            </w:pPr>
            <w:r w:rsidRPr="00CC7D75">
              <w:rPr>
                <w:b/>
                <w:bCs/>
              </w:rPr>
              <w:t>Samples</w:t>
            </w:r>
          </w:p>
        </w:tc>
      </w:tr>
      <w:tr w:rsidR="00CC7D75" w:rsidRPr="00CC7D75" w14:paraId="59D5F6F2" w14:textId="77777777">
        <w:trPr>
          <w:tblCellSpacing w:w="15" w:type="dxa"/>
        </w:trPr>
        <w:tc>
          <w:tcPr>
            <w:tcW w:w="0" w:type="auto"/>
            <w:vAlign w:val="center"/>
            <w:hideMark/>
          </w:tcPr>
          <w:p w14:paraId="0B6FE315" w14:textId="77777777" w:rsidR="00CC7D75" w:rsidRPr="00CC7D75" w:rsidRDefault="00CC7D75" w:rsidP="00CC7D75">
            <w:pPr>
              <w:spacing w:line="240" w:lineRule="auto"/>
              <w:ind w:left="426" w:right="453"/>
            </w:pPr>
            <w:r w:rsidRPr="00CC7D75">
              <w:t>Legitimate</w:t>
            </w:r>
          </w:p>
        </w:tc>
        <w:tc>
          <w:tcPr>
            <w:tcW w:w="0" w:type="auto"/>
            <w:vAlign w:val="center"/>
            <w:hideMark/>
          </w:tcPr>
          <w:p w14:paraId="5E6748D6" w14:textId="77777777" w:rsidR="00CC7D75" w:rsidRPr="00CC7D75" w:rsidRDefault="00CC7D75" w:rsidP="00CC7D75">
            <w:pPr>
              <w:spacing w:line="240" w:lineRule="auto"/>
              <w:ind w:left="426" w:right="453"/>
            </w:pPr>
            <w:r w:rsidRPr="00CC7D75">
              <w:t>1.0000</w:t>
            </w:r>
          </w:p>
        </w:tc>
        <w:tc>
          <w:tcPr>
            <w:tcW w:w="0" w:type="auto"/>
            <w:vAlign w:val="center"/>
            <w:hideMark/>
          </w:tcPr>
          <w:p w14:paraId="3B621A07" w14:textId="77777777" w:rsidR="00CC7D75" w:rsidRPr="00CC7D75" w:rsidRDefault="00CC7D75" w:rsidP="00CC7D75">
            <w:pPr>
              <w:spacing w:line="240" w:lineRule="auto"/>
              <w:ind w:left="426" w:right="453"/>
            </w:pPr>
            <w:r w:rsidRPr="00CC7D75">
              <w:t>1.0000</w:t>
            </w:r>
          </w:p>
        </w:tc>
        <w:tc>
          <w:tcPr>
            <w:tcW w:w="0" w:type="auto"/>
            <w:vAlign w:val="center"/>
            <w:hideMark/>
          </w:tcPr>
          <w:p w14:paraId="3D8D41AE" w14:textId="77777777" w:rsidR="00CC7D75" w:rsidRPr="00CC7D75" w:rsidRDefault="00CC7D75" w:rsidP="00CC7D75">
            <w:pPr>
              <w:spacing w:line="240" w:lineRule="auto"/>
              <w:ind w:left="426" w:right="453"/>
            </w:pPr>
            <w:r w:rsidRPr="00CC7D75">
              <w:t>1.0000</w:t>
            </w:r>
          </w:p>
        </w:tc>
        <w:tc>
          <w:tcPr>
            <w:tcW w:w="0" w:type="auto"/>
            <w:vAlign w:val="center"/>
            <w:hideMark/>
          </w:tcPr>
          <w:p w14:paraId="6F1D8075" w14:textId="77777777" w:rsidR="00CC7D75" w:rsidRPr="00CC7D75" w:rsidRDefault="00CC7D75" w:rsidP="00CC7D75">
            <w:pPr>
              <w:spacing w:line="240" w:lineRule="auto"/>
              <w:ind w:left="426" w:right="453"/>
            </w:pPr>
            <w:r w:rsidRPr="00CC7D75">
              <w:t>396</w:t>
            </w:r>
          </w:p>
        </w:tc>
      </w:tr>
      <w:tr w:rsidR="00CC7D75" w:rsidRPr="00CC7D75" w14:paraId="2181DC67" w14:textId="77777777">
        <w:trPr>
          <w:tblCellSpacing w:w="15" w:type="dxa"/>
        </w:trPr>
        <w:tc>
          <w:tcPr>
            <w:tcW w:w="0" w:type="auto"/>
            <w:vAlign w:val="center"/>
            <w:hideMark/>
          </w:tcPr>
          <w:p w14:paraId="006F983B" w14:textId="77777777" w:rsidR="00CC7D75" w:rsidRPr="00CC7D75" w:rsidRDefault="00CC7D75" w:rsidP="00CC7D75">
            <w:pPr>
              <w:spacing w:line="240" w:lineRule="auto"/>
              <w:ind w:left="426" w:right="453"/>
            </w:pPr>
            <w:r w:rsidRPr="00CC7D75">
              <w:t>Phishing</w:t>
            </w:r>
          </w:p>
        </w:tc>
        <w:tc>
          <w:tcPr>
            <w:tcW w:w="0" w:type="auto"/>
            <w:vAlign w:val="center"/>
            <w:hideMark/>
          </w:tcPr>
          <w:p w14:paraId="542FBBA4" w14:textId="77777777" w:rsidR="00CC7D75" w:rsidRPr="00CC7D75" w:rsidRDefault="00CC7D75" w:rsidP="00CC7D75">
            <w:pPr>
              <w:spacing w:line="240" w:lineRule="auto"/>
              <w:ind w:left="426" w:right="453"/>
            </w:pPr>
            <w:r w:rsidRPr="00CC7D75">
              <w:t>1.0000</w:t>
            </w:r>
          </w:p>
        </w:tc>
        <w:tc>
          <w:tcPr>
            <w:tcW w:w="0" w:type="auto"/>
            <w:vAlign w:val="center"/>
            <w:hideMark/>
          </w:tcPr>
          <w:p w14:paraId="463E62DD" w14:textId="77777777" w:rsidR="00CC7D75" w:rsidRPr="00CC7D75" w:rsidRDefault="00CC7D75" w:rsidP="00CC7D75">
            <w:pPr>
              <w:spacing w:line="240" w:lineRule="auto"/>
              <w:ind w:left="426" w:right="453"/>
            </w:pPr>
            <w:r w:rsidRPr="00CC7D75">
              <w:t>1.0000</w:t>
            </w:r>
          </w:p>
        </w:tc>
        <w:tc>
          <w:tcPr>
            <w:tcW w:w="0" w:type="auto"/>
            <w:vAlign w:val="center"/>
            <w:hideMark/>
          </w:tcPr>
          <w:p w14:paraId="626386E2" w14:textId="77777777" w:rsidR="00CC7D75" w:rsidRPr="00CC7D75" w:rsidRDefault="00CC7D75" w:rsidP="00CC7D75">
            <w:pPr>
              <w:spacing w:line="240" w:lineRule="auto"/>
              <w:ind w:left="426" w:right="453"/>
            </w:pPr>
            <w:r w:rsidRPr="00CC7D75">
              <w:t>1.0000</w:t>
            </w:r>
          </w:p>
        </w:tc>
        <w:tc>
          <w:tcPr>
            <w:tcW w:w="0" w:type="auto"/>
            <w:vAlign w:val="center"/>
            <w:hideMark/>
          </w:tcPr>
          <w:p w14:paraId="1F3A7AB3" w14:textId="77777777" w:rsidR="00CC7D75" w:rsidRPr="00CC7D75" w:rsidRDefault="00CC7D75" w:rsidP="00CC7D75">
            <w:pPr>
              <w:spacing w:line="240" w:lineRule="auto"/>
              <w:ind w:left="426" w:right="453"/>
            </w:pPr>
            <w:r w:rsidRPr="00CC7D75">
              <w:t>600</w:t>
            </w:r>
          </w:p>
        </w:tc>
      </w:tr>
    </w:tbl>
    <w:p w14:paraId="485A878F" w14:textId="77777777" w:rsidR="00CC7D75" w:rsidRDefault="00CC7D75" w:rsidP="00CC7D75">
      <w:pPr>
        <w:spacing w:line="240" w:lineRule="auto"/>
        <w:ind w:left="426" w:right="453"/>
      </w:pPr>
    </w:p>
    <w:p w14:paraId="6D3246AB" w14:textId="77777777" w:rsidR="00CC7D75" w:rsidRDefault="00CC7D75" w:rsidP="00CC7D75">
      <w:pPr>
        <w:spacing w:line="240" w:lineRule="auto"/>
        <w:ind w:left="426" w:right="453"/>
      </w:pPr>
    </w:p>
    <w:p w14:paraId="5B03B790" w14:textId="540F6213" w:rsidR="00CC7D75" w:rsidRPr="00CC7D75" w:rsidRDefault="00CC7D75" w:rsidP="00CC7D75">
      <w:pPr>
        <w:spacing w:line="240" w:lineRule="auto"/>
        <w:ind w:left="426" w:right="453"/>
      </w:pPr>
      <w:r w:rsidRPr="00CC7D75">
        <w:t>The results show that every sample in the final test set was classified correctly.</w:t>
      </w:r>
    </w:p>
    <w:p w14:paraId="587460CC" w14:textId="3CCE112C" w:rsidR="00CC7D75" w:rsidRPr="00CC7D75" w:rsidRDefault="00CC7D75" w:rsidP="00CC7D75">
      <w:pPr>
        <w:spacing w:line="240" w:lineRule="auto"/>
        <w:ind w:left="426" w:right="453"/>
        <w:rPr>
          <w:b/>
          <w:bCs/>
          <w:sz w:val="28"/>
          <w:szCs w:val="28"/>
        </w:rPr>
      </w:pPr>
      <w:r w:rsidRPr="00CC7D75">
        <w:rPr>
          <w:b/>
          <w:bCs/>
          <w:sz w:val="28"/>
          <w:szCs w:val="28"/>
        </w:rPr>
        <w:t>6. ERROR ANALYSIS</w:t>
      </w:r>
    </w:p>
    <w:p w14:paraId="42A546D2" w14:textId="1951213A" w:rsidR="00CC7D75" w:rsidRPr="00CC7D75" w:rsidRDefault="00CC7D75" w:rsidP="00CC7D75">
      <w:pPr>
        <w:spacing w:line="240" w:lineRule="auto"/>
        <w:ind w:left="426" w:right="453"/>
      </w:pPr>
      <w:r w:rsidRPr="00CC7D75">
        <w:t>A confusion matrix was used to examine the individual prediction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1900"/>
        <w:gridCol w:w="1726"/>
      </w:tblGrid>
      <w:tr w:rsidR="00CC7D75" w:rsidRPr="00CC7D75" w14:paraId="10E0B684" w14:textId="77777777">
        <w:trPr>
          <w:tblHeader/>
          <w:tblCellSpacing w:w="15" w:type="dxa"/>
        </w:trPr>
        <w:tc>
          <w:tcPr>
            <w:tcW w:w="0" w:type="auto"/>
            <w:vAlign w:val="center"/>
            <w:hideMark/>
          </w:tcPr>
          <w:p w14:paraId="599ACCCA" w14:textId="77777777" w:rsidR="00CC7D75" w:rsidRPr="00CC7D75" w:rsidRDefault="00CC7D75" w:rsidP="00CC7D75">
            <w:pPr>
              <w:spacing w:line="240" w:lineRule="auto"/>
              <w:ind w:left="426" w:right="453"/>
              <w:rPr>
                <w:b/>
                <w:bCs/>
              </w:rPr>
            </w:pPr>
            <w:r w:rsidRPr="00CC7D75">
              <w:rPr>
                <w:b/>
                <w:bCs/>
              </w:rPr>
              <w:t>Actual / Predicted</w:t>
            </w:r>
          </w:p>
        </w:tc>
        <w:tc>
          <w:tcPr>
            <w:tcW w:w="0" w:type="auto"/>
            <w:vAlign w:val="center"/>
            <w:hideMark/>
          </w:tcPr>
          <w:p w14:paraId="22AF4DCE" w14:textId="77777777" w:rsidR="00CC7D75" w:rsidRPr="00CC7D75" w:rsidRDefault="00CC7D75" w:rsidP="00CC7D75">
            <w:pPr>
              <w:spacing w:line="240" w:lineRule="auto"/>
              <w:ind w:left="426" w:right="453"/>
              <w:rPr>
                <w:b/>
                <w:bCs/>
              </w:rPr>
            </w:pPr>
            <w:r w:rsidRPr="00CC7D75">
              <w:rPr>
                <w:b/>
                <w:bCs/>
              </w:rPr>
              <w:t>Legitimate</w:t>
            </w:r>
          </w:p>
        </w:tc>
        <w:tc>
          <w:tcPr>
            <w:tcW w:w="0" w:type="auto"/>
            <w:vAlign w:val="center"/>
            <w:hideMark/>
          </w:tcPr>
          <w:p w14:paraId="3A48AB4F" w14:textId="77777777" w:rsidR="00CC7D75" w:rsidRPr="00CC7D75" w:rsidRDefault="00CC7D75" w:rsidP="00CC7D75">
            <w:pPr>
              <w:spacing w:line="240" w:lineRule="auto"/>
              <w:ind w:left="426" w:right="453"/>
              <w:rPr>
                <w:b/>
                <w:bCs/>
              </w:rPr>
            </w:pPr>
            <w:r w:rsidRPr="00CC7D75">
              <w:rPr>
                <w:b/>
                <w:bCs/>
              </w:rPr>
              <w:t>Phishing</w:t>
            </w:r>
          </w:p>
        </w:tc>
      </w:tr>
      <w:tr w:rsidR="00CC7D75" w:rsidRPr="00CC7D75" w14:paraId="5BC5471E" w14:textId="77777777">
        <w:trPr>
          <w:tblCellSpacing w:w="15" w:type="dxa"/>
        </w:trPr>
        <w:tc>
          <w:tcPr>
            <w:tcW w:w="0" w:type="auto"/>
            <w:vAlign w:val="center"/>
            <w:hideMark/>
          </w:tcPr>
          <w:p w14:paraId="17C69E01" w14:textId="77777777" w:rsidR="00CC7D75" w:rsidRPr="00CC7D75" w:rsidRDefault="00CC7D75" w:rsidP="00CC7D75">
            <w:pPr>
              <w:spacing w:line="240" w:lineRule="auto"/>
              <w:ind w:left="426" w:right="453"/>
            </w:pPr>
            <w:r w:rsidRPr="00CC7D75">
              <w:t>Legitimate</w:t>
            </w:r>
          </w:p>
        </w:tc>
        <w:tc>
          <w:tcPr>
            <w:tcW w:w="0" w:type="auto"/>
            <w:vAlign w:val="center"/>
            <w:hideMark/>
          </w:tcPr>
          <w:p w14:paraId="39A83ABF" w14:textId="77777777" w:rsidR="00CC7D75" w:rsidRPr="00CC7D75" w:rsidRDefault="00CC7D75" w:rsidP="00CC7D75">
            <w:pPr>
              <w:spacing w:line="240" w:lineRule="auto"/>
              <w:ind w:left="426" w:right="453"/>
            </w:pPr>
            <w:r w:rsidRPr="00CC7D75">
              <w:t>396</w:t>
            </w:r>
          </w:p>
        </w:tc>
        <w:tc>
          <w:tcPr>
            <w:tcW w:w="0" w:type="auto"/>
            <w:vAlign w:val="center"/>
            <w:hideMark/>
          </w:tcPr>
          <w:p w14:paraId="05E27593" w14:textId="77777777" w:rsidR="00CC7D75" w:rsidRPr="00CC7D75" w:rsidRDefault="00CC7D75" w:rsidP="00CC7D75">
            <w:pPr>
              <w:spacing w:line="240" w:lineRule="auto"/>
              <w:ind w:left="426" w:right="453"/>
            </w:pPr>
            <w:r w:rsidRPr="00CC7D75">
              <w:t>0</w:t>
            </w:r>
          </w:p>
        </w:tc>
      </w:tr>
      <w:tr w:rsidR="00CC7D75" w:rsidRPr="00CC7D75" w14:paraId="4E4FE9BD" w14:textId="77777777">
        <w:trPr>
          <w:tblCellSpacing w:w="15" w:type="dxa"/>
        </w:trPr>
        <w:tc>
          <w:tcPr>
            <w:tcW w:w="0" w:type="auto"/>
            <w:vAlign w:val="center"/>
            <w:hideMark/>
          </w:tcPr>
          <w:p w14:paraId="3A462503" w14:textId="77777777" w:rsidR="00CC7D75" w:rsidRPr="00CC7D75" w:rsidRDefault="00CC7D75" w:rsidP="00CC7D75">
            <w:pPr>
              <w:spacing w:line="240" w:lineRule="auto"/>
              <w:ind w:left="426" w:right="453"/>
            </w:pPr>
            <w:r w:rsidRPr="00CC7D75">
              <w:t>Phishing</w:t>
            </w:r>
          </w:p>
        </w:tc>
        <w:tc>
          <w:tcPr>
            <w:tcW w:w="0" w:type="auto"/>
            <w:vAlign w:val="center"/>
            <w:hideMark/>
          </w:tcPr>
          <w:p w14:paraId="3006B922" w14:textId="77777777" w:rsidR="00CC7D75" w:rsidRPr="00CC7D75" w:rsidRDefault="00CC7D75" w:rsidP="00CC7D75">
            <w:pPr>
              <w:spacing w:line="240" w:lineRule="auto"/>
              <w:ind w:left="426" w:right="453"/>
            </w:pPr>
            <w:r w:rsidRPr="00CC7D75">
              <w:t>0</w:t>
            </w:r>
          </w:p>
        </w:tc>
        <w:tc>
          <w:tcPr>
            <w:tcW w:w="0" w:type="auto"/>
            <w:vAlign w:val="center"/>
            <w:hideMark/>
          </w:tcPr>
          <w:p w14:paraId="0CF92D6A" w14:textId="77777777" w:rsidR="00CC7D75" w:rsidRPr="00CC7D75" w:rsidRDefault="00CC7D75" w:rsidP="00CC7D75">
            <w:pPr>
              <w:spacing w:line="240" w:lineRule="auto"/>
              <w:ind w:left="426" w:right="453"/>
            </w:pPr>
            <w:r w:rsidRPr="00CC7D75">
              <w:t>600</w:t>
            </w:r>
          </w:p>
        </w:tc>
      </w:tr>
    </w:tbl>
    <w:p w14:paraId="6AC6D445" w14:textId="77777777" w:rsidR="00CC7D75" w:rsidRPr="00CC7D75" w:rsidRDefault="00CC7D75" w:rsidP="00CC7D75">
      <w:pPr>
        <w:spacing w:line="240" w:lineRule="auto"/>
        <w:ind w:left="426" w:right="453"/>
      </w:pPr>
      <w:r w:rsidRPr="00CC7D75">
        <w:t>The model produced:</w:t>
      </w:r>
    </w:p>
    <w:p w14:paraId="68CA4862" w14:textId="77777777" w:rsidR="00CC7D75" w:rsidRPr="00CC7D75" w:rsidRDefault="00CC7D75" w:rsidP="00CC7D75">
      <w:pPr>
        <w:numPr>
          <w:ilvl w:val="0"/>
          <w:numId w:val="2"/>
        </w:numPr>
        <w:spacing w:line="240" w:lineRule="auto"/>
        <w:ind w:right="453"/>
      </w:pPr>
      <w:r w:rsidRPr="00CC7D75">
        <w:rPr>
          <w:b/>
          <w:bCs/>
        </w:rPr>
        <w:t>396 True Negatives</w:t>
      </w:r>
    </w:p>
    <w:p w14:paraId="3347D868" w14:textId="77777777" w:rsidR="00CC7D75" w:rsidRPr="00CC7D75" w:rsidRDefault="00CC7D75" w:rsidP="00CC7D75">
      <w:pPr>
        <w:numPr>
          <w:ilvl w:val="0"/>
          <w:numId w:val="2"/>
        </w:numPr>
        <w:spacing w:line="240" w:lineRule="auto"/>
        <w:ind w:right="453"/>
      </w:pPr>
      <w:r w:rsidRPr="00CC7D75">
        <w:rPr>
          <w:b/>
          <w:bCs/>
        </w:rPr>
        <w:t>600 True Positives</w:t>
      </w:r>
    </w:p>
    <w:p w14:paraId="6645CA79" w14:textId="77777777" w:rsidR="00CC7D75" w:rsidRPr="00CC7D75" w:rsidRDefault="00CC7D75" w:rsidP="00CC7D75">
      <w:pPr>
        <w:numPr>
          <w:ilvl w:val="0"/>
          <w:numId w:val="2"/>
        </w:numPr>
        <w:spacing w:line="240" w:lineRule="auto"/>
        <w:ind w:right="453"/>
      </w:pPr>
      <w:r w:rsidRPr="00CC7D75">
        <w:rPr>
          <w:b/>
          <w:bCs/>
        </w:rPr>
        <w:t>0 False Positives</w:t>
      </w:r>
    </w:p>
    <w:p w14:paraId="1E7562BE" w14:textId="77777777" w:rsidR="00CC7D75" w:rsidRPr="00CC7D75" w:rsidRDefault="00CC7D75" w:rsidP="00CC7D75">
      <w:pPr>
        <w:numPr>
          <w:ilvl w:val="0"/>
          <w:numId w:val="2"/>
        </w:numPr>
        <w:spacing w:line="240" w:lineRule="auto"/>
        <w:ind w:right="453"/>
      </w:pPr>
      <w:r w:rsidRPr="00CC7D75">
        <w:rPr>
          <w:b/>
          <w:bCs/>
        </w:rPr>
        <w:t>0 False Negatives</w:t>
      </w:r>
    </w:p>
    <w:p w14:paraId="48648426" w14:textId="03B24AD4" w:rsidR="00CC7D75" w:rsidRPr="00CC7D75" w:rsidRDefault="00CC7D75" w:rsidP="00CC7D75">
      <w:pPr>
        <w:spacing w:line="240" w:lineRule="auto"/>
        <w:ind w:left="426" w:right="453"/>
      </w:pPr>
      <w:r w:rsidRPr="00CC7D75">
        <w:t>Consequently, both phishing detection and legitimate-email recognition achieved perfect scores on this test set.</w:t>
      </w:r>
    </w:p>
    <w:p w14:paraId="58901DF7" w14:textId="77777777" w:rsidR="00CC7D75" w:rsidRPr="00CC7D75" w:rsidRDefault="00CC7D75" w:rsidP="00CC7D75">
      <w:pPr>
        <w:spacing w:line="240" w:lineRule="auto"/>
        <w:ind w:left="426" w:right="453"/>
        <w:rPr>
          <w:b/>
          <w:bCs/>
          <w:sz w:val="28"/>
          <w:szCs w:val="28"/>
        </w:rPr>
      </w:pPr>
      <w:r w:rsidRPr="00CC7D75">
        <w:rPr>
          <w:b/>
          <w:bCs/>
          <w:sz w:val="28"/>
          <w:szCs w:val="28"/>
        </w:rPr>
        <w:t>7. APPLICATION SCENARIO</w:t>
      </w:r>
    </w:p>
    <w:p w14:paraId="2BDA7C9A" w14:textId="77777777" w:rsidR="00CC7D75" w:rsidRPr="00CC7D75" w:rsidRDefault="00CC7D75" w:rsidP="00CC7D75">
      <w:pPr>
        <w:spacing w:line="240" w:lineRule="auto"/>
        <w:ind w:left="426" w:right="453"/>
      </w:pPr>
      <w:r w:rsidRPr="00CC7D75">
        <w:t>The classifier can form the prediction component of an automated inbox-management system.</w:t>
      </w:r>
    </w:p>
    <w:p w14:paraId="77EADAB0" w14:textId="77777777" w:rsidR="00CC7D75" w:rsidRPr="00CC7D75" w:rsidRDefault="00CC7D75" w:rsidP="00CC7D75">
      <w:pPr>
        <w:spacing w:line="240" w:lineRule="auto"/>
        <w:ind w:left="426" w:right="453"/>
      </w:pPr>
      <w:r w:rsidRPr="00CC7D75">
        <w:t>A possible operational workflow is:</w:t>
      </w:r>
    </w:p>
    <w:p w14:paraId="07D47B5E" w14:textId="77777777" w:rsidR="00CC7D75" w:rsidRPr="00CC7D75" w:rsidRDefault="00CC7D75" w:rsidP="00CC7D75">
      <w:pPr>
        <w:spacing w:line="240" w:lineRule="auto"/>
        <w:ind w:left="426" w:right="453"/>
      </w:pPr>
      <w:r w:rsidRPr="00CC7D75">
        <w:rPr>
          <w:b/>
          <w:bCs/>
        </w:rPr>
        <w:t xml:space="preserve">Incoming Message → Text Extraction → </w:t>
      </w:r>
      <w:proofErr w:type="spellStart"/>
      <w:r w:rsidRPr="00CC7D75">
        <w:rPr>
          <w:b/>
          <w:bCs/>
        </w:rPr>
        <w:t>DistilBERT</w:t>
      </w:r>
      <w:proofErr w:type="spellEnd"/>
      <w:r w:rsidRPr="00CC7D75">
        <w:rPr>
          <w:b/>
          <w:bCs/>
        </w:rPr>
        <w:t xml:space="preserve"> Classification → Prediction → Inbox/Security Action</w:t>
      </w:r>
    </w:p>
    <w:p w14:paraId="7D8D6823" w14:textId="77777777" w:rsidR="00CC7D75" w:rsidRPr="00CC7D75" w:rsidRDefault="00CC7D75" w:rsidP="00CC7D75">
      <w:pPr>
        <w:spacing w:line="240" w:lineRule="auto"/>
        <w:ind w:left="426" w:right="453"/>
      </w:pPr>
      <w:r w:rsidRPr="00CC7D75">
        <w:t>A message classified as legitimate can continue through the normal inbox workflow. A phishing prediction can instead be flagged for security review or moved to a protective filtering mechanism.</w:t>
      </w:r>
    </w:p>
    <w:p w14:paraId="36D362B4" w14:textId="442F65AA" w:rsidR="00CC7D75" w:rsidRPr="00CC7D75" w:rsidRDefault="00CC7D75" w:rsidP="00CC7D75">
      <w:pPr>
        <w:spacing w:line="240" w:lineRule="auto"/>
        <w:ind w:left="426" w:right="453"/>
      </w:pPr>
      <w:r w:rsidRPr="00CC7D75">
        <w:t>The system therefore demonstrates how an NLP classifier can support automated email-security decisions.</w:t>
      </w:r>
    </w:p>
    <w:p w14:paraId="667E69DB" w14:textId="77777777" w:rsidR="00CC7D75" w:rsidRPr="00CC7D75" w:rsidRDefault="00CC7D75" w:rsidP="00CC7D75">
      <w:pPr>
        <w:spacing w:line="240" w:lineRule="auto"/>
        <w:ind w:left="426" w:right="453"/>
        <w:rPr>
          <w:b/>
          <w:bCs/>
          <w:sz w:val="28"/>
          <w:szCs w:val="28"/>
        </w:rPr>
      </w:pPr>
      <w:r w:rsidRPr="00CC7D75">
        <w:rPr>
          <w:b/>
          <w:bCs/>
          <w:sz w:val="28"/>
          <w:szCs w:val="28"/>
        </w:rPr>
        <w:t>8. LIMITATIONS &amp; CLOSING REMARKS</w:t>
      </w:r>
    </w:p>
    <w:p w14:paraId="1AAFE7ED" w14:textId="77777777" w:rsidR="00CC7D75" w:rsidRPr="00CC7D75" w:rsidRDefault="00CC7D75" w:rsidP="00CC7D75">
      <w:pPr>
        <w:spacing w:line="240" w:lineRule="auto"/>
        <w:ind w:left="426" w:right="453"/>
      </w:pPr>
      <w:r w:rsidRPr="00CC7D75">
        <w:t>The experiment achieved perfect performance on the provided test data; however, this result should be interpreted within the context of the dataset. The emails contain relatively strong textual patterns that distinguish the two categories. Real-world phishing messages may be considerably more varied and sophisticated.</w:t>
      </w:r>
    </w:p>
    <w:p w14:paraId="6961421E" w14:textId="77777777" w:rsidR="00CC7D75" w:rsidRPr="00CC7D75" w:rsidRDefault="00CC7D75" w:rsidP="00CC7D75">
      <w:pPr>
        <w:spacing w:line="240" w:lineRule="auto"/>
        <w:ind w:left="426" w:right="453"/>
      </w:pPr>
      <w:r w:rsidRPr="00CC7D75">
        <w:t>Real deployments would need to handle previously unseen attacks, obfuscated content, HTML emails, malicious URLs, attachments, multilingual messages, and changing attacker strategies.</w:t>
      </w:r>
    </w:p>
    <w:p w14:paraId="53325CA1" w14:textId="77777777" w:rsidR="00CC7D75" w:rsidRPr="00CC7D75" w:rsidRDefault="00CC7D75" w:rsidP="00CC7D75">
      <w:pPr>
        <w:spacing w:line="240" w:lineRule="auto"/>
        <w:ind w:left="426" w:right="453"/>
        <w:rPr>
          <w:b/>
          <w:bCs/>
        </w:rPr>
      </w:pPr>
      <w:r w:rsidRPr="00CC7D75">
        <w:rPr>
          <w:b/>
          <w:bCs/>
        </w:rPr>
        <w:t>Final Remarks</w:t>
      </w:r>
    </w:p>
    <w:p w14:paraId="4E185D43" w14:textId="77777777" w:rsidR="00CC7D75" w:rsidRPr="00CC7D75" w:rsidRDefault="00CC7D75" w:rsidP="00CC7D75">
      <w:pPr>
        <w:spacing w:line="240" w:lineRule="auto"/>
        <w:ind w:left="426" w:right="453"/>
      </w:pPr>
      <w:r w:rsidRPr="00CC7D75">
        <w:t xml:space="preserve">The project successfully demonstrates a complete Transformer-based email classification workflow, from raw textual input through preprocessing and contextual representation to final binary prediction. </w:t>
      </w:r>
      <w:proofErr w:type="spellStart"/>
      <w:r w:rsidRPr="00CC7D75">
        <w:t>DistilBERT</w:t>
      </w:r>
      <w:proofErr w:type="spellEnd"/>
      <w:r w:rsidRPr="00CC7D75">
        <w:t xml:space="preserve"> achieved </w:t>
      </w:r>
      <w:r w:rsidRPr="00CC7D75">
        <w:rPr>
          <w:b/>
          <w:bCs/>
        </w:rPr>
        <w:t>100% accuracy and 100% F1-score</w:t>
      </w:r>
      <w:r w:rsidRPr="00CC7D75">
        <w:t xml:space="preserve"> on the 996-message held-out evaluation set, demonstrating strong performance for the experimental dataset.</w:t>
      </w:r>
    </w:p>
    <w:p w14:paraId="17BEA5D7" w14:textId="77777777" w:rsidR="00CC7D75" w:rsidRPr="00CC7D75" w:rsidRDefault="00CC7D75" w:rsidP="00CC7D75">
      <w:pPr>
        <w:spacing w:line="240" w:lineRule="auto"/>
        <w:ind w:left="426" w:right="453"/>
      </w:pPr>
      <w:r w:rsidRPr="00CC7D75">
        <w:t>Future improvements can incorporate larger real-world datasets, additional email features, URL analysis, attachment inspection, multilingual support, and continuous model updates.</w:t>
      </w:r>
    </w:p>
    <w:p w14:paraId="227E5D5C" w14:textId="77777777" w:rsidR="00CC7D75" w:rsidRDefault="00CC7D75" w:rsidP="00CC7D75">
      <w:pPr>
        <w:ind w:left="426" w:right="453"/>
      </w:pPr>
    </w:p>
    <w:sectPr w:rsidR="00CC7D75" w:rsidSect="00CC7D75">
      <w:pgSz w:w="11906" w:h="16838"/>
      <w:pgMar w:top="340" w:right="340" w:bottom="340" w:left="3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E14FD"/>
    <w:multiLevelType w:val="multilevel"/>
    <w:tmpl w:val="B24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F7D3D"/>
    <w:multiLevelType w:val="multilevel"/>
    <w:tmpl w:val="B22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257795">
    <w:abstractNumId w:val="1"/>
  </w:num>
  <w:num w:numId="2" w16cid:durableId="159777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75"/>
    <w:rsid w:val="00100770"/>
    <w:rsid w:val="005261F1"/>
    <w:rsid w:val="00CC7D75"/>
    <w:rsid w:val="00FF1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20E0"/>
  <w15:chartTrackingRefBased/>
  <w15:docId w15:val="{E2EB6DBE-4078-474A-92E4-EF8567CF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D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D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D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D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D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D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D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D75"/>
    <w:rPr>
      <w:rFonts w:eastAsiaTheme="majorEastAsia" w:cstheme="majorBidi"/>
      <w:color w:val="272727" w:themeColor="text1" w:themeTint="D8"/>
    </w:rPr>
  </w:style>
  <w:style w:type="paragraph" w:styleId="Title">
    <w:name w:val="Title"/>
    <w:basedOn w:val="Normal"/>
    <w:next w:val="Normal"/>
    <w:link w:val="TitleChar"/>
    <w:uiPriority w:val="10"/>
    <w:qFormat/>
    <w:rsid w:val="00CC7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D75"/>
    <w:pPr>
      <w:spacing w:before="160"/>
      <w:jc w:val="center"/>
    </w:pPr>
    <w:rPr>
      <w:i/>
      <w:iCs/>
      <w:color w:val="404040" w:themeColor="text1" w:themeTint="BF"/>
    </w:rPr>
  </w:style>
  <w:style w:type="character" w:customStyle="1" w:styleId="QuoteChar">
    <w:name w:val="Quote Char"/>
    <w:basedOn w:val="DefaultParagraphFont"/>
    <w:link w:val="Quote"/>
    <w:uiPriority w:val="29"/>
    <w:rsid w:val="00CC7D75"/>
    <w:rPr>
      <w:i/>
      <w:iCs/>
      <w:color w:val="404040" w:themeColor="text1" w:themeTint="BF"/>
    </w:rPr>
  </w:style>
  <w:style w:type="paragraph" w:styleId="ListParagraph">
    <w:name w:val="List Paragraph"/>
    <w:basedOn w:val="Normal"/>
    <w:uiPriority w:val="34"/>
    <w:qFormat/>
    <w:rsid w:val="00CC7D75"/>
    <w:pPr>
      <w:ind w:left="720"/>
      <w:contextualSpacing/>
    </w:pPr>
  </w:style>
  <w:style w:type="character" w:styleId="IntenseEmphasis">
    <w:name w:val="Intense Emphasis"/>
    <w:basedOn w:val="DefaultParagraphFont"/>
    <w:uiPriority w:val="21"/>
    <w:qFormat/>
    <w:rsid w:val="00CC7D75"/>
    <w:rPr>
      <w:i/>
      <w:iCs/>
      <w:color w:val="2F5496" w:themeColor="accent1" w:themeShade="BF"/>
    </w:rPr>
  </w:style>
  <w:style w:type="paragraph" w:styleId="IntenseQuote">
    <w:name w:val="Intense Quote"/>
    <w:basedOn w:val="Normal"/>
    <w:next w:val="Normal"/>
    <w:link w:val="IntenseQuoteChar"/>
    <w:uiPriority w:val="30"/>
    <w:qFormat/>
    <w:rsid w:val="00CC7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D75"/>
    <w:rPr>
      <w:i/>
      <w:iCs/>
      <w:color w:val="2F5496" w:themeColor="accent1" w:themeShade="BF"/>
    </w:rPr>
  </w:style>
  <w:style w:type="character" w:styleId="IntenseReference">
    <w:name w:val="Intense Reference"/>
    <w:basedOn w:val="DefaultParagraphFont"/>
    <w:uiPriority w:val="32"/>
    <w:qFormat/>
    <w:rsid w:val="00CC7D75"/>
    <w:rPr>
      <w:b/>
      <w:bCs/>
      <w:smallCaps/>
      <w:color w:val="2F5496" w:themeColor="accent1" w:themeShade="BF"/>
      <w:spacing w:val="5"/>
    </w:rPr>
  </w:style>
  <w:style w:type="character" w:styleId="SubtleEmphasis">
    <w:name w:val="Subtle Emphasis"/>
    <w:basedOn w:val="DefaultParagraphFont"/>
    <w:uiPriority w:val="19"/>
    <w:qFormat/>
    <w:rsid w:val="00CC7D7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0F258-1581-40EB-8EFA-F5106BA5A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Shafiya Masrath</dc:creator>
  <cp:keywords/>
  <dc:description/>
  <cp:lastModifiedBy>Shafiya Masrath</cp:lastModifiedBy>
  <cp:revision>1</cp:revision>
  <dcterms:created xsi:type="dcterms:W3CDTF">2026-08-28T06:12:00Z</dcterms:created>
  <dcterms:modified xsi:type="dcterms:W3CDTF">2026-08-28T06:21:00Z</dcterms:modified>
</cp:coreProperties>
</file>