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ind w:left="0"/>
        <w:jc w:val="left"/>
        <w:rPr/>
      </w:pPr>
      <w:r>
        <w:t>ANNEPU HARI KUMAR</w:t>
      </w:r>
    </w:p>
    <w:p>
      <w:pPr>
        <w:pStyle w:val="style0"/>
        <w:spacing w:before="202"/>
        <w:ind w:left="140"/>
        <w:rPr/>
      </w:pPr>
      <w:r>
        <w:rPr>
          <w:b/>
        </w:rPr>
        <w:t xml:space="preserve">Mobile: </w:t>
      </w:r>
      <w:r>
        <w:t>+918977724499</w:t>
      </w:r>
    </w:p>
    <w:p>
      <w:pPr>
        <w:pStyle w:val="style0"/>
        <w:spacing w:before="200"/>
        <w:ind w:left="140"/>
        <w:rPr/>
      </w:pPr>
      <w:r>
        <w:rPr>
          <w:b/>
        </w:rPr>
        <w:t xml:space="preserve">E-mail: </w:t>
      </w:r>
      <w:r>
        <w:rPr>
          <w:color w:val="0000ff"/>
          <w:u w:val="single"/>
        </w:rPr>
        <w:t>harihappy39</w:t>
      </w:r>
      <w:r>
        <w:rPr/>
        <w:fldChar w:fldCharType="begin"/>
      </w:r>
      <w:r>
        <w:instrText xml:space="preserve"> HYPERLINK "mailto:ramgunta@gmail.com" </w:instrText>
      </w:r>
      <w:r>
        <w:rPr/>
        <w:fldChar w:fldCharType="separate"/>
      </w:r>
      <w:r>
        <w:rPr>
          <w:color w:val="0000ff"/>
          <w:u w:val="single" w:color="0000ff"/>
        </w:rPr>
        <w:t>@gmail.com</w:t>
      </w:r>
      <w:r>
        <w:rPr/>
        <w:fldChar w:fldCharType="end"/>
      </w:r>
    </w:p>
    <w:p>
      <w:pPr>
        <w:pStyle w:val="style66"/>
        <w:rPr>
          <w:sz w:val="20"/>
        </w:rPr>
      </w:pPr>
      <w:r>
        <w:rPr/>
        <w:pict>
          <v:rect id="1026" fillcolor="black" stroked="f" style="position:absolute;margin-left:70.6pt;margin-top:11.15pt;width:470.95pt;height:0.7pt;z-index:-2147483645;mso-position-horizontal-relative:page;mso-position-vertical-relative:text;mso-width-relative:page;mso-height-relative:page;mso-wrap-distance-left:0.0pt;mso-wrap-distance-right:0.0pt;visibility:visible;">
            <v:stroke on="f"/>
            <w10:wrap type="topAndBottom"/>
            <v:fill/>
          </v:rect>
        </w:pict>
      </w:r>
    </w:p>
    <w:p>
      <w:pPr>
        <w:pStyle w:val="style0"/>
        <w:spacing w:before="90"/>
        <w:rPr>
          <w:b/>
          <w:sz w:val="24"/>
        </w:rPr>
      </w:pPr>
      <w:r>
        <w:rPr>
          <w:b/>
          <w:sz w:val="24"/>
        </w:rPr>
        <w:t>Summary:</w:t>
      </w:r>
    </w:p>
    <w:p>
      <w:pPr>
        <w:pStyle w:val="style66"/>
        <w:spacing w:before="1"/>
        <w:rPr>
          <w:b/>
          <w:sz w:val="21"/>
        </w:rPr>
      </w:pPr>
    </w:p>
    <w:p>
      <w:pPr>
        <w:pStyle w:val="style66"/>
        <w:spacing w:before="1" w:lineRule="auto" w:line="276"/>
        <w:ind w:left="140" w:right="172"/>
        <w:rPr/>
      </w:pPr>
      <w:r>
        <w:t xml:space="preserve">Experienced in </w:t>
      </w:r>
      <w:r>
        <w:t xml:space="preserve">Senior </w:t>
      </w:r>
      <w:r>
        <w:t xml:space="preserve">Safety Engineer over </w:t>
      </w:r>
      <w:r>
        <w:rPr>
          <w:b/>
        </w:rPr>
        <w:t xml:space="preserve">13 </w:t>
      </w:r>
      <w:r>
        <w:t>years of work experience as a Safety Engineer</w:t>
      </w:r>
      <w:r>
        <w:rPr>
          <w:spacing w:val="1"/>
        </w:rPr>
        <w:t xml:space="preserve"> </w:t>
      </w:r>
      <w:r>
        <w:t xml:space="preserve">with a demonstrated history of working. Trusted Safety Engineer skillful in securing employee well-being at job sites and providing consumer safety via detailed documentation. Offering 13 years of experience conducting and creating safety training, completing workplace audits and inspections, and Implementing health and safety procedures. Certified in Fire, Safety, </w:t>
      </w:r>
      <w:r>
        <w:t>Health</w:t>
      </w:r>
      <w:r>
        <w:t xml:space="preserve"> and Environment. Adept</w:t>
      </w:r>
      <w:r>
        <w:rPr>
          <w:spacing w:val="-3"/>
        </w:rPr>
        <w:t xml:space="preserve"> </w:t>
      </w:r>
      <w:r>
        <w:t>working</w:t>
      </w:r>
      <w:r>
        <w:rPr>
          <w:spacing w:val="-2"/>
        </w:rPr>
        <w:t xml:space="preserve"> </w:t>
      </w:r>
      <w:r>
        <w:t>with</w:t>
      </w:r>
      <w:r>
        <w:rPr>
          <w:spacing w:val="-2"/>
        </w:rPr>
        <w:t xml:space="preserve"> </w:t>
      </w:r>
      <w:r>
        <w:t>any</w:t>
      </w:r>
      <w:r>
        <w:rPr>
          <w:spacing w:val="-3"/>
        </w:rPr>
        <w:t xml:space="preserve"> </w:t>
      </w:r>
      <w:r>
        <w:t>kind</w:t>
      </w:r>
      <w:r>
        <w:rPr>
          <w:spacing w:val="-2"/>
        </w:rPr>
        <w:t xml:space="preserve"> </w:t>
      </w:r>
      <w:r>
        <w:t>of working environment.</w:t>
      </w:r>
    </w:p>
    <w:p>
      <w:pPr>
        <w:pStyle w:val="style179"/>
        <w:numPr>
          <w:ilvl w:val="0"/>
          <w:numId w:val="1"/>
        </w:numPr>
        <w:tabs>
          <w:tab w:val="left" w:leader="none" w:pos="1220"/>
          <w:tab w:val="left" w:leader="none" w:pos="1221"/>
        </w:tabs>
        <w:spacing w:before="7"/>
        <w:ind w:right="1001"/>
        <w:rPr>
          <w:sz w:val="26"/>
        </w:rPr>
      </w:pPr>
      <w:r>
        <w:rPr>
          <w:sz w:val="26"/>
        </w:rPr>
        <w:t xml:space="preserve">Quick learner with ability to rapidly achieve organizational </w:t>
      </w:r>
      <w:r>
        <w:rPr>
          <w:sz w:val="26"/>
          <w:lang w:val="en-US"/>
        </w:rPr>
        <w:t xml:space="preserve">integration and </w:t>
      </w:r>
      <w:r>
        <w:rPr>
          <w:spacing w:val="-62"/>
          <w:sz w:val="26"/>
        </w:rPr>
        <w:t xml:space="preserve"> </w:t>
      </w:r>
      <w:r>
        <w:rPr>
          <w:sz w:val="26"/>
        </w:rPr>
        <w:t>assimilate</w:t>
      </w:r>
      <w:r>
        <w:rPr>
          <w:spacing w:val="-1"/>
          <w:sz w:val="26"/>
        </w:rPr>
        <w:t xml:space="preserve"> </w:t>
      </w:r>
      <w:r>
        <w:rPr>
          <w:sz w:val="26"/>
        </w:rPr>
        <w:t>job requirements,</w:t>
      </w:r>
      <w:r>
        <w:rPr>
          <w:spacing w:val="-2"/>
          <w:sz w:val="26"/>
        </w:rPr>
        <w:t xml:space="preserve"> </w:t>
      </w:r>
      <w:r>
        <w:rPr>
          <w:sz w:val="26"/>
        </w:rPr>
        <w:t>concepts,</w:t>
      </w:r>
      <w:r>
        <w:rPr>
          <w:spacing w:val="-1"/>
          <w:sz w:val="26"/>
        </w:rPr>
        <w:t xml:space="preserve"> </w:t>
      </w:r>
      <w:r>
        <w:rPr>
          <w:sz w:val="26"/>
        </w:rPr>
        <w:t>methods,</w:t>
      </w:r>
      <w:r>
        <w:rPr>
          <w:spacing w:val="-2"/>
          <w:sz w:val="26"/>
        </w:rPr>
        <w:t xml:space="preserve"> </w:t>
      </w:r>
      <w:r>
        <w:rPr>
          <w:spacing w:val="-2"/>
          <w:sz w:val="26"/>
          <w:lang w:val="en-US"/>
        </w:rPr>
        <w:t xml:space="preserve">and </w:t>
      </w:r>
      <w:r>
        <w:rPr>
          <w:spacing w:val="-1"/>
          <w:sz w:val="26"/>
        </w:rPr>
        <w:t xml:space="preserve"> </w:t>
      </w:r>
      <w:r>
        <w:rPr>
          <w:sz w:val="26"/>
        </w:rPr>
        <w:t>technologies.</w:t>
      </w:r>
    </w:p>
    <w:p>
      <w:pPr>
        <w:pStyle w:val="style179"/>
        <w:numPr>
          <w:ilvl w:val="0"/>
          <w:numId w:val="1"/>
        </w:numPr>
        <w:tabs>
          <w:tab w:val="left" w:leader="none" w:pos="1220"/>
          <w:tab w:val="left" w:leader="none" w:pos="1221"/>
        </w:tabs>
        <w:spacing w:before="12"/>
        <w:ind w:hanging="361"/>
        <w:rPr>
          <w:sz w:val="26"/>
        </w:rPr>
      </w:pPr>
      <w:r>
        <w:rPr>
          <w:sz w:val="26"/>
        </w:rPr>
        <w:t>Energetic</w:t>
      </w:r>
      <w:r>
        <w:rPr>
          <w:spacing w:val="-3"/>
          <w:sz w:val="26"/>
        </w:rPr>
        <w:t xml:space="preserve"> </w:t>
      </w:r>
      <w:r>
        <w:rPr>
          <w:sz w:val="26"/>
        </w:rPr>
        <w:t>and</w:t>
      </w:r>
      <w:r>
        <w:rPr>
          <w:spacing w:val="-2"/>
          <w:sz w:val="26"/>
        </w:rPr>
        <w:t xml:space="preserve"> </w:t>
      </w:r>
      <w:r>
        <w:rPr>
          <w:sz w:val="26"/>
        </w:rPr>
        <w:t>self-motivated</w:t>
      </w:r>
      <w:r>
        <w:rPr>
          <w:spacing w:val="-2"/>
          <w:sz w:val="26"/>
        </w:rPr>
        <w:t xml:space="preserve"> </w:t>
      </w:r>
      <w:r>
        <w:rPr>
          <w:sz w:val="26"/>
        </w:rPr>
        <w:t>team</w:t>
      </w:r>
      <w:r>
        <w:rPr>
          <w:spacing w:val="1"/>
          <w:sz w:val="26"/>
        </w:rPr>
        <w:t xml:space="preserve"> </w:t>
      </w:r>
      <w:r>
        <w:rPr>
          <w:sz w:val="26"/>
        </w:rPr>
        <w:t>player.</w:t>
      </w:r>
    </w:p>
    <w:p>
      <w:pPr>
        <w:pStyle w:val="style179"/>
        <w:numPr>
          <w:ilvl w:val="0"/>
          <w:numId w:val="1"/>
        </w:numPr>
        <w:tabs>
          <w:tab w:val="left" w:leader="none" w:pos="1220"/>
          <w:tab w:val="left" w:leader="none" w:pos="1221"/>
        </w:tabs>
        <w:spacing w:before="8"/>
        <w:ind w:hanging="361"/>
        <w:rPr>
          <w:sz w:val="26"/>
        </w:rPr>
      </w:pPr>
      <w:r>
        <w:rPr>
          <w:sz w:val="26"/>
        </w:rPr>
        <w:t>Thrives</w:t>
      </w:r>
      <w:r>
        <w:rPr>
          <w:spacing w:val="-3"/>
          <w:sz w:val="26"/>
        </w:rPr>
        <w:t xml:space="preserve"> </w:t>
      </w:r>
      <w:r>
        <w:rPr>
          <w:sz w:val="26"/>
        </w:rPr>
        <w:t>in</w:t>
      </w:r>
      <w:r>
        <w:rPr>
          <w:spacing w:val="-2"/>
          <w:sz w:val="26"/>
        </w:rPr>
        <w:t xml:space="preserve"> </w:t>
      </w:r>
      <w:r>
        <w:rPr>
          <w:sz w:val="26"/>
        </w:rPr>
        <w:t>independent</w:t>
      </w:r>
      <w:r>
        <w:rPr>
          <w:sz w:val="26"/>
        </w:rPr>
        <w:t xml:space="preserve"> and</w:t>
      </w:r>
      <w:r>
        <w:rPr>
          <w:spacing w:val="-2"/>
          <w:sz w:val="26"/>
        </w:rPr>
        <w:t xml:space="preserve"> </w:t>
      </w:r>
      <w:r>
        <w:rPr>
          <w:sz w:val="26"/>
        </w:rPr>
        <w:t>collaborative</w:t>
      </w:r>
      <w:r>
        <w:rPr>
          <w:spacing w:val="-2"/>
          <w:sz w:val="26"/>
        </w:rPr>
        <w:t xml:space="preserve"> </w:t>
      </w:r>
      <w:r>
        <w:rPr>
          <w:sz w:val="26"/>
        </w:rPr>
        <w:t>work</w:t>
      </w:r>
      <w:r>
        <w:rPr>
          <w:spacing w:val="-2"/>
          <w:sz w:val="26"/>
        </w:rPr>
        <w:t xml:space="preserve"> </w:t>
      </w:r>
      <w:r>
        <w:rPr>
          <w:sz w:val="26"/>
        </w:rPr>
        <w:t>environment.</w:t>
      </w:r>
    </w:p>
    <w:p>
      <w:pPr>
        <w:pStyle w:val="style66"/>
        <w:rPr>
          <w:sz w:val="32"/>
        </w:rPr>
      </w:pPr>
    </w:p>
    <w:p>
      <w:pPr>
        <w:pStyle w:val="style1"/>
        <w:rPr/>
      </w:pPr>
      <w:r>
        <w:t>Work</w:t>
      </w:r>
      <w:r>
        <w:rPr>
          <w:spacing w:val="-2"/>
        </w:rPr>
        <w:t xml:space="preserve"> </w:t>
      </w:r>
      <w:r>
        <w:t>Experience:</w:t>
      </w:r>
    </w:p>
    <w:p>
      <w:pPr>
        <w:pStyle w:val="style0"/>
        <w:tabs>
          <w:tab w:val="left" w:leader="none" w:pos="1349"/>
          <w:tab w:val="left" w:leader="none" w:pos="1741"/>
        </w:tabs>
        <w:spacing w:before="244"/>
        <w:ind w:left="140"/>
        <w:jc w:val="both"/>
        <w:rPr>
          <w:sz w:val="24"/>
        </w:rPr>
      </w:pPr>
      <w:r>
        <w:rPr>
          <w:sz w:val="24"/>
        </w:rPr>
        <w:t>Company</w:t>
      </w:r>
      <w:r>
        <w:rPr>
          <w:sz w:val="24"/>
        </w:rPr>
        <w:tab/>
      </w:r>
      <w:r>
        <w:t>:</w:t>
      </w:r>
      <w:r>
        <w:tab/>
      </w:r>
      <w:r>
        <w:t xml:space="preserve">Bion </w:t>
      </w:r>
      <w:r>
        <w:t>Analytx  PVT</w:t>
      </w:r>
      <w:r>
        <w:t xml:space="preserve">,LTD </w:t>
      </w:r>
      <w:r>
        <w:rPr>
          <w:b/>
          <w:bCs/>
          <w:sz w:val="24"/>
        </w:rPr>
        <w:t xml:space="preserve">, </w:t>
      </w:r>
      <w:r>
        <w:rPr>
          <w:b/>
          <w:bCs/>
          <w:sz w:val="24"/>
        </w:rPr>
        <w:t>Hyderabad</w:t>
      </w:r>
      <w:r>
        <w:rPr>
          <w:b/>
          <w:bCs/>
          <w:sz w:val="24"/>
        </w:rPr>
        <w:t xml:space="preserve"> </w:t>
      </w:r>
      <w:r>
        <w:rPr>
          <w:sz w:val="24"/>
        </w:rPr>
        <w:t xml:space="preserve"> (2023 to 2023).</w:t>
      </w:r>
    </w:p>
    <w:p>
      <w:pPr>
        <w:pStyle w:val="style66"/>
        <w:jc w:val="both"/>
        <w:rPr>
          <w:sz w:val="24"/>
        </w:rPr>
      </w:pPr>
    </w:p>
    <w:p>
      <w:pPr>
        <w:pStyle w:val="style0"/>
        <w:tabs>
          <w:tab w:val="left" w:leader="none" w:pos="1712"/>
        </w:tabs>
        <w:ind w:left="140"/>
        <w:jc w:val="both"/>
        <w:rPr>
          <w:sz w:val="24"/>
        </w:rPr>
      </w:pPr>
      <w:r>
        <w:t>Designations</w:t>
      </w:r>
      <w:r>
        <w:rPr>
          <w:spacing w:val="-3"/>
        </w:rPr>
        <w:t xml:space="preserve"> </w:t>
      </w:r>
      <w:r>
        <w:rPr>
          <w:sz w:val="24"/>
        </w:rPr>
        <w:t>:</w:t>
      </w:r>
      <w:r>
        <w:rPr>
          <w:sz w:val="24"/>
        </w:rPr>
        <w:tab/>
      </w:r>
      <w:r>
        <w:rPr>
          <w:sz w:val="24"/>
        </w:rPr>
        <w:t xml:space="preserve">Senior </w:t>
      </w:r>
      <w:r>
        <w:t>Safety Engineer</w:t>
      </w:r>
    </w:p>
    <w:p>
      <w:pPr>
        <w:pStyle w:val="style66"/>
        <w:spacing w:before="1"/>
        <w:jc w:val="both"/>
        <w:rPr>
          <w:sz w:val="22"/>
        </w:rPr>
      </w:pPr>
    </w:p>
    <w:p>
      <w:pPr>
        <w:pStyle w:val="style0"/>
        <w:tabs>
          <w:tab w:val="left" w:leader="none" w:pos="1399"/>
          <w:tab w:val="left" w:leader="none" w:pos="1736"/>
        </w:tabs>
        <w:ind w:left="140"/>
        <w:jc w:val="both"/>
        <w:rPr/>
      </w:pPr>
      <w:r>
        <w:t>Department</w:t>
      </w:r>
      <w:r>
        <w:tab/>
      </w:r>
      <w:r>
        <w:t>:</w:t>
      </w:r>
      <w:r>
        <w:t xml:space="preserve">      EHS</w:t>
      </w:r>
    </w:p>
    <w:p>
      <w:pPr>
        <w:pStyle w:val="style0"/>
        <w:rPr/>
      </w:pPr>
    </w:p>
    <w:p>
      <w:pPr>
        <w:pStyle w:val="style1"/>
        <w:rPr/>
      </w:pPr>
    </w:p>
    <w:p>
      <w:pPr>
        <w:pStyle w:val="style0"/>
        <w:tabs>
          <w:tab w:val="left" w:leader="none" w:pos="1349"/>
          <w:tab w:val="left" w:leader="none" w:pos="1741"/>
        </w:tabs>
        <w:spacing w:before="244"/>
        <w:ind w:left="140"/>
        <w:jc w:val="both"/>
        <w:rPr>
          <w:sz w:val="24"/>
        </w:rPr>
      </w:pPr>
      <w:r>
        <w:rPr>
          <w:sz w:val="24"/>
        </w:rPr>
        <w:t>Company</w:t>
      </w:r>
      <w:r>
        <w:rPr>
          <w:sz w:val="24"/>
        </w:rPr>
        <w:tab/>
      </w:r>
      <w:r>
        <w:t>:</w:t>
      </w:r>
      <w:r>
        <w:tab/>
      </w:r>
      <w:r>
        <w:rPr>
          <w:b/>
          <w:bCs/>
        </w:rPr>
        <w:t xml:space="preserve">Shinaryo Suvidha Engineering India </w:t>
      </w:r>
      <w:r>
        <w:rPr>
          <w:b/>
          <w:bCs/>
          <w:sz w:val="24"/>
        </w:rPr>
        <w:t>Private</w:t>
      </w:r>
      <w:r>
        <w:rPr>
          <w:b/>
          <w:bCs/>
          <w:spacing w:val="-3"/>
          <w:sz w:val="24"/>
        </w:rPr>
        <w:t xml:space="preserve"> </w:t>
      </w:r>
      <w:r>
        <w:rPr>
          <w:b/>
          <w:bCs/>
          <w:sz w:val="24"/>
        </w:rPr>
        <w:t>Limited,Ahmedabad</w:t>
      </w:r>
      <w:r>
        <w:rPr>
          <w:b/>
          <w:bCs/>
          <w:sz w:val="24"/>
        </w:rPr>
        <w:t>-Gujarat</w:t>
      </w:r>
      <w:r>
        <w:rPr>
          <w:sz w:val="24"/>
        </w:rPr>
        <w:t xml:space="preserve"> (2023 to 2023).</w:t>
      </w:r>
    </w:p>
    <w:p>
      <w:pPr>
        <w:pStyle w:val="style66"/>
        <w:jc w:val="both"/>
        <w:rPr>
          <w:sz w:val="24"/>
        </w:rPr>
      </w:pPr>
    </w:p>
    <w:p>
      <w:pPr>
        <w:pStyle w:val="style0"/>
        <w:tabs>
          <w:tab w:val="left" w:leader="none" w:pos="1712"/>
        </w:tabs>
        <w:ind w:left="140"/>
        <w:jc w:val="both"/>
        <w:rPr>
          <w:sz w:val="24"/>
        </w:rPr>
      </w:pPr>
      <w:r>
        <w:t>Designations</w:t>
      </w:r>
      <w:r>
        <w:rPr>
          <w:spacing w:val="-3"/>
        </w:rPr>
        <w:t xml:space="preserve"> </w:t>
      </w:r>
      <w:r>
        <w:rPr>
          <w:sz w:val="24"/>
        </w:rPr>
        <w:t>:</w:t>
      </w:r>
      <w:r>
        <w:rPr>
          <w:sz w:val="24"/>
        </w:rPr>
        <w:tab/>
      </w:r>
      <w:r>
        <w:t>Safety Engineer</w:t>
      </w:r>
    </w:p>
    <w:p>
      <w:pPr>
        <w:pStyle w:val="style66"/>
        <w:spacing w:before="1"/>
        <w:jc w:val="both"/>
        <w:rPr>
          <w:sz w:val="22"/>
        </w:rPr>
      </w:pPr>
    </w:p>
    <w:p>
      <w:pPr>
        <w:pStyle w:val="style0"/>
        <w:tabs>
          <w:tab w:val="left" w:leader="none" w:pos="1399"/>
          <w:tab w:val="left" w:leader="none" w:pos="1736"/>
        </w:tabs>
        <w:ind w:left="140"/>
        <w:jc w:val="both"/>
        <w:rPr/>
      </w:pPr>
      <w:r>
        <w:t>Department</w:t>
      </w:r>
      <w:r>
        <w:tab/>
      </w:r>
      <w:r>
        <w:t>:</w:t>
      </w:r>
      <w:r>
        <w:tab/>
      </w:r>
      <w:r>
        <w:t>EHS</w:t>
      </w:r>
    </w:p>
    <w:p>
      <w:pPr>
        <w:pStyle w:val="style0"/>
        <w:tabs>
          <w:tab w:val="left" w:leader="none" w:pos="1349"/>
          <w:tab w:val="left" w:leader="none" w:pos="1741"/>
        </w:tabs>
        <w:spacing w:before="244"/>
        <w:ind w:left="140"/>
        <w:jc w:val="both"/>
        <w:rPr>
          <w:sz w:val="24"/>
        </w:rPr>
      </w:pPr>
      <w:r>
        <w:rPr>
          <w:sz w:val="24"/>
        </w:rPr>
        <w:t>Company</w:t>
      </w:r>
      <w:r>
        <w:rPr>
          <w:sz w:val="24"/>
        </w:rPr>
        <w:tab/>
      </w:r>
      <w:r>
        <w:t>:</w:t>
      </w:r>
      <w:r>
        <w:tab/>
      </w:r>
      <w:r>
        <w:rPr>
          <w:b/>
          <w:bCs/>
        </w:rPr>
        <w:t xml:space="preserve">ABR Infrasolution </w:t>
      </w:r>
      <w:r>
        <w:rPr>
          <w:b/>
          <w:bCs/>
          <w:sz w:val="24"/>
        </w:rPr>
        <w:t>Private</w:t>
      </w:r>
      <w:r>
        <w:rPr>
          <w:b/>
          <w:bCs/>
          <w:spacing w:val="-3"/>
          <w:sz w:val="24"/>
        </w:rPr>
        <w:t xml:space="preserve"> </w:t>
      </w:r>
      <w:r>
        <w:rPr>
          <w:b/>
          <w:bCs/>
          <w:sz w:val="24"/>
        </w:rPr>
        <w:t>Limited,Gurgaon</w:t>
      </w:r>
      <w:r>
        <w:rPr>
          <w:b/>
          <w:bCs/>
          <w:sz w:val="24"/>
        </w:rPr>
        <w:t>-Haryana</w:t>
      </w:r>
      <w:r>
        <w:rPr>
          <w:sz w:val="24"/>
        </w:rPr>
        <w:t xml:space="preserve"> (2022 to 2023).</w:t>
      </w:r>
    </w:p>
    <w:p>
      <w:pPr>
        <w:pStyle w:val="style66"/>
        <w:jc w:val="both"/>
        <w:rPr>
          <w:sz w:val="24"/>
        </w:rPr>
      </w:pPr>
    </w:p>
    <w:p>
      <w:pPr>
        <w:pStyle w:val="style0"/>
        <w:tabs>
          <w:tab w:val="left" w:leader="none" w:pos="1712"/>
        </w:tabs>
        <w:ind w:left="140"/>
        <w:jc w:val="both"/>
        <w:rPr>
          <w:sz w:val="24"/>
        </w:rPr>
      </w:pPr>
      <w:r>
        <w:t>Designations</w:t>
      </w:r>
      <w:r>
        <w:rPr>
          <w:spacing w:val="-3"/>
        </w:rPr>
        <w:t xml:space="preserve"> </w:t>
      </w:r>
      <w:r>
        <w:rPr>
          <w:sz w:val="24"/>
        </w:rPr>
        <w:t>:</w:t>
      </w:r>
      <w:r>
        <w:rPr>
          <w:sz w:val="24"/>
        </w:rPr>
        <w:tab/>
      </w:r>
      <w:r>
        <w:t>Safety Engineer</w:t>
      </w:r>
    </w:p>
    <w:p>
      <w:pPr>
        <w:pStyle w:val="style66"/>
        <w:spacing w:before="1"/>
        <w:jc w:val="both"/>
        <w:rPr>
          <w:sz w:val="22"/>
        </w:rPr>
      </w:pPr>
    </w:p>
    <w:p>
      <w:pPr>
        <w:pStyle w:val="style0"/>
        <w:tabs>
          <w:tab w:val="left" w:leader="none" w:pos="1399"/>
          <w:tab w:val="left" w:leader="none" w:pos="1736"/>
        </w:tabs>
        <w:ind w:left="140"/>
        <w:jc w:val="both"/>
        <w:rPr/>
      </w:pPr>
      <w:r>
        <w:t>Department</w:t>
      </w:r>
      <w:r>
        <w:tab/>
      </w:r>
      <w:r>
        <w:t>:</w:t>
      </w:r>
      <w:r>
        <w:tab/>
      </w:r>
      <w:r>
        <w:t>EHS</w:t>
      </w:r>
    </w:p>
    <w:p>
      <w:pPr>
        <w:pStyle w:val="style0"/>
        <w:tabs>
          <w:tab w:val="left" w:leader="none" w:pos="1399"/>
          <w:tab w:val="left" w:leader="none" w:pos="1736"/>
        </w:tabs>
        <w:ind w:left="140"/>
        <w:jc w:val="both"/>
        <w:rPr/>
      </w:pPr>
    </w:p>
    <w:p>
      <w:pPr>
        <w:pStyle w:val="style0"/>
        <w:tabs>
          <w:tab w:val="left" w:leader="none" w:pos="1399"/>
          <w:tab w:val="left" w:leader="none" w:pos="1736"/>
        </w:tabs>
        <w:ind w:left="140"/>
        <w:jc w:val="both"/>
        <w:rPr/>
      </w:pPr>
    </w:p>
    <w:p>
      <w:pPr>
        <w:pStyle w:val="style0"/>
        <w:tabs>
          <w:tab w:val="left" w:leader="none" w:pos="1399"/>
          <w:tab w:val="left" w:leader="none" w:pos="1736"/>
        </w:tabs>
        <w:ind w:left="140"/>
        <w:jc w:val="both"/>
        <w:rPr/>
      </w:pPr>
    </w:p>
    <w:p>
      <w:pPr>
        <w:pStyle w:val="style0"/>
        <w:tabs>
          <w:tab w:val="left" w:leader="none" w:pos="1399"/>
          <w:tab w:val="left" w:leader="none" w:pos="1736"/>
        </w:tabs>
        <w:ind w:left="140"/>
        <w:jc w:val="both"/>
        <w:rPr/>
      </w:pPr>
    </w:p>
    <w:p>
      <w:pPr>
        <w:pStyle w:val="style0"/>
        <w:tabs>
          <w:tab w:val="left" w:leader="none" w:pos="1399"/>
          <w:tab w:val="left" w:leader="none" w:pos="1736"/>
        </w:tabs>
        <w:ind w:left="140"/>
        <w:jc w:val="both"/>
        <w:rPr/>
      </w:pPr>
    </w:p>
    <w:p>
      <w:pPr>
        <w:pStyle w:val="style0"/>
        <w:tabs>
          <w:tab w:val="left" w:leader="none" w:pos="1349"/>
          <w:tab w:val="left" w:leader="none" w:pos="1741"/>
        </w:tabs>
        <w:spacing w:before="244"/>
        <w:ind w:left="140"/>
        <w:jc w:val="both"/>
        <w:rPr>
          <w:sz w:val="24"/>
        </w:rPr>
      </w:pPr>
      <w:r>
        <w:rPr>
          <w:sz w:val="24"/>
        </w:rPr>
        <w:t>Company</w:t>
      </w:r>
      <w:r>
        <w:rPr>
          <w:sz w:val="24"/>
        </w:rPr>
        <w:tab/>
      </w:r>
      <w:r>
        <w:t>:</w:t>
      </w:r>
      <w:r>
        <w:tab/>
      </w:r>
      <w:r>
        <w:rPr>
          <w:b/>
          <w:sz w:val="24"/>
        </w:rPr>
        <w:t>Integrated Cleanroom Technologies</w:t>
      </w:r>
      <w:r>
        <w:rPr>
          <w:b/>
          <w:spacing w:val="-1"/>
          <w:sz w:val="24"/>
        </w:rPr>
        <w:t xml:space="preserve"> </w:t>
      </w:r>
      <w:r>
        <w:rPr>
          <w:b/>
          <w:sz w:val="24"/>
        </w:rPr>
        <w:t>Private</w:t>
      </w:r>
      <w:r>
        <w:rPr>
          <w:b/>
          <w:spacing w:val="-3"/>
          <w:sz w:val="24"/>
        </w:rPr>
        <w:t xml:space="preserve"> </w:t>
      </w:r>
      <w:r>
        <w:rPr>
          <w:b/>
          <w:sz w:val="24"/>
        </w:rPr>
        <w:t>Limited</w:t>
      </w:r>
      <w:r>
        <w:rPr>
          <w:b/>
          <w:spacing w:val="2"/>
          <w:sz w:val="24"/>
        </w:rPr>
        <w:t>,Hyderabad</w:t>
      </w:r>
      <w:r>
        <w:rPr>
          <w:b/>
          <w:spacing w:val="2"/>
          <w:sz w:val="24"/>
        </w:rPr>
        <w:t xml:space="preserve">-Telangana </w:t>
      </w:r>
      <w:r>
        <w:rPr>
          <w:sz w:val="24"/>
        </w:rPr>
        <w:t>(2013 to 2021).</w:t>
      </w:r>
    </w:p>
    <w:p>
      <w:pPr>
        <w:pStyle w:val="style66"/>
        <w:jc w:val="both"/>
        <w:rPr>
          <w:sz w:val="24"/>
        </w:rPr>
      </w:pPr>
    </w:p>
    <w:p>
      <w:pPr>
        <w:pStyle w:val="style0"/>
        <w:tabs>
          <w:tab w:val="left" w:leader="none" w:pos="1712"/>
        </w:tabs>
        <w:ind w:left="140"/>
        <w:jc w:val="both"/>
        <w:rPr>
          <w:sz w:val="24"/>
        </w:rPr>
      </w:pPr>
      <w:r>
        <w:t>Designations</w:t>
      </w:r>
      <w:r>
        <w:rPr>
          <w:spacing w:val="-3"/>
        </w:rPr>
        <w:t xml:space="preserve"> </w:t>
      </w:r>
      <w:r>
        <w:rPr>
          <w:sz w:val="24"/>
        </w:rPr>
        <w:t>:</w:t>
      </w:r>
      <w:r>
        <w:rPr>
          <w:sz w:val="24"/>
        </w:rPr>
        <w:tab/>
      </w:r>
      <w:r>
        <w:t>Asst.EHS Manager</w:t>
      </w:r>
    </w:p>
    <w:p>
      <w:pPr>
        <w:pStyle w:val="style66"/>
        <w:spacing w:before="1"/>
        <w:jc w:val="both"/>
        <w:rPr>
          <w:sz w:val="22"/>
        </w:rPr>
      </w:pPr>
    </w:p>
    <w:p>
      <w:pPr>
        <w:pStyle w:val="style0"/>
        <w:tabs>
          <w:tab w:val="left" w:leader="none" w:pos="1399"/>
          <w:tab w:val="left" w:leader="none" w:pos="1736"/>
        </w:tabs>
        <w:ind w:left="140"/>
        <w:jc w:val="both"/>
        <w:rPr/>
      </w:pPr>
      <w:r>
        <w:t>Department</w:t>
      </w:r>
      <w:r>
        <w:tab/>
      </w:r>
      <w:r>
        <w:t>:</w:t>
      </w:r>
      <w:r>
        <w:tab/>
      </w:r>
      <w:r>
        <w:t>EHS</w:t>
      </w:r>
    </w:p>
    <w:p>
      <w:pPr>
        <w:pStyle w:val="style66"/>
        <w:spacing w:before="1"/>
        <w:jc w:val="both"/>
        <w:rPr/>
      </w:pPr>
    </w:p>
    <w:p>
      <w:pPr>
        <w:pStyle w:val="style0"/>
        <w:tabs>
          <w:tab w:val="left" w:leader="none" w:pos="1349"/>
          <w:tab w:val="left" w:leader="none" w:pos="1741"/>
        </w:tabs>
        <w:ind w:left="1760" w:right="695" w:hanging="1620"/>
        <w:jc w:val="both"/>
        <w:rPr>
          <w:sz w:val="24"/>
        </w:rPr>
      </w:pPr>
      <w:r>
        <w:rPr>
          <w:sz w:val="24"/>
        </w:rPr>
        <w:t>Company</w:t>
      </w:r>
      <w:r>
        <w:rPr>
          <w:sz w:val="24"/>
        </w:rPr>
        <w:tab/>
      </w:r>
      <w:r>
        <w:t>:</w:t>
      </w:r>
      <w:r>
        <w:tab/>
      </w:r>
      <w:r>
        <w:rPr>
          <w:b/>
          <w:bCs/>
        </w:rPr>
        <w:t>Petron Civil Engineering</w:t>
      </w:r>
      <w:r>
        <w:rPr>
          <w:b/>
          <w:bCs/>
          <w:sz w:val="24"/>
        </w:rPr>
        <w:t xml:space="preserve"> Private Limited (Rawan-Chattishgarh)</w:t>
      </w:r>
      <w:r>
        <w:rPr>
          <w:sz w:val="24"/>
        </w:rPr>
        <w:t xml:space="preserve"> (2011 to 2013).</w:t>
      </w:r>
    </w:p>
    <w:p>
      <w:pPr>
        <w:pStyle w:val="style66"/>
        <w:jc w:val="both"/>
        <w:rPr>
          <w:sz w:val="24"/>
        </w:rPr>
      </w:pPr>
    </w:p>
    <w:p>
      <w:pPr>
        <w:pStyle w:val="style0"/>
        <w:tabs>
          <w:tab w:val="left" w:leader="none" w:pos="1772"/>
        </w:tabs>
        <w:ind w:left="140"/>
        <w:jc w:val="both"/>
        <w:rPr/>
      </w:pPr>
      <w:r>
        <w:t>Designations</w:t>
      </w:r>
      <w:r>
        <w:rPr>
          <w:spacing w:val="-3"/>
        </w:rPr>
        <w:t xml:space="preserve"> </w:t>
      </w:r>
      <w:r>
        <w:rPr>
          <w:sz w:val="24"/>
        </w:rPr>
        <w:t>:</w:t>
      </w:r>
      <w:r>
        <w:rPr>
          <w:sz w:val="24"/>
        </w:rPr>
        <w:tab/>
      </w:r>
      <w:r>
        <w:t>Safety Supervisor</w:t>
      </w:r>
    </w:p>
    <w:p>
      <w:pPr>
        <w:pStyle w:val="style0"/>
        <w:tabs>
          <w:tab w:val="left" w:leader="none" w:pos="1772"/>
        </w:tabs>
        <w:ind w:left="140"/>
        <w:jc w:val="both"/>
        <w:rPr>
          <w:sz w:val="21"/>
        </w:rPr>
      </w:pPr>
    </w:p>
    <w:p>
      <w:pPr>
        <w:pStyle w:val="style0"/>
        <w:tabs>
          <w:tab w:val="left" w:leader="none" w:pos="1400"/>
          <w:tab w:val="left" w:leader="none" w:pos="1791"/>
        </w:tabs>
        <w:ind w:left="140"/>
        <w:jc w:val="both"/>
        <w:rPr/>
      </w:pPr>
      <w:r>
        <w:t>Department</w:t>
      </w:r>
      <w:r>
        <w:tab/>
      </w:r>
      <w:r>
        <w:t>:</w:t>
      </w:r>
      <w:r>
        <w:tab/>
      </w:r>
      <w:r>
        <w:t>EHS</w:t>
      </w:r>
    </w:p>
    <w:p>
      <w:pPr>
        <w:pStyle w:val="style66"/>
        <w:jc w:val="both"/>
        <w:rPr>
          <w:sz w:val="24"/>
        </w:rPr>
      </w:pPr>
    </w:p>
    <w:p>
      <w:pPr>
        <w:pStyle w:val="style66"/>
        <w:spacing w:before="11"/>
        <w:jc w:val="both"/>
        <w:rPr>
          <w:sz w:val="19"/>
        </w:rPr>
      </w:pPr>
    </w:p>
    <w:p>
      <w:pPr>
        <w:pStyle w:val="style0"/>
        <w:tabs>
          <w:tab w:val="left" w:leader="none" w:pos="1381"/>
          <w:tab w:val="left" w:leader="none" w:pos="1827"/>
        </w:tabs>
        <w:spacing w:lineRule="auto" w:line="480"/>
        <w:ind w:left="140" w:right="2877"/>
        <w:jc w:val="both"/>
        <w:rPr/>
      </w:pPr>
      <w:r>
        <w:t>Company</w:t>
      </w:r>
      <w:r>
        <w:tab/>
      </w:r>
      <w:r>
        <w:t>:</w:t>
      </w:r>
      <w:r>
        <w:tab/>
      </w:r>
      <w:r>
        <w:rPr>
          <w:b/>
        </w:rPr>
        <w:t xml:space="preserve">Jyothi Structrural Private Limited (Surat) </w:t>
      </w:r>
      <w:r>
        <w:t>(2011).</w:t>
      </w:r>
      <w:r>
        <w:rPr>
          <w:spacing w:val="-52"/>
        </w:rPr>
        <w:t xml:space="preserve"> </w:t>
      </w:r>
      <w:r>
        <w:t>Designations</w:t>
      </w:r>
      <w:r>
        <w:rPr>
          <w:spacing w:val="52"/>
        </w:rPr>
        <w:t xml:space="preserve"> </w:t>
      </w:r>
      <w:r>
        <w:t>:</w:t>
      </w:r>
      <w:r>
        <w:tab/>
      </w:r>
      <w:r>
        <w:t>Safety Supervisor</w:t>
      </w:r>
    </w:p>
    <w:p>
      <w:pPr>
        <w:pStyle w:val="style0"/>
        <w:tabs>
          <w:tab w:val="left" w:leader="none" w:pos="1399"/>
          <w:tab w:val="left" w:leader="none" w:pos="1846"/>
        </w:tabs>
        <w:spacing w:before="1"/>
        <w:ind w:left="140"/>
        <w:jc w:val="both"/>
        <w:rPr>
          <w:sz w:val="24"/>
        </w:rPr>
      </w:pPr>
      <w:r>
        <w:t>Department</w:t>
      </w:r>
      <w:r>
        <w:tab/>
      </w:r>
      <w:r>
        <w:t>:</w:t>
      </w:r>
      <w:r>
        <w:tab/>
      </w:r>
      <w:r>
        <w:t>EHS</w:t>
      </w:r>
    </w:p>
    <w:p>
      <w:pPr>
        <w:pStyle w:val="style66"/>
        <w:jc w:val="both"/>
        <w:rPr>
          <w:sz w:val="24"/>
        </w:rPr>
      </w:pPr>
    </w:p>
    <w:p>
      <w:pPr>
        <w:pStyle w:val="style0"/>
        <w:tabs>
          <w:tab w:val="left" w:leader="none" w:pos="1433"/>
          <w:tab w:val="left" w:leader="none" w:pos="1882"/>
        </w:tabs>
        <w:spacing w:before="208"/>
        <w:ind w:left="140"/>
        <w:jc w:val="both"/>
        <w:rPr>
          <w:sz w:val="24"/>
        </w:rPr>
      </w:pPr>
      <w:r>
        <w:rPr>
          <w:sz w:val="24"/>
        </w:rPr>
        <w:t>Company</w:t>
      </w:r>
      <w:r>
        <w:rPr>
          <w:sz w:val="24"/>
        </w:rPr>
        <w:tab/>
      </w:r>
      <w:r>
        <w:t>:</w:t>
      </w:r>
      <w:r>
        <w:tab/>
      </w:r>
      <w:r>
        <w:rPr>
          <w:b/>
          <w:sz w:val="24"/>
        </w:rPr>
        <w:t>Naval Dockyard</w:t>
      </w:r>
      <w:r>
        <w:rPr>
          <w:b/>
          <w:spacing w:val="-2"/>
          <w:sz w:val="24"/>
        </w:rPr>
        <w:t xml:space="preserve"> </w:t>
      </w:r>
      <w:r>
        <w:rPr>
          <w:b/>
          <w:sz w:val="24"/>
        </w:rPr>
        <w:t>(Vishakapatnam).</w:t>
      </w:r>
      <w:r>
        <w:rPr>
          <w:b/>
          <w:spacing w:val="-2"/>
          <w:sz w:val="24"/>
        </w:rPr>
        <w:t xml:space="preserve"> </w:t>
      </w:r>
      <w:r>
        <w:rPr>
          <w:sz w:val="24"/>
        </w:rPr>
        <w:t>(2010 to 2011).</w:t>
      </w:r>
    </w:p>
    <w:p>
      <w:pPr>
        <w:pStyle w:val="style66"/>
        <w:jc w:val="both"/>
        <w:rPr>
          <w:sz w:val="22"/>
        </w:rPr>
      </w:pPr>
    </w:p>
    <w:p>
      <w:pPr>
        <w:pStyle w:val="style0"/>
        <w:tabs>
          <w:tab w:val="left" w:leader="none" w:pos="1887"/>
        </w:tabs>
        <w:ind w:left="140"/>
        <w:jc w:val="both"/>
        <w:rPr>
          <w:sz w:val="24"/>
        </w:rPr>
      </w:pPr>
      <w:r>
        <w:t>Designations</w:t>
      </w:r>
      <w:r>
        <w:rPr>
          <w:spacing w:val="52"/>
        </w:rPr>
        <w:t xml:space="preserve"> </w:t>
      </w:r>
      <w:r>
        <w:rPr>
          <w:sz w:val="24"/>
        </w:rPr>
        <w:t>:</w:t>
      </w:r>
      <w:r>
        <w:rPr>
          <w:sz w:val="24"/>
        </w:rPr>
        <w:tab/>
      </w:r>
      <w:r>
        <w:rPr>
          <w:sz w:val="24"/>
        </w:rPr>
        <w:t>Fire Safety Supervisor</w:t>
      </w:r>
    </w:p>
    <w:p>
      <w:pPr>
        <w:pStyle w:val="style66"/>
        <w:spacing w:before="10"/>
        <w:jc w:val="both"/>
        <w:rPr>
          <w:sz w:val="21"/>
        </w:rPr>
      </w:pPr>
    </w:p>
    <w:p>
      <w:pPr>
        <w:pStyle w:val="style0"/>
        <w:tabs>
          <w:tab w:val="left" w:leader="none" w:pos="1399"/>
          <w:tab w:val="left" w:leader="none" w:pos="1846"/>
        </w:tabs>
        <w:ind w:left="140"/>
        <w:jc w:val="both"/>
        <w:rPr/>
      </w:pPr>
      <w:r>
        <w:t>Department</w:t>
      </w:r>
      <w:r>
        <w:tab/>
      </w:r>
      <w:r>
        <w:t>:</w:t>
      </w:r>
      <w:r>
        <w:tab/>
      </w:r>
      <w:r>
        <w:t>EHS</w:t>
      </w:r>
    </w:p>
    <w:p>
      <w:pPr>
        <w:pStyle w:val="style66"/>
        <w:jc w:val="both"/>
        <w:rPr>
          <w:sz w:val="24"/>
        </w:rPr>
      </w:pPr>
    </w:p>
    <w:p>
      <w:pPr>
        <w:pStyle w:val="style66"/>
        <w:rPr>
          <w:sz w:val="24"/>
        </w:rPr>
      </w:pPr>
    </w:p>
    <w:p>
      <w:pPr>
        <w:pStyle w:val="style1"/>
        <w:spacing w:before="198"/>
        <w:rPr/>
      </w:pPr>
      <w:r>
        <w:t>Responsibilities:</w:t>
      </w:r>
    </w:p>
    <w:p>
      <w:pPr>
        <w:pStyle w:val="style179"/>
        <w:numPr>
          <w:ilvl w:val="0"/>
          <w:numId w:val="2"/>
        </w:numPr>
        <w:tabs>
          <w:tab w:val="left" w:leader="none" w:pos="860"/>
          <w:tab w:val="left" w:leader="none" w:pos="861"/>
        </w:tabs>
        <w:spacing w:before="199"/>
        <w:ind w:hanging="361"/>
        <w:rPr>
          <w:rFonts w:ascii="Symbol" w:hAnsi="Symbol"/>
          <w:sz w:val="26"/>
        </w:rPr>
      </w:pPr>
      <w:r>
        <w:rPr>
          <w:sz w:val="26"/>
        </w:rPr>
        <w:t>Component</w:t>
      </w:r>
      <w:r>
        <w:rPr>
          <w:spacing w:val="-3"/>
          <w:sz w:val="26"/>
        </w:rPr>
        <w:t xml:space="preserve"> </w:t>
      </w:r>
      <w:r>
        <w:rPr>
          <w:sz w:val="26"/>
        </w:rPr>
        <w:t>inspection</w:t>
      </w:r>
      <w:r>
        <w:rPr>
          <w:spacing w:val="-1"/>
          <w:sz w:val="26"/>
        </w:rPr>
        <w:t xml:space="preserve"> </w:t>
      </w:r>
      <w:r>
        <w:rPr>
          <w:sz w:val="26"/>
        </w:rPr>
        <w:t>and recognition.</w:t>
      </w:r>
    </w:p>
    <w:p>
      <w:pPr>
        <w:pStyle w:val="style179"/>
        <w:numPr>
          <w:ilvl w:val="0"/>
          <w:numId w:val="2"/>
        </w:numPr>
        <w:tabs>
          <w:tab w:val="left" w:leader="none" w:pos="860"/>
          <w:tab w:val="left" w:leader="none" w:pos="861"/>
        </w:tabs>
        <w:spacing w:before="147"/>
        <w:ind w:hanging="361"/>
        <w:rPr>
          <w:rFonts w:ascii="Symbol" w:hAnsi="Symbol"/>
          <w:sz w:val="26"/>
        </w:rPr>
      </w:pPr>
      <w:r>
        <w:rPr>
          <w:sz w:val="26"/>
        </w:rPr>
        <w:t>Technical</w:t>
      </w:r>
      <w:r>
        <w:rPr>
          <w:spacing w:val="-2"/>
          <w:sz w:val="26"/>
        </w:rPr>
        <w:t xml:space="preserve"> </w:t>
      </w:r>
      <w:r>
        <w:rPr>
          <w:sz w:val="26"/>
        </w:rPr>
        <w:t>Support</w:t>
      </w:r>
      <w:r>
        <w:rPr>
          <w:spacing w:val="-2"/>
          <w:sz w:val="26"/>
        </w:rPr>
        <w:t xml:space="preserve"> </w:t>
      </w:r>
      <w:r>
        <w:rPr>
          <w:sz w:val="26"/>
        </w:rPr>
        <w:t>for</w:t>
      </w:r>
      <w:r>
        <w:rPr>
          <w:spacing w:val="-2"/>
          <w:sz w:val="26"/>
        </w:rPr>
        <w:t xml:space="preserve"> </w:t>
      </w:r>
      <w:r>
        <w:rPr>
          <w:sz w:val="26"/>
        </w:rPr>
        <w:t>the</w:t>
      </w:r>
      <w:r>
        <w:rPr>
          <w:spacing w:val="-2"/>
          <w:sz w:val="26"/>
        </w:rPr>
        <w:t xml:space="preserve"> </w:t>
      </w:r>
      <w:r>
        <w:rPr>
          <w:sz w:val="26"/>
        </w:rPr>
        <w:t>instrumentation team.</w:t>
      </w:r>
    </w:p>
    <w:p>
      <w:pPr>
        <w:pStyle w:val="style179"/>
        <w:numPr>
          <w:ilvl w:val="0"/>
          <w:numId w:val="2"/>
        </w:numPr>
        <w:tabs>
          <w:tab w:val="left" w:leader="none" w:pos="861"/>
        </w:tabs>
        <w:spacing w:before="150" w:lineRule="auto" w:line="352"/>
        <w:ind w:right="146"/>
        <w:jc w:val="both"/>
        <w:rPr>
          <w:rFonts w:ascii="Symbol" w:hAnsi="Symbol"/>
          <w:sz w:val="26"/>
        </w:rPr>
      </w:pPr>
      <w:r>
        <w:rPr>
          <w:sz w:val="26"/>
        </w:rPr>
        <w:t>Planning required upgradation for instruments to achieve production quality and</w:t>
      </w:r>
      <w:r>
        <w:rPr>
          <w:spacing w:val="1"/>
          <w:sz w:val="26"/>
        </w:rPr>
        <w:t xml:space="preserve"> </w:t>
      </w:r>
      <w:r>
        <w:rPr>
          <w:sz w:val="26"/>
        </w:rPr>
        <w:t>cost</w:t>
      </w:r>
      <w:r>
        <w:rPr>
          <w:spacing w:val="-1"/>
          <w:sz w:val="26"/>
        </w:rPr>
        <w:t xml:space="preserve"> </w:t>
      </w:r>
      <w:r>
        <w:rPr>
          <w:sz w:val="26"/>
        </w:rPr>
        <w:t>minimizing.</w:t>
      </w:r>
    </w:p>
    <w:p>
      <w:pPr>
        <w:pStyle w:val="style179"/>
        <w:numPr>
          <w:ilvl w:val="0"/>
          <w:numId w:val="2"/>
        </w:numPr>
        <w:tabs>
          <w:tab w:val="left" w:leader="none" w:pos="861"/>
        </w:tabs>
        <w:spacing w:before="145"/>
        <w:ind w:right="138"/>
        <w:jc w:val="both"/>
        <w:rPr>
          <w:rFonts w:ascii="Symbol" w:hAnsi="Symbol"/>
          <w:sz w:val="26"/>
        </w:rPr>
      </w:pPr>
      <w:r>
        <w:rPr>
          <w:sz w:val="26"/>
        </w:rPr>
        <w:t>Represent</w:t>
      </w:r>
      <w:r>
        <w:rPr>
          <w:spacing w:val="1"/>
          <w:sz w:val="26"/>
        </w:rPr>
        <w:t xml:space="preserve"> </w:t>
      </w:r>
      <w:r>
        <w:rPr>
          <w:sz w:val="26"/>
        </w:rPr>
        <w:t>employer at conferences,</w:t>
      </w:r>
      <w:r>
        <w:rPr>
          <w:spacing w:val="1"/>
          <w:sz w:val="26"/>
        </w:rPr>
        <w:t xml:space="preserve"> </w:t>
      </w:r>
      <w:r>
        <w:rPr>
          <w:sz w:val="26"/>
        </w:rPr>
        <w:t>meetings, and</w:t>
      </w:r>
      <w:r>
        <w:rPr>
          <w:spacing w:val="1"/>
          <w:sz w:val="26"/>
        </w:rPr>
        <w:t xml:space="preserve"> </w:t>
      </w:r>
      <w:r>
        <w:rPr>
          <w:sz w:val="26"/>
        </w:rPr>
        <w:t>working groups to</w:t>
      </w:r>
      <w:r>
        <w:rPr>
          <w:spacing w:val="1"/>
          <w:sz w:val="26"/>
        </w:rPr>
        <w:t xml:space="preserve"> </w:t>
      </w:r>
      <w:r>
        <w:rPr>
          <w:sz w:val="26"/>
        </w:rPr>
        <w:t>present,</w:t>
      </w:r>
      <w:r>
        <w:rPr>
          <w:spacing w:val="1"/>
          <w:sz w:val="26"/>
        </w:rPr>
        <w:t xml:space="preserve"> </w:t>
      </w:r>
      <w:r>
        <w:rPr>
          <w:sz w:val="26"/>
        </w:rPr>
        <w:t>explain, and defend findings.</w:t>
      </w:r>
    </w:p>
    <w:p>
      <w:pPr>
        <w:pStyle w:val="style66"/>
        <w:spacing w:before="10"/>
        <w:rPr>
          <w:sz w:val="25"/>
        </w:rPr>
      </w:pPr>
    </w:p>
    <w:p>
      <w:pPr>
        <w:pStyle w:val="style179"/>
        <w:numPr>
          <w:ilvl w:val="0"/>
          <w:numId w:val="2"/>
        </w:numPr>
        <w:tabs>
          <w:tab w:val="left" w:leader="none" w:pos="861"/>
        </w:tabs>
        <w:ind w:right="139"/>
        <w:jc w:val="both"/>
        <w:rPr>
          <w:rFonts w:ascii="Symbol" w:hAnsi="Symbol"/>
          <w:sz w:val="26"/>
        </w:rPr>
      </w:pPr>
      <w:r>
        <w:rPr>
          <w:sz w:val="26"/>
        </w:rPr>
        <w:t>Provide</w:t>
      </w:r>
      <w:r>
        <w:rPr>
          <w:spacing w:val="1"/>
          <w:sz w:val="26"/>
        </w:rPr>
        <w:t xml:space="preserve"> </w:t>
      </w:r>
      <w:r>
        <w:rPr>
          <w:sz w:val="26"/>
        </w:rPr>
        <w:t>technical</w:t>
      </w:r>
      <w:r>
        <w:rPr>
          <w:spacing w:val="1"/>
          <w:sz w:val="26"/>
        </w:rPr>
        <w:t xml:space="preserve"> </w:t>
      </w:r>
      <w:r>
        <w:rPr>
          <w:sz w:val="26"/>
        </w:rPr>
        <w:t>support</w:t>
      </w:r>
      <w:r>
        <w:rPr>
          <w:spacing w:val="1"/>
          <w:sz w:val="26"/>
        </w:rPr>
        <w:t xml:space="preserve"> </w:t>
      </w:r>
      <w:r>
        <w:rPr>
          <w:sz w:val="26"/>
        </w:rPr>
        <w:t>and</w:t>
      </w:r>
      <w:r>
        <w:rPr>
          <w:spacing w:val="1"/>
          <w:sz w:val="26"/>
        </w:rPr>
        <w:t xml:space="preserve"> </w:t>
      </w:r>
      <w:r>
        <w:rPr>
          <w:sz w:val="26"/>
        </w:rPr>
        <w:t>instruction</w:t>
      </w:r>
      <w:r>
        <w:rPr>
          <w:spacing w:val="1"/>
          <w:sz w:val="26"/>
        </w:rPr>
        <w:t xml:space="preserve"> </w:t>
      </w:r>
      <w:r>
        <w:rPr>
          <w:sz w:val="26"/>
        </w:rPr>
        <w:t>to</w:t>
      </w:r>
      <w:r>
        <w:rPr>
          <w:spacing w:val="1"/>
          <w:sz w:val="26"/>
        </w:rPr>
        <w:t xml:space="preserve"> </w:t>
      </w:r>
      <w:r>
        <w:rPr>
          <w:sz w:val="26"/>
        </w:rPr>
        <w:t>staff</w:t>
      </w:r>
      <w:r>
        <w:rPr>
          <w:spacing w:val="1"/>
          <w:sz w:val="26"/>
        </w:rPr>
        <w:t xml:space="preserve"> </w:t>
      </w:r>
      <w:r>
        <w:rPr>
          <w:sz w:val="26"/>
        </w:rPr>
        <w:t>and</w:t>
      </w:r>
      <w:r>
        <w:rPr>
          <w:spacing w:val="1"/>
          <w:sz w:val="26"/>
        </w:rPr>
        <w:t xml:space="preserve"> </w:t>
      </w:r>
      <w:r>
        <w:rPr>
          <w:sz w:val="26"/>
        </w:rPr>
        <w:t>customers</w:t>
      </w:r>
      <w:r>
        <w:rPr>
          <w:spacing w:val="1"/>
          <w:sz w:val="26"/>
        </w:rPr>
        <w:t xml:space="preserve"> </w:t>
      </w:r>
      <w:r>
        <w:rPr>
          <w:sz w:val="26"/>
        </w:rPr>
        <w:t>regarding</w:t>
      </w:r>
      <w:r>
        <w:rPr>
          <w:spacing w:val="1"/>
          <w:sz w:val="26"/>
        </w:rPr>
        <w:t xml:space="preserve"> </w:t>
      </w:r>
      <w:r>
        <w:rPr>
          <w:sz w:val="26"/>
        </w:rPr>
        <w:t>equipment</w:t>
      </w:r>
      <w:r>
        <w:rPr>
          <w:spacing w:val="1"/>
          <w:sz w:val="26"/>
        </w:rPr>
        <w:t xml:space="preserve"> </w:t>
      </w:r>
      <w:r>
        <w:rPr>
          <w:sz w:val="26"/>
        </w:rPr>
        <w:t>standards,</w:t>
      </w:r>
      <w:r>
        <w:rPr>
          <w:spacing w:val="1"/>
          <w:sz w:val="26"/>
        </w:rPr>
        <w:t xml:space="preserve"> </w:t>
      </w:r>
      <w:r>
        <w:rPr>
          <w:sz w:val="26"/>
        </w:rPr>
        <w:t>and</w:t>
      </w:r>
      <w:r>
        <w:rPr>
          <w:spacing w:val="1"/>
          <w:sz w:val="26"/>
        </w:rPr>
        <w:t xml:space="preserve"> </w:t>
      </w:r>
      <w:r>
        <w:rPr>
          <w:sz w:val="26"/>
        </w:rPr>
        <w:t>help</w:t>
      </w:r>
      <w:r>
        <w:rPr>
          <w:spacing w:val="1"/>
          <w:sz w:val="26"/>
        </w:rPr>
        <w:t xml:space="preserve"> </w:t>
      </w:r>
      <w:r>
        <w:rPr>
          <w:sz w:val="26"/>
        </w:rPr>
        <w:t>solve</w:t>
      </w:r>
      <w:r>
        <w:rPr>
          <w:spacing w:val="1"/>
          <w:sz w:val="26"/>
        </w:rPr>
        <w:t xml:space="preserve"> </w:t>
      </w:r>
      <w:r>
        <w:rPr>
          <w:sz w:val="26"/>
        </w:rPr>
        <w:t>specific,</w:t>
      </w:r>
      <w:r>
        <w:rPr>
          <w:spacing w:val="1"/>
          <w:sz w:val="26"/>
        </w:rPr>
        <w:t xml:space="preserve"> </w:t>
      </w:r>
      <w:r>
        <w:rPr>
          <w:sz w:val="26"/>
        </w:rPr>
        <w:t>difficult</w:t>
      </w:r>
      <w:r>
        <w:rPr>
          <w:spacing w:val="1"/>
          <w:sz w:val="26"/>
        </w:rPr>
        <w:t xml:space="preserve"> </w:t>
      </w:r>
      <w:r>
        <w:rPr>
          <w:sz w:val="26"/>
        </w:rPr>
        <w:t>in-service</w:t>
      </w:r>
      <w:r>
        <w:rPr>
          <w:spacing w:val="1"/>
          <w:sz w:val="26"/>
        </w:rPr>
        <w:t xml:space="preserve"> </w:t>
      </w:r>
      <w:r>
        <w:rPr>
          <w:sz w:val="26"/>
        </w:rPr>
        <w:t>engineering</w:t>
      </w:r>
      <w:r>
        <w:rPr>
          <w:spacing w:val="1"/>
          <w:sz w:val="26"/>
        </w:rPr>
        <w:t xml:space="preserve"> </w:t>
      </w:r>
      <w:r>
        <w:rPr>
          <w:sz w:val="26"/>
        </w:rPr>
        <w:t>problems.</w:t>
      </w:r>
    </w:p>
    <w:p>
      <w:pPr>
        <w:pStyle w:val="style66"/>
        <w:spacing w:before="11"/>
        <w:rPr>
          <w:sz w:val="25"/>
        </w:rPr>
      </w:pPr>
    </w:p>
    <w:p>
      <w:pPr>
        <w:pStyle w:val="style179"/>
        <w:numPr>
          <w:ilvl w:val="0"/>
          <w:numId w:val="2"/>
        </w:numPr>
        <w:tabs>
          <w:tab w:val="left" w:leader="none" w:pos="861"/>
        </w:tabs>
        <w:ind w:right="142"/>
        <w:jc w:val="both"/>
        <w:rPr>
          <w:rFonts w:ascii="Symbol" w:hAnsi="Symbol"/>
          <w:sz w:val="26"/>
        </w:rPr>
      </w:pPr>
      <w:r>
        <w:rPr>
          <w:sz w:val="26"/>
        </w:rPr>
        <w:t>Operate</w:t>
      </w:r>
      <w:r>
        <w:rPr>
          <w:spacing w:val="1"/>
          <w:sz w:val="26"/>
        </w:rPr>
        <w:t xml:space="preserve"> </w:t>
      </w:r>
      <w:r>
        <w:rPr>
          <w:sz w:val="26"/>
        </w:rPr>
        <w:t>computer-assisted</w:t>
      </w:r>
      <w:r>
        <w:rPr>
          <w:spacing w:val="1"/>
          <w:sz w:val="26"/>
        </w:rPr>
        <w:t xml:space="preserve"> </w:t>
      </w:r>
      <w:r>
        <w:rPr>
          <w:sz w:val="26"/>
        </w:rPr>
        <w:t>engineering</w:t>
      </w:r>
      <w:r>
        <w:rPr>
          <w:spacing w:val="1"/>
          <w:sz w:val="26"/>
        </w:rPr>
        <w:t xml:space="preserve"> </w:t>
      </w:r>
      <w:r>
        <w:rPr>
          <w:sz w:val="26"/>
        </w:rPr>
        <w:t>and</w:t>
      </w:r>
      <w:r>
        <w:rPr>
          <w:spacing w:val="1"/>
          <w:sz w:val="26"/>
        </w:rPr>
        <w:t xml:space="preserve"> </w:t>
      </w:r>
      <w:r>
        <w:rPr>
          <w:sz w:val="26"/>
        </w:rPr>
        <w:t>equipment</w:t>
      </w:r>
      <w:r>
        <w:rPr>
          <w:spacing w:val="1"/>
          <w:sz w:val="26"/>
        </w:rPr>
        <w:t xml:space="preserve"> </w:t>
      </w:r>
      <w:r>
        <w:rPr>
          <w:sz w:val="26"/>
        </w:rPr>
        <w:t>to</w:t>
      </w:r>
      <w:r>
        <w:rPr>
          <w:spacing w:val="1"/>
          <w:sz w:val="26"/>
        </w:rPr>
        <w:t xml:space="preserve"> </w:t>
      </w:r>
      <w:r>
        <w:rPr>
          <w:sz w:val="26"/>
        </w:rPr>
        <w:t>perform</w:t>
      </w:r>
      <w:r>
        <w:rPr>
          <w:spacing w:val="1"/>
          <w:sz w:val="26"/>
        </w:rPr>
        <w:t xml:space="preserve"> </w:t>
      </w:r>
      <w:r>
        <w:rPr>
          <w:sz w:val="26"/>
        </w:rPr>
        <w:t>engineering</w:t>
      </w:r>
      <w:r>
        <w:rPr>
          <w:spacing w:val="-62"/>
          <w:sz w:val="26"/>
        </w:rPr>
        <w:t xml:space="preserve"> </w:t>
      </w:r>
      <w:r>
        <w:rPr>
          <w:sz w:val="26"/>
        </w:rPr>
        <w:t>tasks.</w:t>
      </w:r>
    </w:p>
    <w:p>
      <w:pPr>
        <w:pStyle w:val="style66"/>
        <w:spacing w:before="9"/>
        <w:rPr>
          <w:sz w:val="25"/>
        </w:rPr>
      </w:pPr>
    </w:p>
    <w:p>
      <w:pPr>
        <w:pStyle w:val="style179"/>
        <w:numPr>
          <w:ilvl w:val="0"/>
          <w:numId w:val="2"/>
        </w:numPr>
        <w:tabs>
          <w:tab w:val="left" w:leader="none" w:pos="861"/>
        </w:tabs>
        <w:ind w:right="144"/>
        <w:jc w:val="both"/>
        <w:rPr>
          <w:rFonts w:ascii="Symbol" w:hAnsi="Symbol"/>
          <w:sz w:val="26"/>
        </w:rPr>
      </w:pPr>
      <w:r>
        <w:rPr>
          <w:sz w:val="26"/>
        </w:rPr>
        <w:t>Review and evaluate work of others, inside and outside the organization, to ensure</w:t>
      </w:r>
      <w:r>
        <w:rPr>
          <w:spacing w:val="-62"/>
          <w:sz w:val="26"/>
        </w:rPr>
        <w:t xml:space="preserve"> </w:t>
      </w:r>
      <w:r>
        <w:rPr>
          <w:sz w:val="26"/>
        </w:rPr>
        <w:t xml:space="preserve">effectiveness, technical </w:t>
      </w:r>
      <w:r>
        <w:rPr>
          <w:sz w:val="26"/>
        </w:rPr>
        <w:t>adequacy</w:t>
      </w:r>
      <w:r>
        <w:rPr>
          <w:sz w:val="26"/>
        </w:rPr>
        <w:t xml:space="preserve"> and compatibility in the resolution of complex</w:t>
      </w:r>
      <w:r>
        <w:rPr>
          <w:spacing w:val="1"/>
          <w:sz w:val="26"/>
        </w:rPr>
        <w:t xml:space="preserve"> </w:t>
      </w:r>
      <w:r>
        <w:rPr>
          <w:sz w:val="26"/>
        </w:rPr>
        <w:t>engineering problems.</w:t>
      </w:r>
    </w:p>
    <w:p>
      <w:pPr>
        <w:pStyle w:val="style0"/>
        <w:tabs>
          <w:tab w:val="left" w:leader="none" w:pos="861"/>
        </w:tabs>
        <w:ind w:right="144"/>
        <w:jc w:val="both"/>
        <w:rPr>
          <w:rFonts w:ascii="Symbol" w:hAnsi="Symbol"/>
          <w:sz w:val="26"/>
        </w:rPr>
      </w:pPr>
    </w:p>
    <w:p>
      <w:pPr>
        <w:pStyle w:val="style179"/>
        <w:numPr>
          <w:ilvl w:val="0"/>
          <w:numId w:val="2"/>
        </w:numPr>
        <w:tabs>
          <w:tab w:val="left" w:leader="none" w:pos="861"/>
        </w:tabs>
        <w:spacing w:before="99"/>
        <w:ind w:right="145"/>
        <w:jc w:val="both"/>
        <w:rPr>
          <w:rFonts w:ascii="Symbol" w:hAnsi="Symbol"/>
          <w:sz w:val="26"/>
        </w:rPr>
      </w:pPr>
      <w:r>
        <w:rPr>
          <w:sz w:val="26"/>
        </w:rPr>
        <w:t>Inspect</w:t>
      </w:r>
      <w:r>
        <w:rPr>
          <w:spacing w:val="1"/>
          <w:sz w:val="26"/>
        </w:rPr>
        <w:t xml:space="preserve"> </w:t>
      </w:r>
      <w:r>
        <w:rPr>
          <w:sz w:val="26"/>
        </w:rPr>
        <w:t>Safety equipment,</w:t>
      </w:r>
      <w:r>
        <w:rPr>
          <w:spacing w:val="1"/>
          <w:sz w:val="26"/>
        </w:rPr>
        <w:t xml:space="preserve"> </w:t>
      </w:r>
      <w:r>
        <w:rPr>
          <w:sz w:val="26"/>
        </w:rPr>
        <w:t>instruments,</w:t>
      </w:r>
      <w:r>
        <w:rPr>
          <w:spacing w:val="1"/>
          <w:sz w:val="26"/>
        </w:rPr>
        <w:t xml:space="preserve"> </w:t>
      </w:r>
      <w:r>
        <w:rPr>
          <w:sz w:val="26"/>
        </w:rPr>
        <w:t>products,</w:t>
      </w:r>
      <w:r>
        <w:rPr>
          <w:spacing w:val="1"/>
          <w:sz w:val="26"/>
        </w:rPr>
        <w:t xml:space="preserve"> </w:t>
      </w:r>
      <w:r>
        <w:rPr>
          <w:sz w:val="26"/>
        </w:rPr>
        <w:t>and</w:t>
      </w:r>
      <w:r>
        <w:rPr>
          <w:spacing w:val="1"/>
          <w:sz w:val="26"/>
        </w:rPr>
        <w:t xml:space="preserve"> </w:t>
      </w:r>
      <w:r>
        <w:rPr>
          <w:sz w:val="26"/>
        </w:rPr>
        <w:t>systems</w:t>
      </w:r>
      <w:r>
        <w:rPr>
          <w:spacing w:val="1"/>
          <w:sz w:val="26"/>
        </w:rPr>
        <w:t xml:space="preserve"> </w:t>
      </w:r>
      <w:r>
        <w:rPr>
          <w:sz w:val="26"/>
        </w:rPr>
        <w:t>to</w:t>
      </w:r>
      <w:r>
        <w:rPr>
          <w:spacing w:val="1"/>
          <w:sz w:val="26"/>
        </w:rPr>
        <w:t xml:space="preserve"> </w:t>
      </w:r>
      <w:r>
        <w:rPr>
          <w:sz w:val="26"/>
        </w:rPr>
        <w:t>ensure</w:t>
      </w:r>
      <w:r>
        <w:rPr>
          <w:spacing w:val="1"/>
          <w:sz w:val="26"/>
        </w:rPr>
        <w:t xml:space="preserve"> </w:t>
      </w:r>
      <w:r>
        <w:rPr>
          <w:sz w:val="26"/>
        </w:rPr>
        <w:t>conformance</w:t>
      </w:r>
      <w:r>
        <w:rPr>
          <w:spacing w:val="1"/>
          <w:sz w:val="26"/>
        </w:rPr>
        <w:t xml:space="preserve"> </w:t>
      </w:r>
      <w:r>
        <w:rPr>
          <w:sz w:val="26"/>
        </w:rPr>
        <w:t>to</w:t>
      </w:r>
      <w:r>
        <w:rPr>
          <w:spacing w:val="1"/>
          <w:sz w:val="26"/>
        </w:rPr>
        <w:t xml:space="preserve"> </w:t>
      </w:r>
      <w:r>
        <w:rPr>
          <w:sz w:val="26"/>
        </w:rPr>
        <w:t>specifications,</w:t>
      </w:r>
      <w:r>
        <w:rPr>
          <w:spacing w:val="1"/>
          <w:sz w:val="26"/>
        </w:rPr>
        <w:t xml:space="preserve"> </w:t>
      </w:r>
      <w:r>
        <w:rPr>
          <w:sz w:val="26"/>
        </w:rPr>
        <w:t>safety</w:t>
      </w:r>
      <w:r>
        <w:rPr>
          <w:spacing w:val="1"/>
          <w:sz w:val="26"/>
        </w:rPr>
        <w:t xml:space="preserve"> </w:t>
      </w:r>
      <w:r>
        <w:rPr>
          <w:sz w:val="26"/>
        </w:rPr>
        <w:t>standards,</w:t>
      </w:r>
      <w:r>
        <w:rPr>
          <w:spacing w:val="1"/>
          <w:sz w:val="26"/>
        </w:rPr>
        <w:t xml:space="preserve"> </w:t>
      </w:r>
      <w:r>
        <w:rPr>
          <w:sz w:val="26"/>
        </w:rPr>
        <w:t>and</w:t>
      </w:r>
      <w:r>
        <w:rPr>
          <w:spacing w:val="1"/>
          <w:sz w:val="26"/>
        </w:rPr>
        <w:t xml:space="preserve"> </w:t>
      </w:r>
      <w:r>
        <w:rPr>
          <w:sz w:val="26"/>
        </w:rPr>
        <w:t>applicable</w:t>
      </w:r>
      <w:r>
        <w:rPr>
          <w:spacing w:val="1"/>
          <w:sz w:val="26"/>
        </w:rPr>
        <w:t xml:space="preserve"> </w:t>
      </w:r>
      <w:r>
        <w:rPr>
          <w:sz w:val="26"/>
        </w:rPr>
        <w:t>codes</w:t>
      </w:r>
      <w:r>
        <w:rPr>
          <w:spacing w:val="1"/>
          <w:sz w:val="26"/>
        </w:rPr>
        <w:t xml:space="preserve"> </w:t>
      </w:r>
      <w:r>
        <w:rPr>
          <w:sz w:val="26"/>
        </w:rPr>
        <w:t>and</w:t>
      </w:r>
      <w:r>
        <w:rPr>
          <w:spacing w:val="1"/>
          <w:sz w:val="26"/>
        </w:rPr>
        <w:t xml:space="preserve"> </w:t>
      </w:r>
      <w:r>
        <w:rPr>
          <w:sz w:val="26"/>
        </w:rPr>
        <w:t>regulations.</w:t>
      </w:r>
    </w:p>
    <w:p>
      <w:pPr>
        <w:pStyle w:val="style66"/>
        <w:spacing w:before="1"/>
        <w:rPr/>
      </w:pPr>
    </w:p>
    <w:p>
      <w:pPr>
        <w:pStyle w:val="style179"/>
        <w:numPr>
          <w:ilvl w:val="0"/>
          <w:numId w:val="2"/>
        </w:numPr>
        <w:tabs>
          <w:tab w:val="left" w:leader="none" w:pos="861"/>
        </w:tabs>
        <w:ind w:right="140"/>
        <w:jc w:val="both"/>
        <w:rPr>
          <w:rFonts w:ascii="Symbol" w:hAnsi="Symbol"/>
          <w:sz w:val="26"/>
        </w:rPr>
      </w:pPr>
      <w:r>
        <w:rPr>
          <w:sz w:val="26"/>
        </w:rPr>
        <w:t>Prepare documentation containing information such as confidential descriptions</w:t>
      </w:r>
      <w:r>
        <w:rPr>
          <w:spacing w:val="1"/>
          <w:sz w:val="26"/>
        </w:rPr>
        <w:t xml:space="preserve"> </w:t>
      </w:r>
      <w:r>
        <w:rPr>
          <w:sz w:val="26"/>
        </w:rPr>
        <w:t>and specifications, product development and</w:t>
      </w:r>
      <w:r>
        <w:rPr>
          <w:spacing w:val="-62"/>
          <w:sz w:val="26"/>
        </w:rPr>
        <w:t xml:space="preserve"> </w:t>
      </w:r>
      <w:r>
        <w:rPr>
          <w:sz w:val="26"/>
        </w:rPr>
        <w:t>introduction schedules, product costs, and information about product performance</w:t>
      </w:r>
      <w:r>
        <w:rPr>
          <w:spacing w:val="1"/>
          <w:sz w:val="26"/>
        </w:rPr>
        <w:t xml:space="preserve"> </w:t>
      </w:r>
      <w:r>
        <w:rPr>
          <w:sz w:val="26"/>
        </w:rPr>
        <w:t>weaknesses.</w:t>
      </w:r>
    </w:p>
    <w:p>
      <w:pPr>
        <w:pStyle w:val="style66"/>
        <w:spacing w:before="10"/>
        <w:rPr>
          <w:sz w:val="23"/>
        </w:rPr>
      </w:pPr>
    </w:p>
    <w:p>
      <w:pPr>
        <w:pStyle w:val="style179"/>
        <w:numPr>
          <w:ilvl w:val="0"/>
          <w:numId w:val="2"/>
        </w:numPr>
        <w:tabs>
          <w:tab w:val="left" w:leader="none" w:pos="861"/>
        </w:tabs>
        <w:ind w:right="144"/>
        <w:jc w:val="both"/>
        <w:rPr>
          <w:rFonts w:ascii="Symbol" w:hAnsi="Symbol"/>
          <w:sz w:val="26"/>
        </w:rPr>
      </w:pPr>
      <w:r>
        <w:rPr>
          <w:sz w:val="26"/>
        </w:rPr>
        <w:t>Prepare, review, and maintain maintenance schedules, design documentation and</w:t>
      </w:r>
      <w:r>
        <w:rPr>
          <w:spacing w:val="1"/>
          <w:sz w:val="26"/>
        </w:rPr>
        <w:t xml:space="preserve"> </w:t>
      </w:r>
      <w:r>
        <w:rPr>
          <w:sz w:val="26"/>
        </w:rPr>
        <w:t>operational</w:t>
      </w:r>
      <w:r>
        <w:rPr>
          <w:spacing w:val="-2"/>
          <w:sz w:val="26"/>
        </w:rPr>
        <w:t xml:space="preserve"> </w:t>
      </w:r>
      <w:r>
        <w:rPr>
          <w:sz w:val="26"/>
        </w:rPr>
        <w:t>reports</w:t>
      </w:r>
      <w:r>
        <w:rPr>
          <w:spacing w:val="-1"/>
          <w:sz w:val="26"/>
        </w:rPr>
        <w:t xml:space="preserve"> </w:t>
      </w:r>
      <w:r>
        <w:rPr>
          <w:sz w:val="26"/>
        </w:rPr>
        <w:t>and</w:t>
      </w:r>
      <w:r>
        <w:rPr>
          <w:spacing w:val="3"/>
          <w:sz w:val="26"/>
        </w:rPr>
        <w:t xml:space="preserve"> </w:t>
      </w:r>
      <w:r>
        <w:rPr>
          <w:sz w:val="26"/>
        </w:rPr>
        <w:t>charts.</w:t>
      </w:r>
    </w:p>
    <w:p>
      <w:pPr>
        <w:pStyle w:val="style179"/>
        <w:rPr>
          <w:rFonts w:ascii="Symbol" w:hAnsi="Symbol"/>
          <w:sz w:val="26"/>
        </w:rPr>
      </w:pPr>
    </w:p>
    <w:p>
      <w:pPr>
        <w:pStyle w:val="style179"/>
        <w:numPr>
          <w:ilvl w:val="0"/>
          <w:numId w:val="2"/>
        </w:numPr>
        <w:tabs>
          <w:tab w:val="left" w:leader="none" w:pos="861"/>
        </w:tabs>
        <w:ind w:right="144"/>
        <w:jc w:val="both"/>
        <w:rPr>
          <w:rFonts w:ascii="Symbol" w:hAnsi="Symbol"/>
          <w:sz w:val="26"/>
        </w:rPr>
      </w:pPr>
      <w:r>
        <w:rPr>
          <w:rFonts w:ascii="HHTimes New Roman" w:hAnsi="HHTimes New Roman"/>
          <w:sz w:val="26"/>
        </w:rPr>
        <w:t xml:space="preserve">Hazardous Situations </w:t>
      </w:r>
      <w:r>
        <w:rPr>
          <w:rFonts w:ascii="HHTimes New Roman" w:hAnsi="HHTimes New Roman"/>
          <w:sz w:val="26"/>
        </w:rPr>
        <w:t>Management,Fire</w:t>
      </w:r>
      <w:r>
        <w:rPr>
          <w:rFonts w:ascii="HHTimes New Roman" w:hAnsi="HHTimes New Roman"/>
          <w:sz w:val="26"/>
        </w:rPr>
        <w:t xml:space="preserve"> Safety Protocols and Work place Safety.</w:t>
      </w:r>
    </w:p>
    <w:p>
      <w:pPr>
        <w:pStyle w:val="style179"/>
        <w:rPr>
          <w:rFonts w:ascii="Symbol" w:hAnsi="Symbol"/>
          <w:sz w:val="26"/>
        </w:rPr>
      </w:pPr>
    </w:p>
    <w:p>
      <w:pPr>
        <w:pStyle w:val="style179"/>
        <w:numPr>
          <w:ilvl w:val="0"/>
          <w:numId w:val="2"/>
        </w:numPr>
        <w:tabs>
          <w:tab w:val="left" w:leader="none" w:pos="861"/>
        </w:tabs>
        <w:ind w:right="144"/>
        <w:jc w:val="both"/>
        <w:rPr>
          <w:rFonts w:ascii="Symbol" w:hAnsi="Symbol"/>
          <w:sz w:val="26"/>
        </w:rPr>
      </w:pPr>
      <w:r>
        <w:rPr>
          <w:sz w:val="26"/>
        </w:rPr>
        <w:t>MSDS Management.</w:t>
      </w:r>
    </w:p>
    <w:p>
      <w:pPr>
        <w:pStyle w:val="style66"/>
        <w:spacing w:before="6"/>
        <w:rPr>
          <w:sz w:val="37"/>
        </w:rPr>
      </w:pPr>
    </w:p>
    <w:p>
      <w:pPr>
        <w:pStyle w:val="style1"/>
        <w:rPr/>
      </w:pPr>
      <w:r>
        <w:t>Education:</w:t>
      </w:r>
    </w:p>
    <w:p>
      <w:pPr>
        <w:pStyle w:val="style179"/>
        <w:numPr>
          <w:ilvl w:val="0"/>
          <w:numId w:val="2"/>
        </w:numPr>
        <w:tabs>
          <w:tab w:val="left" w:leader="none" w:pos="860"/>
          <w:tab w:val="left" w:leader="none" w:pos="861"/>
        </w:tabs>
        <w:spacing w:before="192" w:lineRule="auto" w:line="242"/>
        <w:ind w:right="143"/>
        <w:rPr>
          <w:rFonts w:ascii="Symbol" w:hAnsi="Symbol"/>
          <w:sz w:val="26"/>
        </w:rPr>
      </w:pPr>
      <w:r>
        <w:rPr>
          <w:sz w:val="26"/>
        </w:rPr>
        <w:t>Graduate Diploma</w:t>
      </w:r>
      <w:r>
        <w:rPr>
          <w:spacing w:val="51"/>
          <w:sz w:val="26"/>
        </w:rPr>
        <w:t xml:space="preserve"> </w:t>
      </w:r>
      <w:r>
        <w:rPr>
          <w:sz w:val="26"/>
        </w:rPr>
        <w:t>(2011-2014)</w:t>
      </w:r>
      <w:r>
        <w:rPr>
          <w:spacing w:val="51"/>
          <w:sz w:val="26"/>
        </w:rPr>
        <w:t xml:space="preserve"> </w:t>
      </w:r>
      <w:r>
        <w:rPr>
          <w:sz w:val="26"/>
        </w:rPr>
        <w:t>in</w:t>
      </w:r>
      <w:r>
        <w:rPr>
          <w:spacing w:val="48"/>
          <w:sz w:val="26"/>
        </w:rPr>
        <w:t xml:space="preserve"> </w:t>
      </w:r>
      <w:r>
        <w:rPr>
          <w:sz w:val="26"/>
        </w:rPr>
        <w:t>Chemical</w:t>
      </w:r>
      <w:r>
        <w:rPr>
          <w:spacing w:val="48"/>
          <w:sz w:val="26"/>
        </w:rPr>
        <w:t xml:space="preserve"> </w:t>
      </w:r>
      <w:r>
        <w:rPr>
          <w:sz w:val="26"/>
        </w:rPr>
        <w:t>Engineering</w:t>
      </w:r>
      <w:r>
        <w:rPr>
          <w:spacing w:val="49"/>
          <w:sz w:val="26"/>
        </w:rPr>
        <w:t xml:space="preserve"> </w:t>
      </w:r>
      <w:r>
        <w:rPr>
          <w:sz w:val="26"/>
        </w:rPr>
        <w:t>from</w:t>
      </w:r>
      <w:r>
        <w:rPr>
          <w:spacing w:val="51"/>
          <w:sz w:val="26"/>
        </w:rPr>
        <w:t xml:space="preserve"> </w:t>
      </w:r>
      <w:r>
        <w:rPr>
          <w:sz w:val="26"/>
        </w:rPr>
        <w:t xml:space="preserve">Genius Institute </w:t>
      </w:r>
      <w:r>
        <w:rPr>
          <w:sz w:val="26"/>
        </w:rPr>
        <w:t>Of</w:t>
      </w:r>
      <w:r>
        <w:rPr>
          <w:sz w:val="26"/>
        </w:rPr>
        <w:t xml:space="preserve"> Technology and Management,</w:t>
      </w:r>
      <w:r>
        <w:rPr>
          <w:spacing w:val="-1"/>
          <w:sz w:val="26"/>
        </w:rPr>
        <w:t xml:space="preserve"> Delhi</w:t>
      </w:r>
      <w:r>
        <w:rPr>
          <w:sz w:val="26"/>
        </w:rPr>
        <w:t>.</w:t>
      </w:r>
    </w:p>
    <w:p>
      <w:pPr>
        <w:pStyle w:val="style179"/>
        <w:numPr>
          <w:ilvl w:val="0"/>
          <w:numId w:val="2"/>
        </w:numPr>
        <w:tabs>
          <w:tab w:val="left" w:leader="none" w:pos="860"/>
          <w:tab w:val="left" w:leader="none" w:pos="861"/>
          <w:tab w:val="left" w:leader="none" w:pos="2413"/>
          <w:tab w:val="left" w:leader="none" w:pos="3953"/>
          <w:tab w:val="left" w:leader="none" w:pos="4397"/>
          <w:tab w:val="left" w:leader="none" w:pos="5316"/>
          <w:tab w:val="left" w:leader="none" w:pos="6062"/>
          <w:tab w:val="left" w:leader="none" w:pos="7760"/>
          <w:tab w:val="left" w:leader="none" w:pos="8621"/>
        </w:tabs>
        <w:spacing w:before="196"/>
        <w:ind w:right="143"/>
        <w:rPr>
          <w:rFonts w:ascii="Symbol" w:hAnsi="Symbol"/>
          <w:sz w:val="26"/>
        </w:rPr>
      </w:pPr>
      <w:r>
        <w:rPr>
          <w:sz w:val="26"/>
        </w:rPr>
        <w:t xml:space="preserve">NIFS Diploma (2009-2010) in Fire and Safety Engineering </w:t>
      </w:r>
      <w:r>
        <w:rPr>
          <w:sz w:val="26"/>
        </w:rPr>
        <w:t>Fire,Safety</w:t>
      </w:r>
      <w:r>
        <w:rPr>
          <w:sz w:val="26"/>
        </w:rPr>
        <w:t>,Health and Environment.</w:t>
      </w:r>
    </w:p>
    <w:p>
      <w:pPr>
        <w:pStyle w:val="style179"/>
        <w:numPr>
          <w:ilvl w:val="0"/>
          <w:numId w:val="2"/>
        </w:numPr>
        <w:tabs>
          <w:tab w:val="left" w:leader="none" w:pos="860"/>
          <w:tab w:val="left" w:leader="none" w:pos="861"/>
        </w:tabs>
        <w:spacing w:before="200"/>
        <w:ind w:hanging="361"/>
        <w:rPr>
          <w:rFonts w:ascii="Symbol" w:hAnsi="Symbol"/>
          <w:sz w:val="26"/>
        </w:rPr>
      </w:pPr>
      <w:r>
        <w:rPr>
          <w:sz w:val="26"/>
        </w:rPr>
        <w:t>S.S.C</w:t>
      </w:r>
      <w:r>
        <w:rPr>
          <w:spacing w:val="-3"/>
          <w:sz w:val="26"/>
        </w:rPr>
        <w:t xml:space="preserve"> </w:t>
      </w:r>
      <w:r>
        <w:rPr>
          <w:sz w:val="26"/>
        </w:rPr>
        <w:t>(2006)</w:t>
      </w:r>
      <w:r>
        <w:rPr>
          <w:spacing w:val="-2"/>
          <w:sz w:val="26"/>
        </w:rPr>
        <w:t xml:space="preserve"> </w:t>
      </w:r>
      <w:r>
        <w:rPr>
          <w:sz w:val="26"/>
        </w:rPr>
        <w:t>from</w:t>
      </w:r>
      <w:r>
        <w:rPr>
          <w:spacing w:val="-2"/>
          <w:sz w:val="26"/>
        </w:rPr>
        <w:t xml:space="preserve"> </w:t>
      </w:r>
      <w:r>
        <w:rPr>
          <w:sz w:val="26"/>
        </w:rPr>
        <w:t xml:space="preserve">Prema Samaj High </w:t>
      </w:r>
      <w:r>
        <w:rPr>
          <w:sz w:val="26"/>
        </w:rPr>
        <w:t>School,Visakhapatnam</w:t>
      </w:r>
      <w:r>
        <w:rPr>
          <w:sz w:val="26"/>
        </w:rPr>
        <w:t>.</w:t>
      </w:r>
    </w:p>
    <w:p>
      <w:pPr>
        <w:pStyle w:val="style0"/>
        <w:tabs>
          <w:tab w:val="left" w:leader="none" w:pos="860"/>
          <w:tab w:val="left" w:leader="none" w:pos="861"/>
        </w:tabs>
        <w:spacing w:before="200"/>
        <w:rPr>
          <w:rFonts w:ascii="Symbol" w:hAnsi="Symbol"/>
          <w:sz w:val="26"/>
        </w:rPr>
      </w:pPr>
    </w:p>
    <w:p>
      <w:pPr>
        <w:pStyle w:val="style1"/>
        <w:spacing w:before="251"/>
        <w:rPr/>
      </w:pPr>
      <w:r>
        <w:t>Technical</w:t>
      </w:r>
      <w:r>
        <w:rPr>
          <w:spacing w:val="-2"/>
        </w:rPr>
        <w:t xml:space="preserve"> </w:t>
      </w:r>
      <w:r>
        <w:t>skills:</w:t>
      </w:r>
    </w:p>
    <w:p>
      <w:pPr>
        <w:pStyle w:val="style179"/>
        <w:numPr>
          <w:ilvl w:val="0"/>
          <w:numId w:val="2"/>
        </w:numPr>
        <w:tabs>
          <w:tab w:val="left" w:leader="none" w:pos="860"/>
          <w:tab w:val="left" w:leader="none" w:pos="861"/>
        </w:tabs>
        <w:spacing w:before="247"/>
        <w:ind w:hanging="361"/>
        <w:rPr>
          <w:rFonts w:ascii="Symbol" w:hAnsi="Symbol"/>
          <w:sz w:val="26"/>
        </w:rPr>
      </w:pPr>
      <w:r>
        <w:rPr>
          <w:sz w:val="26"/>
        </w:rPr>
        <w:t>MS</w:t>
      </w:r>
      <w:r>
        <w:rPr>
          <w:spacing w:val="-6"/>
          <w:sz w:val="26"/>
        </w:rPr>
        <w:t xml:space="preserve"> </w:t>
      </w:r>
      <w:r>
        <w:rPr>
          <w:sz w:val="26"/>
        </w:rPr>
        <w:t>office</w:t>
      </w:r>
    </w:p>
    <w:p>
      <w:pPr>
        <w:pStyle w:val="style0"/>
        <w:tabs>
          <w:tab w:val="left" w:leader="none" w:pos="860"/>
          <w:tab w:val="left" w:leader="none" w:pos="861"/>
        </w:tabs>
        <w:spacing w:before="247"/>
        <w:rPr>
          <w:rFonts w:ascii="Symbol" w:hAnsi="Symbol"/>
          <w:sz w:val="26"/>
        </w:rPr>
      </w:pPr>
    </w:p>
    <w:p>
      <w:pPr>
        <w:pStyle w:val="style0"/>
        <w:rPr>
          <w:sz w:val="24"/>
        </w:rPr>
      </w:pPr>
      <w:r>
        <w:rPr>
          <w:b/>
        </w:rPr>
        <w:t>Personal Profile</w:t>
      </w:r>
      <w:r>
        <w:rPr>
          <w:sz w:val="24"/>
        </w:rPr>
        <w:t>:</w:t>
      </w:r>
    </w:p>
    <w:p>
      <w:pPr>
        <w:pStyle w:val="style66"/>
        <w:rPr>
          <w:sz w:val="28"/>
        </w:rPr>
      </w:pPr>
    </w:p>
    <w:p>
      <w:pPr>
        <w:pStyle w:val="style0"/>
        <w:tabs>
          <w:tab w:val="left" w:leader="none" w:pos="2792"/>
        </w:tabs>
        <w:ind w:left="260"/>
        <w:rPr/>
      </w:pPr>
      <w:r>
        <w:t>Name</w:t>
      </w:r>
      <w:r>
        <w:tab/>
      </w:r>
      <w:r>
        <w:t>:</w:t>
      </w:r>
      <w:r>
        <w:rPr>
          <w:spacing w:val="53"/>
        </w:rPr>
        <w:t xml:space="preserve"> </w:t>
      </w:r>
      <w:r>
        <w:t>Annepu Hari Kumar</w:t>
      </w:r>
    </w:p>
    <w:p>
      <w:pPr>
        <w:pStyle w:val="style66"/>
        <w:rPr>
          <w:sz w:val="24"/>
        </w:rPr>
      </w:pPr>
    </w:p>
    <w:p>
      <w:pPr>
        <w:pStyle w:val="style0"/>
        <w:tabs>
          <w:tab w:val="left" w:leader="none" w:pos="2797"/>
        </w:tabs>
        <w:ind w:left="260"/>
        <w:rPr/>
      </w:pPr>
      <w:r>
        <w:t>Father’s</w:t>
      </w:r>
      <w:r>
        <w:rPr>
          <w:spacing w:val="-2"/>
        </w:rPr>
        <w:t xml:space="preserve"> </w:t>
      </w:r>
      <w:r>
        <w:t>name</w:t>
      </w:r>
      <w:r>
        <w:tab/>
      </w:r>
      <w:r>
        <w:t>:  Annepu Narayana</w:t>
      </w:r>
    </w:p>
    <w:p>
      <w:pPr>
        <w:pStyle w:val="style66"/>
        <w:rPr>
          <w:sz w:val="24"/>
        </w:rPr>
      </w:pPr>
    </w:p>
    <w:p>
      <w:pPr>
        <w:pStyle w:val="style0"/>
        <w:tabs>
          <w:tab w:val="left" w:leader="none" w:pos="2797"/>
        </w:tabs>
        <w:ind w:left="260"/>
        <w:rPr/>
      </w:pPr>
      <w:r>
        <w:t>Date</w:t>
      </w:r>
      <w:r>
        <w:rPr>
          <w:spacing w:val="-1"/>
        </w:rPr>
        <w:t xml:space="preserve"> </w:t>
      </w:r>
      <w:r>
        <w:t>of</w:t>
      </w:r>
      <w:r>
        <w:rPr>
          <w:spacing w:val="-1"/>
        </w:rPr>
        <w:t xml:space="preserve"> </w:t>
      </w:r>
      <w:r>
        <w:t>Birth</w:t>
      </w:r>
      <w:r>
        <w:tab/>
      </w:r>
      <w:r>
        <w:t xml:space="preserve">: </w:t>
      </w:r>
      <w:r>
        <w:rPr>
          <w:spacing w:val="1"/>
        </w:rPr>
        <w:t xml:space="preserve"> </w:t>
      </w:r>
      <w:r>
        <w:t>18.01.1991</w:t>
      </w:r>
    </w:p>
    <w:p>
      <w:pPr>
        <w:pStyle w:val="style66"/>
        <w:rPr>
          <w:sz w:val="24"/>
        </w:rPr>
      </w:pPr>
    </w:p>
    <w:p>
      <w:pPr>
        <w:pStyle w:val="style0"/>
        <w:tabs>
          <w:tab w:val="left" w:leader="none" w:pos="2788"/>
          <w:tab w:val="left" w:leader="none" w:pos="3068"/>
        </w:tabs>
        <w:ind w:left="260"/>
        <w:rPr/>
      </w:pPr>
      <w:r>
        <w:t>Sex</w:t>
      </w:r>
      <w:r>
        <w:tab/>
      </w:r>
      <w:r>
        <w:t>:</w:t>
      </w:r>
      <w:r>
        <w:tab/>
      </w:r>
      <w:r>
        <w:t>Male</w:t>
      </w:r>
    </w:p>
    <w:p>
      <w:pPr>
        <w:pStyle w:val="style66"/>
        <w:rPr>
          <w:sz w:val="24"/>
        </w:rPr>
      </w:pPr>
    </w:p>
    <w:p>
      <w:pPr>
        <w:pStyle w:val="style0"/>
        <w:tabs>
          <w:tab w:val="left" w:leader="none" w:pos="2797"/>
          <w:tab w:val="left" w:leader="none" w:pos="3080"/>
        </w:tabs>
        <w:ind w:left="260"/>
        <w:rPr/>
      </w:pPr>
      <w:r>
        <w:t>Languages</w:t>
      </w:r>
      <w:r>
        <w:rPr>
          <w:spacing w:val="-1"/>
        </w:rPr>
        <w:t xml:space="preserve"> </w:t>
      </w:r>
      <w:r>
        <w:t>Known</w:t>
      </w:r>
      <w:r>
        <w:tab/>
      </w:r>
      <w:r>
        <w:t>:</w:t>
      </w:r>
      <w:r>
        <w:tab/>
      </w:r>
      <w:r>
        <w:t>English,</w:t>
      </w:r>
      <w:r>
        <w:rPr>
          <w:spacing w:val="-1"/>
        </w:rPr>
        <w:t xml:space="preserve"> </w:t>
      </w:r>
      <w:r>
        <w:t>Telugu</w:t>
      </w:r>
      <w:r>
        <w:t xml:space="preserve"> and Hindi.</w:t>
      </w:r>
    </w:p>
    <w:p>
      <w:pPr>
        <w:pStyle w:val="style66"/>
        <w:rPr>
          <w:sz w:val="24"/>
        </w:rPr>
      </w:pPr>
    </w:p>
    <w:p>
      <w:pPr>
        <w:pStyle w:val="style66"/>
        <w:spacing w:before="8"/>
        <w:rPr>
          <w:sz w:val="27"/>
        </w:rPr>
      </w:pPr>
    </w:p>
    <w:p>
      <w:pPr>
        <w:pStyle w:val="style0"/>
        <w:ind w:left="260"/>
        <w:rPr/>
      </w:pPr>
      <w:r>
        <w:t>DECLARATION:</w:t>
      </w:r>
    </w:p>
    <w:p>
      <w:pPr>
        <w:pStyle w:val="style66"/>
        <w:spacing w:before="8"/>
        <w:rPr>
          <w:sz w:val="27"/>
        </w:rPr>
      </w:pPr>
    </w:p>
    <w:p>
      <w:pPr>
        <w:pStyle w:val="style0"/>
        <w:ind w:left="260"/>
        <w:rPr/>
      </w:pPr>
      <w:r>
        <w:t>I</w:t>
      </w:r>
      <w:r>
        <w:rPr>
          <w:spacing w:val="-4"/>
        </w:rPr>
        <w:t xml:space="preserve"> </w:t>
      </w:r>
      <w:r>
        <w:t>hereby</w:t>
      </w:r>
      <w:r>
        <w:rPr>
          <w:spacing w:val="-1"/>
        </w:rPr>
        <w:t xml:space="preserve"> </w:t>
      </w:r>
      <w:r>
        <w:t>declare</w:t>
      </w:r>
      <w:r>
        <w:rPr>
          <w:spacing w:val="-1"/>
        </w:rPr>
        <w:t xml:space="preserve"> </w:t>
      </w:r>
      <w:r>
        <w:t>that</w:t>
      </w:r>
      <w:r>
        <w:rPr>
          <w:spacing w:val="-3"/>
        </w:rPr>
        <w:t xml:space="preserve"> </w:t>
      </w:r>
      <w:r>
        <w:t>all the</w:t>
      </w:r>
      <w:r>
        <w:rPr>
          <w:spacing w:val="-3"/>
        </w:rPr>
        <w:t xml:space="preserve"> </w:t>
      </w:r>
      <w:r>
        <w:t>information</w:t>
      </w:r>
      <w:r>
        <w:rPr>
          <w:spacing w:val="-1"/>
        </w:rPr>
        <w:t xml:space="preserve"> </w:t>
      </w:r>
      <w:r>
        <w:t>presided</w:t>
      </w:r>
      <w:r>
        <w:rPr>
          <w:spacing w:val="-1"/>
        </w:rPr>
        <w:t xml:space="preserve"> </w:t>
      </w:r>
      <w:r>
        <w:t>here</w:t>
      </w:r>
      <w:r>
        <w:rPr>
          <w:spacing w:val="-3"/>
        </w:rPr>
        <w:t xml:space="preserve"> </w:t>
      </w:r>
      <w:r>
        <w:t>is</w:t>
      </w:r>
      <w:r>
        <w:rPr>
          <w:spacing w:val="-1"/>
        </w:rPr>
        <w:t xml:space="preserve"> </w:t>
      </w:r>
      <w:r>
        <w:t>true</w:t>
      </w:r>
      <w:r>
        <w:rPr>
          <w:spacing w:val="-1"/>
        </w:rPr>
        <w:t xml:space="preserve"> </w:t>
      </w:r>
      <w:r>
        <w:t>to</w:t>
      </w:r>
      <w:r>
        <w:rPr>
          <w:spacing w:val="-1"/>
        </w:rPr>
        <w:t xml:space="preserve"> </w:t>
      </w:r>
      <w:r>
        <w:t>the</w:t>
      </w:r>
      <w:r>
        <w:rPr>
          <w:spacing w:val="-1"/>
        </w:rPr>
        <w:t xml:space="preserve"> </w:t>
      </w:r>
      <w:r>
        <w:t>best</w:t>
      </w:r>
      <w:r>
        <w:rPr>
          <w:spacing w:val="5"/>
        </w:rPr>
        <w:t xml:space="preserve"> </w:t>
      </w:r>
      <w:r>
        <w:t>of</w:t>
      </w:r>
      <w:r>
        <w:rPr>
          <w:spacing w:val="-3"/>
        </w:rPr>
        <w:t xml:space="preserve"> </w:t>
      </w:r>
      <w:r>
        <w:t>my</w:t>
      </w:r>
      <w:r>
        <w:rPr>
          <w:spacing w:val="-1"/>
        </w:rPr>
        <w:t xml:space="preserve"> </w:t>
      </w:r>
      <w:r>
        <w:t>knowledge</w:t>
      </w:r>
      <w:r>
        <w:rPr>
          <w:spacing w:val="-3"/>
        </w:rPr>
        <w:t xml:space="preserve"> </w:t>
      </w:r>
      <w:r>
        <w:t>and</w:t>
      </w:r>
      <w:r>
        <w:rPr>
          <w:spacing w:val="-2"/>
        </w:rPr>
        <w:t xml:space="preserve"> </w:t>
      </w:r>
      <w:r>
        <w:t>belief.</w:t>
      </w:r>
    </w:p>
    <w:p>
      <w:pPr>
        <w:pStyle w:val="style66"/>
        <w:rPr>
          <w:sz w:val="24"/>
        </w:rPr>
      </w:pPr>
    </w:p>
    <w:p>
      <w:pPr>
        <w:pStyle w:val="style66"/>
        <w:spacing w:before="1"/>
        <w:rPr>
          <w:sz w:val="29"/>
        </w:rPr>
      </w:pPr>
    </w:p>
    <w:p>
      <w:pPr>
        <w:pStyle w:val="style0"/>
        <w:spacing w:before="1"/>
        <w:ind w:left="260"/>
        <w:rPr/>
      </w:pPr>
      <w:r>
        <w:t>Date:</w:t>
      </w:r>
    </w:p>
    <w:p>
      <w:pPr>
        <w:pStyle w:val="style66"/>
        <w:spacing w:before="7"/>
        <w:rPr>
          <w:sz w:val="27"/>
        </w:rPr>
      </w:pPr>
    </w:p>
    <w:p>
      <w:pPr>
        <w:pStyle w:val="style0"/>
        <w:tabs>
          <w:tab w:val="left" w:leader="none" w:pos="7264"/>
        </w:tabs>
        <w:ind w:left="260"/>
        <w:rPr/>
      </w:pPr>
      <w:r>
        <w:t xml:space="preserve">Place: </w:t>
      </w:r>
      <w:r>
        <w:tab/>
      </w:r>
      <w:r>
        <w:t>(</w:t>
      </w:r>
      <w:r>
        <w:rPr>
          <w:b/>
        </w:rPr>
        <w:t>Hari kumar Annepu</w:t>
      </w:r>
      <w:r>
        <w:t xml:space="preserve">) </w:t>
      </w:r>
    </w:p>
    <w:sectPr>
      <w:pgSz w:w="12240" w:h="15840" w:orient="portrait"/>
      <w:pgMar w:top="1500" w:right="1300" w:bottom="280" w:left="1300" w:header="720" w:footer="72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BD02F70"/>
    <w:lvl w:ilvl="0">
      <w:start w:val="1"/>
      <w:numFmt w:val="bullet"/>
      <w:lvlText w:val=""/>
      <w:lvlJc w:val="left"/>
      <w:pPr>
        <w:ind w:left="860" w:hanging="360"/>
      </w:pPr>
      <w:rPr>
        <w:rFonts w:hint="default"/>
        <w:w w:val="99"/>
        <w:lang w:val="en-US" w:bidi="ar-SA" w:eastAsia="en-US"/>
      </w:rPr>
    </w:lvl>
    <w:lvl w:ilvl="1">
      <w:start w:val="1"/>
      <w:numFmt w:val="bullet"/>
      <w:lvlText w:val="•"/>
      <w:lvlJc w:val="left"/>
      <w:pPr>
        <w:ind w:left="1738" w:hanging="360"/>
      </w:pPr>
      <w:rPr>
        <w:rFonts w:hint="default"/>
        <w:lang w:val="en-US" w:bidi="ar-SA" w:eastAsia="en-US"/>
      </w:rPr>
    </w:lvl>
    <w:lvl w:ilvl="2">
      <w:start w:val="1"/>
      <w:numFmt w:val="bullet"/>
      <w:lvlText w:val="•"/>
      <w:lvlJc w:val="left"/>
      <w:pPr>
        <w:ind w:left="2616" w:hanging="360"/>
      </w:pPr>
      <w:rPr>
        <w:rFonts w:hint="default"/>
        <w:lang w:val="en-US" w:bidi="ar-SA" w:eastAsia="en-US"/>
      </w:rPr>
    </w:lvl>
    <w:lvl w:ilvl="3">
      <w:start w:val="1"/>
      <w:numFmt w:val="bullet"/>
      <w:lvlText w:val="•"/>
      <w:lvlJc w:val="left"/>
      <w:pPr>
        <w:ind w:left="3494" w:hanging="360"/>
      </w:pPr>
      <w:rPr>
        <w:rFonts w:hint="default"/>
        <w:lang w:val="en-US" w:bidi="ar-SA" w:eastAsia="en-US"/>
      </w:rPr>
    </w:lvl>
    <w:lvl w:ilvl="4">
      <w:start w:val="1"/>
      <w:numFmt w:val="bullet"/>
      <w:lvlText w:val="•"/>
      <w:lvlJc w:val="left"/>
      <w:pPr>
        <w:ind w:left="4372" w:hanging="360"/>
      </w:pPr>
      <w:rPr>
        <w:rFonts w:hint="default"/>
        <w:lang w:val="en-US" w:bidi="ar-SA" w:eastAsia="en-US"/>
      </w:rPr>
    </w:lvl>
    <w:lvl w:ilvl="5">
      <w:start w:val="1"/>
      <w:numFmt w:val="bullet"/>
      <w:lvlText w:val="•"/>
      <w:lvlJc w:val="left"/>
      <w:pPr>
        <w:ind w:left="5250" w:hanging="360"/>
      </w:pPr>
      <w:rPr>
        <w:rFonts w:hint="default"/>
        <w:lang w:val="en-US" w:bidi="ar-SA" w:eastAsia="en-US"/>
      </w:rPr>
    </w:lvl>
    <w:lvl w:ilvl="6">
      <w:start w:val="1"/>
      <w:numFmt w:val="bullet"/>
      <w:lvlText w:val="•"/>
      <w:lvlJc w:val="left"/>
      <w:pPr>
        <w:ind w:left="6128" w:hanging="360"/>
      </w:pPr>
      <w:rPr>
        <w:rFonts w:hint="default"/>
        <w:lang w:val="en-US" w:bidi="ar-SA" w:eastAsia="en-US"/>
      </w:rPr>
    </w:lvl>
    <w:lvl w:ilvl="7">
      <w:start w:val="1"/>
      <w:numFmt w:val="bullet"/>
      <w:lvlText w:val="•"/>
      <w:lvlJc w:val="left"/>
      <w:pPr>
        <w:ind w:left="7006" w:hanging="360"/>
      </w:pPr>
      <w:rPr>
        <w:rFonts w:hint="default"/>
        <w:lang w:val="en-US" w:bidi="ar-SA" w:eastAsia="en-US"/>
      </w:rPr>
    </w:lvl>
    <w:lvl w:ilvl="8">
      <w:start w:val="1"/>
      <w:numFmt w:val="bullet"/>
      <w:lvlText w:val="•"/>
      <w:lvlJc w:val="left"/>
      <w:pPr>
        <w:ind w:left="7884" w:hanging="360"/>
      </w:pPr>
      <w:rPr>
        <w:rFonts w:hint="default"/>
        <w:lang w:val="en-US" w:bidi="ar-SA" w:eastAsia="en-US"/>
      </w:rPr>
    </w:lvl>
  </w:abstractNum>
  <w:abstractNum w:abstractNumId="1">
    <w:nsid w:val="00000001"/>
    <w:multiLevelType w:val="multilevel"/>
    <w:tmpl w:val="1E362C19"/>
    <w:lvl w:ilvl="0">
      <w:start w:val="1"/>
      <w:numFmt w:val="bullet"/>
      <w:lvlText w:val=""/>
      <w:lvlJc w:val="left"/>
      <w:pPr>
        <w:ind w:left="1220" w:hanging="360"/>
      </w:pPr>
      <w:rPr>
        <w:rFonts w:ascii="Symbol" w:cs="Symbol" w:eastAsia="Symbol" w:hAnsi="Symbol" w:hint="default"/>
        <w:w w:val="99"/>
        <w:sz w:val="26"/>
        <w:szCs w:val="26"/>
        <w:lang w:val="en-US" w:bidi="ar-SA" w:eastAsia="en-US"/>
      </w:rPr>
    </w:lvl>
    <w:lvl w:ilvl="1">
      <w:start w:val="1"/>
      <w:numFmt w:val="bullet"/>
      <w:lvlText w:val="•"/>
      <w:lvlJc w:val="left"/>
      <w:pPr>
        <w:ind w:left="2062" w:hanging="360"/>
      </w:pPr>
      <w:rPr>
        <w:rFonts w:hint="default"/>
        <w:lang w:val="en-US" w:bidi="ar-SA" w:eastAsia="en-US"/>
      </w:rPr>
    </w:lvl>
    <w:lvl w:ilvl="2">
      <w:start w:val="1"/>
      <w:numFmt w:val="bullet"/>
      <w:lvlText w:val="•"/>
      <w:lvlJc w:val="left"/>
      <w:pPr>
        <w:ind w:left="2904" w:hanging="360"/>
      </w:pPr>
      <w:rPr>
        <w:rFonts w:hint="default"/>
        <w:lang w:val="en-US" w:bidi="ar-SA" w:eastAsia="en-US"/>
      </w:rPr>
    </w:lvl>
    <w:lvl w:ilvl="3">
      <w:start w:val="1"/>
      <w:numFmt w:val="bullet"/>
      <w:lvlText w:val="•"/>
      <w:lvlJc w:val="left"/>
      <w:pPr>
        <w:ind w:left="3746" w:hanging="360"/>
      </w:pPr>
      <w:rPr>
        <w:rFonts w:hint="default"/>
        <w:lang w:val="en-US" w:bidi="ar-SA" w:eastAsia="en-US"/>
      </w:rPr>
    </w:lvl>
    <w:lvl w:ilvl="4">
      <w:start w:val="1"/>
      <w:numFmt w:val="bullet"/>
      <w:lvlText w:val="•"/>
      <w:lvlJc w:val="left"/>
      <w:pPr>
        <w:ind w:left="4588" w:hanging="360"/>
      </w:pPr>
      <w:rPr>
        <w:rFonts w:hint="default"/>
        <w:lang w:val="en-US" w:bidi="ar-SA" w:eastAsia="en-US"/>
      </w:rPr>
    </w:lvl>
    <w:lvl w:ilvl="5">
      <w:start w:val="1"/>
      <w:numFmt w:val="bullet"/>
      <w:lvlText w:val="•"/>
      <w:lvlJc w:val="left"/>
      <w:pPr>
        <w:ind w:left="5430" w:hanging="360"/>
      </w:pPr>
      <w:rPr>
        <w:rFonts w:hint="default"/>
        <w:lang w:val="en-US" w:bidi="ar-SA" w:eastAsia="en-US"/>
      </w:rPr>
    </w:lvl>
    <w:lvl w:ilvl="6">
      <w:start w:val="1"/>
      <w:numFmt w:val="bullet"/>
      <w:lvlText w:val="•"/>
      <w:lvlJc w:val="left"/>
      <w:pPr>
        <w:ind w:left="6272" w:hanging="360"/>
      </w:pPr>
      <w:rPr>
        <w:rFonts w:hint="default"/>
        <w:lang w:val="en-US" w:bidi="ar-SA" w:eastAsia="en-US"/>
      </w:rPr>
    </w:lvl>
    <w:lvl w:ilvl="7">
      <w:start w:val="1"/>
      <w:numFmt w:val="bullet"/>
      <w:lvlText w:val="•"/>
      <w:lvlJc w:val="left"/>
      <w:pPr>
        <w:ind w:left="7114" w:hanging="360"/>
      </w:pPr>
      <w:rPr>
        <w:rFonts w:hint="default"/>
        <w:lang w:val="en-US" w:bidi="ar-SA" w:eastAsia="en-US"/>
      </w:rPr>
    </w:lvl>
    <w:lvl w:ilvl="8">
      <w:start w:val="1"/>
      <w:numFmt w:val="bullet"/>
      <w:lvlText w:val="•"/>
      <w:lvlJc w:val="left"/>
      <w:pPr>
        <w:ind w:left="7956" w:hanging="360"/>
      </w:pPr>
      <w:rPr>
        <w:rFonts w:hint="default"/>
        <w:lang w:val="en-US" w:bidi="ar-SA" w:eastAsia="en-US"/>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lang w:val="en-US" w:bidi="ar-SA" w:eastAsia="en-US"/>
      </w:rPr>
    </w:rPrDefault>
    <w:pPrDefault>
      <w:pPr/>
    </w:pPrDefault>
  </w:docDefaults>
  <w:style w:type="paragraph" w:default="1" w:styleId="style0">
    <w:name w:val="Normal"/>
    <w:next w:val="style0"/>
    <w:qFormat/>
    <w:pPr>
      <w:widowControl w:val="false"/>
      <w:autoSpaceDE w:val="false"/>
      <w:autoSpaceDN w:val="false"/>
    </w:pPr>
    <w:rPr>
      <w:rFonts w:ascii="Times New Roman" w:cs="Times New Roman" w:eastAsia="Times New Roman" w:hAnsi="Times New Roman"/>
      <w:sz w:val="22"/>
      <w:szCs w:val="22"/>
    </w:rPr>
  </w:style>
  <w:style w:type="paragraph" w:styleId="style1">
    <w:name w:val="heading 1"/>
    <w:basedOn w:val="style0"/>
    <w:next w:val="style0"/>
    <w:qFormat/>
    <w:uiPriority w:val="9"/>
    <w:pPr>
      <w:ind w:left="140"/>
      <w:outlineLvl w:val="0"/>
    </w:pPr>
    <w:rPr>
      <w:b/>
      <w:bCs/>
      <w:sz w:val="28"/>
      <w:szCs w:val="28"/>
    </w:rPr>
  </w:style>
  <w:style w:type="paragraph" w:styleId="style2">
    <w:name w:val="heading 2"/>
    <w:basedOn w:val="style0"/>
    <w:next w:val="style0"/>
    <w:qFormat/>
    <w:uiPriority w:val="9"/>
    <w:pPr>
      <w:ind w:left="140"/>
      <w:outlineLvl w:val="1"/>
    </w:pPr>
    <w:rPr>
      <w:b/>
      <w:bCs/>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6"/>
      <w:szCs w:val="26"/>
    </w:rPr>
  </w:style>
  <w:style w:type="character" w:styleId="style85">
    <w:name w:val="Hyperlink"/>
    <w:basedOn w:val="style65"/>
    <w:next w:val="style85"/>
    <w:uiPriority w:val="99"/>
    <w:rPr>
      <w:color w:val="0000ff"/>
      <w:u w:val="single"/>
    </w:rPr>
  </w:style>
  <w:style w:type="paragraph" w:styleId="style62">
    <w:name w:val="Title"/>
    <w:basedOn w:val="style0"/>
    <w:next w:val="style62"/>
    <w:qFormat/>
    <w:uiPriority w:val="10"/>
    <w:pPr>
      <w:spacing w:before="59"/>
      <w:ind w:left="3285" w:right="3286"/>
      <w:jc w:val="center"/>
    </w:pPr>
    <w:rPr>
      <w:b/>
      <w:bCs/>
      <w:sz w:val="34"/>
      <w:szCs w:val="34"/>
    </w:rPr>
  </w:style>
  <w:style w:type="paragraph" w:styleId="style179">
    <w:name w:val="List Paragraph"/>
    <w:basedOn w:val="style0"/>
    <w:next w:val="style179"/>
    <w:qFormat/>
    <w:uiPriority w:val="1"/>
    <w:pPr>
      <w:ind w:left="860" w:hanging="361"/>
    </w:pPr>
    <w:rPr/>
  </w:style>
  <w:style w:type="paragraph" w:customStyle="1" w:styleId="style4097">
    <w:name w:val="Table Paragraph"/>
    <w:basedOn w:val="style0"/>
    <w:next w:val="style4097"/>
    <w:qFormat/>
    <w:uiPriority w:val="1"/>
    <w:pPr/>
  </w:style>
  <w:style w:type="character" w:customStyle="1" w:styleId="style4098">
    <w:name w:val="Unresolved Mention1"/>
    <w:basedOn w:val="style65"/>
    <w:next w:val="style4098"/>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Words>478</Words>
  <Pages>4</Pages>
  <Characters>3211</Characters>
  <Application>WPS Office</Application>
  <DocSecurity>0</DocSecurity>
  <Paragraphs>108</Paragraphs>
  <ScaleCrop>false</ScaleCrop>
  <LinksUpToDate>false</LinksUpToDate>
  <CharactersWithSpaces>3644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2022-11-19T15:13:00Z</dcterms:created>
  <dc:creator>hp</dc:creator>
  <lastModifiedBy>V2055</lastModifiedBy>
  <dcterms:modified xsi:type="dcterms:W3CDTF">2023-08-29T16:43:56Z</dcterms:modified>
  <revision>10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2021-04-14T00:00:00Z</vt:filetime>
  </property>
  <property fmtid="{D5CDD505-2E9C-101B-9397-08002B2CF9AE}" pid="3" name="Creator">
    <vt:lpwstr>Microsoft® Word for Microsoft 365</vt:lpwstr>
  </property>
  <property fmtid="{D5CDD505-2E9C-101B-9397-08002B2CF9AE}" pid="4" name="LastSaved">
    <vt:filetime>2022-11-19T00:00:00Z</vt:filetime>
  </property>
  <property fmtid="{D5CDD505-2E9C-101B-9397-08002B2CF9AE}" pid="5" name="GrammarlyDocumentId">
    <vt:lpwstr>bed6f64d7f3e80e547adbb5685291a2b77e00ba4572cf153b3c4b2d01b9391e7</vt:lpwstr>
  </property>
  <property fmtid="{D5CDD505-2E9C-101B-9397-08002B2CF9AE}" pid="6" name="KSOProductBuildVer">
    <vt:lpwstr>1033-11.2.0.11417</vt:lpwstr>
  </property>
  <property fmtid="{D5CDD505-2E9C-101B-9397-08002B2CF9AE}" pid="7" name="ICV">
    <vt:lpwstr>7A51D8247D7148FABE166838085A16EB</vt:lpwstr>
  </property>
</Properties>
</file>