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1864D" w14:textId="3E1139D8" w:rsidR="00202478" w:rsidRDefault="00F532AC">
      <w:r w:rsidRPr="00F532AC">
        <w:t>Gartner is a leading research and advisory company that provides insights, advice, and tools for various industries, particularly in IT and technology. They offer market research, analysis, and advisory services to help organizations make informed decisions about technology investments, trends, and strategies.</w:t>
      </w:r>
    </w:p>
    <w:sectPr w:rsidR="00202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AC"/>
    <w:rsid w:val="0008453F"/>
    <w:rsid w:val="00202478"/>
    <w:rsid w:val="00A564E0"/>
    <w:rsid w:val="00C43D71"/>
    <w:rsid w:val="00CF2B62"/>
    <w:rsid w:val="00F532A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8689"/>
  <w15:chartTrackingRefBased/>
  <w15:docId w15:val="{F27857BD-A2BB-45DE-9953-2FC2D19D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2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32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32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32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32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3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2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32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32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32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32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3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2AC"/>
    <w:rPr>
      <w:rFonts w:eastAsiaTheme="majorEastAsia" w:cstheme="majorBidi"/>
      <w:color w:val="272727" w:themeColor="text1" w:themeTint="D8"/>
    </w:rPr>
  </w:style>
  <w:style w:type="paragraph" w:styleId="Title">
    <w:name w:val="Title"/>
    <w:basedOn w:val="Normal"/>
    <w:next w:val="Normal"/>
    <w:link w:val="TitleChar"/>
    <w:uiPriority w:val="10"/>
    <w:qFormat/>
    <w:rsid w:val="00F53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2AC"/>
    <w:pPr>
      <w:spacing w:before="160"/>
      <w:jc w:val="center"/>
    </w:pPr>
    <w:rPr>
      <w:i/>
      <w:iCs/>
      <w:color w:val="404040" w:themeColor="text1" w:themeTint="BF"/>
    </w:rPr>
  </w:style>
  <w:style w:type="character" w:customStyle="1" w:styleId="QuoteChar">
    <w:name w:val="Quote Char"/>
    <w:basedOn w:val="DefaultParagraphFont"/>
    <w:link w:val="Quote"/>
    <w:uiPriority w:val="29"/>
    <w:rsid w:val="00F532AC"/>
    <w:rPr>
      <w:i/>
      <w:iCs/>
      <w:color w:val="404040" w:themeColor="text1" w:themeTint="BF"/>
    </w:rPr>
  </w:style>
  <w:style w:type="paragraph" w:styleId="ListParagraph">
    <w:name w:val="List Paragraph"/>
    <w:basedOn w:val="Normal"/>
    <w:uiPriority w:val="34"/>
    <w:qFormat/>
    <w:rsid w:val="00F532AC"/>
    <w:pPr>
      <w:ind w:left="720"/>
      <w:contextualSpacing/>
    </w:pPr>
  </w:style>
  <w:style w:type="character" w:styleId="IntenseEmphasis">
    <w:name w:val="Intense Emphasis"/>
    <w:basedOn w:val="DefaultParagraphFont"/>
    <w:uiPriority w:val="21"/>
    <w:qFormat/>
    <w:rsid w:val="00F532AC"/>
    <w:rPr>
      <w:i/>
      <w:iCs/>
      <w:color w:val="2F5496" w:themeColor="accent1" w:themeShade="BF"/>
    </w:rPr>
  </w:style>
  <w:style w:type="paragraph" w:styleId="IntenseQuote">
    <w:name w:val="Intense Quote"/>
    <w:basedOn w:val="Normal"/>
    <w:next w:val="Normal"/>
    <w:link w:val="IntenseQuoteChar"/>
    <w:uiPriority w:val="30"/>
    <w:qFormat/>
    <w:rsid w:val="00F532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32AC"/>
    <w:rPr>
      <w:i/>
      <w:iCs/>
      <w:color w:val="2F5496" w:themeColor="accent1" w:themeShade="BF"/>
    </w:rPr>
  </w:style>
  <w:style w:type="character" w:styleId="IntenseReference">
    <w:name w:val="Intense Reference"/>
    <w:basedOn w:val="DefaultParagraphFont"/>
    <w:uiPriority w:val="32"/>
    <w:qFormat/>
    <w:rsid w:val="00F532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46</Words>
  <Characters>266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Cyriac</dc:creator>
  <cp:keywords/>
  <dc:description/>
  <cp:lastModifiedBy>Robin Cyriac</cp:lastModifiedBy>
  <cp:revision>1</cp:revision>
  <dcterms:created xsi:type="dcterms:W3CDTF">2024-09-27T01:21:00Z</dcterms:created>
  <dcterms:modified xsi:type="dcterms:W3CDTF">2024-09-27T07:15:00Z</dcterms:modified>
</cp:coreProperties>
</file>