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FD5A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OpenShift Virtualization – Simple Overview Document</w:t>
      </w:r>
    </w:p>
    <w:p w14:paraId="02DA320D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1. Introduction</w:t>
      </w:r>
    </w:p>
    <w:p w14:paraId="07BED3B9" w14:textId="77777777" w:rsidR="008D2C67" w:rsidRPr="002B1F1A" w:rsidRDefault="008D2C67" w:rsidP="008D2C67">
      <w:r w:rsidRPr="002B1F1A">
        <w:t xml:space="preserve">OpenShift Virtualization is a feature of </w:t>
      </w:r>
      <w:r w:rsidRPr="002B1F1A">
        <w:rPr>
          <w:b/>
          <w:bCs/>
        </w:rPr>
        <w:t>Red Hat OpenShift</w:t>
      </w:r>
      <w:r w:rsidRPr="002B1F1A">
        <w:t xml:space="preserve"> that allows you to run and manage </w:t>
      </w:r>
      <w:r w:rsidRPr="002B1F1A">
        <w:rPr>
          <w:b/>
          <w:bCs/>
        </w:rPr>
        <w:t>virtual machines (VMs)</w:t>
      </w:r>
      <w:r w:rsidRPr="002B1F1A">
        <w:t xml:space="preserve"> alongside </w:t>
      </w:r>
      <w:r w:rsidRPr="002B1F1A">
        <w:rPr>
          <w:b/>
          <w:bCs/>
        </w:rPr>
        <w:t>containerized workloads</w:t>
      </w:r>
      <w:r w:rsidRPr="002B1F1A">
        <w:t xml:space="preserve"> on the same OpenShift cluster. It is based on </w:t>
      </w:r>
      <w:r w:rsidRPr="002B1F1A">
        <w:rPr>
          <w:b/>
          <w:bCs/>
        </w:rPr>
        <w:t>KubeVirt</w:t>
      </w:r>
      <w:r w:rsidRPr="002B1F1A">
        <w:t xml:space="preserve"> technology and helps organizations modernize infrastructure by moving VMs closer to cloud</w:t>
      </w:r>
      <w:r w:rsidRPr="002B1F1A">
        <w:noBreakHyphen/>
        <w:t>native applications.</w:t>
      </w:r>
    </w:p>
    <w:p w14:paraId="3ECD2020" w14:textId="77777777" w:rsidR="008D2C67" w:rsidRPr="002B1F1A" w:rsidRDefault="008D2C67" w:rsidP="008D2C67">
      <w:r w:rsidRPr="002B1F1A">
        <w:pict w14:anchorId="0616930F">
          <v:rect id="_x0000_i1025" style="width:0;height:1.5pt" o:hralign="center" o:hrstd="t" o:hr="t" fillcolor="#a0a0a0" stroked="f"/>
        </w:pict>
      </w:r>
    </w:p>
    <w:p w14:paraId="5E5633C5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2. Key Components</w:t>
      </w:r>
    </w:p>
    <w:p w14:paraId="2C0CFA6A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2.1 KubeVirt</w:t>
      </w:r>
    </w:p>
    <w:p w14:paraId="08EF72ED" w14:textId="77777777" w:rsidR="008D2C67" w:rsidRPr="002B1F1A" w:rsidRDefault="008D2C67" w:rsidP="008D2C67">
      <w:pPr>
        <w:numPr>
          <w:ilvl w:val="0"/>
          <w:numId w:val="1"/>
        </w:numPr>
      </w:pPr>
      <w:r w:rsidRPr="002B1F1A">
        <w:t>Enables running virtual machines on Kubernetes</w:t>
      </w:r>
    </w:p>
    <w:p w14:paraId="6518AD56" w14:textId="77777777" w:rsidR="008D2C67" w:rsidRPr="002B1F1A" w:rsidRDefault="008D2C67" w:rsidP="008D2C67">
      <w:pPr>
        <w:numPr>
          <w:ilvl w:val="0"/>
          <w:numId w:val="1"/>
        </w:numPr>
      </w:pPr>
      <w:r w:rsidRPr="002B1F1A">
        <w:t>Integrates VMs as native Kubernetes resources</w:t>
      </w:r>
    </w:p>
    <w:p w14:paraId="7EBEA1C4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2.2 OpenShift Container Platform (OCP)</w:t>
      </w:r>
    </w:p>
    <w:p w14:paraId="7250E120" w14:textId="77777777" w:rsidR="008D2C67" w:rsidRPr="002B1F1A" w:rsidRDefault="008D2C67" w:rsidP="008D2C67">
      <w:pPr>
        <w:numPr>
          <w:ilvl w:val="0"/>
          <w:numId w:val="2"/>
        </w:numPr>
      </w:pPr>
      <w:r w:rsidRPr="002B1F1A">
        <w:t>Provides the Kubernetes foundation</w:t>
      </w:r>
    </w:p>
    <w:p w14:paraId="23D96B75" w14:textId="77777777" w:rsidR="008D2C67" w:rsidRPr="002B1F1A" w:rsidRDefault="008D2C67" w:rsidP="008D2C67">
      <w:pPr>
        <w:numPr>
          <w:ilvl w:val="0"/>
          <w:numId w:val="2"/>
        </w:numPr>
      </w:pPr>
      <w:r w:rsidRPr="002B1F1A">
        <w:t>Manages compute, storage, and networking</w:t>
      </w:r>
    </w:p>
    <w:p w14:paraId="66FC3175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2.3 Virtual Machine (VM)</w:t>
      </w:r>
    </w:p>
    <w:p w14:paraId="74023A0E" w14:textId="77777777" w:rsidR="008D2C67" w:rsidRPr="002B1F1A" w:rsidRDefault="008D2C67" w:rsidP="008D2C67">
      <w:pPr>
        <w:numPr>
          <w:ilvl w:val="0"/>
          <w:numId w:val="3"/>
        </w:numPr>
      </w:pPr>
      <w:r w:rsidRPr="002B1F1A">
        <w:t>Runs traditional workloads (Linux/Windows)</w:t>
      </w:r>
    </w:p>
    <w:p w14:paraId="147A2226" w14:textId="77777777" w:rsidR="008D2C67" w:rsidRPr="002B1F1A" w:rsidRDefault="008D2C67" w:rsidP="008D2C67">
      <w:pPr>
        <w:numPr>
          <w:ilvl w:val="0"/>
          <w:numId w:val="3"/>
        </w:numPr>
      </w:pPr>
      <w:r w:rsidRPr="002B1F1A">
        <w:t>Managed using OpenShift web console or CLI</w:t>
      </w:r>
    </w:p>
    <w:p w14:paraId="2C7CD769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2.4 Data Volumes</w:t>
      </w:r>
    </w:p>
    <w:p w14:paraId="4C60952F" w14:textId="77777777" w:rsidR="008D2C67" w:rsidRPr="002B1F1A" w:rsidRDefault="008D2C67" w:rsidP="008D2C67">
      <w:pPr>
        <w:numPr>
          <w:ilvl w:val="0"/>
          <w:numId w:val="4"/>
        </w:numPr>
      </w:pPr>
      <w:r w:rsidRPr="002B1F1A">
        <w:t>Used to manage VM disks</w:t>
      </w:r>
    </w:p>
    <w:p w14:paraId="30481533" w14:textId="77777777" w:rsidR="008D2C67" w:rsidRPr="002B1F1A" w:rsidRDefault="008D2C67" w:rsidP="008D2C67">
      <w:pPr>
        <w:numPr>
          <w:ilvl w:val="0"/>
          <w:numId w:val="4"/>
        </w:numPr>
      </w:pPr>
      <w:r w:rsidRPr="002B1F1A">
        <w:t>Supports importing disks from:</w:t>
      </w:r>
    </w:p>
    <w:p w14:paraId="5862194C" w14:textId="77777777" w:rsidR="008D2C67" w:rsidRPr="002B1F1A" w:rsidRDefault="008D2C67" w:rsidP="008D2C67">
      <w:pPr>
        <w:numPr>
          <w:ilvl w:val="1"/>
          <w:numId w:val="4"/>
        </w:numPr>
      </w:pPr>
      <w:r w:rsidRPr="002B1F1A">
        <w:t>URL</w:t>
      </w:r>
    </w:p>
    <w:p w14:paraId="4671554C" w14:textId="77777777" w:rsidR="008D2C67" w:rsidRPr="002B1F1A" w:rsidRDefault="008D2C67" w:rsidP="008D2C67">
      <w:pPr>
        <w:numPr>
          <w:ilvl w:val="1"/>
          <w:numId w:val="4"/>
        </w:numPr>
      </w:pPr>
      <w:r w:rsidRPr="002B1F1A">
        <w:t>Container registry</w:t>
      </w:r>
    </w:p>
    <w:p w14:paraId="04E2128A" w14:textId="77777777" w:rsidR="008D2C67" w:rsidRPr="002B1F1A" w:rsidRDefault="008D2C67" w:rsidP="008D2C67">
      <w:pPr>
        <w:numPr>
          <w:ilvl w:val="1"/>
          <w:numId w:val="4"/>
        </w:numPr>
      </w:pPr>
      <w:r w:rsidRPr="002B1F1A">
        <w:t>Existing PVC</w:t>
      </w:r>
    </w:p>
    <w:p w14:paraId="6FEDE802" w14:textId="77777777" w:rsidR="008D2C67" w:rsidRPr="002B1F1A" w:rsidRDefault="008D2C67" w:rsidP="008D2C67">
      <w:r w:rsidRPr="002B1F1A">
        <w:pict w14:anchorId="2B144A0B">
          <v:rect id="_x0000_i1026" style="width:0;height:1.5pt" o:hralign="center" o:hrstd="t" o:hr="t" fillcolor="#a0a0a0" stroked="f"/>
        </w:pict>
      </w:r>
    </w:p>
    <w:p w14:paraId="14EA978E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3. Architecture Overview</w:t>
      </w:r>
    </w:p>
    <w:p w14:paraId="06C4DBC3" w14:textId="77777777" w:rsidR="008D2C67" w:rsidRPr="002B1F1A" w:rsidRDefault="008D2C67" w:rsidP="008D2C67">
      <w:pPr>
        <w:numPr>
          <w:ilvl w:val="0"/>
          <w:numId w:val="5"/>
        </w:numPr>
      </w:pPr>
      <w:r w:rsidRPr="002B1F1A">
        <w:t xml:space="preserve">OpenShift Nodes act as </w:t>
      </w:r>
      <w:r w:rsidRPr="002B1F1A">
        <w:rPr>
          <w:b/>
          <w:bCs/>
        </w:rPr>
        <w:t>compute hosts</w:t>
      </w:r>
    </w:p>
    <w:p w14:paraId="492F6BA8" w14:textId="77777777" w:rsidR="008D2C67" w:rsidRPr="002B1F1A" w:rsidRDefault="008D2C67" w:rsidP="008D2C67">
      <w:pPr>
        <w:numPr>
          <w:ilvl w:val="0"/>
          <w:numId w:val="5"/>
        </w:numPr>
      </w:pPr>
      <w:r w:rsidRPr="002B1F1A">
        <w:t>VMs run inside pods using KVM</w:t>
      </w:r>
    </w:p>
    <w:p w14:paraId="3B41DF21" w14:textId="77777777" w:rsidR="008D2C67" w:rsidRPr="002B1F1A" w:rsidRDefault="008D2C67" w:rsidP="008D2C67">
      <w:pPr>
        <w:numPr>
          <w:ilvl w:val="0"/>
          <w:numId w:val="5"/>
        </w:numPr>
      </w:pPr>
      <w:r w:rsidRPr="002B1F1A">
        <w:t>Storage provided by:</w:t>
      </w:r>
    </w:p>
    <w:p w14:paraId="6919B952" w14:textId="77777777" w:rsidR="008D2C67" w:rsidRPr="002B1F1A" w:rsidRDefault="008D2C67" w:rsidP="008D2C67">
      <w:pPr>
        <w:numPr>
          <w:ilvl w:val="1"/>
          <w:numId w:val="5"/>
        </w:numPr>
      </w:pPr>
      <w:r w:rsidRPr="002B1F1A">
        <w:t>Ceph (ODF)</w:t>
      </w:r>
    </w:p>
    <w:p w14:paraId="1AE771CE" w14:textId="77777777" w:rsidR="008D2C67" w:rsidRPr="002B1F1A" w:rsidRDefault="008D2C67" w:rsidP="008D2C67">
      <w:pPr>
        <w:numPr>
          <w:ilvl w:val="1"/>
          <w:numId w:val="5"/>
        </w:numPr>
      </w:pPr>
      <w:r w:rsidRPr="002B1F1A">
        <w:t>NFS</w:t>
      </w:r>
    </w:p>
    <w:p w14:paraId="3C05BEB5" w14:textId="77777777" w:rsidR="008D2C67" w:rsidRPr="002B1F1A" w:rsidRDefault="008D2C67" w:rsidP="008D2C67">
      <w:pPr>
        <w:numPr>
          <w:ilvl w:val="1"/>
          <w:numId w:val="5"/>
        </w:numPr>
      </w:pPr>
      <w:r w:rsidRPr="002B1F1A">
        <w:lastRenderedPageBreak/>
        <w:t>iSCSI</w:t>
      </w:r>
    </w:p>
    <w:p w14:paraId="4371FB8C" w14:textId="77777777" w:rsidR="008D2C67" w:rsidRPr="002B1F1A" w:rsidRDefault="008D2C67" w:rsidP="008D2C67">
      <w:pPr>
        <w:numPr>
          <w:ilvl w:val="1"/>
          <w:numId w:val="5"/>
        </w:numPr>
      </w:pPr>
      <w:r w:rsidRPr="002B1F1A">
        <w:t>Other CSI</w:t>
      </w:r>
      <w:r w:rsidRPr="002B1F1A">
        <w:noBreakHyphen/>
        <w:t>based storage</w:t>
      </w:r>
    </w:p>
    <w:p w14:paraId="06CC02E1" w14:textId="77777777" w:rsidR="008D2C67" w:rsidRPr="002B1F1A" w:rsidRDefault="008D2C67" w:rsidP="008D2C67">
      <w:pPr>
        <w:numPr>
          <w:ilvl w:val="0"/>
          <w:numId w:val="5"/>
        </w:numPr>
      </w:pPr>
      <w:r w:rsidRPr="002B1F1A">
        <w:t>Networking via OpenShift SDN / OVN</w:t>
      </w:r>
      <w:r w:rsidRPr="002B1F1A">
        <w:noBreakHyphen/>
        <w:t>Kubernetes</w:t>
      </w:r>
    </w:p>
    <w:p w14:paraId="5B971D1F" w14:textId="77777777" w:rsidR="008D2C67" w:rsidRPr="002B1F1A" w:rsidRDefault="008D2C67" w:rsidP="008D2C67">
      <w:r w:rsidRPr="002B1F1A">
        <w:pict w14:anchorId="44694630">
          <v:rect id="_x0000_i1027" style="width:0;height:1.5pt" o:hralign="center" o:hrstd="t" o:hr="t" fillcolor="#a0a0a0" stroked="f"/>
        </w:pict>
      </w:r>
    </w:p>
    <w:p w14:paraId="4F450E9E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4. Features</w:t>
      </w:r>
    </w:p>
    <w:p w14:paraId="274EB3DE" w14:textId="77777777" w:rsidR="008D2C67" w:rsidRPr="002B1F1A" w:rsidRDefault="008D2C67" w:rsidP="008D2C67">
      <w:pPr>
        <w:numPr>
          <w:ilvl w:val="0"/>
          <w:numId w:val="6"/>
        </w:numPr>
      </w:pPr>
      <w:r w:rsidRPr="002B1F1A">
        <w:t>Run VMs and containers together</w:t>
      </w:r>
    </w:p>
    <w:p w14:paraId="115717C7" w14:textId="77777777" w:rsidR="008D2C67" w:rsidRPr="002B1F1A" w:rsidRDefault="008D2C67" w:rsidP="008D2C67">
      <w:pPr>
        <w:numPr>
          <w:ilvl w:val="0"/>
          <w:numId w:val="6"/>
        </w:numPr>
      </w:pPr>
      <w:r w:rsidRPr="002B1F1A">
        <w:t>Live migration of VMs</w:t>
      </w:r>
    </w:p>
    <w:p w14:paraId="5537F5BF" w14:textId="77777777" w:rsidR="008D2C67" w:rsidRPr="002B1F1A" w:rsidRDefault="008D2C67" w:rsidP="008D2C67">
      <w:pPr>
        <w:numPr>
          <w:ilvl w:val="0"/>
          <w:numId w:val="6"/>
        </w:numPr>
      </w:pPr>
      <w:r w:rsidRPr="002B1F1A">
        <w:t>High Availability (HA)</w:t>
      </w:r>
    </w:p>
    <w:p w14:paraId="5EDB9307" w14:textId="77777777" w:rsidR="008D2C67" w:rsidRPr="002B1F1A" w:rsidRDefault="008D2C67" w:rsidP="008D2C67">
      <w:pPr>
        <w:numPr>
          <w:ilvl w:val="0"/>
          <w:numId w:val="6"/>
        </w:numPr>
      </w:pPr>
      <w:r w:rsidRPr="002B1F1A">
        <w:t>Snapshots and cloning</w:t>
      </w:r>
    </w:p>
    <w:p w14:paraId="28A449F0" w14:textId="77777777" w:rsidR="008D2C67" w:rsidRPr="002B1F1A" w:rsidRDefault="008D2C67" w:rsidP="008D2C67">
      <w:pPr>
        <w:numPr>
          <w:ilvl w:val="0"/>
          <w:numId w:val="6"/>
        </w:numPr>
      </w:pPr>
      <w:r w:rsidRPr="002B1F1A">
        <w:t>Windows and Linux VM support</w:t>
      </w:r>
    </w:p>
    <w:p w14:paraId="41B54039" w14:textId="77777777" w:rsidR="008D2C67" w:rsidRPr="002B1F1A" w:rsidRDefault="008D2C67" w:rsidP="008D2C67">
      <w:pPr>
        <w:numPr>
          <w:ilvl w:val="0"/>
          <w:numId w:val="6"/>
        </w:numPr>
      </w:pPr>
      <w:r w:rsidRPr="002B1F1A">
        <w:t>Role</w:t>
      </w:r>
      <w:r w:rsidRPr="002B1F1A">
        <w:noBreakHyphen/>
        <w:t>based access control (RBAC)</w:t>
      </w:r>
    </w:p>
    <w:p w14:paraId="616DA1D9" w14:textId="77777777" w:rsidR="008D2C67" w:rsidRPr="002B1F1A" w:rsidRDefault="008D2C67" w:rsidP="008D2C67">
      <w:r w:rsidRPr="002B1F1A">
        <w:pict w14:anchorId="15B67023">
          <v:rect id="_x0000_i1028" style="width:0;height:1.5pt" o:hralign="center" o:hrstd="t" o:hr="t" fillcolor="#a0a0a0" stroked="f"/>
        </w:pict>
      </w:r>
    </w:p>
    <w:p w14:paraId="45E6E530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5. Installation (High Level)</w:t>
      </w:r>
    </w:p>
    <w:p w14:paraId="45F336BB" w14:textId="77777777" w:rsidR="008D2C67" w:rsidRPr="002B1F1A" w:rsidRDefault="008D2C67" w:rsidP="008D2C67">
      <w:pPr>
        <w:numPr>
          <w:ilvl w:val="0"/>
          <w:numId w:val="7"/>
        </w:numPr>
      </w:pPr>
      <w:r w:rsidRPr="002B1F1A">
        <w:t>Install OpenShift Container Platform</w:t>
      </w:r>
    </w:p>
    <w:p w14:paraId="1E878B0A" w14:textId="77777777" w:rsidR="008D2C67" w:rsidRPr="002B1F1A" w:rsidRDefault="008D2C67" w:rsidP="008D2C67">
      <w:pPr>
        <w:numPr>
          <w:ilvl w:val="0"/>
          <w:numId w:val="7"/>
        </w:numPr>
      </w:pPr>
      <w:r w:rsidRPr="002B1F1A">
        <w:t>Login to OpenShift Web Console</w:t>
      </w:r>
    </w:p>
    <w:p w14:paraId="50EDAFB6" w14:textId="77777777" w:rsidR="008D2C67" w:rsidRPr="002B1F1A" w:rsidRDefault="008D2C67" w:rsidP="008D2C67">
      <w:pPr>
        <w:numPr>
          <w:ilvl w:val="0"/>
          <w:numId w:val="7"/>
        </w:numPr>
      </w:pPr>
      <w:r w:rsidRPr="002B1F1A">
        <w:t xml:space="preserve">Go to </w:t>
      </w:r>
      <w:r w:rsidRPr="002B1F1A">
        <w:rPr>
          <w:b/>
          <w:bCs/>
        </w:rPr>
        <w:t>Operators → OperatorHub</w:t>
      </w:r>
    </w:p>
    <w:p w14:paraId="497AB1FB" w14:textId="77777777" w:rsidR="008D2C67" w:rsidRPr="002B1F1A" w:rsidRDefault="008D2C67" w:rsidP="008D2C67">
      <w:pPr>
        <w:numPr>
          <w:ilvl w:val="0"/>
          <w:numId w:val="7"/>
        </w:numPr>
      </w:pPr>
      <w:r w:rsidRPr="002B1F1A">
        <w:t xml:space="preserve">Search and install </w:t>
      </w:r>
      <w:r w:rsidRPr="002B1F1A">
        <w:rPr>
          <w:b/>
          <w:bCs/>
        </w:rPr>
        <w:t>OpenShift Virtualization Operator</w:t>
      </w:r>
    </w:p>
    <w:p w14:paraId="030AD45C" w14:textId="77777777" w:rsidR="008D2C67" w:rsidRPr="002B1F1A" w:rsidRDefault="008D2C67" w:rsidP="008D2C67">
      <w:pPr>
        <w:numPr>
          <w:ilvl w:val="0"/>
          <w:numId w:val="7"/>
        </w:numPr>
      </w:pPr>
      <w:r w:rsidRPr="002B1F1A">
        <w:t xml:space="preserve">Verify installation under </w:t>
      </w:r>
      <w:r w:rsidRPr="002B1F1A">
        <w:rPr>
          <w:b/>
          <w:bCs/>
        </w:rPr>
        <w:t>Virtualization → Overview</w:t>
      </w:r>
    </w:p>
    <w:p w14:paraId="51818FA8" w14:textId="77777777" w:rsidR="008D2C67" w:rsidRPr="002B1F1A" w:rsidRDefault="008D2C67" w:rsidP="008D2C67">
      <w:r w:rsidRPr="002B1F1A">
        <w:pict w14:anchorId="12F8BA3F">
          <v:rect id="_x0000_i1029" style="width:0;height:1.5pt" o:hralign="center" o:hrstd="t" o:hr="t" fillcolor="#a0a0a0" stroked="f"/>
        </w:pict>
      </w:r>
    </w:p>
    <w:p w14:paraId="72710FC0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6. VM Lifecycle Management</w:t>
      </w:r>
    </w:p>
    <w:p w14:paraId="767622EC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6.1 Create VM</w:t>
      </w:r>
    </w:p>
    <w:p w14:paraId="2D26A069" w14:textId="77777777" w:rsidR="008D2C67" w:rsidRPr="002B1F1A" w:rsidRDefault="008D2C67" w:rsidP="008D2C67">
      <w:pPr>
        <w:numPr>
          <w:ilvl w:val="0"/>
          <w:numId w:val="8"/>
        </w:numPr>
      </w:pPr>
      <w:r w:rsidRPr="002B1F1A">
        <w:t>From Web Console (GUI)</w:t>
      </w:r>
    </w:p>
    <w:p w14:paraId="3DE4AC8B" w14:textId="77777777" w:rsidR="008D2C67" w:rsidRPr="002B1F1A" w:rsidRDefault="008D2C67" w:rsidP="008D2C67">
      <w:pPr>
        <w:numPr>
          <w:ilvl w:val="0"/>
          <w:numId w:val="8"/>
        </w:numPr>
      </w:pPr>
      <w:r w:rsidRPr="002B1F1A">
        <w:t>From YAML</w:t>
      </w:r>
    </w:p>
    <w:p w14:paraId="08BC2684" w14:textId="77777777" w:rsidR="008D2C67" w:rsidRPr="002B1F1A" w:rsidRDefault="008D2C67" w:rsidP="008D2C67">
      <w:pPr>
        <w:numPr>
          <w:ilvl w:val="0"/>
          <w:numId w:val="8"/>
        </w:numPr>
      </w:pPr>
      <w:r w:rsidRPr="002B1F1A">
        <w:t>From CLI (virtctl)</w:t>
      </w:r>
    </w:p>
    <w:p w14:paraId="351E5D83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6.2 Start / Stop / Restart VM</w:t>
      </w:r>
    </w:p>
    <w:p w14:paraId="68F62FF9" w14:textId="77777777" w:rsidR="008D2C67" w:rsidRPr="002B1F1A" w:rsidRDefault="008D2C67" w:rsidP="008D2C67">
      <w:pPr>
        <w:numPr>
          <w:ilvl w:val="0"/>
          <w:numId w:val="9"/>
        </w:numPr>
      </w:pPr>
      <w:r w:rsidRPr="002B1F1A">
        <w:t>Using OpenShift Console</w:t>
      </w:r>
    </w:p>
    <w:p w14:paraId="479B44F0" w14:textId="77777777" w:rsidR="008D2C67" w:rsidRPr="002B1F1A" w:rsidRDefault="008D2C67" w:rsidP="008D2C67">
      <w:pPr>
        <w:numPr>
          <w:ilvl w:val="0"/>
          <w:numId w:val="9"/>
        </w:numPr>
      </w:pPr>
      <w:r w:rsidRPr="002B1F1A">
        <w:t>Using CLI commands</w:t>
      </w:r>
    </w:p>
    <w:p w14:paraId="2AB09117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6.3 VM Migration</w:t>
      </w:r>
    </w:p>
    <w:p w14:paraId="52BAFA64" w14:textId="77777777" w:rsidR="008D2C67" w:rsidRPr="002B1F1A" w:rsidRDefault="008D2C67" w:rsidP="008D2C67">
      <w:pPr>
        <w:numPr>
          <w:ilvl w:val="0"/>
          <w:numId w:val="10"/>
        </w:numPr>
      </w:pPr>
      <w:r w:rsidRPr="002B1F1A">
        <w:t>Supports live migration</w:t>
      </w:r>
    </w:p>
    <w:p w14:paraId="6A24C2C4" w14:textId="77777777" w:rsidR="008D2C67" w:rsidRPr="002B1F1A" w:rsidRDefault="008D2C67" w:rsidP="008D2C67">
      <w:pPr>
        <w:numPr>
          <w:ilvl w:val="0"/>
          <w:numId w:val="10"/>
        </w:numPr>
      </w:pPr>
      <w:r w:rsidRPr="002B1F1A">
        <w:lastRenderedPageBreak/>
        <w:t>Requires shared storage</w:t>
      </w:r>
    </w:p>
    <w:p w14:paraId="1F50BD62" w14:textId="77777777" w:rsidR="008D2C67" w:rsidRPr="002B1F1A" w:rsidRDefault="008D2C67" w:rsidP="008D2C67">
      <w:r w:rsidRPr="002B1F1A">
        <w:pict w14:anchorId="6B0DB9F5">
          <v:rect id="_x0000_i1030" style="width:0;height:1.5pt" o:hralign="center" o:hrstd="t" o:hr="t" fillcolor="#a0a0a0" stroked="f"/>
        </w:pict>
      </w:r>
    </w:p>
    <w:p w14:paraId="777E2CD1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7. CLI Tools</w:t>
      </w:r>
    </w:p>
    <w:p w14:paraId="3E8A546C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oc (OpenShift CLI)</w:t>
      </w:r>
    </w:p>
    <w:p w14:paraId="5BD58EDF" w14:textId="77777777" w:rsidR="008D2C67" w:rsidRPr="002B1F1A" w:rsidRDefault="008D2C67" w:rsidP="008D2C67">
      <w:r w:rsidRPr="002B1F1A">
        <w:t>Used to manage cluster resources</w:t>
      </w:r>
    </w:p>
    <w:p w14:paraId="2AD6E079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virtctl</w:t>
      </w:r>
    </w:p>
    <w:p w14:paraId="106E452C" w14:textId="77777777" w:rsidR="008D2C67" w:rsidRPr="002B1F1A" w:rsidRDefault="008D2C67" w:rsidP="008D2C67">
      <w:r w:rsidRPr="002B1F1A">
        <w:t>Used to manage VMs</w:t>
      </w:r>
    </w:p>
    <w:p w14:paraId="716059D6" w14:textId="77777777" w:rsidR="008D2C67" w:rsidRPr="002B1F1A" w:rsidRDefault="008D2C67" w:rsidP="008D2C67">
      <w:r w:rsidRPr="002B1F1A">
        <w:t>Common commands:</w:t>
      </w:r>
    </w:p>
    <w:p w14:paraId="18635111" w14:textId="77777777" w:rsidR="008D2C67" w:rsidRPr="002B1F1A" w:rsidRDefault="008D2C67" w:rsidP="008D2C67">
      <w:r w:rsidRPr="002B1F1A">
        <w:t>virtctl start vm-name</w:t>
      </w:r>
    </w:p>
    <w:p w14:paraId="3529C96D" w14:textId="77777777" w:rsidR="008D2C67" w:rsidRPr="002B1F1A" w:rsidRDefault="008D2C67" w:rsidP="008D2C67">
      <w:r w:rsidRPr="002B1F1A">
        <w:t>virtctl stop vm-name</w:t>
      </w:r>
    </w:p>
    <w:p w14:paraId="1F2122AE" w14:textId="77777777" w:rsidR="008D2C67" w:rsidRPr="002B1F1A" w:rsidRDefault="008D2C67" w:rsidP="008D2C67">
      <w:r w:rsidRPr="002B1F1A">
        <w:t>virtctl migrate vm-name</w:t>
      </w:r>
    </w:p>
    <w:p w14:paraId="553C3D02" w14:textId="77777777" w:rsidR="008D2C67" w:rsidRPr="002B1F1A" w:rsidRDefault="008D2C67" w:rsidP="008D2C67">
      <w:r w:rsidRPr="002B1F1A">
        <w:t>virtctl console vm-name</w:t>
      </w:r>
    </w:p>
    <w:p w14:paraId="02FD60BA" w14:textId="77777777" w:rsidR="008D2C67" w:rsidRPr="002B1F1A" w:rsidRDefault="008D2C67" w:rsidP="008D2C67">
      <w:r w:rsidRPr="002B1F1A">
        <w:pict w14:anchorId="08A3D941">
          <v:rect id="_x0000_i1031" style="width:0;height:1.5pt" o:hralign="center" o:hrstd="t" o:hr="t" fillcolor="#a0a0a0" stroked="f"/>
        </w:pict>
      </w:r>
    </w:p>
    <w:p w14:paraId="4D7481BB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8. Use Cases</w:t>
      </w:r>
    </w:p>
    <w:p w14:paraId="09A1CBB0" w14:textId="77777777" w:rsidR="008D2C67" w:rsidRPr="002B1F1A" w:rsidRDefault="008D2C67" w:rsidP="008D2C67">
      <w:pPr>
        <w:numPr>
          <w:ilvl w:val="0"/>
          <w:numId w:val="11"/>
        </w:numPr>
      </w:pPr>
      <w:r w:rsidRPr="002B1F1A">
        <w:t>Lift and shift legacy VMs</w:t>
      </w:r>
    </w:p>
    <w:p w14:paraId="1F0FE6DF" w14:textId="77777777" w:rsidR="008D2C67" w:rsidRPr="002B1F1A" w:rsidRDefault="008D2C67" w:rsidP="008D2C67">
      <w:pPr>
        <w:numPr>
          <w:ilvl w:val="0"/>
          <w:numId w:val="11"/>
        </w:numPr>
      </w:pPr>
      <w:r w:rsidRPr="002B1F1A">
        <w:t>Gradual modernization</w:t>
      </w:r>
    </w:p>
    <w:p w14:paraId="4018BAE0" w14:textId="77777777" w:rsidR="008D2C67" w:rsidRPr="002B1F1A" w:rsidRDefault="008D2C67" w:rsidP="008D2C67">
      <w:pPr>
        <w:numPr>
          <w:ilvl w:val="0"/>
          <w:numId w:val="11"/>
        </w:numPr>
      </w:pPr>
      <w:r w:rsidRPr="002B1F1A">
        <w:t>Run VMs close to microservices</w:t>
      </w:r>
    </w:p>
    <w:p w14:paraId="0FC5F041" w14:textId="77777777" w:rsidR="008D2C67" w:rsidRPr="002B1F1A" w:rsidRDefault="008D2C67" w:rsidP="008D2C67">
      <w:pPr>
        <w:numPr>
          <w:ilvl w:val="0"/>
          <w:numId w:val="11"/>
        </w:numPr>
      </w:pPr>
      <w:r w:rsidRPr="002B1F1A">
        <w:t>Dev/Test environments</w:t>
      </w:r>
    </w:p>
    <w:p w14:paraId="379EAF07" w14:textId="77777777" w:rsidR="008D2C67" w:rsidRPr="002B1F1A" w:rsidRDefault="008D2C67" w:rsidP="008D2C67">
      <w:r w:rsidRPr="002B1F1A">
        <w:pict w14:anchorId="10D23FCC">
          <v:rect id="_x0000_i1032" style="width:0;height:1.5pt" o:hralign="center" o:hrstd="t" o:hr="t" fillcolor="#a0a0a0" stroked="f"/>
        </w:pict>
      </w:r>
    </w:p>
    <w:p w14:paraId="5DAD68F9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9. Benefits</w:t>
      </w:r>
    </w:p>
    <w:p w14:paraId="60A0F298" w14:textId="77777777" w:rsidR="008D2C67" w:rsidRPr="002B1F1A" w:rsidRDefault="008D2C67" w:rsidP="008D2C67">
      <w:pPr>
        <w:numPr>
          <w:ilvl w:val="0"/>
          <w:numId w:val="12"/>
        </w:numPr>
      </w:pPr>
      <w:r w:rsidRPr="002B1F1A">
        <w:t>Unified platform for VMs and containers</w:t>
      </w:r>
    </w:p>
    <w:p w14:paraId="19879EC4" w14:textId="77777777" w:rsidR="008D2C67" w:rsidRPr="002B1F1A" w:rsidRDefault="008D2C67" w:rsidP="008D2C67">
      <w:pPr>
        <w:numPr>
          <w:ilvl w:val="0"/>
          <w:numId w:val="12"/>
        </w:numPr>
      </w:pPr>
      <w:r w:rsidRPr="002B1F1A">
        <w:t>Reduced infrastructure complexity</w:t>
      </w:r>
    </w:p>
    <w:p w14:paraId="02E28E1D" w14:textId="77777777" w:rsidR="008D2C67" w:rsidRPr="002B1F1A" w:rsidRDefault="008D2C67" w:rsidP="008D2C67">
      <w:pPr>
        <w:numPr>
          <w:ilvl w:val="0"/>
          <w:numId w:val="12"/>
        </w:numPr>
      </w:pPr>
      <w:r w:rsidRPr="002B1F1A">
        <w:t>Easier migration to cloud</w:t>
      </w:r>
      <w:r w:rsidRPr="002B1F1A">
        <w:noBreakHyphen/>
        <w:t>native</w:t>
      </w:r>
    </w:p>
    <w:p w14:paraId="487297E5" w14:textId="77777777" w:rsidR="008D2C67" w:rsidRPr="002B1F1A" w:rsidRDefault="008D2C67" w:rsidP="008D2C67">
      <w:pPr>
        <w:numPr>
          <w:ilvl w:val="0"/>
          <w:numId w:val="12"/>
        </w:numPr>
      </w:pPr>
      <w:r w:rsidRPr="002B1F1A">
        <w:t>Enterprise</w:t>
      </w:r>
      <w:r w:rsidRPr="002B1F1A">
        <w:noBreakHyphen/>
        <w:t>grade security and support</w:t>
      </w:r>
    </w:p>
    <w:p w14:paraId="6F3A1038" w14:textId="77777777" w:rsidR="008D2C67" w:rsidRPr="002B1F1A" w:rsidRDefault="008D2C67" w:rsidP="008D2C67">
      <w:r w:rsidRPr="002B1F1A">
        <w:pict w14:anchorId="6CE63CE3">
          <v:rect id="_x0000_i1033" style="width:0;height:1.5pt" o:hralign="center" o:hrstd="t" o:hr="t" fillcolor="#a0a0a0" stroked="f"/>
        </w:pict>
      </w:r>
    </w:p>
    <w:p w14:paraId="218D37FF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t>10. Limitations</w:t>
      </w:r>
    </w:p>
    <w:p w14:paraId="41A9EAA8" w14:textId="77777777" w:rsidR="008D2C67" w:rsidRPr="002B1F1A" w:rsidRDefault="008D2C67" w:rsidP="008D2C67">
      <w:pPr>
        <w:numPr>
          <w:ilvl w:val="0"/>
          <w:numId w:val="13"/>
        </w:numPr>
      </w:pPr>
      <w:r w:rsidRPr="002B1F1A">
        <w:t>Requires hardware virtualization (Intel VT</w:t>
      </w:r>
      <w:r w:rsidRPr="002B1F1A">
        <w:noBreakHyphen/>
        <w:t>x / AMD</w:t>
      </w:r>
      <w:r w:rsidRPr="002B1F1A">
        <w:noBreakHyphen/>
        <w:t>V)</w:t>
      </w:r>
    </w:p>
    <w:p w14:paraId="2E9C11A3" w14:textId="77777777" w:rsidR="008D2C67" w:rsidRPr="002B1F1A" w:rsidRDefault="008D2C67" w:rsidP="008D2C67">
      <w:pPr>
        <w:numPr>
          <w:ilvl w:val="0"/>
          <w:numId w:val="13"/>
        </w:numPr>
      </w:pPr>
      <w:r w:rsidRPr="002B1F1A">
        <w:t>Performance depends on storage and network</w:t>
      </w:r>
    </w:p>
    <w:p w14:paraId="345D758E" w14:textId="77777777" w:rsidR="008D2C67" w:rsidRPr="002B1F1A" w:rsidRDefault="008D2C67" w:rsidP="008D2C67">
      <w:pPr>
        <w:numPr>
          <w:ilvl w:val="0"/>
          <w:numId w:val="13"/>
        </w:numPr>
      </w:pPr>
      <w:r w:rsidRPr="002B1F1A">
        <w:t>Not a full replacement for all hypervisors in some edge cases</w:t>
      </w:r>
    </w:p>
    <w:p w14:paraId="6BD547AD" w14:textId="77777777" w:rsidR="008D2C67" w:rsidRPr="002B1F1A" w:rsidRDefault="008D2C67" w:rsidP="008D2C67">
      <w:pPr>
        <w:rPr>
          <w:b/>
          <w:bCs/>
        </w:rPr>
      </w:pPr>
      <w:r w:rsidRPr="002B1F1A">
        <w:rPr>
          <w:b/>
          <w:bCs/>
        </w:rPr>
        <w:lastRenderedPageBreak/>
        <w:t>11. Conclusion</w:t>
      </w:r>
    </w:p>
    <w:p w14:paraId="702BB3ED" w14:textId="77777777" w:rsidR="008D2C67" w:rsidRPr="002B1F1A" w:rsidRDefault="008D2C67" w:rsidP="008D2C67">
      <w:r w:rsidRPr="002B1F1A">
        <w:t>OpenShift Virtualization helps organizations modernize IT infrastructure by enabling virtual machines and containers to coexist on the same platform. It is ideal for customers planning a gradual transition from traditional virtualization to Kubernetes</w:t>
      </w:r>
      <w:r w:rsidRPr="002B1F1A">
        <w:noBreakHyphen/>
        <w:t>based platforms.</w:t>
      </w:r>
    </w:p>
    <w:p w14:paraId="57A28F0C" w14:textId="77777777" w:rsidR="008D2C67" w:rsidRPr="002B1F1A" w:rsidRDefault="008D2C67" w:rsidP="008D2C67">
      <w:r w:rsidRPr="002B1F1A">
        <w:pict w14:anchorId="34F54118">
          <v:rect id="_x0000_i1035" style="width:0;height:1.5pt" o:hralign="center" o:hrstd="t" o:hr="t" fillcolor="#a0a0a0" stroked="f"/>
        </w:pict>
      </w:r>
    </w:p>
    <w:p w14:paraId="37FC7234" w14:textId="5ED03EE6" w:rsidR="00A5442A" w:rsidRDefault="00E138BE">
      <w:r>
        <w:t>For Creating New VM in OpenShift</w:t>
      </w:r>
    </w:p>
    <w:p w14:paraId="62505381" w14:textId="032EDD00" w:rsidR="00E138BE" w:rsidRDefault="00E138BE">
      <w:r>
        <w:t>Login to console</w:t>
      </w:r>
    </w:p>
    <w:p w14:paraId="733349B9" w14:textId="74872AB4" w:rsidR="00E138BE" w:rsidRDefault="00E84A0D">
      <w:pPr>
        <w:rPr>
          <w:rStyle w:val="Hyperlink"/>
        </w:rPr>
      </w:pPr>
      <w:hyperlink r:id="rId8" w:history="1">
        <w:r w:rsidR="00E138BE" w:rsidRPr="00E178F5">
          <w:rPr>
            <w:rStyle w:val="Hyperlink"/>
          </w:rPr>
          <w:t>https://console-openshift-console.apps.u0bpov02clss01.myl.com/</w:t>
        </w:r>
      </w:hyperlink>
    </w:p>
    <w:p w14:paraId="09BE85B7" w14:textId="27C74229" w:rsidR="00ED71D3" w:rsidRPr="00ED71D3" w:rsidRDefault="00ED71D3">
      <w:pPr>
        <w:rPr>
          <w:rStyle w:val="Hyperlink"/>
          <w:b/>
          <w:bCs/>
          <w:u w:val="none"/>
        </w:rPr>
      </w:pPr>
      <w:r w:rsidRPr="00ED71D3">
        <w:rPr>
          <w:rStyle w:val="Hyperlink"/>
          <w:u w:val="none"/>
        </w:rPr>
        <w:t>Click on</w:t>
      </w:r>
      <w:r w:rsidRPr="00ED71D3">
        <w:rPr>
          <w:rStyle w:val="Hyperlink"/>
          <w:b/>
          <w:bCs/>
          <w:u w:val="none"/>
        </w:rPr>
        <w:t xml:space="preserve"> OCP-Login</w:t>
      </w:r>
      <w:r>
        <w:rPr>
          <w:rStyle w:val="Hyperlink"/>
          <w:b/>
          <w:bCs/>
          <w:u w:val="none"/>
        </w:rPr>
        <w:t xml:space="preserve"> to login.</w:t>
      </w:r>
    </w:p>
    <w:p w14:paraId="7A6CC9CE" w14:textId="07F757F2" w:rsidR="00ED71D3" w:rsidRDefault="00ED71D3">
      <w:r w:rsidRPr="00ED71D3">
        <w:rPr>
          <w:noProof/>
        </w:rPr>
        <w:drawing>
          <wp:inline distT="0" distB="0" distL="0" distR="0" wp14:anchorId="36F58B92" wp14:editId="500A7FC2">
            <wp:extent cx="5943600" cy="2466340"/>
            <wp:effectExtent l="0" t="0" r="0" b="0"/>
            <wp:docPr id="14866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DFE2" w14:textId="77777777" w:rsidR="00E84A0D" w:rsidRDefault="00E84A0D"/>
    <w:p w14:paraId="4285FD9A" w14:textId="77777777" w:rsidR="00E84A0D" w:rsidRDefault="00E84A0D"/>
    <w:p w14:paraId="3645EFFC" w14:textId="77777777" w:rsidR="00E84A0D" w:rsidRDefault="00E84A0D"/>
    <w:p w14:paraId="0F845380" w14:textId="77777777" w:rsidR="00E84A0D" w:rsidRDefault="00E84A0D"/>
    <w:p w14:paraId="0183CC07" w14:textId="77777777" w:rsidR="00E84A0D" w:rsidRDefault="00E84A0D"/>
    <w:p w14:paraId="29E311AA" w14:textId="77777777" w:rsidR="00E84A0D" w:rsidRDefault="00E84A0D"/>
    <w:p w14:paraId="5E795C47" w14:textId="77777777" w:rsidR="00E84A0D" w:rsidRDefault="00E84A0D"/>
    <w:p w14:paraId="5C6A7B40" w14:textId="77777777" w:rsidR="00E84A0D" w:rsidRDefault="00E84A0D"/>
    <w:p w14:paraId="3B69415E" w14:textId="77777777" w:rsidR="00E84A0D" w:rsidRDefault="00E84A0D"/>
    <w:p w14:paraId="4E418A22" w14:textId="77777777" w:rsidR="00E84A0D" w:rsidRDefault="00E84A0D"/>
    <w:p w14:paraId="63CE39A1" w14:textId="77777777" w:rsidR="00E84A0D" w:rsidRDefault="00E84A0D"/>
    <w:p w14:paraId="256C3403" w14:textId="791A759D" w:rsidR="00ED71D3" w:rsidRDefault="00ED71D3">
      <w:r>
        <w:lastRenderedPageBreak/>
        <w:t>Provide the credentials which are shared.</w:t>
      </w:r>
    </w:p>
    <w:p w14:paraId="4C5B002E" w14:textId="77777777" w:rsidR="00ED71D3" w:rsidRDefault="00ED71D3"/>
    <w:p w14:paraId="02FA8D21" w14:textId="62CC0323" w:rsidR="00ED71D3" w:rsidRDefault="00ED71D3">
      <w:r w:rsidRPr="00ED71D3">
        <w:rPr>
          <w:noProof/>
        </w:rPr>
        <w:drawing>
          <wp:inline distT="0" distB="0" distL="0" distR="0" wp14:anchorId="47A13C84" wp14:editId="787FCE76">
            <wp:extent cx="5943600" cy="3011805"/>
            <wp:effectExtent l="0" t="0" r="0" b="0"/>
            <wp:docPr id="15863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3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80DA" w14:textId="77777777" w:rsidR="00E138BE" w:rsidRDefault="00E138BE"/>
    <w:p w14:paraId="6FF5ED13" w14:textId="03DFD82C" w:rsidR="00E138BE" w:rsidRPr="00ED71D3" w:rsidRDefault="00ED71D3">
      <w:pPr>
        <w:rPr>
          <w:b/>
          <w:bCs/>
        </w:rPr>
      </w:pPr>
      <w:r w:rsidRPr="00ED71D3">
        <w:rPr>
          <w:b/>
          <w:bCs/>
        </w:rPr>
        <w:t>To Create a New VM:</w:t>
      </w:r>
    </w:p>
    <w:p w14:paraId="155AE4A9" w14:textId="79A3F995" w:rsidR="00E138BE" w:rsidRDefault="00E138BE">
      <w:pPr>
        <w:rPr>
          <w:b/>
          <w:bCs/>
        </w:rPr>
      </w:pPr>
      <w:r w:rsidRPr="00E138BE">
        <w:rPr>
          <w:b/>
          <w:bCs/>
        </w:rPr>
        <w:t>Click Virtualization go to Virtual Machines</w:t>
      </w:r>
      <w:r>
        <w:rPr>
          <w:b/>
          <w:bCs/>
        </w:rPr>
        <w:t>.</w:t>
      </w:r>
    </w:p>
    <w:p w14:paraId="64ABBEDE" w14:textId="77777777" w:rsidR="00E138BE" w:rsidRDefault="00E138BE">
      <w:pPr>
        <w:rPr>
          <w:b/>
          <w:bCs/>
        </w:rPr>
      </w:pPr>
    </w:p>
    <w:p w14:paraId="6C4197C5" w14:textId="42E755B6" w:rsidR="00E138BE" w:rsidRDefault="00E138BE">
      <w:pPr>
        <w:rPr>
          <w:b/>
          <w:bCs/>
        </w:rPr>
      </w:pPr>
      <w:r w:rsidRPr="00E138BE">
        <w:rPr>
          <w:b/>
          <w:bCs/>
          <w:noProof/>
        </w:rPr>
        <w:drawing>
          <wp:inline distT="0" distB="0" distL="0" distR="0" wp14:anchorId="3FD001DB" wp14:editId="71F1E6B2">
            <wp:extent cx="5943600" cy="3343275"/>
            <wp:effectExtent l="0" t="0" r="0" b="0"/>
            <wp:docPr id="5564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5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BD18" w14:textId="22D1CD41" w:rsidR="00E138BE" w:rsidRDefault="00E138BE">
      <w:pPr>
        <w:rPr>
          <w:b/>
          <w:bCs/>
        </w:rPr>
      </w:pPr>
      <w:r>
        <w:rPr>
          <w:b/>
          <w:bCs/>
        </w:rPr>
        <w:lastRenderedPageBreak/>
        <w:t>Click Create and select from Template</w:t>
      </w:r>
    </w:p>
    <w:p w14:paraId="14147D80" w14:textId="77777777" w:rsidR="00E138BE" w:rsidRDefault="00E138BE">
      <w:pPr>
        <w:rPr>
          <w:b/>
          <w:bCs/>
        </w:rPr>
      </w:pPr>
    </w:p>
    <w:p w14:paraId="59276382" w14:textId="75E91FB4" w:rsidR="00E138BE" w:rsidRDefault="00E138BE">
      <w:pPr>
        <w:rPr>
          <w:b/>
          <w:bCs/>
        </w:rPr>
      </w:pPr>
      <w:r w:rsidRPr="00E138BE">
        <w:rPr>
          <w:b/>
          <w:bCs/>
          <w:noProof/>
        </w:rPr>
        <w:drawing>
          <wp:inline distT="0" distB="0" distL="0" distR="0" wp14:anchorId="0B723E9F" wp14:editId="51FB4ACE">
            <wp:extent cx="5943600" cy="2833370"/>
            <wp:effectExtent l="0" t="0" r="0" b="0"/>
            <wp:docPr id="67861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19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16D" w14:textId="77777777" w:rsidR="00E138BE" w:rsidRDefault="00E138BE">
      <w:pPr>
        <w:rPr>
          <w:b/>
          <w:bCs/>
        </w:rPr>
      </w:pPr>
    </w:p>
    <w:p w14:paraId="4C0C6F6F" w14:textId="7C71B6C4" w:rsidR="00E138BE" w:rsidRDefault="00E138BE">
      <w:pPr>
        <w:rPr>
          <w:b/>
          <w:bCs/>
        </w:rPr>
      </w:pPr>
      <w:r>
        <w:rPr>
          <w:b/>
          <w:bCs/>
        </w:rPr>
        <w:t>Select user Template</w:t>
      </w:r>
    </w:p>
    <w:p w14:paraId="3571D9D7" w14:textId="77777777" w:rsidR="00E138BE" w:rsidRDefault="00E138BE">
      <w:pPr>
        <w:rPr>
          <w:b/>
          <w:bCs/>
        </w:rPr>
      </w:pPr>
    </w:p>
    <w:p w14:paraId="1521C9ED" w14:textId="15585279" w:rsidR="00E138BE" w:rsidRDefault="00E138BE">
      <w:pPr>
        <w:rPr>
          <w:b/>
          <w:bCs/>
        </w:rPr>
      </w:pPr>
      <w:r w:rsidRPr="00E138BE">
        <w:rPr>
          <w:b/>
          <w:bCs/>
          <w:noProof/>
        </w:rPr>
        <w:drawing>
          <wp:inline distT="0" distB="0" distL="0" distR="0" wp14:anchorId="78609697" wp14:editId="4698DBED">
            <wp:extent cx="5943600" cy="2877820"/>
            <wp:effectExtent l="0" t="0" r="0" b="0"/>
            <wp:docPr id="190506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69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0BA4" w14:textId="77777777" w:rsidR="00E138BE" w:rsidRDefault="00E138BE">
      <w:pPr>
        <w:rPr>
          <w:b/>
          <w:bCs/>
        </w:rPr>
      </w:pPr>
    </w:p>
    <w:p w14:paraId="5A5E53B2" w14:textId="77777777" w:rsidR="00E138BE" w:rsidRDefault="00E138BE">
      <w:pPr>
        <w:rPr>
          <w:b/>
          <w:bCs/>
        </w:rPr>
      </w:pPr>
    </w:p>
    <w:p w14:paraId="5E4DD626" w14:textId="24B71C75" w:rsidR="00E138BE" w:rsidRDefault="00E138BE">
      <w:pPr>
        <w:rPr>
          <w:b/>
          <w:bCs/>
        </w:rPr>
      </w:pPr>
      <w:r w:rsidRPr="00E138BE">
        <w:rPr>
          <w:b/>
          <w:bCs/>
          <w:noProof/>
        </w:rPr>
        <w:lastRenderedPageBreak/>
        <w:drawing>
          <wp:inline distT="0" distB="0" distL="0" distR="0" wp14:anchorId="1FCB759E" wp14:editId="27734CC6">
            <wp:extent cx="5943600" cy="2973070"/>
            <wp:effectExtent l="0" t="0" r="0" b="0"/>
            <wp:docPr id="8252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9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BBDF" w14:textId="77777777" w:rsidR="00E138BE" w:rsidRDefault="00E138BE">
      <w:pPr>
        <w:rPr>
          <w:b/>
          <w:bCs/>
        </w:rPr>
      </w:pPr>
    </w:p>
    <w:p w14:paraId="2543C855" w14:textId="7973F6F0" w:rsidR="00E138BE" w:rsidRDefault="00E138BE" w:rsidP="00E138BE">
      <w:pPr>
        <w:rPr>
          <w:b/>
          <w:bCs/>
        </w:rPr>
      </w:pPr>
      <w:r>
        <w:rPr>
          <w:b/>
          <w:bCs/>
        </w:rPr>
        <w:t xml:space="preserve">Click on </w:t>
      </w:r>
      <w:r w:rsidRPr="00E138BE">
        <w:rPr>
          <w:b/>
          <w:bCs/>
        </w:rPr>
        <w:t>Microsoft Windows Server 2022 VM</w:t>
      </w:r>
      <w:r>
        <w:rPr>
          <w:b/>
          <w:bCs/>
        </w:rPr>
        <w:t xml:space="preserve"> and click customize Virtual Machine</w:t>
      </w:r>
    </w:p>
    <w:p w14:paraId="466F8A51" w14:textId="77777777" w:rsidR="00E138BE" w:rsidRDefault="00E138BE" w:rsidP="00E138BE">
      <w:pPr>
        <w:rPr>
          <w:b/>
          <w:bCs/>
        </w:rPr>
      </w:pPr>
    </w:p>
    <w:p w14:paraId="479569B3" w14:textId="2FE8AACB" w:rsidR="00E138BE" w:rsidRDefault="00E138BE" w:rsidP="00E138BE">
      <w:pPr>
        <w:rPr>
          <w:b/>
          <w:bCs/>
        </w:rPr>
      </w:pPr>
      <w:r w:rsidRPr="00E138BE">
        <w:rPr>
          <w:b/>
          <w:bCs/>
          <w:noProof/>
        </w:rPr>
        <w:drawing>
          <wp:inline distT="0" distB="0" distL="0" distR="0" wp14:anchorId="0BED0D35" wp14:editId="6D47BD01">
            <wp:extent cx="5943600" cy="3343275"/>
            <wp:effectExtent l="0" t="0" r="0" b="0"/>
            <wp:docPr id="53008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3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73AC" w14:textId="77777777" w:rsidR="00E138BE" w:rsidRDefault="00E138BE" w:rsidP="00E138BE">
      <w:pPr>
        <w:rPr>
          <w:b/>
          <w:bCs/>
        </w:rPr>
      </w:pPr>
    </w:p>
    <w:p w14:paraId="278A4947" w14:textId="77777777" w:rsidR="00E138BE" w:rsidRDefault="00E138BE" w:rsidP="00E138BE">
      <w:pPr>
        <w:rPr>
          <w:b/>
          <w:bCs/>
        </w:rPr>
      </w:pPr>
    </w:p>
    <w:p w14:paraId="4A01FD20" w14:textId="77777777" w:rsidR="00E84A0D" w:rsidRDefault="00E84A0D" w:rsidP="00E138BE">
      <w:pPr>
        <w:rPr>
          <w:b/>
          <w:bCs/>
        </w:rPr>
      </w:pPr>
    </w:p>
    <w:p w14:paraId="07862B9E" w14:textId="39B403C9" w:rsidR="00E138BE" w:rsidRDefault="00E138BE" w:rsidP="00E138BE">
      <w:pPr>
        <w:rPr>
          <w:b/>
          <w:bCs/>
        </w:rPr>
      </w:pPr>
      <w:r>
        <w:rPr>
          <w:b/>
          <w:bCs/>
        </w:rPr>
        <w:lastRenderedPageBreak/>
        <w:t>Now Clic</w:t>
      </w:r>
      <w:r w:rsidR="004464F7">
        <w:rPr>
          <w:b/>
          <w:bCs/>
        </w:rPr>
        <w:t>k on Create Virtual Machine</w:t>
      </w:r>
    </w:p>
    <w:p w14:paraId="679B6315" w14:textId="29957D9E" w:rsidR="004464F7" w:rsidRDefault="004464F7" w:rsidP="00E138BE">
      <w:pPr>
        <w:rPr>
          <w:b/>
          <w:bCs/>
        </w:rPr>
      </w:pPr>
      <w:r w:rsidRPr="004464F7">
        <w:rPr>
          <w:b/>
          <w:bCs/>
          <w:noProof/>
        </w:rPr>
        <w:drawing>
          <wp:inline distT="0" distB="0" distL="0" distR="0" wp14:anchorId="6700D8C8" wp14:editId="2B15674D">
            <wp:extent cx="5943600" cy="3343275"/>
            <wp:effectExtent l="0" t="0" r="0" b="0"/>
            <wp:docPr id="17488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4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CBE3" w14:textId="48299474" w:rsidR="004464F7" w:rsidRDefault="004464F7" w:rsidP="00E138BE">
      <w:pPr>
        <w:rPr>
          <w:b/>
          <w:bCs/>
        </w:rPr>
      </w:pPr>
      <w:r>
        <w:rPr>
          <w:b/>
          <w:bCs/>
        </w:rPr>
        <w:t>New VM Created</w:t>
      </w:r>
    </w:p>
    <w:p w14:paraId="39D4412E" w14:textId="7AF859A9" w:rsidR="004464F7" w:rsidRDefault="004464F7" w:rsidP="00E138BE">
      <w:pPr>
        <w:rPr>
          <w:b/>
          <w:bCs/>
        </w:rPr>
      </w:pPr>
      <w:r w:rsidRPr="004464F7">
        <w:rPr>
          <w:b/>
          <w:bCs/>
          <w:noProof/>
        </w:rPr>
        <w:drawing>
          <wp:inline distT="0" distB="0" distL="0" distR="0" wp14:anchorId="2494987D" wp14:editId="6677E96A">
            <wp:extent cx="5943600" cy="3343275"/>
            <wp:effectExtent l="0" t="0" r="0" b="0"/>
            <wp:docPr id="118126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9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BD2D" w14:textId="77777777" w:rsidR="004464F7" w:rsidRDefault="004464F7" w:rsidP="00E138BE">
      <w:pPr>
        <w:rPr>
          <w:b/>
          <w:bCs/>
        </w:rPr>
      </w:pPr>
    </w:p>
    <w:p w14:paraId="38B228CB" w14:textId="77777777" w:rsidR="004464F7" w:rsidRDefault="004464F7" w:rsidP="00E138BE">
      <w:pPr>
        <w:rPr>
          <w:b/>
          <w:bCs/>
        </w:rPr>
      </w:pPr>
    </w:p>
    <w:p w14:paraId="35F40352" w14:textId="77777777" w:rsidR="00E138BE" w:rsidRPr="00E138BE" w:rsidRDefault="00E138BE" w:rsidP="00E138BE">
      <w:pPr>
        <w:rPr>
          <w:b/>
          <w:bCs/>
        </w:rPr>
      </w:pPr>
    </w:p>
    <w:p w14:paraId="5A3AE31B" w14:textId="34693222" w:rsidR="00E138BE" w:rsidRDefault="00E138BE">
      <w:pPr>
        <w:rPr>
          <w:b/>
          <w:bCs/>
        </w:rPr>
      </w:pPr>
    </w:p>
    <w:p w14:paraId="0287F7A9" w14:textId="77777777" w:rsidR="00E138BE" w:rsidRDefault="00E138BE">
      <w:pPr>
        <w:rPr>
          <w:b/>
          <w:bCs/>
        </w:rPr>
      </w:pPr>
    </w:p>
    <w:p w14:paraId="431B43E7" w14:textId="77777777" w:rsidR="00E138BE" w:rsidRDefault="00E138BE">
      <w:pPr>
        <w:rPr>
          <w:b/>
          <w:bCs/>
        </w:rPr>
      </w:pPr>
    </w:p>
    <w:p w14:paraId="0E1446F5" w14:textId="77777777" w:rsidR="00E138BE" w:rsidRDefault="00E138BE">
      <w:pPr>
        <w:rPr>
          <w:b/>
          <w:bCs/>
        </w:rPr>
      </w:pPr>
    </w:p>
    <w:p w14:paraId="0F59B006" w14:textId="77777777" w:rsidR="00E138BE" w:rsidRPr="00E138BE" w:rsidRDefault="00E138BE">
      <w:pPr>
        <w:rPr>
          <w:b/>
          <w:bCs/>
        </w:rPr>
      </w:pPr>
    </w:p>
    <w:p w14:paraId="20AAEB33" w14:textId="77777777" w:rsidR="00E138BE" w:rsidRDefault="00E138BE"/>
    <w:p w14:paraId="2309DDD4" w14:textId="77777777" w:rsidR="00E138BE" w:rsidRDefault="00E138BE"/>
    <w:p w14:paraId="017CB91D" w14:textId="77777777" w:rsidR="00E138BE" w:rsidRDefault="00E138BE"/>
    <w:sectPr w:rsidR="00E13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1C8B"/>
    <w:multiLevelType w:val="multilevel"/>
    <w:tmpl w:val="58F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D5C7D"/>
    <w:multiLevelType w:val="multilevel"/>
    <w:tmpl w:val="FE0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54682"/>
    <w:multiLevelType w:val="multilevel"/>
    <w:tmpl w:val="56E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A0971"/>
    <w:multiLevelType w:val="multilevel"/>
    <w:tmpl w:val="AD8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F1C7E"/>
    <w:multiLevelType w:val="multilevel"/>
    <w:tmpl w:val="A38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54FA8"/>
    <w:multiLevelType w:val="multilevel"/>
    <w:tmpl w:val="5A0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72921"/>
    <w:multiLevelType w:val="multilevel"/>
    <w:tmpl w:val="1D50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A40D0"/>
    <w:multiLevelType w:val="multilevel"/>
    <w:tmpl w:val="55A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E6373"/>
    <w:multiLevelType w:val="multilevel"/>
    <w:tmpl w:val="E1D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21938"/>
    <w:multiLevelType w:val="multilevel"/>
    <w:tmpl w:val="5AD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26655"/>
    <w:multiLevelType w:val="multilevel"/>
    <w:tmpl w:val="305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D3551"/>
    <w:multiLevelType w:val="multilevel"/>
    <w:tmpl w:val="2326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FB1A78"/>
    <w:multiLevelType w:val="multilevel"/>
    <w:tmpl w:val="33B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99427">
    <w:abstractNumId w:val="7"/>
  </w:num>
  <w:num w:numId="2" w16cid:durableId="1082723650">
    <w:abstractNumId w:val="12"/>
  </w:num>
  <w:num w:numId="3" w16cid:durableId="1998917501">
    <w:abstractNumId w:val="8"/>
  </w:num>
  <w:num w:numId="4" w16cid:durableId="539515382">
    <w:abstractNumId w:val="10"/>
  </w:num>
  <w:num w:numId="5" w16cid:durableId="1537159988">
    <w:abstractNumId w:val="0"/>
  </w:num>
  <w:num w:numId="6" w16cid:durableId="797185364">
    <w:abstractNumId w:val="1"/>
  </w:num>
  <w:num w:numId="7" w16cid:durableId="1766268333">
    <w:abstractNumId w:val="11"/>
  </w:num>
  <w:num w:numId="8" w16cid:durableId="92169456">
    <w:abstractNumId w:val="2"/>
  </w:num>
  <w:num w:numId="9" w16cid:durableId="461731215">
    <w:abstractNumId w:val="3"/>
  </w:num>
  <w:num w:numId="10" w16cid:durableId="160002127">
    <w:abstractNumId w:val="4"/>
  </w:num>
  <w:num w:numId="11" w16cid:durableId="107705210">
    <w:abstractNumId w:val="6"/>
  </w:num>
  <w:num w:numId="12" w16cid:durableId="1566837392">
    <w:abstractNumId w:val="5"/>
  </w:num>
  <w:num w:numId="13" w16cid:durableId="2069763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BE"/>
    <w:rsid w:val="004464F7"/>
    <w:rsid w:val="00640B72"/>
    <w:rsid w:val="007B3377"/>
    <w:rsid w:val="008D2C67"/>
    <w:rsid w:val="00A5442A"/>
    <w:rsid w:val="00BA2A36"/>
    <w:rsid w:val="00E138BE"/>
    <w:rsid w:val="00E60428"/>
    <w:rsid w:val="00E84A0D"/>
    <w:rsid w:val="00ED71D3"/>
    <w:rsid w:val="00EF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B0D3"/>
  <w15:chartTrackingRefBased/>
  <w15:docId w15:val="{F9E7302B-E988-428A-8495-73770299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38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8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3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ED71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-openshift-console.apps.u0bpov02clss01.myl.com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bbe668-9e45-4f10-a2f5-8c2258746de4" xsi:nil="true"/>
    <lcf76f155ced4ddcb4097134ff3c332f xmlns="1d361eda-aea9-4548-b430-55f7e3b1212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7F2C7752592248AD15FDA343275618" ma:contentTypeVersion="13" ma:contentTypeDescription="Create a new document." ma:contentTypeScope="" ma:versionID="211a431d959c0bdeca5e8dec89799d21">
  <xsd:schema xmlns:xsd="http://www.w3.org/2001/XMLSchema" xmlns:xs="http://www.w3.org/2001/XMLSchema" xmlns:p="http://schemas.microsoft.com/office/2006/metadata/properties" xmlns:ns2="1d361eda-aea9-4548-b430-55f7e3b12126" xmlns:ns3="47bbe668-9e45-4f10-a2f5-8c2258746de4" targetNamespace="http://schemas.microsoft.com/office/2006/metadata/properties" ma:root="true" ma:fieldsID="6e93e962db80a622316c3e351a4dc41f" ns2:_="" ns3:_="">
    <xsd:import namespace="1d361eda-aea9-4548-b430-55f7e3b12126"/>
    <xsd:import namespace="47bbe668-9e45-4f10-a2f5-8c2258746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361eda-aea9-4548-b430-55f7e3b121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be668-9e45-4f10-a2f5-8c2258746de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c1fb862-db23-4c9c-a3a4-8c7657145d01}" ma:internalName="TaxCatchAll" ma:showField="CatchAllData" ma:web="47bbe668-9e45-4f10-a2f5-8c2258746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86DCA2-3246-4EC1-93A0-D7F1F428CD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5F62DE-E7B6-43F7-9490-599B3D190C0A}">
  <ds:schemaRefs>
    <ds:schemaRef ds:uri="http://schemas.microsoft.com/office/2006/metadata/properties"/>
    <ds:schemaRef ds:uri="http://schemas.microsoft.com/office/infopath/2007/PartnerControls"/>
    <ds:schemaRef ds:uri="47bbe668-9e45-4f10-a2f5-8c2258746de4"/>
    <ds:schemaRef ds:uri="1d361eda-aea9-4548-b430-55f7e3b12126"/>
  </ds:schemaRefs>
</ds:datastoreItem>
</file>

<file path=customXml/itemProps3.xml><?xml version="1.0" encoding="utf-8"?>
<ds:datastoreItem xmlns:ds="http://schemas.openxmlformats.org/officeDocument/2006/customXml" ds:itemID="{C48EAB2F-CBAF-491D-93F6-BC17CBFB60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361eda-aea9-4548-b430-55f7e3b12126"/>
    <ds:schemaRef ds:uri="47bbe668-9e45-4f10-a2f5-8c2258746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Viatris Inc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Devanasamy</dc:creator>
  <cp:keywords/>
  <dc:description/>
  <cp:lastModifiedBy>Jaya Narasimha Reddy</cp:lastModifiedBy>
  <cp:revision>4</cp:revision>
  <dcterms:created xsi:type="dcterms:W3CDTF">2025-12-16T05:34:00Z</dcterms:created>
  <dcterms:modified xsi:type="dcterms:W3CDTF">2025-12-16T05:36:00Z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2025-07-08T01:24:23Z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6337e920-55ef-48e5-a6f5-8a61aaa3096c</vt:lpwstr>
  </property>
  <property fmtid="{D5CDD505-2E9C-101B-9397-08002B2CF9AE}" pid="8" name="MSIP_Label_ed96aa77-7762-4c34-b9f0-7d6a55545bbc_ContentBits">
    <vt:lpwstr>0</vt:lpwstr>
  </property>
  <property fmtid="{D5CDD505-2E9C-101B-9397-08002B2CF9AE}" pid="9" name="ContentTypeId">
    <vt:lpwstr>0x010100CD7F2C7752592248AD15FDA343275618</vt:lpwstr>
  </property>
</Properties>
</file>