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5829" w:rsidRDefault="00045829" w:rsidP="00A55D42">
      <w:pPr>
        <w:pStyle w:val="Heading1"/>
      </w:pPr>
      <w:r>
        <w:rPr>
          <w:noProof/>
        </w:rPr>
        <w:drawing>
          <wp:anchor distT="0" distB="0" distL="114300" distR="114300" simplePos="0" relativeHeight="251658240" behindDoc="0" locked="0" layoutInCell="1" allowOverlap="1" wp14:anchorId="7C58B193">
            <wp:simplePos x="0" y="0"/>
            <wp:positionH relativeFrom="column">
              <wp:posOffset>3600450</wp:posOffset>
            </wp:positionH>
            <wp:positionV relativeFrom="paragraph">
              <wp:posOffset>-581025</wp:posOffset>
            </wp:positionV>
            <wp:extent cx="3407410" cy="103822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g-transparent-ibm-computer-software-hewlett-packard-watson-business-ibm-computer-network-angle-text.png"/>
                    <pic:cNvPicPr/>
                  </pic:nvPicPr>
                  <pic:blipFill>
                    <a:blip r:embed="rId6">
                      <a:extLst>
                        <a:ext uri="{BEBA8EAE-BF5A-486C-A8C5-ECC9F3942E4B}">
                          <a14:imgProps xmlns:a14="http://schemas.microsoft.com/office/drawing/2010/main">
                            <a14:imgLayer r:embed="rId7">
                              <a14:imgEffect>
                                <a14:backgroundRemoval t="10000" b="90000" l="10000" r="90000">
                                  <a14:foregroundMark x1="28696" y1="35246" x2="28696" y2="35246"/>
                                  <a14:foregroundMark x1="28804" y1="45902" x2="28804" y2="45902"/>
                                  <a14:foregroundMark x1="29130" y1="56148" x2="29130" y2="56148"/>
                                  <a14:foregroundMark x1="29674" y1="67623" x2="29674" y2="67623"/>
                                  <a14:foregroundMark x1="30870" y1="75410" x2="30870" y2="75410"/>
                                  <a14:foregroundMark x1="31739" y1="87705" x2="31739" y2="87705"/>
                                  <a14:foregroundMark x1="30543" y1="11885" x2="30543" y2="11885"/>
                                  <a14:foregroundMark x1="31739" y1="23770" x2="31739" y2="23770"/>
                                  <a14:foregroundMark x1="45652" y1="10656" x2="45652" y2="10656"/>
                                  <a14:foregroundMark x1="47391" y1="22131" x2="47391" y2="22131"/>
                                  <a14:foregroundMark x1="49783" y1="33197" x2="49783" y2="33197"/>
                                  <a14:foregroundMark x1="47717" y1="43033" x2="47717" y2="43033"/>
                                  <a14:foregroundMark x1="41304" y1="31967" x2="41304" y2="31967"/>
                                  <a14:foregroundMark x1="41304" y1="53689" x2="41304" y2="53689"/>
                                  <a14:foregroundMark x1="40978" y1="63525" x2="40978" y2="63525"/>
                                  <a14:foregroundMark x1="40978" y1="76639" x2="40978" y2="76639"/>
                                  <a14:foregroundMark x1="42391" y1="87705" x2="42391" y2="87705"/>
                                  <a14:foregroundMark x1="50543" y1="64754" x2="50543" y2="64754"/>
                                  <a14:foregroundMark x1="57935" y1="10656" x2="57935" y2="10656"/>
                                  <a14:foregroundMark x1="74457" y1="11885" x2="74457" y2="11885"/>
                                  <a14:foregroundMark x1="74457" y1="25000" x2="74457" y2="25000"/>
                                  <a14:foregroundMark x1="56087" y1="22131" x2="56087" y2="22131"/>
                                  <a14:foregroundMark x1="61413" y1="33197" x2="61413" y2="33197"/>
                                  <a14:foregroundMark x1="71522" y1="33197" x2="71522" y2="33197"/>
                                  <a14:foregroundMark x1="70978" y1="53689" x2="70978" y2="53689"/>
                                  <a14:foregroundMark x1="64891" y1="54508" x2="64891" y2="54508"/>
                                  <a14:foregroundMark x1="59239" y1="55738" x2="59239" y2="55738"/>
                                  <a14:foregroundMark x1="58804" y1="65574" x2="58804" y2="65574"/>
                                  <a14:foregroundMark x1="58152" y1="75820" x2="58152" y2="75820"/>
                                  <a14:foregroundMark x1="57935" y1="87705" x2="57935" y2="87705"/>
                                  <a14:foregroundMark x1="65978" y1="65574" x2="65978" y2="65574"/>
                                  <a14:foregroundMark x1="65109" y1="77869" x2="65109" y2="77869"/>
                                  <a14:foregroundMark x1="64783" y1="84426" x2="64783" y2="84426"/>
                                  <a14:foregroundMark x1="72609" y1="62295" x2="72609" y2="62295"/>
                                  <a14:foregroundMark x1="73913" y1="74590" x2="73913" y2="74590"/>
                                  <a14:foregroundMark x1="73478" y1="87705" x2="73478" y2="87705"/>
                                </a14:backgroundRemoval>
                              </a14:imgEffect>
                            </a14:imgLayer>
                          </a14:imgProps>
                        </a:ext>
                      </a:extLst>
                    </a:blip>
                    <a:stretch>
                      <a:fillRect/>
                    </a:stretch>
                  </pic:blipFill>
                  <pic:spPr>
                    <a:xfrm>
                      <a:off x="0" y="0"/>
                      <a:ext cx="3407410" cy="10382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78B53FCB">
            <wp:simplePos x="0" y="0"/>
            <wp:positionH relativeFrom="column">
              <wp:posOffset>-809625</wp:posOffset>
            </wp:positionH>
            <wp:positionV relativeFrom="paragraph">
              <wp:posOffset>-552450</wp:posOffset>
            </wp:positionV>
            <wp:extent cx="2171700" cy="12585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an.png"/>
                    <pic:cNvPicPr/>
                  </pic:nvPicPr>
                  <pic:blipFill>
                    <a:blip r:embed="rId8"/>
                    <a:stretch>
                      <a:fillRect/>
                    </a:stretch>
                  </pic:blipFill>
                  <pic:spPr>
                    <a:xfrm>
                      <a:off x="0" y="0"/>
                      <a:ext cx="2171700" cy="1258570"/>
                    </a:xfrm>
                    <a:prstGeom prst="rect">
                      <a:avLst/>
                    </a:prstGeom>
                  </pic:spPr>
                </pic:pic>
              </a:graphicData>
            </a:graphic>
            <wp14:sizeRelH relativeFrom="margin">
              <wp14:pctWidth>0</wp14:pctWidth>
            </wp14:sizeRelH>
            <wp14:sizeRelV relativeFrom="margin">
              <wp14:pctHeight>0</wp14:pctHeight>
            </wp14:sizeRelV>
          </wp:anchor>
        </w:drawing>
      </w:r>
    </w:p>
    <w:p w:rsidR="00045829" w:rsidRPr="00AE4B00" w:rsidRDefault="00045829" w:rsidP="00AE4B00">
      <w:pPr>
        <w:pStyle w:val="Quote"/>
        <w:spacing w:line="360" w:lineRule="auto"/>
        <w:ind w:left="0"/>
      </w:pPr>
      <w:r w:rsidRPr="00AE4B00">
        <w:rPr>
          <w:sz w:val="32"/>
          <w:szCs w:val="32"/>
        </w:rPr>
        <w:t>COLLEGE CODE</w:t>
      </w:r>
      <w:r w:rsidR="00AE4B00" w:rsidRPr="00AE4B00">
        <w:rPr>
          <w:rStyle w:val="SubtleEmphasis"/>
          <w:i w:val="0"/>
          <w:iCs w:val="0"/>
          <w:color w:val="auto"/>
        </w:rPr>
        <w:tab/>
      </w:r>
      <w:r w:rsidR="00AE4B00">
        <w:rPr>
          <w:rStyle w:val="SubtleEmphasis"/>
          <w:i w:val="0"/>
          <w:iCs w:val="0"/>
          <w:color w:val="auto"/>
        </w:rPr>
        <w:tab/>
      </w:r>
      <w:r w:rsidR="00AE4B00" w:rsidRPr="00AE4B00">
        <w:rPr>
          <w:rStyle w:val="SubtleEmphasis"/>
          <w:i w:val="0"/>
          <w:iCs w:val="0"/>
          <w:color w:val="auto"/>
        </w:rPr>
        <w:t>:</w:t>
      </w:r>
      <w:r w:rsidR="00800337">
        <w:rPr>
          <w:rStyle w:val="SubtleEmphasis"/>
          <w:i w:val="0"/>
          <w:iCs w:val="0"/>
          <w:color w:val="auto"/>
        </w:rPr>
        <w:tab/>
      </w:r>
      <w:r w:rsidR="00AE4B00" w:rsidRPr="00AE4B00">
        <w:rPr>
          <w:rStyle w:val="SubtleEmphasis"/>
          <w:i w:val="0"/>
          <w:iCs w:val="0"/>
          <w:color w:val="auto"/>
          <w:sz w:val="28"/>
          <w:szCs w:val="28"/>
        </w:rPr>
        <w:t>1133</w:t>
      </w:r>
    </w:p>
    <w:p w:rsidR="00045829" w:rsidRPr="00AE4B00" w:rsidRDefault="00045829" w:rsidP="00AE4B00">
      <w:pPr>
        <w:pStyle w:val="Quote"/>
        <w:spacing w:line="360" w:lineRule="auto"/>
        <w:ind w:left="3600" w:hanging="3600"/>
      </w:pPr>
      <w:r w:rsidRPr="00AE4B00">
        <w:rPr>
          <w:sz w:val="36"/>
          <w:szCs w:val="36"/>
        </w:rPr>
        <w:t>COLLEGE NAME</w:t>
      </w:r>
      <w:r w:rsidR="00AE4B00">
        <w:t xml:space="preserve"> </w:t>
      </w:r>
      <w:r w:rsidR="00AE4B00">
        <w:tab/>
      </w:r>
      <w:r w:rsidR="00AE4B00" w:rsidRPr="00AE4B00">
        <w:t>:</w:t>
      </w:r>
      <w:r w:rsidR="00AE4B00">
        <w:tab/>
      </w:r>
      <w:proofErr w:type="spellStart"/>
      <w:r w:rsidR="00AE4B00" w:rsidRPr="00AE4B00">
        <w:rPr>
          <w:sz w:val="28"/>
          <w:szCs w:val="28"/>
        </w:rPr>
        <w:t>velamma</w:t>
      </w:r>
      <w:r w:rsidR="00AE4B00">
        <w:rPr>
          <w:sz w:val="28"/>
          <w:szCs w:val="28"/>
        </w:rPr>
        <w:t>l</w:t>
      </w:r>
      <w:proofErr w:type="spellEnd"/>
      <w:r w:rsidR="00AE4B00">
        <w:rPr>
          <w:sz w:val="28"/>
          <w:szCs w:val="28"/>
        </w:rPr>
        <w:t xml:space="preserve"> </w:t>
      </w:r>
      <w:r w:rsidR="00AE4B00" w:rsidRPr="00AE4B00">
        <w:rPr>
          <w:sz w:val="28"/>
          <w:szCs w:val="28"/>
        </w:rPr>
        <w:t>institute of</w:t>
      </w:r>
      <w:r w:rsidR="00AE4B00">
        <w:rPr>
          <w:sz w:val="28"/>
          <w:szCs w:val="28"/>
        </w:rPr>
        <w:t xml:space="preserve"> </w:t>
      </w:r>
      <w:r w:rsidR="00AE4B00">
        <w:rPr>
          <w:sz w:val="28"/>
          <w:szCs w:val="28"/>
        </w:rPr>
        <w:tab/>
      </w:r>
      <w:r w:rsidR="00AE4B00" w:rsidRPr="00AE4B00">
        <w:rPr>
          <w:sz w:val="28"/>
          <w:szCs w:val="28"/>
        </w:rPr>
        <w:t>technology</w:t>
      </w:r>
    </w:p>
    <w:p w:rsidR="00045829" w:rsidRPr="00AE4B00" w:rsidRDefault="00045829" w:rsidP="00AE4B00">
      <w:pPr>
        <w:pStyle w:val="Quote"/>
        <w:spacing w:line="360" w:lineRule="auto"/>
        <w:ind w:left="2880" w:hanging="2880"/>
      </w:pPr>
      <w:r w:rsidRPr="00AE4B00">
        <w:rPr>
          <w:sz w:val="36"/>
          <w:szCs w:val="36"/>
        </w:rPr>
        <w:t>DEPARTMENT</w:t>
      </w:r>
      <w:r w:rsidR="00AE4B00" w:rsidRPr="00AE4B00">
        <w:tab/>
      </w:r>
      <w:r w:rsidR="00AE4B00">
        <w:tab/>
      </w:r>
      <w:r w:rsidR="00AE4B00" w:rsidRPr="00AE4B00">
        <w:t>:</w:t>
      </w:r>
      <w:r w:rsidR="00AE4B00">
        <w:tab/>
      </w:r>
      <w:r w:rsidR="00AE4B00" w:rsidRPr="00AE4B00">
        <w:rPr>
          <w:sz w:val="28"/>
          <w:szCs w:val="28"/>
        </w:rPr>
        <w:t>artificial intelligence</w:t>
      </w:r>
      <w:r w:rsidR="00AE4B00">
        <w:rPr>
          <w:sz w:val="28"/>
          <w:szCs w:val="28"/>
        </w:rPr>
        <w:tab/>
      </w:r>
      <w:r w:rsidR="00AE4B00">
        <w:rPr>
          <w:sz w:val="28"/>
          <w:szCs w:val="28"/>
        </w:rPr>
        <w:tab/>
      </w:r>
      <w:r w:rsidR="00AE4B00">
        <w:rPr>
          <w:sz w:val="28"/>
          <w:szCs w:val="28"/>
        </w:rPr>
        <w:tab/>
      </w:r>
      <w:r w:rsidR="00AE4B00" w:rsidRPr="00AE4B00">
        <w:rPr>
          <w:sz w:val="28"/>
          <w:szCs w:val="28"/>
        </w:rPr>
        <w:t xml:space="preserve">and </w:t>
      </w:r>
      <w:r w:rsidR="00AE4B00">
        <w:rPr>
          <w:sz w:val="28"/>
          <w:szCs w:val="28"/>
        </w:rPr>
        <w:tab/>
      </w:r>
      <w:r w:rsidR="00AE4B00" w:rsidRPr="00AE4B00">
        <w:rPr>
          <w:sz w:val="28"/>
          <w:szCs w:val="28"/>
        </w:rPr>
        <w:t>data science</w:t>
      </w:r>
    </w:p>
    <w:p w:rsidR="00045829" w:rsidRPr="00AE4B00" w:rsidRDefault="00045829" w:rsidP="00AE4B00">
      <w:pPr>
        <w:pStyle w:val="Quote"/>
        <w:spacing w:line="360" w:lineRule="auto"/>
        <w:ind w:left="0"/>
      </w:pPr>
      <w:r w:rsidRPr="00AE4B00">
        <w:rPr>
          <w:sz w:val="36"/>
          <w:szCs w:val="36"/>
        </w:rPr>
        <w:t>STUDENT NM-ID</w:t>
      </w:r>
      <w:r w:rsidR="00AE4B00" w:rsidRPr="00AE4B00">
        <w:tab/>
        <w:t>:</w:t>
      </w:r>
      <w:r w:rsidRPr="00AE4B00">
        <w:t xml:space="preserve"> </w:t>
      </w:r>
      <w:r w:rsidR="00800337">
        <w:tab/>
      </w:r>
      <w:r w:rsidR="00AE4B00" w:rsidRPr="00AE4B00">
        <w:rPr>
          <w:sz w:val="28"/>
          <w:szCs w:val="28"/>
        </w:rPr>
        <w:t>aut113323aib20</w:t>
      </w:r>
    </w:p>
    <w:p w:rsidR="00045829" w:rsidRPr="00AE4B00" w:rsidRDefault="00045829" w:rsidP="00AE4B00">
      <w:pPr>
        <w:pStyle w:val="Quote"/>
        <w:spacing w:line="360" w:lineRule="auto"/>
        <w:ind w:left="0"/>
      </w:pPr>
      <w:r w:rsidRPr="00AE4B00">
        <w:rPr>
          <w:sz w:val="36"/>
          <w:szCs w:val="36"/>
        </w:rPr>
        <w:t>ROLL NO</w:t>
      </w:r>
      <w:r w:rsidR="00AE4B00" w:rsidRPr="00AE4B00">
        <w:rPr>
          <w:sz w:val="36"/>
          <w:szCs w:val="36"/>
        </w:rPr>
        <w:tab/>
      </w:r>
      <w:r w:rsidR="00AE4B00" w:rsidRPr="00AE4B00">
        <w:rPr>
          <w:sz w:val="36"/>
          <w:szCs w:val="36"/>
        </w:rPr>
        <w:tab/>
      </w:r>
      <w:r w:rsidR="00AE4B00" w:rsidRPr="00AE4B00">
        <w:tab/>
        <w:t>:</w:t>
      </w:r>
      <w:r w:rsidR="00800337">
        <w:tab/>
      </w:r>
      <w:r w:rsidR="00AE4B00" w:rsidRPr="00AE4B00">
        <w:rPr>
          <w:sz w:val="28"/>
          <w:szCs w:val="28"/>
        </w:rPr>
        <w:t>113323243040</w:t>
      </w:r>
    </w:p>
    <w:p w:rsidR="00045829" w:rsidRPr="00AE4B00" w:rsidRDefault="00045829" w:rsidP="00AE4B00">
      <w:pPr>
        <w:pStyle w:val="Quote"/>
        <w:spacing w:line="360" w:lineRule="auto"/>
        <w:ind w:left="0"/>
        <w:rPr>
          <w:sz w:val="28"/>
          <w:szCs w:val="28"/>
        </w:rPr>
      </w:pPr>
      <w:r w:rsidRPr="00AE4B00">
        <w:rPr>
          <w:sz w:val="36"/>
          <w:szCs w:val="36"/>
        </w:rPr>
        <w:t>DATE</w:t>
      </w:r>
      <w:r w:rsidR="00AE4B00" w:rsidRPr="00AE4B00">
        <w:tab/>
      </w:r>
      <w:r w:rsidR="00AE4B00" w:rsidRPr="00AE4B00">
        <w:tab/>
      </w:r>
      <w:r w:rsidR="00AE4B00" w:rsidRPr="00AE4B00">
        <w:tab/>
      </w:r>
      <w:r w:rsidR="00AE4B00" w:rsidRPr="00AE4B00">
        <w:tab/>
        <w:t>:</w:t>
      </w:r>
      <w:r w:rsidR="00800337">
        <w:tab/>
      </w:r>
      <w:bookmarkStart w:id="0" w:name="_GoBack"/>
      <w:bookmarkEnd w:id="0"/>
      <w:r w:rsidR="00AE4B00" w:rsidRPr="00AE4B00">
        <w:rPr>
          <w:sz w:val="28"/>
          <w:szCs w:val="28"/>
        </w:rPr>
        <w:t>02.05.2025</w:t>
      </w:r>
    </w:p>
    <w:p w:rsidR="00045829" w:rsidRPr="00AE4B00" w:rsidRDefault="00045829" w:rsidP="00AE4B00">
      <w:pPr>
        <w:pStyle w:val="Quote"/>
        <w:ind w:left="0"/>
        <w:jc w:val="center"/>
        <w:rPr>
          <w:rFonts w:ascii="Times New Roman" w:hAnsi="Times New Roman" w:cs="Times New Roman"/>
          <w:b/>
          <w:sz w:val="48"/>
          <w:szCs w:val="48"/>
        </w:rPr>
      </w:pPr>
      <w:r w:rsidRPr="00AE4B00">
        <w:rPr>
          <w:rFonts w:ascii="Times New Roman" w:hAnsi="Times New Roman" w:cs="Times New Roman"/>
          <w:b/>
          <w:sz w:val="48"/>
          <w:szCs w:val="48"/>
        </w:rPr>
        <w:t>TECHNOLOGY</w:t>
      </w:r>
      <w:r w:rsidR="00AE4B00" w:rsidRPr="00AE4B00">
        <w:rPr>
          <w:rFonts w:ascii="Times New Roman" w:hAnsi="Times New Roman" w:cs="Times New Roman"/>
          <w:b/>
          <w:sz w:val="48"/>
          <w:szCs w:val="48"/>
        </w:rPr>
        <w:t>-</w:t>
      </w:r>
      <w:r w:rsidRPr="00AE4B00">
        <w:rPr>
          <w:rFonts w:ascii="Times New Roman" w:hAnsi="Times New Roman" w:cs="Times New Roman"/>
          <w:b/>
          <w:sz w:val="48"/>
          <w:szCs w:val="48"/>
        </w:rPr>
        <w:t xml:space="preserve"> </w:t>
      </w:r>
      <w:r w:rsidR="00AE4B00" w:rsidRPr="00AE4B00">
        <w:rPr>
          <w:rFonts w:ascii="Times New Roman" w:hAnsi="Times New Roman" w:cs="Times New Roman"/>
          <w:b/>
          <w:sz w:val="48"/>
          <w:szCs w:val="48"/>
        </w:rPr>
        <w:t>ENERGY USAGE OPTIMIZATION</w:t>
      </w:r>
    </w:p>
    <w:p w:rsidR="00AE4B00" w:rsidRDefault="00AE4B00" w:rsidP="00AE4B00">
      <w:pPr>
        <w:pStyle w:val="Quote"/>
        <w:ind w:left="0"/>
        <w:jc w:val="center"/>
        <w:rPr>
          <w:rFonts w:ascii="Baskerville Old Face" w:hAnsi="Baskerville Old Face"/>
          <w:b/>
          <w:sz w:val="40"/>
          <w:szCs w:val="40"/>
        </w:rPr>
      </w:pPr>
    </w:p>
    <w:p w:rsidR="00045829" w:rsidRPr="00AE4B00" w:rsidRDefault="00045829" w:rsidP="00AE4B00">
      <w:pPr>
        <w:pStyle w:val="Quote"/>
        <w:ind w:left="0"/>
        <w:jc w:val="center"/>
        <w:rPr>
          <w:rFonts w:ascii="Baskerville Old Face" w:hAnsi="Baskerville Old Face"/>
          <w:b/>
          <w:sz w:val="40"/>
          <w:szCs w:val="40"/>
        </w:rPr>
      </w:pPr>
      <w:r w:rsidRPr="00AE4B00">
        <w:rPr>
          <w:rFonts w:ascii="Baskerville Old Face" w:hAnsi="Baskerville Old Face"/>
          <w:b/>
          <w:sz w:val="40"/>
          <w:szCs w:val="40"/>
        </w:rPr>
        <w:t>SUBMITTED BY,</w:t>
      </w:r>
    </w:p>
    <w:p w:rsidR="00AE4B00" w:rsidRPr="00AE4B00" w:rsidRDefault="00AE4B00" w:rsidP="00AE4B00">
      <w:pPr>
        <w:pStyle w:val="Quote"/>
        <w:ind w:left="0"/>
        <w:jc w:val="center"/>
        <w:rPr>
          <w:rFonts w:ascii="Baskerville Old Face" w:hAnsi="Baskerville Old Face"/>
          <w:b/>
          <w:sz w:val="40"/>
          <w:szCs w:val="40"/>
        </w:rPr>
      </w:pPr>
      <w:proofErr w:type="gramStart"/>
      <w:r w:rsidRPr="00AE4B00">
        <w:rPr>
          <w:rFonts w:ascii="Baskerville Old Face" w:hAnsi="Baskerville Old Face"/>
          <w:b/>
          <w:sz w:val="40"/>
          <w:szCs w:val="40"/>
        </w:rPr>
        <w:t>KANNAPPAN .S</w:t>
      </w:r>
      <w:proofErr w:type="gramEnd"/>
    </w:p>
    <w:p w:rsidR="00A55D42" w:rsidRPr="00AE4B00" w:rsidRDefault="00AE4B00" w:rsidP="00AE4B00">
      <w:pPr>
        <w:pStyle w:val="Quote"/>
        <w:ind w:left="0"/>
        <w:jc w:val="center"/>
        <w:rPr>
          <w:rStyle w:val="SubtleEmphasis"/>
          <w:rFonts w:ascii="Baskerville Old Face" w:hAnsi="Baskerville Old Face"/>
          <w:b/>
          <w:i w:val="0"/>
          <w:iCs w:val="0"/>
          <w:color w:val="auto"/>
          <w:sz w:val="40"/>
          <w:szCs w:val="40"/>
        </w:rPr>
      </w:pPr>
      <w:r w:rsidRPr="00AE4B00">
        <w:rPr>
          <w:rFonts w:ascii="Baskerville Old Face" w:hAnsi="Baskerville Old Face"/>
          <w:b/>
          <w:sz w:val="40"/>
          <w:szCs w:val="40"/>
        </w:rPr>
        <w:t>9884970945</w:t>
      </w:r>
    </w:p>
    <w:p w:rsidR="00834C3F" w:rsidRDefault="00045829" w:rsidP="004E7257">
      <w:pPr>
        <w:pStyle w:val="Heading1"/>
        <w:jc w:val="center"/>
      </w:pPr>
      <w:r>
        <w:lastRenderedPageBreak/>
        <w:t>Energy Usage Optimization</w:t>
      </w:r>
    </w:p>
    <w:p w:rsidR="00834C3F" w:rsidRDefault="00045829">
      <w:r>
        <w:t xml:space="preserve"> </w:t>
      </w:r>
    </w:p>
    <w:p w:rsidR="00834C3F" w:rsidRDefault="00045829" w:rsidP="004E7257">
      <w:pPr>
        <w:pStyle w:val="Heading2"/>
        <w:jc w:val="center"/>
      </w:pPr>
      <w:r>
        <w:t>Objective</w:t>
      </w:r>
    </w:p>
    <w:p w:rsidR="00834C3F" w:rsidRDefault="00045829">
      <w:r>
        <w:t>The focus of Phase 4 is to enhance the performance, scalability, and reliability of the Energy Usage Optimization system. This includes refining the machine learning model for better prediction accuracy, improving the responsiveness and UX of the dashboard, expanding real-time IoT integration, enforcing advanced security measures, and preparing the system for broader deployment with multilingual and accessible interfaces.</w:t>
      </w:r>
    </w:p>
    <w:p w:rsidR="00834C3F" w:rsidRDefault="00045829" w:rsidP="004E7257">
      <w:pPr>
        <w:pStyle w:val="Heading2"/>
        <w:jc w:val="center"/>
      </w:pPr>
      <w:r>
        <w:t xml:space="preserve"> Model Accuracy and Performance Optimization</w:t>
      </w:r>
    </w:p>
    <w:p w:rsidR="00834C3F" w:rsidRDefault="00045829">
      <w:r>
        <w:t>Overview</w:t>
      </w:r>
    </w:p>
    <w:p w:rsidR="00834C3F" w:rsidRDefault="00045829">
      <w:r>
        <w:t>The energy usage prediction model will be retrained using a more diverse dataset to improve its ability to generalize across household and institutional settings. Special attention will be given to edge cases and uncommon usage patterns.</w:t>
      </w:r>
    </w:p>
    <w:p w:rsidR="00834C3F" w:rsidRDefault="00045829">
      <w:r>
        <w:t>Performance Improvements</w:t>
      </w:r>
    </w:p>
    <w:p w:rsidR="00834C3F" w:rsidRDefault="00045829">
      <w:r>
        <w:t>• Expanded Dataset: Include varied usage profiles and weather-based contextual data.</w:t>
      </w:r>
      <w:r>
        <w:br/>
        <w:t>• Model Fine-Tuning: Use feature engineering, hyperparameter tuning, and model ensembling.</w:t>
      </w:r>
      <w:r>
        <w:br/>
        <w:t>• Explainability: Implement Explainable AI (XAI) modules to make recommendations more interpretable.</w:t>
      </w:r>
    </w:p>
    <w:p w:rsidR="00834C3F" w:rsidRDefault="00045829">
      <w:r>
        <w:t>Outcome</w:t>
      </w:r>
    </w:p>
    <w:p w:rsidR="00834C3F" w:rsidRDefault="00045829">
      <w:r>
        <w:t>The model will offer more reliable and transparent recommendations, helping users understand and trust the system’s insights. Accuracy and user trust are expected to increase significantly.</w:t>
      </w:r>
    </w:p>
    <w:p w:rsidR="004E7257" w:rsidRDefault="004E7257" w:rsidP="004E7257">
      <w:pPr>
        <w:pStyle w:val="Heading2"/>
        <w:jc w:val="center"/>
      </w:pPr>
    </w:p>
    <w:p w:rsidR="004E7257" w:rsidRDefault="004E7257" w:rsidP="004E7257">
      <w:pPr>
        <w:pStyle w:val="Heading2"/>
        <w:jc w:val="center"/>
      </w:pPr>
    </w:p>
    <w:p w:rsidR="00834C3F" w:rsidRDefault="00045829" w:rsidP="004E7257">
      <w:pPr>
        <w:pStyle w:val="Heading2"/>
        <w:jc w:val="center"/>
      </w:pPr>
      <w:r>
        <w:t xml:space="preserve"> Dashboard and UX Optimization</w:t>
      </w:r>
    </w:p>
    <w:p w:rsidR="00834C3F" w:rsidRDefault="00045829">
      <w:r>
        <w:t>Overview</w:t>
      </w:r>
    </w:p>
    <w:p w:rsidR="00834C3F" w:rsidRDefault="00045829">
      <w:r>
        <w:t>The user interface will be enhanced for smoother interaction, faster rendering, and increased accessibility. Multilingual support and voice command features will also be implemented.</w:t>
      </w:r>
    </w:p>
    <w:p w:rsidR="00834C3F" w:rsidRDefault="00045829">
      <w:r>
        <w:t>Key Enhancements</w:t>
      </w:r>
    </w:p>
    <w:p w:rsidR="00834C3F" w:rsidRDefault="00045829">
      <w:r>
        <w:lastRenderedPageBreak/>
        <w:t>• Performance Tuning: Optimize backend queries and frontend rendering to reduce load times.</w:t>
      </w:r>
      <w:r>
        <w:br/>
        <w:t>• Multilingual Interface: Implement support for regional languages.</w:t>
      </w:r>
      <w:r>
        <w:br/>
        <w:t>• Voice Support: Integrate voice-to-text for accessibility.</w:t>
      </w:r>
    </w:p>
    <w:p w:rsidR="00834C3F" w:rsidRDefault="00045829">
      <w:r>
        <w:t>Outcome</w:t>
      </w:r>
    </w:p>
    <w:p w:rsidR="00834C3F" w:rsidRDefault="00045829">
      <w:r>
        <w:t>Users will benefit from a faster, more intuitive experience that is inclusive for non-technical and multilingual users.</w:t>
      </w:r>
    </w:p>
    <w:p w:rsidR="00834C3F" w:rsidRDefault="00045829" w:rsidP="004E7257">
      <w:pPr>
        <w:pStyle w:val="Heading2"/>
        <w:jc w:val="center"/>
      </w:pPr>
      <w:r>
        <w:t>Real-Time IoT Integration Expansion</w:t>
      </w:r>
    </w:p>
    <w:p w:rsidR="00834C3F" w:rsidRDefault="00045829">
      <w:r>
        <w:t>Overview</w:t>
      </w:r>
    </w:p>
    <w:p w:rsidR="00834C3F" w:rsidRDefault="00045829">
      <w:r>
        <w:t>IoT device support will be broadened to include a wide range of smart plugs, meters, and thermostats. Real-time data streaming will be optimized for lower latency and higher reliability.</w:t>
      </w:r>
    </w:p>
    <w:p w:rsidR="00834C3F" w:rsidRDefault="00045829">
      <w:r>
        <w:t>Key Enhancements</w:t>
      </w:r>
    </w:p>
    <w:p w:rsidR="00834C3F" w:rsidRDefault="00045829">
      <w:r>
        <w:t>• Real-Time Sync: Implement WebSocket or MQTT-based communication for live updates.</w:t>
      </w:r>
      <w:r>
        <w:br/>
        <w:t>• Device Compatibility: Test with multiple vendor APIs for better integration coverage.</w:t>
      </w:r>
      <w:r>
        <w:br/>
        <w:t>• Personalization: Tailor suggestions based on individual user profiles and device usage history.</w:t>
      </w:r>
    </w:p>
    <w:p w:rsidR="00834C3F" w:rsidRDefault="00045829">
      <w:r>
        <w:t>Outcome</w:t>
      </w:r>
    </w:p>
    <w:p w:rsidR="00834C3F" w:rsidRDefault="00045829">
      <w:r>
        <w:t>The system will be able to seamlessly ingest, process, and act on real-time data, enhancing energy-saving automation.</w:t>
      </w:r>
    </w:p>
    <w:p w:rsidR="00834C3F" w:rsidRDefault="00045829" w:rsidP="004E7257">
      <w:pPr>
        <w:pStyle w:val="Heading2"/>
        <w:jc w:val="center"/>
      </w:pPr>
      <w:r>
        <w:t>Enhanced Data Security and Blockchain Integration</w:t>
      </w:r>
    </w:p>
    <w:p w:rsidR="00834C3F" w:rsidRDefault="00045829">
      <w:r>
        <w:t>Overview</w:t>
      </w:r>
    </w:p>
    <w:p w:rsidR="00834C3F" w:rsidRDefault="00045829">
      <w:r>
        <w:t>Advanced data protection will be implemented using blockchain to ensure the integrity, transparency, and privacy of user data at scale.</w:t>
      </w:r>
    </w:p>
    <w:p w:rsidR="00834C3F" w:rsidRDefault="00045829">
      <w:r>
        <w:t>Key Enhancements</w:t>
      </w:r>
    </w:p>
    <w:p w:rsidR="00834C3F" w:rsidRDefault="00045829">
      <w:r>
        <w:t>• Blockchain Storage: Store sensitive energy logs in tamper-proof, decentralized databases.</w:t>
      </w:r>
      <w:r>
        <w:br/>
        <w:t>• Smart Contracts: Automate secure access controls and auditing.</w:t>
      </w:r>
      <w:r>
        <w:br/>
        <w:t>• Advanced Encryption: Use AES-256 and other secure protocols for data in transit and at rest.</w:t>
      </w:r>
    </w:p>
    <w:p w:rsidR="00834C3F" w:rsidRDefault="00045829">
      <w:r>
        <w:t>Outcome</w:t>
      </w:r>
    </w:p>
    <w:p w:rsidR="00834C3F" w:rsidRDefault="00045829">
      <w:r>
        <w:lastRenderedPageBreak/>
        <w:t>User trust will be strengthened with verifiable security, and the system will comply with privacy regulations even as it scales.</w:t>
      </w:r>
    </w:p>
    <w:p w:rsidR="00834C3F" w:rsidRDefault="00045829" w:rsidP="004E7257">
      <w:pPr>
        <w:pStyle w:val="Heading2"/>
        <w:jc w:val="center"/>
      </w:pPr>
      <w:r>
        <w:t xml:space="preserve"> Scalability and Performance Testing</w:t>
      </w:r>
    </w:p>
    <w:p w:rsidR="00834C3F" w:rsidRDefault="00045829">
      <w:r>
        <w:t>Overview</w:t>
      </w:r>
    </w:p>
    <w:p w:rsidR="00834C3F" w:rsidRDefault="00045829">
      <w:r>
        <w:t>Comprehensive performance and stress testing will be conducted to assess the system’s ability to support increasing user volumes and more complex environments.</w:t>
      </w:r>
    </w:p>
    <w:p w:rsidR="00834C3F" w:rsidRDefault="00045829">
      <w:r>
        <w:t>Implementation</w:t>
      </w:r>
    </w:p>
    <w:p w:rsidR="00834C3F" w:rsidRDefault="00045829">
      <w:r>
        <w:t>• Load Testing: Simulate hundreds of concurrent users and live IoT feeds.</w:t>
      </w:r>
      <w:r>
        <w:br/>
        <w:t>• Metrics Collection: Monitor response times, model latency, and dashboard load speeds.</w:t>
      </w:r>
      <w:r>
        <w:br/>
        <w:t>• Feedback Loop: Collect feedback from test users across different sectors.</w:t>
      </w:r>
    </w:p>
    <w:p w:rsidR="00834C3F" w:rsidRDefault="00045829">
      <w:r>
        <w:t>Outcome</w:t>
      </w:r>
    </w:p>
    <w:p w:rsidR="00834C3F" w:rsidRDefault="00045829">
      <w:r>
        <w:t>The system will be production-ready, with demonstrated ability to handle large-scale deployment across residential and commercial use cases.</w:t>
      </w:r>
    </w:p>
    <w:p w:rsidR="00834C3F" w:rsidRDefault="00045829" w:rsidP="004E7257">
      <w:pPr>
        <w:pStyle w:val="Heading2"/>
        <w:jc w:val="center"/>
      </w:pPr>
      <w:r>
        <w:t>Key Challenges in Phase 4</w:t>
      </w:r>
    </w:p>
    <w:p w:rsidR="00834C3F" w:rsidRDefault="00045829">
      <w:r>
        <w:t>1. Scaling to Real-Time Loads</w:t>
      </w:r>
      <w:r>
        <w:br/>
        <w:t xml:space="preserve">   • Challenge: Maintaining low latency with a large number of IoT connections.</w:t>
      </w:r>
      <w:r>
        <w:br/>
        <w:t xml:space="preserve">   • Solution: Use asynchronous processing and efficient messaging protocols.</w:t>
      </w:r>
      <w:r>
        <w:br/>
      </w:r>
      <w:r>
        <w:br/>
        <w:t>2. Multilingual Natural Language Processing (NLP)</w:t>
      </w:r>
      <w:r>
        <w:br/>
        <w:t xml:space="preserve">   • Challenge: Ensuring regional language accuracy and semantic relevance.</w:t>
      </w:r>
      <w:r>
        <w:br/>
        <w:t xml:space="preserve">   • Solution: Fine-tune models on regional datasets and test with native speakers.</w:t>
      </w:r>
      <w:r>
        <w:br/>
      </w:r>
      <w:r>
        <w:br/>
        <w:t>3. User Data Trust &amp; Transparency</w:t>
      </w:r>
      <w:r>
        <w:br/>
        <w:t xml:space="preserve">   • Challenge: Convincing users of recommendation validity.</w:t>
      </w:r>
      <w:r>
        <w:br/>
        <w:t xml:space="preserve">   • Solution: Implement Explainable AI and transparent logging mechanisms.</w:t>
      </w:r>
    </w:p>
    <w:p w:rsidR="00834C3F" w:rsidRDefault="00045829" w:rsidP="004E7257">
      <w:pPr>
        <w:pStyle w:val="Heading2"/>
        <w:jc w:val="center"/>
      </w:pPr>
      <w:r>
        <w:t>Outcomes of Phase 4</w:t>
      </w:r>
    </w:p>
    <w:p w:rsidR="00834C3F" w:rsidRDefault="00045829">
      <w:r>
        <w:t>1. High-Accuracy Model – Greater reliability and transparency in predictions and recommendations.</w:t>
      </w:r>
      <w:r>
        <w:br/>
        <w:t>2. Multilingual and Voice-Enabled Dashboard – Broader accessibility and usability.</w:t>
      </w:r>
      <w:r>
        <w:br/>
        <w:t>3. Real-Time IoT Compatibility – Full support for smart meters and appliances with minimal latency.</w:t>
      </w:r>
      <w:r>
        <w:br/>
        <w:t>4. Blockchain-Enhanced Security – Stronger data protection and integrity assurance.</w:t>
      </w:r>
      <w:r>
        <w:br/>
        <w:t>5. Scalable Architecture – Optimized backend for large-scale, real-time performance.</w:t>
      </w:r>
    </w:p>
    <w:p w:rsidR="00834C3F" w:rsidRDefault="00045829" w:rsidP="004E7257">
      <w:pPr>
        <w:pStyle w:val="Heading2"/>
        <w:jc w:val="center"/>
      </w:pPr>
      <w:r>
        <w:t>Next Steps for Finalization</w:t>
      </w:r>
    </w:p>
    <w:p w:rsidR="00AE4B00" w:rsidRDefault="00045829" w:rsidP="00AE4B00">
      <w:r>
        <w:t xml:space="preserve">In the final phase, the system will undergo full-scale deployment across different sectors. Feedback from a broader user base will be used to fine-tune the model and UX further, </w:t>
      </w:r>
      <w:r>
        <w:lastRenderedPageBreak/>
        <w:t>and partnerships with smart appliance manufacturers may be explored to expand device support.</w:t>
      </w:r>
      <w:r w:rsidR="00AE4B00" w:rsidRPr="00AE4B00">
        <w:t xml:space="preserve"> </w:t>
      </w:r>
    </w:p>
    <w:p w:rsidR="00AE4B00" w:rsidRPr="00AE4B00" w:rsidRDefault="00AE4B00" w:rsidP="00AE4B00">
      <w:pPr>
        <w:jc w:val="center"/>
        <w:rPr>
          <w:rFonts w:asciiTheme="majorHAnsi" w:hAnsiTheme="majorHAnsi"/>
          <w:sz w:val="28"/>
          <w:szCs w:val="28"/>
        </w:rPr>
      </w:pPr>
      <w:r w:rsidRPr="00AE4B00">
        <w:rPr>
          <w:rFonts w:asciiTheme="majorHAnsi" w:hAnsiTheme="majorHAnsi"/>
          <w:sz w:val="28"/>
          <w:szCs w:val="28"/>
        </w:rPr>
        <w:t>PERFORMANCE METRICS SCREENSHOT FOR PHASE</w:t>
      </w:r>
      <w:r>
        <w:rPr>
          <w:rFonts w:asciiTheme="majorHAnsi" w:hAnsiTheme="majorHAnsi"/>
          <w:sz w:val="28"/>
          <w:szCs w:val="28"/>
        </w:rPr>
        <w:t xml:space="preserve"> 4</w:t>
      </w:r>
      <w:r>
        <w:rPr>
          <w:rFonts w:asciiTheme="majorHAnsi" w:hAnsiTheme="majorHAnsi"/>
          <w:noProof/>
          <w:sz w:val="28"/>
          <w:szCs w:val="28"/>
        </w:rPr>
        <w:drawing>
          <wp:inline distT="0" distB="0" distL="0" distR="0">
            <wp:extent cx="5486400"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4).png"/>
                    <pic:cNvPicPr/>
                  </pic:nvPicPr>
                  <pic:blipFill>
                    <a:blip r:embed="rId9"/>
                    <a:stretch>
                      <a:fillRect/>
                    </a:stretch>
                  </pic:blipFill>
                  <pic:spPr>
                    <a:xfrm>
                      <a:off x="0" y="0"/>
                      <a:ext cx="5486400" cy="3086100"/>
                    </a:xfrm>
                    <a:prstGeom prst="rect">
                      <a:avLst/>
                    </a:prstGeom>
                  </pic:spPr>
                </pic:pic>
              </a:graphicData>
            </a:graphic>
          </wp:inline>
        </w:drawing>
      </w:r>
      <w:r>
        <w:rPr>
          <w:rFonts w:asciiTheme="majorHAnsi" w:hAnsiTheme="majorHAnsi"/>
          <w:noProof/>
          <w:sz w:val="28"/>
          <w:szCs w:val="28"/>
        </w:rPr>
        <w:drawing>
          <wp:inline distT="0" distB="0" distL="0" distR="0">
            <wp:extent cx="548640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5).png"/>
                    <pic:cNvPicPr/>
                  </pic:nvPicPr>
                  <pic:blipFill>
                    <a:blip r:embed="rId10"/>
                    <a:stretch>
                      <a:fillRect/>
                    </a:stretch>
                  </pic:blipFill>
                  <pic:spPr>
                    <a:xfrm>
                      <a:off x="0" y="0"/>
                      <a:ext cx="5486400" cy="3086100"/>
                    </a:xfrm>
                    <a:prstGeom prst="rect">
                      <a:avLst/>
                    </a:prstGeom>
                  </pic:spPr>
                </pic:pic>
              </a:graphicData>
            </a:graphic>
          </wp:inline>
        </w:drawing>
      </w:r>
      <w:r>
        <w:rPr>
          <w:rFonts w:asciiTheme="majorHAnsi" w:hAnsiTheme="majorHAnsi"/>
          <w:noProof/>
          <w:sz w:val="28"/>
          <w:szCs w:val="28"/>
        </w:rPr>
        <w:lastRenderedPageBreak/>
        <w:drawing>
          <wp:inline distT="0" distB="0" distL="0" distR="0">
            <wp:extent cx="5486400" cy="3086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6).png"/>
                    <pic:cNvPicPr/>
                  </pic:nvPicPr>
                  <pic:blipFill>
                    <a:blip r:embed="rId11"/>
                    <a:stretch>
                      <a:fillRect/>
                    </a:stretch>
                  </pic:blipFill>
                  <pic:spPr>
                    <a:xfrm>
                      <a:off x="0" y="0"/>
                      <a:ext cx="5486400" cy="3086100"/>
                    </a:xfrm>
                    <a:prstGeom prst="rect">
                      <a:avLst/>
                    </a:prstGeom>
                  </pic:spPr>
                </pic:pic>
              </a:graphicData>
            </a:graphic>
          </wp:inline>
        </w:drawing>
      </w:r>
      <w:r>
        <w:rPr>
          <w:rFonts w:asciiTheme="majorHAnsi" w:hAnsiTheme="majorHAnsi"/>
          <w:noProof/>
          <w:sz w:val="28"/>
          <w:szCs w:val="28"/>
        </w:rPr>
        <w:drawing>
          <wp:inline distT="0" distB="0" distL="0" distR="0">
            <wp:extent cx="5486400" cy="3086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7).png"/>
                    <pic:cNvPicPr/>
                  </pic:nvPicPr>
                  <pic:blipFill>
                    <a:blip r:embed="rId12"/>
                    <a:stretch>
                      <a:fillRect/>
                    </a:stretch>
                  </pic:blipFill>
                  <pic:spPr>
                    <a:xfrm>
                      <a:off x="0" y="0"/>
                      <a:ext cx="5486400" cy="3086100"/>
                    </a:xfrm>
                    <a:prstGeom prst="rect">
                      <a:avLst/>
                    </a:prstGeom>
                  </pic:spPr>
                </pic:pic>
              </a:graphicData>
            </a:graphic>
          </wp:inline>
        </w:drawing>
      </w:r>
      <w:r>
        <w:rPr>
          <w:rFonts w:asciiTheme="majorHAnsi" w:hAnsiTheme="majorHAnsi"/>
          <w:noProof/>
          <w:sz w:val="28"/>
          <w:szCs w:val="28"/>
        </w:rPr>
        <w:lastRenderedPageBreak/>
        <w:drawing>
          <wp:inline distT="0" distB="0" distL="0" distR="0">
            <wp:extent cx="5486400" cy="308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8).png"/>
                    <pic:cNvPicPr/>
                  </pic:nvPicPr>
                  <pic:blipFill>
                    <a:blip r:embed="rId13"/>
                    <a:stretch>
                      <a:fillRect/>
                    </a:stretch>
                  </pic:blipFill>
                  <pic:spPr>
                    <a:xfrm>
                      <a:off x="0" y="0"/>
                      <a:ext cx="5486400" cy="3086100"/>
                    </a:xfrm>
                    <a:prstGeom prst="rect">
                      <a:avLst/>
                    </a:prstGeom>
                  </pic:spPr>
                </pic:pic>
              </a:graphicData>
            </a:graphic>
          </wp:inline>
        </w:drawing>
      </w:r>
      <w:r>
        <w:rPr>
          <w:rFonts w:asciiTheme="majorHAnsi" w:hAnsiTheme="majorHAnsi"/>
          <w:noProof/>
          <w:sz w:val="28"/>
          <w:szCs w:val="28"/>
        </w:rPr>
        <w:drawing>
          <wp:inline distT="0" distB="0" distL="0" distR="0">
            <wp:extent cx="5486400"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9).png"/>
                    <pic:cNvPicPr/>
                  </pic:nvPicPr>
                  <pic:blipFill>
                    <a:blip r:embed="rId14"/>
                    <a:stretch>
                      <a:fillRect/>
                    </a:stretch>
                  </pic:blipFill>
                  <pic:spPr>
                    <a:xfrm>
                      <a:off x="0" y="0"/>
                      <a:ext cx="5486400" cy="3086100"/>
                    </a:xfrm>
                    <a:prstGeom prst="rect">
                      <a:avLst/>
                    </a:prstGeom>
                  </pic:spPr>
                </pic:pic>
              </a:graphicData>
            </a:graphic>
          </wp:inline>
        </w:drawing>
      </w:r>
      <w:r>
        <w:rPr>
          <w:rFonts w:asciiTheme="majorHAnsi" w:hAnsiTheme="majorHAnsi"/>
          <w:noProof/>
          <w:sz w:val="28"/>
          <w:szCs w:val="28"/>
        </w:rPr>
        <w:lastRenderedPageBreak/>
        <w:drawing>
          <wp:inline distT="0" distB="0" distL="0" distR="0">
            <wp:extent cx="5486400" cy="308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png"/>
                    <pic:cNvPicPr/>
                  </pic:nvPicPr>
                  <pic:blipFill>
                    <a:blip r:embed="rId15"/>
                    <a:stretch>
                      <a:fillRect/>
                    </a:stretch>
                  </pic:blipFill>
                  <pic:spPr>
                    <a:xfrm>
                      <a:off x="0" y="0"/>
                      <a:ext cx="5486400" cy="3086100"/>
                    </a:xfrm>
                    <a:prstGeom prst="rect">
                      <a:avLst/>
                    </a:prstGeom>
                  </pic:spPr>
                </pic:pic>
              </a:graphicData>
            </a:graphic>
          </wp:inline>
        </w:drawing>
      </w:r>
      <w:r>
        <w:rPr>
          <w:rFonts w:asciiTheme="majorHAnsi" w:hAnsiTheme="majorHAnsi"/>
          <w:noProof/>
          <w:sz w:val="28"/>
          <w:szCs w:val="28"/>
        </w:rPr>
        <w:drawing>
          <wp:inline distT="0" distB="0" distL="0" distR="0">
            <wp:extent cx="5486400" cy="3086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1).png"/>
                    <pic:cNvPicPr/>
                  </pic:nvPicPr>
                  <pic:blipFill>
                    <a:blip r:embed="rId16"/>
                    <a:stretch>
                      <a:fillRect/>
                    </a:stretch>
                  </pic:blipFill>
                  <pic:spPr>
                    <a:xfrm>
                      <a:off x="0" y="0"/>
                      <a:ext cx="5486400" cy="3086100"/>
                    </a:xfrm>
                    <a:prstGeom prst="rect">
                      <a:avLst/>
                    </a:prstGeom>
                  </pic:spPr>
                </pic:pic>
              </a:graphicData>
            </a:graphic>
          </wp:inline>
        </w:drawing>
      </w:r>
      <w:r>
        <w:rPr>
          <w:rFonts w:asciiTheme="majorHAnsi" w:hAnsiTheme="majorHAnsi"/>
          <w:noProof/>
          <w:sz w:val="28"/>
          <w:szCs w:val="28"/>
        </w:rPr>
        <w:lastRenderedPageBreak/>
        <w:drawing>
          <wp:inline distT="0" distB="0" distL="0" distR="0">
            <wp:extent cx="5486400" cy="308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2).png"/>
                    <pic:cNvPicPr/>
                  </pic:nvPicPr>
                  <pic:blipFill>
                    <a:blip r:embed="rId17"/>
                    <a:stretch>
                      <a:fillRect/>
                    </a:stretch>
                  </pic:blipFill>
                  <pic:spPr>
                    <a:xfrm>
                      <a:off x="0" y="0"/>
                      <a:ext cx="5486400" cy="3086100"/>
                    </a:xfrm>
                    <a:prstGeom prst="rect">
                      <a:avLst/>
                    </a:prstGeom>
                  </pic:spPr>
                </pic:pic>
              </a:graphicData>
            </a:graphic>
          </wp:inline>
        </w:drawing>
      </w:r>
      <w:r>
        <w:rPr>
          <w:rFonts w:asciiTheme="majorHAnsi" w:hAnsiTheme="majorHAnsi"/>
          <w:noProof/>
          <w:sz w:val="28"/>
          <w:szCs w:val="28"/>
        </w:rPr>
        <w:drawing>
          <wp:inline distT="0" distB="0" distL="0" distR="0">
            <wp:extent cx="5486400" cy="3086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3).png"/>
                    <pic:cNvPicPr/>
                  </pic:nvPicPr>
                  <pic:blipFill>
                    <a:blip r:embed="rId18"/>
                    <a:stretch>
                      <a:fillRect/>
                    </a:stretch>
                  </pic:blipFill>
                  <pic:spPr>
                    <a:xfrm>
                      <a:off x="0" y="0"/>
                      <a:ext cx="5486400" cy="3086100"/>
                    </a:xfrm>
                    <a:prstGeom prst="rect">
                      <a:avLst/>
                    </a:prstGeom>
                  </pic:spPr>
                </pic:pic>
              </a:graphicData>
            </a:graphic>
          </wp:inline>
        </w:drawing>
      </w:r>
    </w:p>
    <w:sectPr w:rsidR="00AE4B00" w:rsidRPr="00AE4B00" w:rsidSect="00045829">
      <w:pgSz w:w="12240" w:h="15840"/>
      <w:pgMar w:top="1440" w:right="1800" w:bottom="1440" w:left="180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E701701"/>
    <w:multiLevelType w:val="hybridMultilevel"/>
    <w:tmpl w:val="63C26EC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EBD689D"/>
    <w:multiLevelType w:val="hybridMultilevel"/>
    <w:tmpl w:val="513CD0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4BE594F"/>
    <w:multiLevelType w:val="hybridMultilevel"/>
    <w:tmpl w:val="02EC6C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D895712"/>
    <w:multiLevelType w:val="hybridMultilevel"/>
    <w:tmpl w:val="288022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0"/>
  </w:num>
  <w:num w:numId="11">
    <w:abstractNumId w:val="9"/>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45829"/>
    <w:rsid w:val="0006063C"/>
    <w:rsid w:val="0015074B"/>
    <w:rsid w:val="0029639D"/>
    <w:rsid w:val="00326F90"/>
    <w:rsid w:val="004E7257"/>
    <w:rsid w:val="00800337"/>
    <w:rsid w:val="00834C3F"/>
    <w:rsid w:val="00A55D42"/>
    <w:rsid w:val="00AA1D8D"/>
    <w:rsid w:val="00AE4B00"/>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2A5F40D"/>
  <w14:defaultImageDpi w14:val="300"/>
  <w15:docId w15:val="{9033B020-AAC3-46D9-92B2-380C56AA7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5829"/>
  </w:style>
  <w:style w:type="paragraph" w:styleId="Heading1">
    <w:name w:val="heading 1"/>
    <w:basedOn w:val="Normal"/>
    <w:next w:val="Normal"/>
    <w:link w:val="Heading1Char"/>
    <w:uiPriority w:val="9"/>
    <w:qFormat/>
    <w:rsid w:val="00045829"/>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045829"/>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045829"/>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045829"/>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045829"/>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045829"/>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045829"/>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045829"/>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045829"/>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045829"/>
    <w:pPr>
      <w:spacing w:after="0" w:line="240" w:lineRule="auto"/>
    </w:pPr>
  </w:style>
  <w:style w:type="character" w:customStyle="1" w:styleId="Heading1Char">
    <w:name w:val="Heading 1 Char"/>
    <w:basedOn w:val="DefaultParagraphFont"/>
    <w:link w:val="Heading1"/>
    <w:uiPriority w:val="9"/>
    <w:rsid w:val="00045829"/>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045829"/>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045829"/>
    <w:rPr>
      <w:rFonts w:asciiTheme="majorHAnsi" w:eastAsiaTheme="majorEastAsia" w:hAnsiTheme="majorHAnsi" w:cstheme="majorBidi"/>
      <w:smallCaps/>
      <w:sz w:val="28"/>
      <w:szCs w:val="28"/>
    </w:rPr>
  </w:style>
  <w:style w:type="paragraph" w:styleId="Title">
    <w:name w:val="Title"/>
    <w:basedOn w:val="Normal"/>
    <w:next w:val="Normal"/>
    <w:link w:val="TitleChar"/>
    <w:uiPriority w:val="10"/>
    <w:qFormat/>
    <w:rsid w:val="00045829"/>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045829"/>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045829"/>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045829"/>
    <w:rPr>
      <w:rFonts w:asciiTheme="majorHAnsi" w:eastAsiaTheme="majorEastAsia" w:hAnsiTheme="majorHAnsi" w:cstheme="majorBidi"/>
      <w:smallCaps/>
      <w:color w:val="595959" w:themeColor="text1" w:themeTint="A6"/>
      <w:sz w:val="28"/>
      <w:szCs w:val="28"/>
    </w:rPr>
  </w:style>
  <w:style w:type="paragraph" w:styleId="ListParagraph">
    <w:name w:val="List Paragraph"/>
    <w:basedOn w:val="Normal"/>
    <w:uiPriority w:val="34"/>
    <w:qFormat/>
    <w:rsid w:val="004E7257"/>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045829"/>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045829"/>
    <w:rPr>
      <w:rFonts w:asciiTheme="majorHAnsi" w:eastAsiaTheme="majorEastAsia" w:hAnsiTheme="majorHAnsi" w:cstheme="majorBidi"/>
      <w:sz w:val="25"/>
      <w:szCs w:val="25"/>
    </w:rPr>
  </w:style>
  <w:style w:type="character" w:customStyle="1" w:styleId="Heading4Char">
    <w:name w:val="Heading 4 Char"/>
    <w:basedOn w:val="DefaultParagraphFont"/>
    <w:link w:val="Heading4"/>
    <w:uiPriority w:val="9"/>
    <w:semiHidden/>
    <w:rsid w:val="00045829"/>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045829"/>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045829"/>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045829"/>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045829"/>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045829"/>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045829"/>
    <w:pPr>
      <w:spacing w:line="240" w:lineRule="auto"/>
    </w:pPr>
    <w:rPr>
      <w:b/>
      <w:bCs/>
      <w:smallCaps/>
      <w:color w:val="595959" w:themeColor="text1" w:themeTint="A6"/>
    </w:rPr>
  </w:style>
  <w:style w:type="character" w:styleId="Strong">
    <w:name w:val="Strong"/>
    <w:basedOn w:val="DefaultParagraphFont"/>
    <w:uiPriority w:val="22"/>
    <w:qFormat/>
    <w:rsid w:val="00045829"/>
    <w:rPr>
      <w:b/>
      <w:bCs/>
    </w:rPr>
  </w:style>
  <w:style w:type="character" w:styleId="Emphasis">
    <w:name w:val="Emphasis"/>
    <w:basedOn w:val="DefaultParagraphFont"/>
    <w:uiPriority w:val="20"/>
    <w:qFormat/>
    <w:rsid w:val="00045829"/>
    <w:rPr>
      <w:i/>
      <w:iCs/>
    </w:rPr>
  </w:style>
  <w:style w:type="paragraph" w:styleId="IntenseQuote">
    <w:name w:val="Intense Quote"/>
    <w:basedOn w:val="Normal"/>
    <w:next w:val="Normal"/>
    <w:link w:val="IntenseQuoteChar"/>
    <w:uiPriority w:val="30"/>
    <w:qFormat/>
    <w:rsid w:val="00045829"/>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045829"/>
    <w:rPr>
      <w:color w:val="404040" w:themeColor="text1" w:themeTint="BF"/>
      <w:sz w:val="32"/>
      <w:szCs w:val="32"/>
    </w:rPr>
  </w:style>
  <w:style w:type="character" w:styleId="SubtleEmphasis">
    <w:name w:val="Subtle Emphasis"/>
    <w:basedOn w:val="DefaultParagraphFont"/>
    <w:uiPriority w:val="19"/>
    <w:qFormat/>
    <w:rsid w:val="00045829"/>
    <w:rPr>
      <w:i/>
      <w:iCs/>
      <w:color w:val="595959" w:themeColor="text1" w:themeTint="A6"/>
    </w:rPr>
  </w:style>
  <w:style w:type="character" w:styleId="IntenseEmphasis">
    <w:name w:val="Intense Emphasis"/>
    <w:basedOn w:val="DefaultParagraphFont"/>
    <w:uiPriority w:val="21"/>
    <w:qFormat/>
    <w:rsid w:val="00045829"/>
    <w:rPr>
      <w:b/>
      <w:bCs/>
      <w:i/>
      <w:iCs/>
    </w:rPr>
  </w:style>
  <w:style w:type="character" w:styleId="SubtleReference">
    <w:name w:val="Subtle Reference"/>
    <w:basedOn w:val="DefaultParagraphFont"/>
    <w:uiPriority w:val="31"/>
    <w:qFormat/>
    <w:rsid w:val="0004582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45829"/>
    <w:rPr>
      <w:b/>
      <w:bCs/>
      <w:caps w:val="0"/>
      <w:smallCaps/>
      <w:color w:val="auto"/>
      <w:spacing w:val="3"/>
      <w:u w:val="single"/>
    </w:rPr>
  </w:style>
  <w:style w:type="character" w:styleId="BookTitle">
    <w:name w:val="Book Title"/>
    <w:basedOn w:val="DefaultParagraphFont"/>
    <w:uiPriority w:val="33"/>
    <w:qFormat/>
    <w:rsid w:val="00045829"/>
    <w:rPr>
      <w:b/>
      <w:bCs/>
      <w:smallCaps/>
      <w:spacing w:val="7"/>
    </w:rPr>
  </w:style>
  <w:style w:type="paragraph" w:styleId="TOCHeading">
    <w:name w:val="TOC Heading"/>
    <w:basedOn w:val="Heading1"/>
    <w:next w:val="Normal"/>
    <w:uiPriority w:val="39"/>
    <w:semiHidden/>
    <w:unhideWhenUsed/>
    <w:qFormat/>
    <w:rsid w:val="00045829"/>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729928" w:themeColor="accent1" w:themeShade="BF"/>
    </w:rPr>
    <w:tblPr>
      <w:tblStyleRowBandSize w:val="1"/>
      <w:tblStyleColBandSize w:val="1"/>
      <w:tblBorders>
        <w:top w:val="single" w:sz="8" w:space="0" w:color="99CB38" w:themeColor="accent1"/>
        <w:bottom w:val="single" w:sz="8" w:space="0" w:color="99CB38" w:themeColor="accent1"/>
      </w:tblBorders>
    </w:tblPr>
    <w:tblStylePr w:type="firstRow">
      <w:pPr>
        <w:spacing w:before="0" w:after="0" w:line="240" w:lineRule="auto"/>
      </w:pPr>
      <w:rPr>
        <w:b/>
        <w:bCs/>
      </w:rPr>
      <w:tblPr/>
      <w:tcPr>
        <w:tcBorders>
          <w:top w:val="single" w:sz="8" w:space="0" w:color="99CB38" w:themeColor="accent1"/>
          <w:left w:val="nil"/>
          <w:bottom w:val="single" w:sz="8" w:space="0" w:color="99CB38" w:themeColor="accent1"/>
          <w:right w:val="nil"/>
          <w:insideH w:val="nil"/>
          <w:insideV w:val="nil"/>
        </w:tcBorders>
      </w:tcPr>
    </w:tblStylePr>
    <w:tblStylePr w:type="lastRow">
      <w:pPr>
        <w:spacing w:before="0" w:after="0" w:line="240" w:lineRule="auto"/>
      </w:pPr>
      <w:rPr>
        <w:b/>
        <w:bCs/>
      </w:rPr>
      <w:tblPr/>
      <w:tcPr>
        <w:tcBorders>
          <w:top w:val="single" w:sz="8" w:space="0" w:color="99CB38" w:themeColor="accent1"/>
          <w:left w:val="nil"/>
          <w:bottom w:val="single" w:sz="8" w:space="0" w:color="99CB3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F2CD" w:themeFill="accent1" w:themeFillTint="3F"/>
      </w:tcPr>
    </w:tblStylePr>
    <w:tblStylePr w:type="band1Horz">
      <w:tblPr/>
      <w:tcPr>
        <w:tcBorders>
          <w:left w:val="nil"/>
          <w:right w:val="nil"/>
          <w:insideH w:val="nil"/>
          <w:insideV w:val="nil"/>
        </w:tcBorders>
        <w:shd w:val="clear" w:color="auto" w:fill="E5F2CD" w:themeFill="accent1" w:themeFillTint="3F"/>
      </w:tcPr>
    </w:tblStylePr>
  </w:style>
  <w:style w:type="table" w:styleId="LightShading-Accent2">
    <w:name w:val="Light Shading Accent 2"/>
    <w:basedOn w:val="TableNormal"/>
    <w:uiPriority w:val="60"/>
    <w:rsid w:val="00FC693F"/>
    <w:pPr>
      <w:spacing w:after="0" w:line="240" w:lineRule="auto"/>
    </w:pPr>
    <w:rPr>
      <w:color w:val="4A7B29" w:themeColor="accent2" w:themeShade="BF"/>
    </w:rPr>
    <w:tblPr>
      <w:tblStyleRowBandSize w:val="1"/>
      <w:tblStyleColBandSize w:val="1"/>
      <w:tblBorders>
        <w:top w:val="single" w:sz="8" w:space="0" w:color="63A537" w:themeColor="accent2"/>
        <w:bottom w:val="single" w:sz="8" w:space="0" w:color="63A537" w:themeColor="accent2"/>
      </w:tblBorders>
    </w:tblPr>
    <w:tblStylePr w:type="firstRow">
      <w:pPr>
        <w:spacing w:before="0" w:after="0" w:line="240" w:lineRule="auto"/>
      </w:pPr>
      <w:rPr>
        <w:b/>
        <w:bCs/>
      </w:rPr>
      <w:tblPr/>
      <w:tcPr>
        <w:tcBorders>
          <w:top w:val="single" w:sz="8" w:space="0" w:color="63A537" w:themeColor="accent2"/>
          <w:left w:val="nil"/>
          <w:bottom w:val="single" w:sz="8" w:space="0" w:color="63A537" w:themeColor="accent2"/>
          <w:right w:val="nil"/>
          <w:insideH w:val="nil"/>
          <w:insideV w:val="nil"/>
        </w:tcBorders>
      </w:tcPr>
    </w:tblStylePr>
    <w:tblStylePr w:type="lastRow">
      <w:pPr>
        <w:spacing w:before="0" w:after="0" w:line="240" w:lineRule="auto"/>
      </w:pPr>
      <w:rPr>
        <w:b/>
        <w:bCs/>
      </w:rPr>
      <w:tblPr/>
      <w:tcPr>
        <w:tcBorders>
          <w:top w:val="single" w:sz="8" w:space="0" w:color="63A537" w:themeColor="accent2"/>
          <w:left w:val="nil"/>
          <w:bottom w:val="single" w:sz="8" w:space="0" w:color="63A53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EDC9" w:themeFill="accent2" w:themeFillTint="3F"/>
      </w:tcPr>
    </w:tblStylePr>
    <w:tblStylePr w:type="band1Horz">
      <w:tblPr/>
      <w:tcPr>
        <w:tcBorders>
          <w:left w:val="nil"/>
          <w:right w:val="nil"/>
          <w:insideH w:val="nil"/>
          <w:insideV w:val="nil"/>
        </w:tcBorders>
        <w:shd w:val="clear" w:color="auto" w:fill="D7EDC9" w:themeFill="accent2" w:themeFillTint="3F"/>
      </w:tcPr>
    </w:tblStylePr>
  </w:style>
  <w:style w:type="table" w:styleId="LightShading-Accent3">
    <w:name w:val="Light Shading Accent 3"/>
    <w:basedOn w:val="TableNormal"/>
    <w:uiPriority w:val="60"/>
    <w:rsid w:val="00FC693F"/>
    <w:pPr>
      <w:spacing w:after="0" w:line="240" w:lineRule="auto"/>
    </w:pPr>
    <w:rPr>
      <w:color w:val="297C52" w:themeColor="accent3" w:themeShade="BF"/>
    </w:rPr>
    <w:tblPr>
      <w:tblStyleRowBandSize w:val="1"/>
      <w:tblStyleColBandSize w:val="1"/>
      <w:tblBorders>
        <w:top w:val="single" w:sz="8" w:space="0" w:color="37A76F" w:themeColor="accent3"/>
        <w:bottom w:val="single" w:sz="8" w:space="0" w:color="37A76F" w:themeColor="accent3"/>
      </w:tblBorders>
    </w:tblPr>
    <w:tblStylePr w:type="firstRow">
      <w:pPr>
        <w:spacing w:before="0" w:after="0" w:line="240" w:lineRule="auto"/>
      </w:pPr>
      <w:rPr>
        <w:b/>
        <w:bCs/>
      </w:rPr>
      <w:tblPr/>
      <w:tcPr>
        <w:tcBorders>
          <w:top w:val="single" w:sz="8" w:space="0" w:color="37A76F" w:themeColor="accent3"/>
          <w:left w:val="nil"/>
          <w:bottom w:val="single" w:sz="8" w:space="0" w:color="37A76F" w:themeColor="accent3"/>
          <w:right w:val="nil"/>
          <w:insideH w:val="nil"/>
          <w:insideV w:val="nil"/>
        </w:tcBorders>
      </w:tcPr>
    </w:tblStylePr>
    <w:tblStylePr w:type="lastRow">
      <w:pPr>
        <w:spacing w:before="0" w:after="0" w:line="240" w:lineRule="auto"/>
      </w:pPr>
      <w:rPr>
        <w:b/>
        <w:bCs/>
      </w:rPr>
      <w:tblPr/>
      <w:tcPr>
        <w:tcBorders>
          <w:top w:val="single" w:sz="8" w:space="0" w:color="37A76F" w:themeColor="accent3"/>
          <w:left w:val="nil"/>
          <w:bottom w:val="single" w:sz="8" w:space="0" w:color="37A76F"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9EDDB" w:themeFill="accent3" w:themeFillTint="3F"/>
      </w:tcPr>
    </w:tblStylePr>
    <w:tblStylePr w:type="band1Horz">
      <w:tblPr/>
      <w:tcPr>
        <w:tcBorders>
          <w:left w:val="nil"/>
          <w:right w:val="nil"/>
          <w:insideH w:val="nil"/>
          <w:insideV w:val="nil"/>
        </w:tcBorders>
        <w:shd w:val="clear" w:color="auto" w:fill="C9EDDB" w:themeFill="accent3" w:themeFillTint="3F"/>
      </w:tcPr>
    </w:tblStylePr>
  </w:style>
  <w:style w:type="table" w:styleId="LightShading-Accent4">
    <w:name w:val="Light Shading Accent 4"/>
    <w:basedOn w:val="TableNormal"/>
    <w:uiPriority w:val="60"/>
    <w:rsid w:val="00FC693F"/>
    <w:pPr>
      <w:spacing w:after="0" w:line="240" w:lineRule="auto"/>
    </w:pPr>
    <w:rPr>
      <w:color w:val="30927A" w:themeColor="accent4" w:themeShade="BF"/>
    </w:rPr>
    <w:tblPr>
      <w:tblStyleRowBandSize w:val="1"/>
      <w:tblStyleColBandSize w:val="1"/>
      <w:tblBorders>
        <w:top w:val="single" w:sz="8" w:space="0" w:color="44C1A3" w:themeColor="accent4"/>
        <w:bottom w:val="single" w:sz="8" w:space="0" w:color="44C1A3" w:themeColor="accent4"/>
      </w:tblBorders>
    </w:tblPr>
    <w:tblStylePr w:type="firstRow">
      <w:pPr>
        <w:spacing w:before="0" w:after="0" w:line="240" w:lineRule="auto"/>
      </w:pPr>
      <w:rPr>
        <w:b/>
        <w:bCs/>
      </w:rPr>
      <w:tblPr/>
      <w:tcPr>
        <w:tcBorders>
          <w:top w:val="single" w:sz="8" w:space="0" w:color="44C1A3" w:themeColor="accent4"/>
          <w:left w:val="nil"/>
          <w:bottom w:val="single" w:sz="8" w:space="0" w:color="44C1A3" w:themeColor="accent4"/>
          <w:right w:val="nil"/>
          <w:insideH w:val="nil"/>
          <w:insideV w:val="nil"/>
        </w:tcBorders>
      </w:tcPr>
    </w:tblStylePr>
    <w:tblStylePr w:type="lastRow">
      <w:pPr>
        <w:spacing w:before="0" w:after="0" w:line="240" w:lineRule="auto"/>
      </w:pPr>
      <w:rPr>
        <w:b/>
        <w:bCs/>
      </w:rPr>
      <w:tblPr/>
      <w:tcPr>
        <w:tcBorders>
          <w:top w:val="single" w:sz="8" w:space="0" w:color="44C1A3" w:themeColor="accent4"/>
          <w:left w:val="nil"/>
          <w:bottom w:val="single" w:sz="8" w:space="0" w:color="44C1A3"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EFE8" w:themeFill="accent4" w:themeFillTint="3F"/>
      </w:tcPr>
    </w:tblStylePr>
    <w:tblStylePr w:type="band1Horz">
      <w:tblPr/>
      <w:tcPr>
        <w:tcBorders>
          <w:left w:val="nil"/>
          <w:right w:val="nil"/>
          <w:insideH w:val="nil"/>
          <w:insideV w:val="nil"/>
        </w:tcBorders>
        <w:shd w:val="clear" w:color="auto" w:fill="D0EFE8" w:themeFill="accent4" w:themeFillTint="3F"/>
      </w:tcPr>
    </w:tblStylePr>
  </w:style>
  <w:style w:type="table" w:styleId="LightShading-Accent5">
    <w:name w:val="Light Shading Accent 5"/>
    <w:basedOn w:val="TableNormal"/>
    <w:uiPriority w:val="60"/>
    <w:rsid w:val="00FC693F"/>
    <w:pPr>
      <w:spacing w:after="0" w:line="240" w:lineRule="auto"/>
    </w:pPr>
    <w:rPr>
      <w:color w:val="2D8CA7" w:themeColor="accent5" w:themeShade="BF"/>
    </w:rPr>
    <w:tblPr>
      <w:tblStyleRowBandSize w:val="1"/>
      <w:tblStyleColBandSize w:val="1"/>
      <w:tblBorders>
        <w:top w:val="single" w:sz="8" w:space="0" w:color="4EB3CF" w:themeColor="accent5"/>
        <w:bottom w:val="single" w:sz="8" w:space="0" w:color="4EB3CF" w:themeColor="accent5"/>
      </w:tblBorders>
    </w:tblPr>
    <w:tblStylePr w:type="firstRow">
      <w:pPr>
        <w:spacing w:before="0" w:after="0" w:line="240" w:lineRule="auto"/>
      </w:pPr>
      <w:rPr>
        <w:b/>
        <w:bCs/>
      </w:rPr>
      <w:tblPr/>
      <w:tcPr>
        <w:tcBorders>
          <w:top w:val="single" w:sz="8" w:space="0" w:color="4EB3CF" w:themeColor="accent5"/>
          <w:left w:val="nil"/>
          <w:bottom w:val="single" w:sz="8" w:space="0" w:color="4EB3CF" w:themeColor="accent5"/>
          <w:right w:val="nil"/>
          <w:insideH w:val="nil"/>
          <w:insideV w:val="nil"/>
        </w:tcBorders>
      </w:tcPr>
    </w:tblStylePr>
    <w:tblStylePr w:type="lastRow">
      <w:pPr>
        <w:spacing w:before="0" w:after="0" w:line="240" w:lineRule="auto"/>
      </w:pPr>
      <w:rPr>
        <w:b/>
        <w:bCs/>
      </w:rPr>
      <w:tblPr/>
      <w:tcPr>
        <w:tcBorders>
          <w:top w:val="single" w:sz="8" w:space="0" w:color="4EB3CF" w:themeColor="accent5"/>
          <w:left w:val="nil"/>
          <w:bottom w:val="single" w:sz="8" w:space="0" w:color="4EB3C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CF3" w:themeFill="accent5" w:themeFillTint="3F"/>
      </w:tcPr>
    </w:tblStylePr>
    <w:tblStylePr w:type="band1Horz">
      <w:tblPr/>
      <w:tcPr>
        <w:tcBorders>
          <w:left w:val="nil"/>
          <w:right w:val="nil"/>
          <w:insideH w:val="nil"/>
          <w:insideV w:val="nil"/>
        </w:tcBorders>
        <w:shd w:val="clear" w:color="auto" w:fill="D3ECF3" w:themeFill="accent5" w:themeFillTint="3F"/>
      </w:tcPr>
    </w:tblStylePr>
  </w:style>
  <w:style w:type="table" w:styleId="LightShading-Accent6">
    <w:name w:val="Light Shading Accent 6"/>
    <w:basedOn w:val="TableNormal"/>
    <w:uiPriority w:val="60"/>
    <w:rsid w:val="00FC693F"/>
    <w:pPr>
      <w:spacing w:after="0" w:line="240" w:lineRule="auto"/>
    </w:pPr>
    <w:rPr>
      <w:color w:val="08A4EE" w:themeColor="accent6" w:themeShade="BF"/>
    </w:rPr>
    <w:tblPr>
      <w:tblStyleRowBandSize w:val="1"/>
      <w:tblStyleColBandSize w:val="1"/>
      <w:tblBorders>
        <w:top w:val="single" w:sz="8" w:space="0" w:color="51C3F9" w:themeColor="accent6"/>
        <w:bottom w:val="single" w:sz="8" w:space="0" w:color="51C3F9" w:themeColor="accent6"/>
      </w:tblBorders>
    </w:tblPr>
    <w:tblStylePr w:type="firstRow">
      <w:pPr>
        <w:spacing w:before="0" w:after="0" w:line="240" w:lineRule="auto"/>
      </w:pPr>
      <w:rPr>
        <w:b/>
        <w:bCs/>
      </w:rPr>
      <w:tblPr/>
      <w:tcPr>
        <w:tcBorders>
          <w:top w:val="single" w:sz="8" w:space="0" w:color="51C3F9" w:themeColor="accent6"/>
          <w:left w:val="nil"/>
          <w:bottom w:val="single" w:sz="8" w:space="0" w:color="51C3F9" w:themeColor="accent6"/>
          <w:right w:val="nil"/>
          <w:insideH w:val="nil"/>
          <w:insideV w:val="nil"/>
        </w:tcBorders>
      </w:tcPr>
    </w:tblStylePr>
    <w:tblStylePr w:type="lastRow">
      <w:pPr>
        <w:spacing w:before="0" w:after="0" w:line="240" w:lineRule="auto"/>
      </w:pPr>
      <w:rPr>
        <w:b/>
        <w:bCs/>
      </w:rPr>
      <w:tblPr/>
      <w:tcPr>
        <w:tcBorders>
          <w:top w:val="single" w:sz="8" w:space="0" w:color="51C3F9" w:themeColor="accent6"/>
          <w:left w:val="nil"/>
          <w:bottom w:val="single" w:sz="8" w:space="0" w:color="51C3F9"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F0FD" w:themeFill="accent6" w:themeFillTint="3F"/>
      </w:tcPr>
    </w:tblStylePr>
    <w:tblStylePr w:type="band1Horz">
      <w:tblPr/>
      <w:tcPr>
        <w:tcBorders>
          <w:left w:val="nil"/>
          <w:right w:val="nil"/>
          <w:insideH w:val="nil"/>
          <w:insideV w:val="nil"/>
        </w:tcBorders>
        <w:shd w:val="clear" w:color="auto" w:fill="D3F0FD"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99CB38" w:themeColor="accent1"/>
        <w:left w:val="single" w:sz="8" w:space="0" w:color="99CB38" w:themeColor="accent1"/>
        <w:bottom w:val="single" w:sz="8" w:space="0" w:color="99CB38" w:themeColor="accent1"/>
        <w:right w:val="single" w:sz="8" w:space="0" w:color="99CB38" w:themeColor="accent1"/>
      </w:tblBorders>
    </w:tblPr>
    <w:tblStylePr w:type="firstRow">
      <w:pPr>
        <w:spacing w:before="0" w:after="0" w:line="240" w:lineRule="auto"/>
      </w:pPr>
      <w:rPr>
        <w:b/>
        <w:bCs/>
        <w:color w:val="FFFFFF" w:themeColor="background1"/>
      </w:rPr>
      <w:tblPr/>
      <w:tcPr>
        <w:shd w:val="clear" w:color="auto" w:fill="99CB38" w:themeFill="accent1"/>
      </w:tcPr>
    </w:tblStylePr>
    <w:tblStylePr w:type="lastRow">
      <w:pPr>
        <w:spacing w:before="0" w:after="0" w:line="240" w:lineRule="auto"/>
      </w:pPr>
      <w:rPr>
        <w:b/>
        <w:bCs/>
      </w:rPr>
      <w:tblPr/>
      <w:tcPr>
        <w:tcBorders>
          <w:top w:val="double" w:sz="6" w:space="0" w:color="99CB38" w:themeColor="accent1"/>
          <w:left w:val="single" w:sz="8" w:space="0" w:color="99CB38" w:themeColor="accent1"/>
          <w:bottom w:val="single" w:sz="8" w:space="0" w:color="99CB38" w:themeColor="accent1"/>
          <w:right w:val="single" w:sz="8" w:space="0" w:color="99CB38" w:themeColor="accent1"/>
        </w:tcBorders>
      </w:tcPr>
    </w:tblStylePr>
    <w:tblStylePr w:type="firstCol">
      <w:rPr>
        <w:b/>
        <w:bCs/>
      </w:rPr>
    </w:tblStylePr>
    <w:tblStylePr w:type="lastCol">
      <w:rPr>
        <w:b/>
        <w:bCs/>
      </w:rPr>
    </w:tblStylePr>
    <w:tblStylePr w:type="band1Vert">
      <w:tblPr/>
      <w:tcPr>
        <w:tcBorders>
          <w:top w:val="single" w:sz="8" w:space="0" w:color="99CB38" w:themeColor="accent1"/>
          <w:left w:val="single" w:sz="8" w:space="0" w:color="99CB38" w:themeColor="accent1"/>
          <w:bottom w:val="single" w:sz="8" w:space="0" w:color="99CB38" w:themeColor="accent1"/>
          <w:right w:val="single" w:sz="8" w:space="0" w:color="99CB38" w:themeColor="accent1"/>
        </w:tcBorders>
      </w:tcPr>
    </w:tblStylePr>
    <w:tblStylePr w:type="band1Horz">
      <w:tblPr/>
      <w:tcPr>
        <w:tcBorders>
          <w:top w:val="single" w:sz="8" w:space="0" w:color="99CB38" w:themeColor="accent1"/>
          <w:left w:val="single" w:sz="8" w:space="0" w:color="99CB38" w:themeColor="accent1"/>
          <w:bottom w:val="single" w:sz="8" w:space="0" w:color="99CB38" w:themeColor="accent1"/>
          <w:right w:val="single" w:sz="8" w:space="0" w:color="99CB38"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63A537" w:themeColor="accent2"/>
        <w:left w:val="single" w:sz="8" w:space="0" w:color="63A537" w:themeColor="accent2"/>
        <w:bottom w:val="single" w:sz="8" w:space="0" w:color="63A537" w:themeColor="accent2"/>
        <w:right w:val="single" w:sz="8" w:space="0" w:color="63A537" w:themeColor="accent2"/>
      </w:tblBorders>
    </w:tblPr>
    <w:tblStylePr w:type="firstRow">
      <w:pPr>
        <w:spacing w:before="0" w:after="0" w:line="240" w:lineRule="auto"/>
      </w:pPr>
      <w:rPr>
        <w:b/>
        <w:bCs/>
        <w:color w:val="FFFFFF" w:themeColor="background1"/>
      </w:rPr>
      <w:tblPr/>
      <w:tcPr>
        <w:shd w:val="clear" w:color="auto" w:fill="63A537" w:themeFill="accent2"/>
      </w:tcPr>
    </w:tblStylePr>
    <w:tblStylePr w:type="lastRow">
      <w:pPr>
        <w:spacing w:before="0" w:after="0" w:line="240" w:lineRule="auto"/>
      </w:pPr>
      <w:rPr>
        <w:b/>
        <w:bCs/>
      </w:rPr>
      <w:tblPr/>
      <w:tcPr>
        <w:tcBorders>
          <w:top w:val="double" w:sz="6" w:space="0" w:color="63A537" w:themeColor="accent2"/>
          <w:left w:val="single" w:sz="8" w:space="0" w:color="63A537" w:themeColor="accent2"/>
          <w:bottom w:val="single" w:sz="8" w:space="0" w:color="63A537" w:themeColor="accent2"/>
          <w:right w:val="single" w:sz="8" w:space="0" w:color="63A537" w:themeColor="accent2"/>
        </w:tcBorders>
      </w:tcPr>
    </w:tblStylePr>
    <w:tblStylePr w:type="firstCol">
      <w:rPr>
        <w:b/>
        <w:bCs/>
      </w:rPr>
    </w:tblStylePr>
    <w:tblStylePr w:type="lastCol">
      <w:rPr>
        <w:b/>
        <w:bCs/>
      </w:rPr>
    </w:tblStylePr>
    <w:tblStylePr w:type="band1Vert">
      <w:tblPr/>
      <w:tcPr>
        <w:tcBorders>
          <w:top w:val="single" w:sz="8" w:space="0" w:color="63A537" w:themeColor="accent2"/>
          <w:left w:val="single" w:sz="8" w:space="0" w:color="63A537" w:themeColor="accent2"/>
          <w:bottom w:val="single" w:sz="8" w:space="0" w:color="63A537" w:themeColor="accent2"/>
          <w:right w:val="single" w:sz="8" w:space="0" w:color="63A537" w:themeColor="accent2"/>
        </w:tcBorders>
      </w:tcPr>
    </w:tblStylePr>
    <w:tblStylePr w:type="band1Horz">
      <w:tblPr/>
      <w:tcPr>
        <w:tcBorders>
          <w:top w:val="single" w:sz="8" w:space="0" w:color="63A537" w:themeColor="accent2"/>
          <w:left w:val="single" w:sz="8" w:space="0" w:color="63A537" w:themeColor="accent2"/>
          <w:bottom w:val="single" w:sz="8" w:space="0" w:color="63A537" w:themeColor="accent2"/>
          <w:right w:val="single" w:sz="8" w:space="0" w:color="63A537"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37A76F" w:themeColor="accent3"/>
        <w:left w:val="single" w:sz="8" w:space="0" w:color="37A76F" w:themeColor="accent3"/>
        <w:bottom w:val="single" w:sz="8" w:space="0" w:color="37A76F" w:themeColor="accent3"/>
        <w:right w:val="single" w:sz="8" w:space="0" w:color="37A76F" w:themeColor="accent3"/>
      </w:tblBorders>
    </w:tblPr>
    <w:tblStylePr w:type="firstRow">
      <w:pPr>
        <w:spacing w:before="0" w:after="0" w:line="240" w:lineRule="auto"/>
      </w:pPr>
      <w:rPr>
        <w:b/>
        <w:bCs/>
        <w:color w:val="FFFFFF" w:themeColor="background1"/>
      </w:rPr>
      <w:tblPr/>
      <w:tcPr>
        <w:shd w:val="clear" w:color="auto" w:fill="37A76F" w:themeFill="accent3"/>
      </w:tcPr>
    </w:tblStylePr>
    <w:tblStylePr w:type="lastRow">
      <w:pPr>
        <w:spacing w:before="0" w:after="0" w:line="240" w:lineRule="auto"/>
      </w:pPr>
      <w:rPr>
        <w:b/>
        <w:bCs/>
      </w:rPr>
      <w:tblPr/>
      <w:tcPr>
        <w:tcBorders>
          <w:top w:val="double" w:sz="6" w:space="0" w:color="37A76F" w:themeColor="accent3"/>
          <w:left w:val="single" w:sz="8" w:space="0" w:color="37A76F" w:themeColor="accent3"/>
          <w:bottom w:val="single" w:sz="8" w:space="0" w:color="37A76F" w:themeColor="accent3"/>
          <w:right w:val="single" w:sz="8" w:space="0" w:color="37A76F" w:themeColor="accent3"/>
        </w:tcBorders>
      </w:tcPr>
    </w:tblStylePr>
    <w:tblStylePr w:type="firstCol">
      <w:rPr>
        <w:b/>
        <w:bCs/>
      </w:rPr>
    </w:tblStylePr>
    <w:tblStylePr w:type="lastCol">
      <w:rPr>
        <w:b/>
        <w:bCs/>
      </w:rPr>
    </w:tblStylePr>
    <w:tblStylePr w:type="band1Vert">
      <w:tblPr/>
      <w:tcPr>
        <w:tcBorders>
          <w:top w:val="single" w:sz="8" w:space="0" w:color="37A76F" w:themeColor="accent3"/>
          <w:left w:val="single" w:sz="8" w:space="0" w:color="37A76F" w:themeColor="accent3"/>
          <w:bottom w:val="single" w:sz="8" w:space="0" w:color="37A76F" w:themeColor="accent3"/>
          <w:right w:val="single" w:sz="8" w:space="0" w:color="37A76F" w:themeColor="accent3"/>
        </w:tcBorders>
      </w:tcPr>
    </w:tblStylePr>
    <w:tblStylePr w:type="band1Horz">
      <w:tblPr/>
      <w:tcPr>
        <w:tcBorders>
          <w:top w:val="single" w:sz="8" w:space="0" w:color="37A76F" w:themeColor="accent3"/>
          <w:left w:val="single" w:sz="8" w:space="0" w:color="37A76F" w:themeColor="accent3"/>
          <w:bottom w:val="single" w:sz="8" w:space="0" w:color="37A76F" w:themeColor="accent3"/>
          <w:right w:val="single" w:sz="8" w:space="0" w:color="37A76F"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44C1A3" w:themeColor="accent4"/>
        <w:left w:val="single" w:sz="8" w:space="0" w:color="44C1A3" w:themeColor="accent4"/>
        <w:bottom w:val="single" w:sz="8" w:space="0" w:color="44C1A3" w:themeColor="accent4"/>
        <w:right w:val="single" w:sz="8" w:space="0" w:color="44C1A3" w:themeColor="accent4"/>
      </w:tblBorders>
    </w:tblPr>
    <w:tblStylePr w:type="firstRow">
      <w:pPr>
        <w:spacing w:before="0" w:after="0" w:line="240" w:lineRule="auto"/>
      </w:pPr>
      <w:rPr>
        <w:b/>
        <w:bCs/>
        <w:color w:val="FFFFFF" w:themeColor="background1"/>
      </w:rPr>
      <w:tblPr/>
      <w:tcPr>
        <w:shd w:val="clear" w:color="auto" w:fill="44C1A3" w:themeFill="accent4"/>
      </w:tcPr>
    </w:tblStylePr>
    <w:tblStylePr w:type="lastRow">
      <w:pPr>
        <w:spacing w:before="0" w:after="0" w:line="240" w:lineRule="auto"/>
      </w:pPr>
      <w:rPr>
        <w:b/>
        <w:bCs/>
      </w:rPr>
      <w:tblPr/>
      <w:tcPr>
        <w:tcBorders>
          <w:top w:val="double" w:sz="6" w:space="0" w:color="44C1A3" w:themeColor="accent4"/>
          <w:left w:val="single" w:sz="8" w:space="0" w:color="44C1A3" w:themeColor="accent4"/>
          <w:bottom w:val="single" w:sz="8" w:space="0" w:color="44C1A3" w:themeColor="accent4"/>
          <w:right w:val="single" w:sz="8" w:space="0" w:color="44C1A3" w:themeColor="accent4"/>
        </w:tcBorders>
      </w:tcPr>
    </w:tblStylePr>
    <w:tblStylePr w:type="firstCol">
      <w:rPr>
        <w:b/>
        <w:bCs/>
      </w:rPr>
    </w:tblStylePr>
    <w:tblStylePr w:type="lastCol">
      <w:rPr>
        <w:b/>
        <w:bCs/>
      </w:rPr>
    </w:tblStylePr>
    <w:tblStylePr w:type="band1Vert">
      <w:tblPr/>
      <w:tcPr>
        <w:tcBorders>
          <w:top w:val="single" w:sz="8" w:space="0" w:color="44C1A3" w:themeColor="accent4"/>
          <w:left w:val="single" w:sz="8" w:space="0" w:color="44C1A3" w:themeColor="accent4"/>
          <w:bottom w:val="single" w:sz="8" w:space="0" w:color="44C1A3" w:themeColor="accent4"/>
          <w:right w:val="single" w:sz="8" w:space="0" w:color="44C1A3" w:themeColor="accent4"/>
        </w:tcBorders>
      </w:tcPr>
    </w:tblStylePr>
    <w:tblStylePr w:type="band1Horz">
      <w:tblPr/>
      <w:tcPr>
        <w:tcBorders>
          <w:top w:val="single" w:sz="8" w:space="0" w:color="44C1A3" w:themeColor="accent4"/>
          <w:left w:val="single" w:sz="8" w:space="0" w:color="44C1A3" w:themeColor="accent4"/>
          <w:bottom w:val="single" w:sz="8" w:space="0" w:color="44C1A3" w:themeColor="accent4"/>
          <w:right w:val="single" w:sz="8" w:space="0" w:color="44C1A3"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EB3CF" w:themeColor="accent5"/>
        <w:left w:val="single" w:sz="8" w:space="0" w:color="4EB3CF" w:themeColor="accent5"/>
        <w:bottom w:val="single" w:sz="8" w:space="0" w:color="4EB3CF" w:themeColor="accent5"/>
        <w:right w:val="single" w:sz="8" w:space="0" w:color="4EB3CF" w:themeColor="accent5"/>
      </w:tblBorders>
    </w:tblPr>
    <w:tblStylePr w:type="firstRow">
      <w:pPr>
        <w:spacing w:before="0" w:after="0" w:line="240" w:lineRule="auto"/>
      </w:pPr>
      <w:rPr>
        <w:b/>
        <w:bCs/>
        <w:color w:val="FFFFFF" w:themeColor="background1"/>
      </w:rPr>
      <w:tblPr/>
      <w:tcPr>
        <w:shd w:val="clear" w:color="auto" w:fill="4EB3CF" w:themeFill="accent5"/>
      </w:tcPr>
    </w:tblStylePr>
    <w:tblStylePr w:type="lastRow">
      <w:pPr>
        <w:spacing w:before="0" w:after="0" w:line="240" w:lineRule="auto"/>
      </w:pPr>
      <w:rPr>
        <w:b/>
        <w:bCs/>
      </w:rPr>
      <w:tblPr/>
      <w:tcPr>
        <w:tcBorders>
          <w:top w:val="double" w:sz="6" w:space="0" w:color="4EB3CF" w:themeColor="accent5"/>
          <w:left w:val="single" w:sz="8" w:space="0" w:color="4EB3CF" w:themeColor="accent5"/>
          <w:bottom w:val="single" w:sz="8" w:space="0" w:color="4EB3CF" w:themeColor="accent5"/>
          <w:right w:val="single" w:sz="8" w:space="0" w:color="4EB3CF" w:themeColor="accent5"/>
        </w:tcBorders>
      </w:tcPr>
    </w:tblStylePr>
    <w:tblStylePr w:type="firstCol">
      <w:rPr>
        <w:b/>
        <w:bCs/>
      </w:rPr>
    </w:tblStylePr>
    <w:tblStylePr w:type="lastCol">
      <w:rPr>
        <w:b/>
        <w:bCs/>
      </w:rPr>
    </w:tblStylePr>
    <w:tblStylePr w:type="band1Vert">
      <w:tblPr/>
      <w:tcPr>
        <w:tcBorders>
          <w:top w:val="single" w:sz="8" w:space="0" w:color="4EB3CF" w:themeColor="accent5"/>
          <w:left w:val="single" w:sz="8" w:space="0" w:color="4EB3CF" w:themeColor="accent5"/>
          <w:bottom w:val="single" w:sz="8" w:space="0" w:color="4EB3CF" w:themeColor="accent5"/>
          <w:right w:val="single" w:sz="8" w:space="0" w:color="4EB3CF" w:themeColor="accent5"/>
        </w:tcBorders>
      </w:tcPr>
    </w:tblStylePr>
    <w:tblStylePr w:type="band1Horz">
      <w:tblPr/>
      <w:tcPr>
        <w:tcBorders>
          <w:top w:val="single" w:sz="8" w:space="0" w:color="4EB3CF" w:themeColor="accent5"/>
          <w:left w:val="single" w:sz="8" w:space="0" w:color="4EB3CF" w:themeColor="accent5"/>
          <w:bottom w:val="single" w:sz="8" w:space="0" w:color="4EB3CF" w:themeColor="accent5"/>
          <w:right w:val="single" w:sz="8" w:space="0" w:color="4EB3CF"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51C3F9" w:themeColor="accent6"/>
        <w:left w:val="single" w:sz="8" w:space="0" w:color="51C3F9" w:themeColor="accent6"/>
        <w:bottom w:val="single" w:sz="8" w:space="0" w:color="51C3F9" w:themeColor="accent6"/>
        <w:right w:val="single" w:sz="8" w:space="0" w:color="51C3F9" w:themeColor="accent6"/>
      </w:tblBorders>
    </w:tblPr>
    <w:tblStylePr w:type="firstRow">
      <w:pPr>
        <w:spacing w:before="0" w:after="0" w:line="240" w:lineRule="auto"/>
      </w:pPr>
      <w:rPr>
        <w:b/>
        <w:bCs/>
        <w:color w:val="FFFFFF" w:themeColor="background1"/>
      </w:rPr>
      <w:tblPr/>
      <w:tcPr>
        <w:shd w:val="clear" w:color="auto" w:fill="51C3F9" w:themeFill="accent6"/>
      </w:tcPr>
    </w:tblStylePr>
    <w:tblStylePr w:type="lastRow">
      <w:pPr>
        <w:spacing w:before="0" w:after="0" w:line="240" w:lineRule="auto"/>
      </w:pPr>
      <w:rPr>
        <w:b/>
        <w:bCs/>
      </w:rPr>
      <w:tblPr/>
      <w:tcPr>
        <w:tcBorders>
          <w:top w:val="double" w:sz="6" w:space="0" w:color="51C3F9" w:themeColor="accent6"/>
          <w:left w:val="single" w:sz="8" w:space="0" w:color="51C3F9" w:themeColor="accent6"/>
          <w:bottom w:val="single" w:sz="8" w:space="0" w:color="51C3F9" w:themeColor="accent6"/>
          <w:right w:val="single" w:sz="8" w:space="0" w:color="51C3F9" w:themeColor="accent6"/>
        </w:tcBorders>
      </w:tcPr>
    </w:tblStylePr>
    <w:tblStylePr w:type="firstCol">
      <w:rPr>
        <w:b/>
        <w:bCs/>
      </w:rPr>
    </w:tblStylePr>
    <w:tblStylePr w:type="lastCol">
      <w:rPr>
        <w:b/>
        <w:bCs/>
      </w:rPr>
    </w:tblStylePr>
    <w:tblStylePr w:type="band1Vert">
      <w:tblPr/>
      <w:tcPr>
        <w:tcBorders>
          <w:top w:val="single" w:sz="8" w:space="0" w:color="51C3F9" w:themeColor="accent6"/>
          <w:left w:val="single" w:sz="8" w:space="0" w:color="51C3F9" w:themeColor="accent6"/>
          <w:bottom w:val="single" w:sz="8" w:space="0" w:color="51C3F9" w:themeColor="accent6"/>
          <w:right w:val="single" w:sz="8" w:space="0" w:color="51C3F9" w:themeColor="accent6"/>
        </w:tcBorders>
      </w:tcPr>
    </w:tblStylePr>
    <w:tblStylePr w:type="band1Horz">
      <w:tblPr/>
      <w:tcPr>
        <w:tcBorders>
          <w:top w:val="single" w:sz="8" w:space="0" w:color="51C3F9" w:themeColor="accent6"/>
          <w:left w:val="single" w:sz="8" w:space="0" w:color="51C3F9" w:themeColor="accent6"/>
          <w:bottom w:val="single" w:sz="8" w:space="0" w:color="51C3F9" w:themeColor="accent6"/>
          <w:right w:val="single" w:sz="8" w:space="0" w:color="51C3F9"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99CB38" w:themeColor="accent1"/>
        <w:left w:val="single" w:sz="8" w:space="0" w:color="99CB38" w:themeColor="accent1"/>
        <w:bottom w:val="single" w:sz="8" w:space="0" w:color="99CB38" w:themeColor="accent1"/>
        <w:right w:val="single" w:sz="8" w:space="0" w:color="99CB38" w:themeColor="accent1"/>
        <w:insideH w:val="single" w:sz="8" w:space="0" w:color="99CB38" w:themeColor="accent1"/>
        <w:insideV w:val="single" w:sz="8" w:space="0" w:color="99CB38"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9CB38" w:themeColor="accent1"/>
          <w:left w:val="single" w:sz="8" w:space="0" w:color="99CB38" w:themeColor="accent1"/>
          <w:bottom w:val="single" w:sz="18" w:space="0" w:color="99CB38" w:themeColor="accent1"/>
          <w:right w:val="single" w:sz="8" w:space="0" w:color="99CB38" w:themeColor="accent1"/>
          <w:insideH w:val="nil"/>
          <w:insideV w:val="single" w:sz="8" w:space="0" w:color="99CB38"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9CB38" w:themeColor="accent1"/>
          <w:left w:val="single" w:sz="8" w:space="0" w:color="99CB38" w:themeColor="accent1"/>
          <w:bottom w:val="single" w:sz="8" w:space="0" w:color="99CB38" w:themeColor="accent1"/>
          <w:right w:val="single" w:sz="8" w:space="0" w:color="99CB38" w:themeColor="accent1"/>
          <w:insideH w:val="nil"/>
          <w:insideV w:val="single" w:sz="8" w:space="0" w:color="99CB38"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9CB38" w:themeColor="accent1"/>
          <w:left w:val="single" w:sz="8" w:space="0" w:color="99CB38" w:themeColor="accent1"/>
          <w:bottom w:val="single" w:sz="8" w:space="0" w:color="99CB38" w:themeColor="accent1"/>
          <w:right w:val="single" w:sz="8" w:space="0" w:color="99CB38" w:themeColor="accent1"/>
        </w:tcBorders>
      </w:tcPr>
    </w:tblStylePr>
    <w:tblStylePr w:type="band1Vert">
      <w:tblPr/>
      <w:tcPr>
        <w:tcBorders>
          <w:top w:val="single" w:sz="8" w:space="0" w:color="99CB38" w:themeColor="accent1"/>
          <w:left w:val="single" w:sz="8" w:space="0" w:color="99CB38" w:themeColor="accent1"/>
          <w:bottom w:val="single" w:sz="8" w:space="0" w:color="99CB38" w:themeColor="accent1"/>
          <w:right w:val="single" w:sz="8" w:space="0" w:color="99CB38" w:themeColor="accent1"/>
        </w:tcBorders>
        <w:shd w:val="clear" w:color="auto" w:fill="E5F2CD" w:themeFill="accent1" w:themeFillTint="3F"/>
      </w:tcPr>
    </w:tblStylePr>
    <w:tblStylePr w:type="band1Horz">
      <w:tblPr/>
      <w:tcPr>
        <w:tcBorders>
          <w:top w:val="single" w:sz="8" w:space="0" w:color="99CB38" w:themeColor="accent1"/>
          <w:left w:val="single" w:sz="8" w:space="0" w:color="99CB38" w:themeColor="accent1"/>
          <w:bottom w:val="single" w:sz="8" w:space="0" w:color="99CB38" w:themeColor="accent1"/>
          <w:right w:val="single" w:sz="8" w:space="0" w:color="99CB38" w:themeColor="accent1"/>
          <w:insideV w:val="single" w:sz="8" w:space="0" w:color="99CB38" w:themeColor="accent1"/>
        </w:tcBorders>
        <w:shd w:val="clear" w:color="auto" w:fill="E5F2CD" w:themeFill="accent1" w:themeFillTint="3F"/>
      </w:tcPr>
    </w:tblStylePr>
    <w:tblStylePr w:type="band2Horz">
      <w:tblPr/>
      <w:tcPr>
        <w:tcBorders>
          <w:top w:val="single" w:sz="8" w:space="0" w:color="99CB38" w:themeColor="accent1"/>
          <w:left w:val="single" w:sz="8" w:space="0" w:color="99CB38" w:themeColor="accent1"/>
          <w:bottom w:val="single" w:sz="8" w:space="0" w:color="99CB38" w:themeColor="accent1"/>
          <w:right w:val="single" w:sz="8" w:space="0" w:color="99CB38" w:themeColor="accent1"/>
          <w:insideV w:val="single" w:sz="8" w:space="0" w:color="99CB38"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63A537" w:themeColor="accent2"/>
        <w:left w:val="single" w:sz="8" w:space="0" w:color="63A537" w:themeColor="accent2"/>
        <w:bottom w:val="single" w:sz="8" w:space="0" w:color="63A537" w:themeColor="accent2"/>
        <w:right w:val="single" w:sz="8" w:space="0" w:color="63A537" w:themeColor="accent2"/>
        <w:insideH w:val="single" w:sz="8" w:space="0" w:color="63A537" w:themeColor="accent2"/>
        <w:insideV w:val="single" w:sz="8" w:space="0" w:color="63A53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3A537" w:themeColor="accent2"/>
          <w:left w:val="single" w:sz="8" w:space="0" w:color="63A537" w:themeColor="accent2"/>
          <w:bottom w:val="single" w:sz="18" w:space="0" w:color="63A537" w:themeColor="accent2"/>
          <w:right w:val="single" w:sz="8" w:space="0" w:color="63A537" w:themeColor="accent2"/>
          <w:insideH w:val="nil"/>
          <w:insideV w:val="single" w:sz="8" w:space="0" w:color="63A53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3A537" w:themeColor="accent2"/>
          <w:left w:val="single" w:sz="8" w:space="0" w:color="63A537" w:themeColor="accent2"/>
          <w:bottom w:val="single" w:sz="8" w:space="0" w:color="63A537" w:themeColor="accent2"/>
          <w:right w:val="single" w:sz="8" w:space="0" w:color="63A537" w:themeColor="accent2"/>
          <w:insideH w:val="nil"/>
          <w:insideV w:val="single" w:sz="8" w:space="0" w:color="63A53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3A537" w:themeColor="accent2"/>
          <w:left w:val="single" w:sz="8" w:space="0" w:color="63A537" w:themeColor="accent2"/>
          <w:bottom w:val="single" w:sz="8" w:space="0" w:color="63A537" w:themeColor="accent2"/>
          <w:right w:val="single" w:sz="8" w:space="0" w:color="63A537" w:themeColor="accent2"/>
        </w:tcBorders>
      </w:tcPr>
    </w:tblStylePr>
    <w:tblStylePr w:type="band1Vert">
      <w:tblPr/>
      <w:tcPr>
        <w:tcBorders>
          <w:top w:val="single" w:sz="8" w:space="0" w:color="63A537" w:themeColor="accent2"/>
          <w:left w:val="single" w:sz="8" w:space="0" w:color="63A537" w:themeColor="accent2"/>
          <w:bottom w:val="single" w:sz="8" w:space="0" w:color="63A537" w:themeColor="accent2"/>
          <w:right w:val="single" w:sz="8" w:space="0" w:color="63A537" w:themeColor="accent2"/>
        </w:tcBorders>
        <w:shd w:val="clear" w:color="auto" w:fill="D7EDC9" w:themeFill="accent2" w:themeFillTint="3F"/>
      </w:tcPr>
    </w:tblStylePr>
    <w:tblStylePr w:type="band1Horz">
      <w:tblPr/>
      <w:tcPr>
        <w:tcBorders>
          <w:top w:val="single" w:sz="8" w:space="0" w:color="63A537" w:themeColor="accent2"/>
          <w:left w:val="single" w:sz="8" w:space="0" w:color="63A537" w:themeColor="accent2"/>
          <w:bottom w:val="single" w:sz="8" w:space="0" w:color="63A537" w:themeColor="accent2"/>
          <w:right w:val="single" w:sz="8" w:space="0" w:color="63A537" w:themeColor="accent2"/>
          <w:insideV w:val="single" w:sz="8" w:space="0" w:color="63A537" w:themeColor="accent2"/>
        </w:tcBorders>
        <w:shd w:val="clear" w:color="auto" w:fill="D7EDC9" w:themeFill="accent2" w:themeFillTint="3F"/>
      </w:tcPr>
    </w:tblStylePr>
    <w:tblStylePr w:type="band2Horz">
      <w:tblPr/>
      <w:tcPr>
        <w:tcBorders>
          <w:top w:val="single" w:sz="8" w:space="0" w:color="63A537" w:themeColor="accent2"/>
          <w:left w:val="single" w:sz="8" w:space="0" w:color="63A537" w:themeColor="accent2"/>
          <w:bottom w:val="single" w:sz="8" w:space="0" w:color="63A537" w:themeColor="accent2"/>
          <w:right w:val="single" w:sz="8" w:space="0" w:color="63A537" w:themeColor="accent2"/>
          <w:insideV w:val="single" w:sz="8" w:space="0" w:color="63A537"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37A76F" w:themeColor="accent3"/>
        <w:left w:val="single" w:sz="8" w:space="0" w:color="37A76F" w:themeColor="accent3"/>
        <w:bottom w:val="single" w:sz="8" w:space="0" w:color="37A76F" w:themeColor="accent3"/>
        <w:right w:val="single" w:sz="8" w:space="0" w:color="37A76F" w:themeColor="accent3"/>
        <w:insideH w:val="single" w:sz="8" w:space="0" w:color="37A76F" w:themeColor="accent3"/>
        <w:insideV w:val="single" w:sz="8" w:space="0" w:color="37A76F"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7A76F" w:themeColor="accent3"/>
          <w:left w:val="single" w:sz="8" w:space="0" w:color="37A76F" w:themeColor="accent3"/>
          <w:bottom w:val="single" w:sz="18" w:space="0" w:color="37A76F" w:themeColor="accent3"/>
          <w:right w:val="single" w:sz="8" w:space="0" w:color="37A76F" w:themeColor="accent3"/>
          <w:insideH w:val="nil"/>
          <w:insideV w:val="single" w:sz="8" w:space="0" w:color="37A76F"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7A76F" w:themeColor="accent3"/>
          <w:left w:val="single" w:sz="8" w:space="0" w:color="37A76F" w:themeColor="accent3"/>
          <w:bottom w:val="single" w:sz="8" w:space="0" w:color="37A76F" w:themeColor="accent3"/>
          <w:right w:val="single" w:sz="8" w:space="0" w:color="37A76F" w:themeColor="accent3"/>
          <w:insideH w:val="nil"/>
          <w:insideV w:val="single" w:sz="8" w:space="0" w:color="37A76F"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7A76F" w:themeColor="accent3"/>
          <w:left w:val="single" w:sz="8" w:space="0" w:color="37A76F" w:themeColor="accent3"/>
          <w:bottom w:val="single" w:sz="8" w:space="0" w:color="37A76F" w:themeColor="accent3"/>
          <w:right w:val="single" w:sz="8" w:space="0" w:color="37A76F" w:themeColor="accent3"/>
        </w:tcBorders>
      </w:tcPr>
    </w:tblStylePr>
    <w:tblStylePr w:type="band1Vert">
      <w:tblPr/>
      <w:tcPr>
        <w:tcBorders>
          <w:top w:val="single" w:sz="8" w:space="0" w:color="37A76F" w:themeColor="accent3"/>
          <w:left w:val="single" w:sz="8" w:space="0" w:color="37A76F" w:themeColor="accent3"/>
          <w:bottom w:val="single" w:sz="8" w:space="0" w:color="37A76F" w:themeColor="accent3"/>
          <w:right w:val="single" w:sz="8" w:space="0" w:color="37A76F" w:themeColor="accent3"/>
        </w:tcBorders>
        <w:shd w:val="clear" w:color="auto" w:fill="C9EDDB" w:themeFill="accent3" w:themeFillTint="3F"/>
      </w:tcPr>
    </w:tblStylePr>
    <w:tblStylePr w:type="band1Horz">
      <w:tblPr/>
      <w:tcPr>
        <w:tcBorders>
          <w:top w:val="single" w:sz="8" w:space="0" w:color="37A76F" w:themeColor="accent3"/>
          <w:left w:val="single" w:sz="8" w:space="0" w:color="37A76F" w:themeColor="accent3"/>
          <w:bottom w:val="single" w:sz="8" w:space="0" w:color="37A76F" w:themeColor="accent3"/>
          <w:right w:val="single" w:sz="8" w:space="0" w:color="37A76F" w:themeColor="accent3"/>
          <w:insideV w:val="single" w:sz="8" w:space="0" w:color="37A76F" w:themeColor="accent3"/>
        </w:tcBorders>
        <w:shd w:val="clear" w:color="auto" w:fill="C9EDDB" w:themeFill="accent3" w:themeFillTint="3F"/>
      </w:tcPr>
    </w:tblStylePr>
    <w:tblStylePr w:type="band2Horz">
      <w:tblPr/>
      <w:tcPr>
        <w:tcBorders>
          <w:top w:val="single" w:sz="8" w:space="0" w:color="37A76F" w:themeColor="accent3"/>
          <w:left w:val="single" w:sz="8" w:space="0" w:color="37A76F" w:themeColor="accent3"/>
          <w:bottom w:val="single" w:sz="8" w:space="0" w:color="37A76F" w:themeColor="accent3"/>
          <w:right w:val="single" w:sz="8" w:space="0" w:color="37A76F" w:themeColor="accent3"/>
          <w:insideV w:val="single" w:sz="8" w:space="0" w:color="37A76F"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44C1A3" w:themeColor="accent4"/>
        <w:left w:val="single" w:sz="8" w:space="0" w:color="44C1A3" w:themeColor="accent4"/>
        <w:bottom w:val="single" w:sz="8" w:space="0" w:color="44C1A3" w:themeColor="accent4"/>
        <w:right w:val="single" w:sz="8" w:space="0" w:color="44C1A3" w:themeColor="accent4"/>
        <w:insideH w:val="single" w:sz="8" w:space="0" w:color="44C1A3" w:themeColor="accent4"/>
        <w:insideV w:val="single" w:sz="8" w:space="0" w:color="44C1A3"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C1A3" w:themeColor="accent4"/>
          <w:left w:val="single" w:sz="8" w:space="0" w:color="44C1A3" w:themeColor="accent4"/>
          <w:bottom w:val="single" w:sz="18" w:space="0" w:color="44C1A3" w:themeColor="accent4"/>
          <w:right w:val="single" w:sz="8" w:space="0" w:color="44C1A3" w:themeColor="accent4"/>
          <w:insideH w:val="nil"/>
          <w:insideV w:val="single" w:sz="8" w:space="0" w:color="44C1A3"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C1A3" w:themeColor="accent4"/>
          <w:left w:val="single" w:sz="8" w:space="0" w:color="44C1A3" w:themeColor="accent4"/>
          <w:bottom w:val="single" w:sz="8" w:space="0" w:color="44C1A3" w:themeColor="accent4"/>
          <w:right w:val="single" w:sz="8" w:space="0" w:color="44C1A3" w:themeColor="accent4"/>
          <w:insideH w:val="nil"/>
          <w:insideV w:val="single" w:sz="8" w:space="0" w:color="44C1A3"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C1A3" w:themeColor="accent4"/>
          <w:left w:val="single" w:sz="8" w:space="0" w:color="44C1A3" w:themeColor="accent4"/>
          <w:bottom w:val="single" w:sz="8" w:space="0" w:color="44C1A3" w:themeColor="accent4"/>
          <w:right w:val="single" w:sz="8" w:space="0" w:color="44C1A3" w:themeColor="accent4"/>
        </w:tcBorders>
      </w:tcPr>
    </w:tblStylePr>
    <w:tblStylePr w:type="band1Vert">
      <w:tblPr/>
      <w:tcPr>
        <w:tcBorders>
          <w:top w:val="single" w:sz="8" w:space="0" w:color="44C1A3" w:themeColor="accent4"/>
          <w:left w:val="single" w:sz="8" w:space="0" w:color="44C1A3" w:themeColor="accent4"/>
          <w:bottom w:val="single" w:sz="8" w:space="0" w:color="44C1A3" w:themeColor="accent4"/>
          <w:right w:val="single" w:sz="8" w:space="0" w:color="44C1A3" w:themeColor="accent4"/>
        </w:tcBorders>
        <w:shd w:val="clear" w:color="auto" w:fill="D0EFE8" w:themeFill="accent4" w:themeFillTint="3F"/>
      </w:tcPr>
    </w:tblStylePr>
    <w:tblStylePr w:type="band1Horz">
      <w:tblPr/>
      <w:tcPr>
        <w:tcBorders>
          <w:top w:val="single" w:sz="8" w:space="0" w:color="44C1A3" w:themeColor="accent4"/>
          <w:left w:val="single" w:sz="8" w:space="0" w:color="44C1A3" w:themeColor="accent4"/>
          <w:bottom w:val="single" w:sz="8" w:space="0" w:color="44C1A3" w:themeColor="accent4"/>
          <w:right w:val="single" w:sz="8" w:space="0" w:color="44C1A3" w:themeColor="accent4"/>
          <w:insideV w:val="single" w:sz="8" w:space="0" w:color="44C1A3" w:themeColor="accent4"/>
        </w:tcBorders>
        <w:shd w:val="clear" w:color="auto" w:fill="D0EFE8" w:themeFill="accent4" w:themeFillTint="3F"/>
      </w:tcPr>
    </w:tblStylePr>
    <w:tblStylePr w:type="band2Horz">
      <w:tblPr/>
      <w:tcPr>
        <w:tcBorders>
          <w:top w:val="single" w:sz="8" w:space="0" w:color="44C1A3" w:themeColor="accent4"/>
          <w:left w:val="single" w:sz="8" w:space="0" w:color="44C1A3" w:themeColor="accent4"/>
          <w:bottom w:val="single" w:sz="8" w:space="0" w:color="44C1A3" w:themeColor="accent4"/>
          <w:right w:val="single" w:sz="8" w:space="0" w:color="44C1A3" w:themeColor="accent4"/>
          <w:insideV w:val="single" w:sz="8" w:space="0" w:color="44C1A3"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EB3CF" w:themeColor="accent5"/>
        <w:left w:val="single" w:sz="8" w:space="0" w:color="4EB3CF" w:themeColor="accent5"/>
        <w:bottom w:val="single" w:sz="8" w:space="0" w:color="4EB3CF" w:themeColor="accent5"/>
        <w:right w:val="single" w:sz="8" w:space="0" w:color="4EB3CF" w:themeColor="accent5"/>
        <w:insideH w:val="single" w:sz="8" w:space="0" w:color="4EB3CF" w:themeColor="accent5"/>
        <w:insideV w:val="single" w:sz="8" w:space="0" w:color="4EB3C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EB3CF" w:themeColor="accent5"/>
          <w:left w:val="single" w:sz="8" w:space="0" w:color="4EB3CF" w:themeColor="accent5"/>
          <w:bottom w:val="single" w:sz="18" w:space="0" w:color="4EB3CF" w:themeColor="accent5"/>
          <w:right w:val="single" w:sz="8" w:space="0" w:color="4EB3CF" w:themeColor="accent5"/>
          <w:insideH w:val="nil"/>
          <w:insideV w:val="single" w:sz="8" w:space="0" w:color="4EB3C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B3CF" w:themeColor="accent5"/>
          <w:left w:val="single" w:sz="8" w:space="0" w:color="4EB3CF" w:themeColor="accent5"/>
          <w:bottom w:val="single" w:sz="8" w:space="0" w:color="4EB3CF" w:themeColor="accent5"/>
          <w:right w:val="single" w:sz="8" w:space="0" w:color="4EB3CF" w:themeColor="accent5"/>
          <w:insideH w:val="nil"/>
          <w:insideV w:val="single" w:sz="8" w:space="0" w:color="4EB3C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B3CF" w:themeColor="accent5"/>
          <w:left w:val="single" w:sz="8" w:space="0" w:color="4EB3CF" w:themeColor="accent5"/>
          <w:bottom w:val="single" w:sz="8" w:space="0" w:color="4EB3CF" w:themeColor="accent5"/>
          <w:right w:val="single" w:sz="8" w:space="0" w:color="4EB3CF" w:themeColor="accent5"/>
        </w:tcBorders>
      </w:tcPr>
    </w:tblStylePr>
    <w:tblStylePr w:type="band1Vert">
      <w:tblPr/>
      <w:tcPr>
        <w:tcBorders>
          <w:top w:val="single" w:sz="8" w:space="0" w:color="4EB3CF" w:themeColor="accent5"/>
          <w:left w:val="single" w:sz="8" w:space="0" w:color="4EB3CF" w:themeColor="accent5"/>
          <w:bottom w:val="single" w:sz="8" w:space="0" w:color="4EB3CF" w:themeColor="accent5"/>
          <w:right w:val="single" w:sz="8" w:space="0" w:color="4EB3CF" w:themeColor="accent5"/>
        </w:tcBorders>
        <w:shd w:val="clear" w:color="auto" w:fill="D3ECF3" w:themeFill="accent5" w:themeFillTint="3F"/>
      </w:tcPr>
    </w:tblStylePr>
    <w:tblStylePr w:type="band1Horz">
      <w:tblPr/>
      <w:tcPr>
        <w:tcBorders>
          <w:top w:val="single" w:sz="8" w:space="0" w:color="4EB3CF" w:themeColor="accent5"/>
          <w:left w:val="single" w:sz="8" w:space="0" w:color="4EB3CF" w:themeColor="accent5"/>
          <w:bottom w:val="single" w:sz="8" w:space="0" w:color="4EB3CF" w:themeColor="accent5"/>
          <w:right w:val="single" w:sz="8" w:space="0" w:color="4EB3CF" w:themeColor="accent5"/>
          <w:insideV w:val="single" w:sz="8" w:space="0" w:color="4EB3CF" w:themeColor="accent5"/>
        </w:tcBorders>
        <w:shd w:val="clear" w:color="auto" w:fill="D3ECF3" w:themeFill="accent5" w:themeFillTint="3F"/>
      </w:tcPr>
    </w:tblStylePr>
    <w:tblStylePr w:type="band2Horz">
      <w:tblPr/>
      <w:tcPr>
        <w:tcBorders>
          <w:top w:val="single" w:sz="8" w:space="0" w:color="4EB3CF" w:themeColor="accent5"/>
          <w:left w:val="single" w:sz="8" w:space="0" w:color="4EB3CF" w:themeColor="accent5"/>
          <w:bottom w:val="single" w:sz="8" w:space="0" w:color="4EB3CF" w:themeColor="accent5"/>
          <w:right w:val="single" w:sz="8" w:space="0" w:color="4EB3CF" w:themeColor="accent5"/>
          <w:insideV w:val="single" w:sz="8" w:space="0" w:color="4EB3CF"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51C3F9" w:themeColor="accent6"/>
        <w:left w:val="single" w:sz="8" w:space="0" w:color="51C3F9" w:themeColor="accent6"/>
        <w:bottom w:val="single" w:sz="8" w:space="0" w:color="51C3F9" w:themeColor="accent6"/>
        <w:right w:val="single" w:sz="8" w:space="0" w:color="51C3F9" w:themeColor="accent6"/>
        <w:insideH w:val="single" w:sz="8" w:space="0" w:color="51C3F9" w:themeColor="accent6"/>
        <w:insideV w:val="single" w:sz="8" w:space="0" w:color="51C3F9"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1C3F9" w:themeColor="accent6"/>
          <w:left w:val="single" w:sz="8" w:space="0" w:color="51C3F9" w:themeColor="accent6"/>
          <w:bottom w:val="single" w:sz="18" w:space="0" w:color="51C3F9" w:themeColor="accent6"/>
          <w:right w:val="single" w:sz="8" w:space="0" w:color="51C3F9" w:themeColor="accent6"/>
          <w:insideH w:val="nil"/>
          <w:insideV w:val="single" w:sz="8" w:space="0" w:color="51C3F9"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1C3F9" w:themeColor="accent6"/>
          <w:left w:val="single" w:sz="8" w:space="0" w:color="51C3F9" w:themeColor="accent6"/>
          <w:bottom w:val="single" w:sz="8" w:space="0" w:color="51C3F9" w:themeColor="accent6"/>
          <w:right w:val="single" w:sz="8" w:space="0" w:color="51C3F9" w:themeColor="accent6"/>
          <w:insideH w:val="nil"/>
          <w:insideV w:val="single" w:sz="8" w:space="0" w:color="51C3F9"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1C3F9" w:themeColor="accent6"/>
          <w:left w:val="single" w:sz="8" w:space="0" w:color="51C3F9" w:themeColor="accent6"/>
          <w:bottom w:val="single" w:sz="8" w:space="0" w:color="51C3F9" w:themeColor="accent6"/>
          <w:right w:val="single" w:sz="8" w:space="0" w:color="51C3F9" w:themeColor="accent6"/>
        </w:tcBorders>
      </w:tcPr>
    </w:tblStylePr>
    <w:tblStylePr w:type="band1Vert">
      <w:tblPr/>
      <w:tcPr>
        <w:tcBorders>
          <w:top w:val="single" w:sz="8" w:space="0" w:color="51C3F9" w:themeColor="accent6"/>
          <w:left w:val="single" w:sz="8" w:space="0" w:color="51C3F9" w:themeColor="accent6"/>
          <w:bottom w:val="single" w:sz="8" w:space="0" w:color="51C3F9" w:themeColor="accent6"/>
          <w:right w:val="single" w:sz="8" w:space="0" w:color="51C3F9" w:themeColor="accent6"/>
        </w:tcBorders>
        <w:shd w:val="clear" w:color="auto" w:fill="D3F0FD" w:themeFill="accent6" w:themeFillTint="3F"/>
      </w:tcPr>
    </w:tblStylePr>
    <w:tblStylePr w:type="band1Horz">
      <w:tblPr/>
      <w:tcPr>
        <w:tcBorders>
          <w:top w:val="single" w:sz="8" w:space="0" w:color="51C3F9" w:themeColor="accent6"/>
          <w:left w:val="single" w:sz="8" w:space="0" w:color="51C3F9" w:themeColor="accent6"/>
          <w:bottom w:val="single" w:sz="8" w:space="0" w:color="51C3F9" w:themeColor="accent6"/>
          <w:right w:val="single" w:sz="8" w:space="0" w:color="51C3F9" w:themeColor="accent6"/>
          <w:insideV w:val="single" w:sz="8" w:space="0" w:color="51C3F9" w:themeColor="accent6"/>
        </w:tcBorders>
        <w:shd w:val="clear" w:color="auto" w:fill="D3F0FD" w:themeFill="accent6" w:themeFillTint="3F"/>
      </w:tcPr>
    </w:tblStylePr>
    <w:tblStylePr w:type="band2Horz">
      <w:tblPr/>
      <w:tcPr>
        <w:tcBorders>
          <w:top w:val="single" w:sz="8" w:space="0" w:color="51C3F9" w:themeColor="accent6"/>
          <w:left w:val="single" w:sz="8" w:space="0" w:color="51C3F9" w:themeColor="accent6"/>
          <w:bottom w:val="single" w:sz="8" w:space="0" w:color="51C3F9" w:themeColor="accent6"/>
          <w:right w:val="single" w:sz="8" w:space="0" w:color="51C3F9" w:themeColor="accent6"/>
          <w:insideV w:val="single" w:sz="8" w:space="0" w:color="51C3F9"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B2D869" w:themeColor="accent1" w:themeTint="BF"/>
        <w:left w:val="single" w:sz="8" w:space="0" w:color="B2D869" w:themeColor="accent1" w:themeTint="BF"/>
        <w:bottom w:val="single" w:sz="8" w:space="0" w:color="B2D869" w:themeColor="accent1" w:themeTint="BF"/>
        <w:right w:val="single" w:sz="8" w:space="0" w:color="B2D869" w:themeColor="accent1" w:themeTint="BF"/>
        <w:insideH w:val="single" w:sz="8" w:space="0" w:color="B2D869" w:themeColor="accent1" w:themeTint="BF"/>
      </w:tblBorders>
    </w:tblPr>
    <w:tblStylePr w:type="firstRow">
      <w:pPr>
        <w:spacing w:before="0" w:after="0" w:line="240" w:lineRule="auto"/>
      </w:pPr>
      <w:rPr>
        <w:b/>
        <w:bCs/>
        <w:color w:val="FFFFFF" w:themeColor="background1"/>
      </w:rPr>
      <w:tblPr/>
      <w:tcPr>
        <w:tcBorders>
          <w:top w:val="single" w:sz="8" w:space="0" w:color="B2D869" w:themeColor="accent1" w:themeTint="BF"/>
          <w:left w:val="single" w:sz="8" w:space="0" w:color="B2D869" w:themeColor="accent1" w:themeTint="BF"/>
          <w:bottom w:val="single" w:sz="8" w:space="0" w:color="B2D869" w:themeColor="accent1" w:themeTint="BF"/>
          <w:right w:val="single" w:sz="8" w:space="0" w:color="B2D869" w:themeColor="accent1" w:themeTint="BF"/>
          <w:insideH w:val="nil"/>
          <w:insideV w:val="nil"/>
        </w:tcBorders>
        <w:shd w:val="clear" w:color="auto" w:fill="99CB38" w:themeFill="accent1"/>
      </w:tcPr>
    </w:tblStylePr>
    <w:tblStylePr w:type="lastRow">
      <w:pPr>
        <w:spacing w:before="0" w:after="0" w:line="240" w:lineRule="auto"/>
      </w:pPr>
      <w:rPr>
        <w:b/>
        <w:bCs/>
      </w:rPr>
      <w:tblPr/>
      <w:tcPr>
        <w:tcBorders>
          <w:top w:val="double" w:sz="6" w:space="0" w:color="B2D869" w:themeColor="accent1" w:themeTint="BF"/>
          <w:left w:val="single" w:sz="8" w:space="0" w:color="B2D869" w:themeColor="accent1" w:themeTint="BF"/>
          <w:bottom w:val="single" w:sz="8" w:space="0" w:color="B2D869" w:themeColor="accent1" w:themeTint="BF"/>
          <w:right w:val="single" w:sz="8" w:space="0" w:color="B2D869" w:themeColor="accent1" w:themeTint="BF"/>
          <w:insideH w:val="nil"/>
          <w:insideV w:val="nil"/>
        </w:tcBorders>
      </w:tcPr>
    </w:tblStylePr>
    <w:tblStylePr w:type="firstCol">
      <w:rPr>
        <w:b/>
        <w:bCs/>
      </w:rPr>
    </w:tblStylePr>
    <w:tblStylePr w:type="lastCol">
      <w:rPr>
        <w:b/>
        <w:bCs/>
      </w:rPr>
    </w:tblStylePr>
    <w:tblStylePr w:type="band1Vert">
      <w:tblPr/>
      <w:tcPr>
        <w:shd w:val="clear" w:color="auto" w:fill="E5F2CD" w:themeFill="accent1" w:themeFillTint="3F"/>
      </w:tcPr>
    </w:tblStylePr>
    <w:tblStylePr w:type="band1Horz">
      <w:tblPr/>
      <w:tcPr>
        <w:tcBorders>
          <w:insideH w:val="nil"/>
          <w:insideV w:val="nil"/>
        </w:tcBorders>
        <w:shd w:val="clear" w:color="auto" w:fill="E5F2CD"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87C85C" w:themeColor="accent2" w:themeTint="BF"/>
        <w:left w:val="single" w:sz="8" w:space="0" w:color="87C85C" w:themeColor="accent2" w:themeTint="BF"/>
        <w:bottom w:val="single" w:sz="8" w:space="0" w:color="87C85C" w:themeColor="accent2" w:themeTint="BF"/>
        <w:right w:val="single" w:sz="8" w:space="0" w:color="87C85C" w:themeColor="accent2" w:themeTint="BF"/>
        <w:insideH w:val="single" w:sz="8" w:space="0" w:color="87C85C" w:themeColor="accent2" w:themeTint="BF"/>
      </w:tblBorders>
    </w:tblPr>
    <w:tblStylePr w:type="firstRow">
      <w:pPr>
        <w:spacing w:before="0" w:after="0" w:line="240" w:lineRule="auto"/>
      </w:pPr>
      <w:rPr>
        <w:b/>
        <w:bCs/>
        <w:color w:val="FFFFFF" w:themeColor="background1"/>
      </w:rPr>
      <w:tblPr/>
      <w:tcPr>
        <w:tcBorders>
          <w:top w:val="single" w:sz="8" w:space="0" w:color="87C85C" w:themeColor="accent2" w:themeTint="BF"/>
          <w:left w:val="single" w:sz="8" w:space="0" w:color="87C85C" w:themeColor="accent2" w:themeTint="BF"/>
          <w:bottom w:val="single" w:sz="8" w:space="0" w:color="87C85C" w:themeColor="accent2" w:themeTint="BF"/>
          <w:right w:val="single" w:sz="8" w:space="0" w:color="87C85C" w:themeColor="accent2" w:themeTint="BF"/>
          <w:insideH w:val="nil"/>
          <w:insideV w:val="nil"/>
        </w:tcBorders>
        <w:shd w:val="clear" w:color="auto" w:fill="63A537" w:themeFill="accent2"/>
      </w:tcPr>
    </w:tblStylePr>
    <w:tblStylePr w:type="lastRow">
      <w:pPr>
        <w:spacing w:before="0" w:after="0" w:line="240" w:lineRule="auto"/>
      </w:pPr>
      <w:rPr>
        <w:b/>
        <w:bCs/>
      </w:rPr>
      <w:tblPr/>
      <w:tcPr>
        <w:tcBorders>
          <w:top w:val="double" w:sz="6" w:space="0" w:color="87C85C" w:themeColor="accent2" w:themeTint="BF"/>
          <w:left w:val="single" w:sz="8" w:space="0" w:color="87C85C" w:themeColor="accent2" w:themeTint="BF"/>
          <w:bottom w:val="single" w:sz="8" w:space="0" w:color="87C85C" w:themeColor="accent2" w:themeTint="BF"/>
          <w:right w:val="single" w:sz="8" w:space="0" w:color="87C85C" w:themeColor="accent2" w:themeTint="BF"/>
          <w:insideH w:val="nil"/>
          <w:insideV w:val="nil"/>
        </w:tcBorders>
      </w:tcPr>
    </w:tblStylePr>
    <w:tblStylePr w:type="firstCol">
      <w:rPr>
        <w:b/>
        <w:bCs/>
      </w:rPr>
    </w:tblStylePr>
    <w:tblStylePr w:type="lastCol">
      <w:rPr>
        <w:b/>
        <w:bCs/>
      </w:rPr>
    </w:tblStylePr>
    <w:tblStylePr w:type="band1Vert">
      <w:tblPr/>
      <w:tcPr>
        <w:shd w:val="clear" w:color="auto" w:fill="D7EDC9" w:themeFill="accent2" w:themeFillTint="3F"/>
      </w:tcPr>
    </w:tblStylePr>
    <w:tblStylePr w:type="band1Horz">
      <w:tblPr/>
      <w:tcPr>
        <w:tcBorders>
          <w:insideH w:val="nil"/>
          <w:insideV w:val="nil"/>
        </w:tcBorders>
        <w:shd w:val="clear" w:color="auto" w:fill="D7EDC9"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5CC992" w:themeColor="accent3" w:themeTint="BF"/>
        <w:left w:val="single" w:sz="8" w:space="0" w:color="5CC992" w:themeColor="accent3" w:themeTint="BF"/>
        <w:bottom w:val="single" w:sz="8" w:space="0" w:color="5CC992" w:themeColor="accent3" w:themeTint="BF"/>
        <w:right w:val="single" w:sz="8" w:space="0" w:color="5CC992" w:themeColor="accent3" w:themeTint="BF"/>
        <w:insideH w:val="single" w:sz="8" w:space="0" w:color="5CC992" w:themeColor="accent3" w:themeTint="BF"/>
      </w:tblBorders>
    </w:tblPr>
    <w:tblStylePr w:type="firstRow">
      <w:pPr>
        <w:spacing w:before="0" w:after="0" w:line="240" w:lineRule="auto"/>
      </w:pPr>
      <w:rPr>
        <w:b/>
        <w:bCs/>
        <w:color w:val="FFFFFF" w:themeColor="background1"/>
      </w:rPr>
      <w:tblPr/>
      <w:tcPr>
        <w:tcBorders>
          <w:top w:val="single" w:sz="8" w:space="0" w:color="5CC992" w:themeColor="accent3" w:themeTint="BF"/>
          <w:left w:val="single" w:sz="8" w:space="0" w:color="5CC992" w:themeColor="accent3" w:themeTint="BF"/>
          <w:bottom w:val="single" w:sz="8" w:space="0" w:color="5CC992" w:themeColor="accent3" w:themeTint="BF"/>
          <w:right w:val="single" w:sz="8" w:space="0" w:color="5CC992" w:themeColor="accent3" w:themeTint="BF"/>
          <w:insideH w:val="nil"/>
          <w:insideV w:val="nil"/>
        </w:tcBorders>
        <w:shd w:val="clear" w:color="auto" w:fill="37A76F" w:themeFill="accent3"/>
      </w:tcPr>
    </w:tblStylePr>
    <w:tblStylePr w:type="lastRow">
      <w:pPr>
        <w:spacing w:before="0" w:after="0" w:line="240" w:lineRule="auto"/>
      </w:pPr>
      <w:rPr>
        <w:b/>
        <w:bCs/>
      </w:rPr>
      <w:tblPr/>
      <w:tcPr>
        <w:tcBorders>
          <w:top w:val="double" w:sz="6" w:space="0" w:color="5CC992" w:themeColor="accent3" w:themeTint="BF"/>
          <w:left w:val="single" w:sz="8" w:space="0" w:color="5CC992" w:themeColor="accent3" w:themeTint="BF"/>
          <w:bottom w:val="single" w:sz="8" w:space="0" w:color="5CC992" w:themeColor="accent3" w:themeTint="BF"/>
          <w:right w:val="single" w:sz="8" w:space="0" w:color="5CC992" w:themeColor="accent3" w:themeTint="BF"/>
          <w:insideH w:val="nil"/>
          <w:insideV w:val="nil"/>
        </w:tcBorders>
      </w:tcPr>
    </w:tblStylePr>
    <w:tblStylePr w:type="firstCol">
      <w:rPr>
        <w:b/>
        <w:bCs/>
      </w:rPr>
    </w:tblStylePr>
    <w:tblStylePr w:type="lastCol">
      <w:rPr>
        <w:b/>
        <w:bCs/>
      </w:rPr>
    </w:tblStylePr>
    <w:tblStylePr w:type="band1Vert">
      <w:tblPr/>
      <w:tcPr>
        <w:shd w:val="clear" w:color="auto" w:fill="C9EDDB" w:themeFill="accent3" w:themeFillTint="3F"/>
      </w:tcPr>
    </w:tblStylePr>
    <w:tblStylePr w:type="band1Horz">
      <w:tblPr/>
      <w:tcPr>
        <w:tcBorders>
          <w:insideH w:val="nil"/>
          <w:insideV w:val="nil"/>
        </w:tcBorders>
        <w:shd w:val="clear" w:color="auto" w:fill="C9EDDB"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72D0B9" w:themeColor="accent4" w:themeTint="BF"/>
        <w:left w:val="single" w:sz="8" w:space="0" w:color="72D0B9" w:themeColor="accent4" w:themeTint="BF"/>
        <w:bottom w:val="single" w:sz="8" w:space="0" w:color="72D0B9" w:themeColor="accent4" w:themeTint="BF"/>
        <w:right w:val="single" w:sz="8" w:space="0" w:color="72D0B9" w:themeColor="accent4" w:themeTint="BF"/>
        <w:insideH w:val="single" w:sz="8" w:space="0" w:color="72D0B9" w:themeColor="accent4" w:themeTint="BF"/>
      </w:tblBorders>
    </w:tblPr>
    <w:tblStylePr w:type="firstRow">
      <w:pPr>
        <w:spacing w:before="0" w:after="0" w:line="240" w:lineRule="auto"/>
      </w:pPr>
      <w:rPr>
        <w:b/>
        <w:bCs/>
        <w:color w:val="FFFFFF" w:themeColor="background1"/>
      </w:rPr>
      <w:tblPr/>
      <w:tcPr>
        <w:tcBorders>
          <w:top w:val="single" w:sz="8" w:space="0" w:color="72D0B9" w:themeColor="accent4" w:themeTint="BF"/>
          <w:left w:val="single" w:sz="8" w:space="0" w:color="72D0B9" w:themeColor="accent4" w:themeTint="BF"/>
          <w:bottom w:val="single" w:sz="8" w:space="0" w:color="72D0B9" w:themeColor="accent4" w:themeTint="BF"/>
          <w:right w:val="single" w:sz="8" w:space="0" w:color="72D0B9" w:themeColor="accent4" w:themeTint="BF"/>
          <w:insideH w:val="nil"/>
          <w:insideV w:val="nil"/>
        </w:tcBorders>
        <w:shd w:val="clear" w:color="auto" w:fill="44C1A3" w:themeFill="accent4"/>
      </w:tcPr>
    </w:tblStylePr>
    <w:tblStylePr w:type="lastRow">
      <w:pPr>
        <w:spacing w:before="0" w:after="0" w:line="240" w:lineRule="auto"/>
      </w:pPr>
      <w:rPr>
        <w:b/>
        <w:bCs/>
      </w:rPr>
      <w:tblPr/>
      <w:tcPr>
        <w:tcBorders>
          <w:top w:val="double" w:sz="6" w:space="0" w:color="72D0B9" w:themeColor="accent4" w:themeTint="BF"/>
          <w:left w:val="single" w:sz="8" w:space="0" w:color="72D0B9" w:themeColor="accent4" w:themeTint="BF"/>
          <w:bottom w:val="single" w:sz="8" w:space="0" w:color="72D0B9" w:themeColor="accent4" w:themeTint="BF"/>
          <w:right w:val="single" w:sz="8" w:space="0" w:color="72D0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0EFE8" w:themeFill="accent4" w:themeFillTint="3F"/>
      </w:tcPr>
    </w:tblStylePr>
    <w:tblStylePr w:type="band1Horz">
      <w:tblPr/>
      <w:tcPr>
        <w:tcBorders>
          <w:insideH w:val="nil"/>
          <w:insideV w:val="nil"/>
        </w:tcBorders>
        <w:shd w:val="clear" w:color="auto" w:fill="D0EF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AC5DB" w:themeColor="accent5" w:themeTint="BF"/>
        <w:left w:val="single" w:sz="8" w:space="0" w:color="7AC5DB" w:themeColor="accent5" w:themeTint="BF"/>
        <w:bottom w:val="single" w:sz="8" w:space="0" w:color="7AC5DB" w:themeColor="accent5" w:themeTint="BF"/>
        <w:right w:val="single" w:sz="8" w:space="0" w:color="7AC5DB" w:themeColor="accent5" w:themeTint="BF"/>
        <w:insideH w:val="single" w:sz="8" w:space="0" w:color="7AC5DB" w:themeColor="accent5" w:themeTint="BF"/>
      </w:tblBorders>
    </w:tblPr>
    <w:tblStylePr w:type="firstRow">
      <w:pPr>
        <w:spacing w:before="0" w:after="0" w:line="240" w:lineRule="auto"/>
      </w:pPr>
      <w:rPr>
        <w:b/>
        <w:bCs/>
        <w:color w:val="FFFFFF" w:themeColor="background1"/>
      </w:rPr>
      <w:tblPr/>
      <w:tcPr>
        <w:tcBorders>
          <w:top w:val="single" w:sz="8" w:space="0" w:color="7AC5DB" w:themeColor="accent5" w:themeTint="BF"/>
          <w:left w:val="single" w:sz="8" w:space="0" w:color="7AC5DB" w:themeColor="accent5" w:themeTint="BF"/>
          <w:bottom w:val="single" w:sz="8" w:space="0" w:color="7AC5DB" w:themeColor="accent5" w:themeTint="BF"/>
          <w:right w:val="single" w:sz="8" w:space="0" w:color="7AC5DB" w:themeColor="accent5" w:themeTint="BF"/>
          <w:insideH w:val="nil"/>
          <w:insideV w:val="nil"/>
        </w:tcBorders>
        <w:shd w:val="clear" w:color="auto" w:fill="4EB3CF" w:themeFill="accent5"/>
      </w:tcPr>
    </w:tblStylePr>
    <w:tblStylePr w:type="lastRow">
      <w:pPr>
        <w:spacing w:before="0" w:after="0" w:line="240" w:lineRule="auto"/>
      </w:pPr>
      <w:rPr>
        <w:b/>
        <w:bCs/>
      </w:rPr>
      <w:tblPr/>
      <w:tcPr>
        <w:tcBorders>
          <w:top w:val="double" w:sz="6" w:space="0" w:color="7AC5DB" w:themeColor="accent5" w:themeTint="BF"/>
          <w:left w:val="single" w:sz="8" w:space="0" w:color="7AC5DB" w:themeColor="accent5" w:themeTint="BF"/>
          <w:bottom w:val="single" w:sz="8" w:space="0" w:color="7AC5DB" w:themeColor="accent5" w:themeTint="BF"/>
          <w:right w:val="single" w:sz="8" w:space="0" w:color="7AC5DB" w:themeColor="accent5" w:themeTint="BF"/>
          <w:insideH w:val="nil"/>
          <w:insideV w:val="nil"/>
        </w:tcBorders>
      </w:tcPr>
    </w:tblStylePr>
    <w:tblStylePr w:type="firstCol">
      <w:rPr>
        <w:b/>
        <w:bCs/>
      </w:rPr>
    </w:tblStylePr>
    <w:tblStylePr w:type="lastCol">
      <w:rPr>
        <w:b/>
        <w:bCs/>
      </w:rPr>
    </w:tblStylePr>
    <w:tblStylePr w:type="band1Vert">
      <w:tblPr/>
      <w:tcPr>
        <w:shd w:val="clear" w:color="auto" w:fill="D3ECF3" w:themeFill="accent5" w:themeFillTint="3F"/>
      </w:tcPr>
    </w:tblStylePr>
    <w:tblStylePr w:type="band1Horz">
      <w:tblPr/>
      <w:tcPr>
        <w:tcBorders>
          <w:insideH w:val="nil"/>
          <w:insideV w:val="nil"/>
        </w:tcBorders>
        <w:shd w:val="clear" w:color="auto" w:fill="D3ECF3"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7CD1FA" w:themeColor="accent6" w:themeTint="BF"/>
        <w:left w:val="single" w:sz="8" w:space="0" w:color="7CD1FA" w:themeColor="accent6" w:themeTint="BF"/>
        <w:bottom w:val="single" w:sz="8" w:space="0" w:color="7CD1FA" w:themeColor="accent6" w:themeTint="BF"/>
        <w:right w:val="single" w:sz="8" w:space="0" w:color="7CD1FA" w:themeColor="accent6" w:themeTint="BF"/>
        <w:insideH w:val="single" w:sz="8" w:space="0" w:color="7CD1FA" w:themeColor="accent6" w:themeTint="BF"/>
      </w:tblBorders>
    </w:tblPr>
    <w:tblStylePr w:type="firstRow">
      <w:pPr>
        <w:spacing w:before="0" w:after="0" w:line="240" w:lineRule="auto"/>
      </w:pPr>
      <w:rPr>
        <w:b/>
        <w:bCs/>
        <w:color w:val="FFFFFF" w:themeColor="background1"/>
      </w:rPr>
      <w:tblPr/>
      <w:tcPr>
        <w:tcBorders>
          <w:top w:val="single" w:sz="8" w:space="0" w:color="7CD1FA" w:themeColor="accent6" w:themeTint="BF"/>
          <w:left w:val="single" w:sz="8" w:space="0" w:color="7CD1FA" w:themeColor="accent6" w:themeTint="BF"/>
          <w:bottom w:val="single" w:sz="8" w:space="0" w:color="7CD1FA" w:themeColor="accent6" w:themeTint="BF"/>
          <w:right w:val="single" w:sz="8" w:space="0" w:color="7CD1FA" w:themeColor="accent6" w:themeTint="BF"/>
          <w:insideH w:val="nil"/>
          <w:insideV w:val="nil"/>
        </w:tcBorders>
        <w:shd w:val="clear" w:color="auto" w:fill="51C3F9" w:themeFill="accent6"/>
      </w:tcPr>
    </w:tblStylePr>
    <w:tblStylePr w:type="lastRow">
      <w:pPr>
        <w:spacing w:before="0" w:after="0" w:line="240" w:lineRule="auto"/>
      </w:pPr>
      <w:rPr>
        <w:b/>
        <w:bCs/>
      </w:rPr>
      <w:tblPr/>
      <w:tcPr>
        <w:tcBorders>
          <w:top w:val="double" w:sz="6" w:space="0" w:color="7CD1FA" w:themeColor="accent6" w:themeTint="BF"/>
          <w:left w:val="single" w:sz="8" w:space="0" w:color="7CD1FA" w:themeColor="accent6" w:themeTint="BF"/>
          <w:bottom w:val="single" w:sz="8" w:space="0" w:color="7CD1FA" w:themeColor="accent6" w:themeTint="BF"/>
          <w:right w:val="single" w:sz="8" w:space="0" w:color="7CD1FA" w:themeColor="accent6" w:themeTint="BF"/>
          <w:insideH w:val="nil"/>
          <w:insideV w:val="nil"/>
        </w:tcBorders>
      </w:tcPr>
    </w:tblStylePr>
    <w:tblStylePr w:type="firstCol">
      <w:rPr>
        <w:b/>
        <w:bCs/>
      </w:rPr>
    </w:tblStylePr>
    <w:tblStylePr w:type="lastCol">
      <w:rPr>
        <w:b/>
        <w:bCs/>
      </w:rPr>
    </w:tblStylePr>
    <w:tblStylePr w:type="band1Vert">
      <w:tblPr/>
      <w:tcPr>
        <w:shd w:val="clear" w:color="auto" w:fill="D3F0FD" w:themeFill="accent6" w:themeFillTint="3F"/>
      </w:tcPr>
    </w:tblStylePr>
    <w:tblStylePr w:type="band1Horz">
      <w:tblPr/>
      <w:tcPr>
        <w:tcBorders>
          <w:insideH w:val="nil"/>
          <w:insideV w:val="nil"/>
        </w:tcBorders>
        <w:shd w:val="clear" w:color="auto" w:fill="D3F0FD"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9CB38"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9CB38" w:themeFill="accent1"/>
      </w:tcPr>
    </w:tblStylePr>
    <w:tblStylePr w:type="lastCol">
      <w:rPr>
        <w:b/>
        <w:bCs/>
        <w:color w:val="FFFFFF" w:themeColor="background1"/>
      </w:rPr>
      <w:tblPr/>
      <w:tcPr>
        <w:tcBorders>
          <w:left w:val="nil"/>
          <w:right w:val="nil"/>
          <w:insideH w:val="nil"/>
          <w:insideV w:val="nil"/>
        </w:tcBorders>
        <w:shd w:val="clear" w:color="auto" w:fill="99CB38"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3A53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3A537" w:themeFill="accent2"/>
      </w:tcPr>
    </w:tblStylePr>
    <w:tblStylePr w:type="lastCol">
      <w:rPr>
        <w:b/>
        <w:bCs/>
        <w:color w:val="FFFFFF" w:themeColor="background1"/>
      </w:rPr>
      <w:tblPr/>
      <w:tcPr>
        <w:tcBorders>
          <w:left w:val="nil"/>
          <w:right w:val="nil"/>
          <w:insideH w:val="nil"/>
          <w:insideV w:val="nil"/>
        </w:tcBorders>
        <w:shd w:val="clear" w:color="auto" w:fill="63A53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7A76F"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7A76F" w:themeFill="accent3"/>
      </w:tcPr>
    </w:tblStylePr>
    <w:tblStylePr w:type="lastCol">
      <w:rPr>
        <w:b/>
        <w:bCs/>
        <w:color w:val="FFFFFF" w:themeColor="background1"/>
      </w:rPr>
      <w:tblPr/>
      <w:tcPr>
        <w:tcBorders>
          <w:left w:val="nil"/>
          <w:right w:val="nil"/>
          <w:insideH w:val="nil"/>
          <w:insideV w:val="nil"/>
        </w:tcBorders>
        <w:shd w:val="clear" w:color="auto" w:fill="37A76F"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C1A3"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C1A3" w:themeFill="accent4"/>
      </w:tcPr>
    </w:tblStylePr>
    <w:tblStylePr w:type="lastCol">
      <w:rPr>
        <w:b/>
        <w:bCs/>
        <w:color w:val="FFFFFF" w:themeColor="background1"/>
      </w:rPr>
      <w:tblPr/>
      <w:tcPr>
        <w:tcBorders>
          <w:left w:val="nil"/>
          <w:right w:val="nil"/>
          <w:insideH w:val="nil"/>
          <w:insideV w:val="nil"/>
        </w:tcBorders>
        <w:shd w:val="clear" w:color="auto" w:fill="44C1A3"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B3C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B3CF" w:themeFill="accent5"/>
      </w:tcPr>
    </w:tblStylePr>
    <w:tblStylePr w:type="lastCol">
      <w:rPr>
        <w:b/>
        <w:bCs/>
        <w:color w:val="FFFFFF" w:themeColor="background1"/>
      </w:rPr>
      <w:tblPr/>
      <w:tcPr>
        <w:tcBorders>
          <w:left w:val="nil"/>
          <w:right w:val="nil"/>
          <w:insideH w:val="nil"/>
          <w:insideV w:val="nil"/>
        </w:tcBorders>
        <w:shd w:val="clear" w:color="auto" w:fill="4EB3C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1C3F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1C3F9" w:themeFill="accent6"/>
      </w:tcPr>
    </w:tblStylePr>
    <w:tblStylePr w:type="lastCol">
      <w:rPr>
        <w:b/>
        <w:bCs/>
        <w:color w:val="FFFFFF" w:themeColor="background1"/>
      </w:rPr>
      <w:tblPr/>
      <w:tcPr>
        <w:tcBorders>
          <w:left w:val="nil"/>
          <w:right w:val="nil"/>
          <w:insideH w:val="nil"/>
          <w:insideV w:val="nil"/>
        </w:tcBorders>
        <w:shd w:val="clear" w:color="auto" w:fill="51C3F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55F51"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99CB38" w:themeColor="accent1"/>
        <w:bottom w:val="single" w:sz="8" w:space="0" w:color="99CB38" w:themeColor="accent1"/>
      </w:tblBorders>
    </w:tblPr>
    <w:tblStylePr w:type="firstRow">
      <w:rPr>
        <w:rFonts w:asciiTheme="majorHAnsi" w:eastAsiaTheme="majorEastAsia" w:hAnsiTheme="majorHAnsi" w:cstheme="majorBidi"/>
      </w:rPr>
      <w:tblPr/>
      <w:tcPr>
        <w:tcBorders>
          <w:top w:val="nil"/>
          <w:bottom w:val="single" w:sz="8" w:space="0" w:color="99CB38" w:themeColor="accent1"/>
        </w:tcBorders>
      </w:tcPr>
    </w:tblStylePr>
    <w:tblStylePr w:type="lastRow">
      <w:rPr>
        <w:b/>
        <w:bCs/>
        <w:color w:val="455F51" w:themeColor="text2"/>
      </w:rPr>
      <w:tblPr/>
      <w:tcPr>
        <w:tcBorders>
          <w:top w:val="single" w:sz="8" w:space="0" w:color="99CB38" w:themeColor="accent1"/>
          <w:bottom w:val="single" w:sz="8" w:space="0" w:color="99CB38" w:themeColor="accent1"/>
        </w:tcBorders>
      </w:tcPr>
    </w:tblStylePr>
    <w:tblStylePr w:type="firstCol">
      <w:rPr>
        <w:b/>
        <w:bCs/>
      </w:rPr>
    </w:tblStylePr>
    <w:tblStylePr w:type="lastCol">
      <w:rPr>
        <w:b/>
        <w:bCs/>
      </w:rPr>
      <w:tblPr/>
      <w:tcPr>
        <w:tcBorders>
          <w:top w:val="single" w:sz="8" w:space="0" w:color="99CB38" w:themeColor="accent1"/>
          <w:bottom w:val="single" w:sz="8" w:space="0" w:color="99CB38" w:themeColor="accent1"/>
        </w:tcBorders>
      </w:tcPr>
    </w:tblStylePr>
    <w:tblStylePr w:type="band1Vert">
      <w:tblPr/>
      <w:tcPr>
        <w:shd w:val="clear" w:color="auto" w:fill="E5F2CD" w:themeFill="accent1" w:themeFillTint="3F"/>
      </w:tcPr>
    </w:tblStylePr>
    <w:tblStylePr w:type="band1Horz">
      <w:tblPr/>
      <w:tcPr>
        <w:shd w:val="clear" w:color="auto" w:fill="E5F2CD"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63A537" w:themeColor="accent2"/>
        <w:bottom w:val="single" w:sz="8" w:space="0" w:color="63A537" w:themeColor="accent2"/>
      </w:tblBorders>
    </w:tblPr>
    <w:tblStylePr w:type="firstRow">
      <w:rPr>
        <w:rFonts w:asciiTheme="majorHAnsi" w:eastAsiaTheme="majorEastAsia" w:hAnsiTheme="majorHAnsi" w:cstheme="majorBidi"/>
      </w:rPr>
      <w:tblPr/>
      <w:tcPr>
        <w:tcBorders>
          <w:top w:val="nil"/>
          <w:bottom w:val="single" w:sz="8" w:space="0" w:color="63A537" w:themeColor="accent2"/>
        </w:tcBorders>
      </w:tcPr>
    </w:tblStylePr>
    <w:tblStylePr w:type="lastRow">
      <w:rPr>
        <w:b/>
        <w:bCs/>
        <w:color w:val="455F51" w:themeColor="text2"/>
      </w:rPr>
      <w:tblPr/>
      <w:tcPr>
        <w:tcBorders>
          <w:top w:val="single" w:sz="8" w:space="0" w:color="63A537" w:themeColor="accent2"/>
          <w:bottom w:val="single" w:sz="8" w:space="0" w:color="63A537" w:themeColor="accent2"/>
        </w:tcBorders>
      </w:tcPr>
    </w:tblStylePr>
    <w:tblStylePr w:type="firstCol">
      <w:rPr>
        <w:b/>
        <w:bCs/>
      </w:rPr>
    </w:tblStylePr>
    <w:tblStylePr w:type="lastCol">
      <w:rPr>
        <w:b/>
        <w:bCs/>
      </w:rPr>
      <w:tblPr/>
      <w:tcPr>
        <w:tcBorders>
          <w:top w:val="single" w:sz="8" w:space="0" w:color="63A537" w:themeColor="accent2"/>
          <w:bottom w:val="single" w:sz="8" w:space="0" w:color="63A537" w:themeColor="accent2"/>
        </w:tcBorders>
      </w:tcPr>
    </w:tblStylePr>
    <w:tblStylePr w:type="band1Vert">
      <w:tblPr/>
      <w:tcPr>
        <w:shd w:val="clear" w:color="auto" w:fill="D7EDC9" w:themeFill="accent2" w:themeFillTint="3F"/>
      </w:tcPr>
    </w:tblStylePr>
    <w:tblStylePr w:type="band1Horz">
      <w:tblPr/>
      <w:tcPr>
        <w:shd w:val="clear" w:color="auto" w:fill="D7EDC9"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37A76F" w:themeColor="accent3"/>
        <w:bottom w:val="single" w:sz="8" w:space="0" w:color="37A76F" w:themeColor="accent3"/>
      </w:tblBorders>
    </w:tblPr>
    <w:tblStylePr w:type="firstRow">
      <w:rPr>
        <w:rFonts w:asciiTheme="majorHAnsi" w:eastAsiaTheme="majorEastAsia" w:hAnsiTheme="majorHAnsi" w:cstheme="majorBidi"/>
      </w:rPr>
      <w:tblPr/>
      <w:tcPr>
        <w:tcBorders>
          <w:top w:val="nil"/>
          <w:bottom w:val="single" w:sz="8" w:space="0" w:color="37A76F" w:themeColor="accent3"/>
        </w:tcBorders>
      </w:tcPr>
    </w:tblStylePr>
    <w:tblStylePr w:type="lastRow">
      <w:rPr>
        <w:b/>
        <w:bCs/>
        <w:color w:val="455F51" w:themeColor="text2"/>
      </w:rPr>
      <w:tblPr/>
      <w:tcPr>
        <w:tcBorders>
          <w:top w:val="single" w:sz="8" w:space="0" w:color="37A76F" w:themeColor="accent3"/>
          <w:bottom w:val="single" w:sz="8" w:space="0" w:color="37A76F" w:themeColor="accent3"/>
        </w:tcBorders>
      </w:tcPr>
    </w:tblStylePr>
    <w:tblStylePr w:type="firstCol">
      <w:rPr>
        <w:b/>
        <w:bCs/>
      </w:rPr>
    </w:tblStylePr>
    <w:tblStylePr w:type="lastCol">
      <w:rPr>
        <w:b/>
        <w:bCs/>
      </w:rPr>
      <w:tblPr/>
      <w:tcPr>
        <w:tcBorders>
          <w:top w:val="single" w:sz="8" w:space="0" w:color="37A76F" w:themeColor="accent3"/>
          <w:bottom w:val="single" w:sz="8" w:space="0" w:color="37A76F" w:themeColor="accent3"/>
        </w:tcBorders>
      </w:tcPr>
    </w:tblStylePr>
    <w:tblStylePr w:type="band1Vert">
      <w:tblPr/>
      <w:tcPr>
        <w:shd w:val="clear" w:color="auto" w:fill="C9EDDB" w:themeFill="accent3" w:themeFillTint="3F"/>
      </w:tcPr>
    </w:tblStylePr>
    <w:tblStylePr w:type="band1Horz">
      <w:tblPr/>
      <w:tcPr>
        <w:shd w:val="clear" w:color="auto" w:fill="C9EDDB"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44C1A3" w:themeColor="accent4"/>
        <w:bottom w:val="single" w:sz="8" w:space="0" w:color="44C1A3" w:themeColor="accent4"/>
      </w:tblBorders>
    </w:tblPr>
    <w:tblStylePr w:type="firstRow">
      <w:rPr>
        <w:rFonts w:asciiTheme="majorHAnsi" w:eastAsiaTheme="majorEastAsia" w:hAnsiTheme="majorHAnsi" w:cstheme="majorBidi"/>
      </w:rPr>
      <w:tblPr/>
      <w:tcPr>
        <w:tcBorders>
          <w:top w:val="nil"/>
          <w:bottom w:val="single" w:sz="8" w:space="0" w:color="44C1A3" w:themeColor="accent4"/>
        </w:tcBorders>
      </w:tcPr>
    </w:tblStylePr>
    <w:tblStylePr w:type="lastRow">
      <w:rPr>
        <w:b/>
        <w:bCs/>
        <w:color w:val="455F51" w:themeColor="text2"/>
      </w:rPr>
      <w:tblPr/>
      <w:tcPr>
        <w:tcBorders>
          <w:top w:val="single" w:sz="8" w:space="0" w:color="44C1A3" w:themeColor="accent4"/>
          <w:bottom w:val="single" w:sz="8" w:space="0" w:color="44C1A3" w:themeColor="accent4"/>
        </w:tcBorders>
      </w:tcPr>
    </w:tblStylePr>
    <w:tblStylePr w:type="firstCol">
      <w:rPr>
        <w:b/>
        <w:bCs/>
      </w:rPr>
    </w:tblStylePr>
    <w:tblStylePr w:type="lastCol">
      <w:rPr>
        <w:b/>
        <w:bCs/>
      </w:rPr>
      <w:tblPr/>
      <w:tcPr>
        <w:tcBorders>
          <w:top w:val="single" w:sz="8" w:space="0" w:color="44C1A3" w:themeColor="accent4"/>
          <w:bottom w:val="single" w:sz="8" w:space="0" w:color="44C1A3" w:themeColor="accent4"/>
        </w:tcBorders>
      </w:tcPr>
    </w:tblStylePr>
    <w:tblStylePr w:type="band1Vert">
      <w:tblPr/>
      <w:tcPr>
        <w:shd w:val="clear" w:color="auto" w:fill="D0EFE8" w:themeFill="accent4" w:themeFillTint="3F"/>
      </w:tcPr>
    </w:tblStylePr>
    <w:tblStylePr w:type="band1Horz">
      <w:tblPr/>
      <w:tcPr>
        <w:shd w:val="clear" w:color="auto" w:fill="D0EF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EB3CF" w:themeColor="accent5"/>
        <w:bottom w:val="single" w:sz="8" w:space="0" w:color="4EB3CF" w:themeColor="accent5"/>
      </w:tblBorders>
    </w:tblPr>
    <w:tblStylePr w:type="firstRow">
      <w:rPr>
        <w:rFonts w:asciiTheme="majorHAnsi" w:eastAsiaTheme="majorEastAsia" w:hAnsiTheme="majorHAnsi" w:cstheme="majorBidi"/>
      </w:rPr>
      <w:tblPr/>
      <w:tcPr>
        <w:tcBorders>
          <w:top w:val="nil"/>
          <w:bottom w:val="single" w:sz="8" w:space="0" w:color="4EB3CF" w:themeColor="accent5"/>
        </w:tcBorders>
      </w:tcPr>
    </w:tblStylePr>
    <w:tblStylePr w:type="lastRow">
      <w:rPr>
        <w:b/>
        <w:bCs/>
        <w:color w:val="455F51" w:themeColor="text2"/>
      </w:rPr>
      <w:tblPr/>
      <w:tcPr>
        <w:tcBorders>
          <w:top w:val="single" w:sz="8" w:space="0" w:color="4EB3CF" w:themeColor="accent5"/>
          <w:bottom w:val="single" w:sz="8" w:space="0" w:color="4EB3CF" w:themeColor="accent5"/>
        </w:tcBorders>
      </w:tcPr>
    </w:tblStylePr>
    <w:tblStylePr w:type="firstCol">
      <w:rPr>
        <w:b/>
        <w:bCs/>
      </w:rPr>
    </w:tblStylePr>
    <w:tblStylePr w:type="lastCol">
      <w:rPr>
        <w:b/>
        <w:bCs/>
      </w:rPr>
      <w:tblPr/>
      <w:tcPr>
        <w:tcBorders>
          <w:top w:val="single" w:sz="8" w:space="0" w:color="4EB3CF" w:themeColor="accent5"/>
          <w:bottom w:val="single" w:sz="8" w:space="0" w:color="4EB3CF" w:themeColor="accent5"/>
        </w:tcBorders>
      </w:tcPr>
    </w:tblStylePr>
    <w:tblStylePr w:type="band1Vert">
      <w:tblPr/>
      <w:tcPr>
        <w:shd w:val="clear" w:color="auto" w:fill="D3ECF3" w:themeFill="accent5" w:themeFillTint="3F"/>
      </w:tcPr>
    </w:tblStylePr>
    <w:tblStylePr w:type="band1Horz">
      <w:tblPr/>
      <w:tcPr>
        <w:shd w:val="clear" w:color="auto" w:fill="D3ECF3"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51C3F9" w:themeColor="accent6"/>
        <w:bottom w:val="single" w:sz="8" w:space="0" w:color="51C3F9" w:themeColor="accent6"/>
      </w:tblBorders>
    </w:tblPr>
    <w:tblStylePr w:type="firstRow">
      <w:rPr>
        <w:rFonts w:asciiTheme="majorHAnsi" w:eastAsiaTheme="majorEastAsia" w:hAnsiTheme="majorHAnsi" w:cstheme="majorBidi"/>
      </w:rPr>
      <w:tblPr/>
      <w:tcPr>
        <w:tcBorders>
          <w:top w:val="nil"/>
          <w:bottom w:val="single" w:sz="8" w:space="0" w:color="51C3F9" w:themeColor="accent6"/>
        </w:tcBorders>
      </w:tcPr>
    </w:tblStylePr>
    <w:tblStylePr w:type="lastRow">
      <w:rPr>
        <w:b/>
        <w:bCs/>
        <w:color w:val="455F51" w:themeColor="text2"/>
      </w:rPr>
      <w:tblPr/>
      <w:tcPr>
        <w:tcBorders>
          <w:top w:val="single" w:sz="8" w:space="0" w:color="51C3F9" w:themeColor="accent6"/>
          <w:bottom w:val="single" w:sz="8" w:space="0" w:color="51C3F9" w:themeColor="accent6"/>
        </w:tcBorders>
      </w:tcPr>
    </w:tblStylePr>
    <w:tblStylePr w:type="firstCol">
      <w:rPr>
        <w:b/>
        <w:bCs/>
      </w:rPr>
    </w:tblStylePr>
    <w:tblStylePr w:type="lastCol">
      <w:rPr>
        <w:b/>
        <w:bCs/>
      </w:rPr>
      <w:tblPr/>
      <w:tcPr>
        <w:tcBorders>
          <w:top w:val="single" w:sz="8" w:space="0" w:color="51C3F9" w:themeColor="accent6"/>
          <w:bottom w:val="single" w:sz="8" w:space="0" w:color="51C3F9" w:themeColor="accent6"/>
        </w:tcBorders>
      </w:tcPr>
    </w:tblStylePr>
    <w:tblStylePr w:type="band1Vert">
      <w:tblPr/>
      <w:tcPr>
        <w:shd w:val="clear" w:color="auto" w:fill="D3F0FD" w:themeFill="accent6" w:themeFillTint="3F"/>
      </w:tcPr>
    </w:tblStylePr>
    <w:tblStylePr w:type="band1Horz">
      <w:tblPr/>
      <w:tcPr>
        <w:shd w:val="clear" w:color="auto" w:fill="D3F0FD"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9CB38" w:themeColor="accent1"/>
        <w:left w:val="single" w:sz="8" w:space="0" w:color="99CB38" w:themeColor="accent1"/>
        <w:bottom w:val="single" w:sz="8" w:space="0" w:color="99CB38" w:themeColor="accent1"/>
        <w:right w:val="single" w:sz="8" w:space="0" w:color="99CB38" w:themeColor="accent1"/>
      </w:tblBorders>
    </w:tblPr>
    <w:tblStylePr w:type="firstRow">
      <w:rPr>
        <w:sz w:val="24"/>
        <w:szCs w:val="24"/>
      </w:rPr>
      <w:tblPr/>
      <w:tcPr>
        <w:tcBorders>
          <w:top w:val="nil"/>
          <w:left w:val="nil"/>
          <w:bottom w:val="single" w:sz="24" w:space="0" w:color="99CB38" w:themeColor="accent1"/>
          <w:right w:val="nil"/>
          <w:insideH w:val="nil"/>
          <w:insideV w:val="nil"/>
        </w:tcBorders>
        <w:shd w:val="clear" w:color="auto" w:fill="FFFFFF" w:themeFill="background1"/>
      </w:tcPr>
    </w:tblStylePr>
    <w:tblStylePr w:type="lastRow">
      <w:tblPr/>
      <w:tcPr>
        <w:tcBorders>
          <w:top w:val="single" w:sz="8" w:space="0" w:color="99CB38"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9CB38" w:themeColor="accent1"/>
          <w:insideH w:val="nil"/>
          <w:insideV w:val="nil"/>
        </w:tcBorders>
        <w:shd w:val="clear" w:color="auto" w:fill="FFFFFF" w:themeFill="background1"/>
      </w:tcPr>
    </w:tblStylePr>
    <w:tblStylePr w:type="lastCol">
      <w:tblPr/>
      <w:tcPr>
        <w:tcBorders>
          <w:top w:val="nil"/>
          <w:left w:val="single" w:sz="8" w:space="0" w:color="99CB38"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F2CD" w:themeFill="accent1" w:themeFillTint="3F"/>
      </w:tcPr>
    </w:tblStylePr>
    <w:tblStylePr w:type="band1Horz">
      <w:tblPr/>
      <w:tcPr>
        <w:tcBorders>
          <w:top w:val="nil"/>
          <w:bottom w:val="nil"/>
          <w:insideH w:val="nil"/>
          <w:insideV w:val="nil"/>
        </w:tcBorders>
        <w:shd w:val="clear" w:color="auto" w:fill="E5F2CD"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3A537" w:themeColor="accent2"/>
        <w:left w:val="single" w:sz="8" w:space="0" w:color="63A537" w:themeColor="accent2"/>
        <w:bottom w:val="single" w:sz="8" w:space="0" w:color="63A537" w:themeColor="accent2"/>
        <w:right w:val="single" w:sz="8" w:space="0" w:color="63A537" w:themeColor="accent2"/>
      </w:tblBorders>
    </w:tblPr>
    <w:tblStylePr w:type="firstRow">
      <w:rPr>
        <w:sz w:val="24"/>
        <w:szCs w:val="24"/>
      </w:rPr>
      <w:tblPr/>
      <w:tcPr>
        <w:tcBorders>
          <w:top w:val="nil"/>
          <w:left w:val="nil"/>
          <w:bottom w:val="single" w:sz="24" w:space="0" w:color="63A537" w:themeColor="accent2"/>
          <w:right w:val="nil"/>
          <w:insideH w:val="nil"/>
          <w:insideV w:val="nil"/>
        </w:tcBorders>
        <w:shd w:val="clear" w:color="auto" w:fill="FFFFFF" w:themeFill="background1"/>
      </w:tcPr>
    </w:tblStylePr>
    <w:tblStylePr w:type="lastRow">
      <w:tblPr/>
      <w:tcPr>
        <w:tcBorders>
          <w:top w:val="single" w:sz="8" w:space="0" w:color="63A537"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3A537" w:themeColor="accent2"/>
          <w:insideH w:val="nil"/>
          <w:insideV w:val="nil"/>
        </w:tcBorders>
        <w:shd w:val="clear" w:color="auto" w:fill="FFFFFF" w:themeFill="background1"/>
      </w:tcPr>
    </w:tblStylePr>
    <w:tblStylePr w:type="lastCol">
      <w:tblPr/>
      <w:tcPr>
        <w:tcBorders>
          <w:top w:val="nil"/>
          <w:left w:val="single" w:sz="8" w:space="0" w:color="63A53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EDC9" w:themeFill="accent2" w:themeFillTint="3F"/>
      </w:tcPr>
    </w:tblStylePr>
    <w:tblStylePr w:type="band1Horz">
      <w:tblPr/>
      <w:tcPr>
        <w:tcBorders>
          <w:top w:val="nil"/>
          <w:bottom w:val="nil"/>
          <w:insideH w:val="nil"/>
          <w:insideV w:val="nil"/>
        </w:tcBorders>
        <w:shd w:val="clear" w:color="auto" w:fill="D7EDC9"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7A76F" w:themeColor="accent3"/>
        <w:left w:val="single" w:sz="8" w:space="0" w:color="37A76F" w:themeColor="accent3"/>
        <w:bottom w:val="single" w:sz="8" w:space="0" w:color="37A76F" w:themeColor="accent3"/>
        <w:right w:val="single" w:sz="8" w:space="0" w:color="37A76F" w:themeColor="accent3"/>
      </w:tblBorders>
    </w:tblPr>
    <w:tblStylePr w:type="firstRow">
      <w:rPr>
        <w:sz w:val="24"/>
        <w:szCs w:val="24"/>
      </w:rPr>
      <w:tblPr/>
      <w:tcPr>
        <w:tcBorders>
          <w:top w:val="nil"/>
          <w:left w:val="nil"/>
          <w:bottom w:val="single" w:sz="24" w:space="0" w:color="37A76F" w:themeColor="accent3"/>
          <w:right w:val="nil"/>
          <w:insideH w:val="nil"/>
          <w:insideV w:val="nil"/>
        </w:tcBorders>
        <w:shd w:val="clear" w:color="auto" w:fill="FFFFFF" w:themeFill="background1"/>
      </w:tcPr>
    </w:tblStylePr>
    <w:tblStylePr w:type="lastRow">
      <w:tblPr/>
      <w:tcPr>
        <w:tcBorders>
          <w:top w:val="single" w:sz="8" w:space="0" w:color="37A76F"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7A76F" w:themeColor="accent3"/>
          <w:insideH w:val="nil"/>
          <w:insideV w:val="nil"/>
        </w:tcBorders>
        <w:shd w:val="clear" w:color="auto" w:fill="FFFFFF" w:themeFill="background1"/>
      </w:tcPr>
    </w:tblStylePr>
    <w:tblStylePr w:type="lastCol">
      <w:tblPr/>
      <w:tcPr>
        <w:tcBorders>
          <w:top w:val="nil"/>
          <w:left w:val="single" w:sz="8" w:space="0" w:color="37A76F"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9EDDB" w:themeFill="accent3" w:themeFillTint="3F"/>
      </w:tcPr>
    </w:tblStylePr>
    <w:tblStylePr w:type="band1Horz">
      <w:tblPr/>
      <w:tcPr>
        <w:tcBorders>
          <w:top w:val="nil"/>
          <w:bottom w:val="nil"/>
          <w:insideH w:val="nil"/>
          <w:insideV w:val="nil"/>
        </w:tcBorders>
        <w:shd w:val="clear" w:color="auto" w:fill="C9EDDB"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C1A3" w:themeColor="accent4"/>
        <w:left w:val="single" w:sz="8" w:space="0" w:color="44C1A3" w:themeColor="accent4"/>
        <w:bottom w:val="single" w:sz="8" w:space="0" w:color="44C1A3" w:themeColor="accent4"/>
        <w:right w:val="single" w:sz="8" w:space="0" w:color="44C1A3" w:themeColor="accent4"/>
      </w:tblBorders>
    </w:tblPr>
    <w:tblStylePr w:type="firstRow">
      <w:rPr>
        <w:sz w:val="24"/>
        <w:szCs w:val="24"/>
      </w:rPr>
      <w:tblPr/>
      <w:tcPr>
        <w:tcBorders>
          <w:top w:val="nil"/>
          <w:left w:val="nil"/>
          <w:bottom w:val="single" w:sz="24" w:space="0" w:color="44C1A3" w:themeColor="accent4"/>
          <w:right w:val="nil"/>
          <w:insideH w:val="nil"/>
          <w:insideV w:val="nil"/>
        </w:tcBorders>
        <w:shd w:val="clear" w:color="auto" w:fill="FFFFFF" w:themeFill="background1"/>
      </w:tcPr>
    </w:tblStylePr>
    <w:tblStylePr w:type="lastRow">
      <w:tblPr/>
      <w:tcPr>
        <w:tcBorders>
          <w:top w:val="single" w:sz="8" w:space="0" w:color="44C1A3"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C1A3" w:themeColor="accent4"/>
          <w:insideH w:val="nil"/>
          <w:insideV w:val="nil"/>
        </w:tcBorders>
        <w:shd w:val="clear" w:color="auto" w:fill="FFFFFF" w:themeFill="background1"/>
      </w:tcPr>
    </w:tblStylePr>
    <w:tblStylePr w:type="lastCol">
      <w:tblPr/>
      <w:tcPr>
        <w:tcBorders>
          <w:top w:val="nil"/>
          <w:left w:val="single" w:sz="8" w:space="0" w:color="44C1A3"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EFE8" w:themeFill="accent4" w:themeFillTint="3F"/>
      </w:tcPr>
    </w:tblStylePr>
    <w:tblStylePr w:type="band1Horz">
      <w:tblPr/>
      <w:tcPr>
        <w:tcBorders>
          <w:top w:val="nil"/>
          <w:bottom w:val="nil"/>
          <w:insideH w:val="nil"/>
          <w:insideV w:val="nil"/>
        </w:tcBorders>
        <w:shd w:val="clear" w:color="auto" w:fill="D0EF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EB3CF" w:themeColor="accent5"/>
        <w:left w:val="single" w:sz="8" w:space="0" w:color="4EB3CF" w:themeColor="accent5"/>
        <w:bottom w:val="single" w:sz="8" w:space="0" w:color="4EB3CF" w:themeColor="accent5"/>
        <w:right w:val="single" w:sz="8" w:space="0" w:color="4EB3CF" w:themeColor="accent5"/>
      </w:tblBorders>
    </w:tblPr>
    <w:tblStylePr w:type="firstRow">
      <w:rPr>
        <w:sz w:val="24"/>
        <w:szCs w:val="24"/>
      </w:rPr>
      <w:tblPr/>
      <w:tcPr>
        <w:tcBorders>
          <w:top w:val="nil"/>
          <w:left w:val="nil"/>
          <w:bottom w:val="single" w:sz="24" w:space="0" w:color="4EB3CF" w:themeColor="accent5"/>
          <w:right w:val="nil"/>
          <w:insideH w:val="nil"/>
          <w:insideV w:val="nil"/>
        </w:tcBorders>
        <w:shd w:val="clear" w:color="auto" w:fill="FFFFFF" w:themeFill="background1"/>
      </w:tcPr>
    </w:tblStylePr>
    <w:tblStylePr w:type="lastRow">
      <w:tblPr/>
      <w:tcPr>
        <w:tcBorders>
          <w:top w:val="single" w:sz="8" w:space="0" w:color="4EB3CF"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EB3CF" w:themeColor="accent5"/>
          <w:insideH w:val="nil"/>
          <w:insideV w:val="nil"/>
        </w:tcBorders>
        <w:shd w:val="clear" w:color="auto" w:fill="FFFFFF" w:themeFill="background1"/>
      </w:tcPr>
    </w:tblStylePr>
    <w:tblStylePr w:type="lastCol">
      <w:tblPr/>
      <w:tcPr>
        <w:tcBorders>
          <w:top w:val="nil"/>
          <w:left w:val="single" w:sz="8" w:space="0" w:color="4EB3C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ECF3" w:themeFill="accent5" w:themeFillTint="3F"/>
      </w:tcPr>
    </w:tblStylePr>
    <w:tblStylePr w:type="band1Horz">
      <w:tblPr/>
      <w:tcPr>
        <w:tcBorders>
          <w:top w:val="nil"/>
          <w:bottom w:val="nil"/>
          <w:insideH w:val="nil"/>
          <w:insideV w:val="nil"/>
        </w:tcBorders>
        <w:shd w:val="clear" w:color="auto" w:fill="D3ECF3"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1C3F9" w:themeColor="accent6"/>
        <w:left w:val="single" w:sz="8" w:space="0" w:color="51C3F9" w:themeColor="accent6"/>
        <w:bottom w:val="single" w:sz="8" w:space="0" w:color="51C3F9" w:themeColor="accent6"/>
        <w:right w:val="single" w:sz="8" w:space="0" w:color="51C3F9" w:themeColor="accent6"/>
      </w:tblBorders>
    </w:tblPr>
    <w:tblStylePr w:type="firstRow">
      <w:rPr>
        <w:sz w:val="24"/>
        <w:szCs w:val="24"/>
      </w:rPr>
      <w:tblPr/>
      <w:tcPr>
        <w:tcBorders>
          <w:top w:val="nil"/>
          <w:left w:val="nil"/>
          <w:bottom w:val="single" w:sz="24" w:space="0" w:color="51C3F9" w:themeColor="accent6"/>
          <w:right w:val="nil"/>
          <w:insideH w:val="nil"/>
          <w:insideV w:val="nil"/>
        </w:tcBorders>
        <w:shd w:val="clear" w:color="auto" w:fill="FFFFFF" w:themeFill="background1"/>
      </w:tcPr>
    </w:tblStylePr>
    <w:tblStylePr w:type="lastRow">
      <w:tblPr/>
      <w:tcPr>
        <w:tcBorders>
          <w:top w:val="single" w:sz="8" w:space="0" w:color="51C3F9"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1C3F9" w:themeColor="accent6"/>
          <w:insideH w:val="nil"/>
          <w:insideV w:val="nil"/>
        </w:tcBorders>
        <w:shd w:val="clear" w:color="auto" w:fill="FFFFFF" w:themeFill="background1"/>
      </w:tcPr>
    </w:tblStylePr>
    <w:tblStylePr w:type="lastCol">
      <w:tblPr/>
      <w:tcPr>
        <w:tcBorders>
          <w:top w:val="nil"/>
          <w:left w:val="single" w:sz="8" w:space="0" w:color="51C3F9"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F0FD" w:themeFill="accent6" w:themeFillTint="3F"/>
      </w:tcPr>
    </w:tblStylePr>
    <w:tblStylePr w:type="band1Horz">
      <w:tblPr/>
      <w:tcPr>
        <w:tcBorders>
          <w:top w:val="nil"/>
          <w:bottom w:val="nil"/>
          <w:insideH w:val="nil"/>
          <w:insideV w:val="nil"/>
        </w:tcBorders>
        <w:shd w:val="clear" w:color="auto" w:fill="D3F0FD"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B2D869" w:themeColor="accent1" w:themeTint="BF"/>
        <w:left w:val="single" w:sz="8" w:space="0" w:color="B2D869" w:themeColor="accent1" w:themeTint="BF"/>
        <w:bottom w:val="single" w:sz="8" w:space="0" w:color="B2D869" w:themeColor="accent1" w:themeTint="BF"/>
        <w:right w:val="single" w:sz="8" w:space="0" w:color="B2D869" w:themeColor="accent1" w:themeTint="BF"/>
        <w:insideH w:val="single" w:sz="8" w:space="0" w:color="B2D869" w:themeColor="accent1" w:themeTint="BF"/>
        <w:insideV w:val="single" w:sz="8" w:space="0" w:color="B2D869" w:themeColor="accent1" w:themeTint="BF"/>
      </w:tblBorders>
    </w:tblPr>
    <w:tcPr>
      <w:shd w:val="clear" w:color="auto" w:fill="E5F2CD" w:themeFill="accent1" w:themeFillTint="3F"/>
    </w:tcPr>
    <w:tblStylePr w:type="firstRow">
      <w:rPr>
        <w:b/>
        <w:bCs/>
      </w:rPr>
    </w:tblStylePr>
    <w:tblStylePr w:type="lastRow">
      <w:rPr>
        <w:b/>
        <w:bCs/>
      </w:rPr>
      <w:tblPr/>
      <w:tcPr>
        <w:tcBorders>
          <w:top w:val="single" w:sz="18" w:space="0" w:color="B2D869" w:themeColor="accent1" w:themeTint="BF"/>
        </w:tcBorders>
      </w:tcPr>
    </w:tblStylePr>
    <w:tblStylePr w:type="firstCol">
      <w:rPr>
        <w:b/>
        <w:bCs/>
      </w:rPr>
    </w:tblStylePr>
    <w:tblStylePr w:type="lastCol">
      <w:rPr>
        <w:b/>
        <w:bCs/>
      </w:rPr>
    </w:tblStylePr>
    <w:tblStylePr w:type="band1Vert">
      <w:tblPr/>
      <w:tcPr>
        <w:shd w:val="clear" w:color="auto" w:fill="CCE59B" w:themeFill="accent1" w:themeFillTint="7F"/>
      </w:tcPr>
    </w:tblStylePr>
    <w:tblStylePr w:type="band1Horz">
      <w:tblPr/>
      <w:tcPr>
        <w:shd w:val="clear" w:color="auto" w:fill="CCE59B"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87C85C" w:themeColor="accent2" w:themeTint="BF"/>
        <w:left w:val="single" w:sz="8" w:space="0" w:color="87C85C" w:themeColor="accent2" w:themeTint="BF"/>
        <w:bottom w:val="single" w:sz="8" w:space="0" w:color="87C85C" w:themeColor="accent2" w:themeTint="BF"/>
        <w:right w:val="single" w:sz="8" w:space="0" w:color="87C85C" w:themeColor="accent2" w:themeTint="BF"/>
        <w:insideH w:val="single" w:sz="8" w:space="0" w:color="87C85C" w:themeColor="accent2" w:themeTint="BF"/>
        <w:insideV w:val="single" w:sz="8" w:space="0" w:color="87C85C" w:themeColor="accent2" w:themeTint="BF"/>
      </w:tblBorders>
    </w:tblPr>
    <w:tcPr>
      <w:shd w:val="clear" w:color="auto" w:fill="D7EDC9" w:themeFill="accent2" w:themeFillTint="3F"/>
    </w:tcPr>
    <w:tblStylePr w:type="firstRow">
      <w:rPr>
        <w:b/>
        <w:bCs/>
      </w:rPr>
    </w:tblStylePr>
    <w:tblStylePr w:type="lastRow">
      <w:rPr>
        <w:b/>
        <w:bCs/>
      </w:rPr>
      <w:tblPr/>
      <w:tcPr>
        <w:tcBorders>
          <w:top w:val="single" w:sz="18" w:space="0" w:color="87C85C" w:themeColor="accent2" w:themeTint="BF"/>
        </w:tcBorders>
      </w:tcPr>
    </w:tblStylePr>
    <w:tblStylePr w:type="firstCol">
      <w:rPr>
        <w:b/>
        <w:bCs/>
      </w:rPr>
    </w:tblStylePr>
    <w:tblStylePr w:type="lastCol">
      <w:rPr>
        <w:b/>
        <w:bCs/>
      </w:rPr>
    </w:tblStylePr>
    <w:tblStylePr w:type="band1Vert">
      <w:tblPr/>
      <w:tcPr>
        <w:shd w:val="clear" w:color="auto" w:fill="AFDA92" w:themeFill="accent2" w:themeFillTint="7F"/>
      </w:tcPr>
    </w:tblStylePr>
    <w:tblStylePr w:type="band1Horz">
      <w:tblPr/>
      <w:tcPr>
        <w:shd w:val="clear" w:color="auto" w:fill="AFDA92"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5CC992" w:themeColor="accent3" w:themeTint="BF"/>
        <w:left w:val="single" w:sz="8" w:space="0" w:color="5CC992" w:themeColor="accent3" w:themeTint="BF"/>
        <w:bottom w:val="single" w:sz="8" w:space="0" w:color="5CC992" w:themeColor="accent3" w:themeTint="BF"/>
        <w:right w:val="single" w:sz="8" w:space="0" w:color="5CC992" w:themeColor="accent3" w:themeTint="BF"/>
        <w:insideH w:val="single" w:sz="8" w:space="0" w:color="5CC992" w:themeColor="accent3" w:themeTint="BF"/>
        <w:insideV w:val="single" w:sz="8" w:space="0" w:color="5CC992" w:themeColor="accent3" w:themeTint="BF"/>
      </w:tblBorders>
    </w:tblPr>
    <w:tcPr>
      <w:shd w:val="clear" w:color="auto" w:fill="C9EDDB" w:themeFill="accent3" w:themeFillTint="3F"/>
    </w:tcPr>
    <w:tblStylePr w:type="firstRow">
      <w:rPr>
        <w:b/>
        <w:bCs/>
      </w:rPr>
    </w:tblStylePr>
    <w:tblStylePr w:type="lastRow">
      <w:rPr>
        <w:b/>
        <w:bCs/>
      </w:rPr>
      <w:tblPr/>
      <w:tcPr>
        <w:tcBorders>
          <w:top w:val="single" w:sz="18" w:space="0" w:color="5CC992" w:themeColor="accent3" w:themeTint="BF"/>
        </w:tcBorders>
      </w:tcPr>
    </w:tblStylePr>
    <w:tblStylePr w:type="firstCol">
      <w:rPr>
        <w:b/>
        <w:bCs/>
      </w:rPr>
    </w:tblStylePr>
    <w:tblStylePr w:type="lastCol">
      <w:rPr>
        <w:b/>
        <w:bCs/>
      </w:rPr>
    </w:tblStylePr>
    <w:tblStylePr w:type="band1Vert">
      <w:tblPr/>
      <w:tcPr>
        <w:shd w:val="clear" w:color="auto" w:fill="92DBB7" w:themeFill="accent3" w:themeFillTint="7F"/>
      </w:tcPr>
    </w:tblStylePr>
    <w:tblStylePr w:type="band1Horz">
      <w:tblPr/>
      <w:tcPr>
        <w:shd w:val="clear" w:color="auto" w:fill="92DBB7"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72D0B9" w:themeColor="accent4" w:themeTint="BF"/>
        <w:left w:val="single" w:sz="8" w:space="0" w:color="72D0B9" w:themeColor="accent4" w:themeTint="BF"/>
        <w:bottom w:val="single" w:sz="8" w:space="0" w:color="72D0B9" w:themeColor="accent4" w:themeTint="BF"/>
        <w:right w:val="single" w:sz="8" w:space="0" w:color="72D0B9" w:themeColor="accent4" w:themeTint="BF"/>
        <w:insideH w:val="single" w:sz="8" w:space="0" w:color="72D0B9" w:themeColor="accent4" w:themeTint="BF"/>
        <w:insideV w:val="single" w:sz="8" w:space="0" w:color="72D0B9" w:themeColor="accent4" w:themeTint="BF"/>
      </w:tblBorders>
    </w:tblPr>
    <w:tcPr>
      <w:shd w:val="clear" w:color="auto" w:fill="D0EFE8" w:themeFill="accent4" w:themeFillTint="3F"/>
    </w:tcPr>
    <w:tblStylePr w:type="firstRow">
      <w:rPr>
        <w:b/>
        <w:bCs/>
      </w:rPr>
    </w:tblStylePr>
    <w:tblStylePr w:type="lastRow">
      <w:rPr>
        <w:b/>
        <w:bCs/>
      </w:rPr>
      <w:tblPr/>
      <w:tcPr>
        <w:tcBorders>
          <w:top w:val="single" w:sz="18" w:space="0" w:color="72D0B9" w:themeColor="accent4" w:themeTint="BF"/>
        </w:tcBorders>
      </w:tcPr>
    </w:tblStylePr>
    <w:tblStylePr w:type="firstCol">
      <w:rPr>
        <w:b/>
        <w:bCs/>
      </w:rPr>
    </w:tblStylePr>
    <w:tblStylePr w:type="lastCol">
      <w:rPr>
        <w:b/>
        <w:bCs/>
      </w:rPr>
    </w:tblStylePr>
    <w:tblStylePr w:type="band1Vert">
      <w:tblPr/>
      <w:tcPr>
        <w:shd w:val="clear" w:color="auto" w:fill="A1E0D0" w:themeFill="accent4" w:themeFillTint="7F"/>
      </w:tcPr>
    </w:tblStylePr>
    <w:tblStylePr w:type="band1Horz">
      <w:tblPr/>
      <w:tcPr>
        <w:shd w:val="clear" w:color="auto" w:fill="A1E0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AC5DB" w:themeColor="accent5" w:themeTint="BF"/>
        <w:left w:val="single" w:sz="8" w:space="0" w:color="7AC5DB" w:themeColor="accent5" w:themeTint="BF"/>
        <w:bottom w:val="single" w:sz="8" w:space="0" w:color="7AC5DB" w:themeColor="accent5" w:themeTint="BF"/>
        <w:right w:val="single" w:sz="8" w:space="0" w:color="7AC5DB" w:themeColor="accent5" w:themeTint="BF"/>
        <w:insideH w:val="single" w:sz="8" w:space="0" w:color="7AC5DB" w:themeColor="accent5" w:themeTint="BF"/>
        <w:insideV w:val="single" w:sz="8" w:space="0" w:color="7AC5DB" w:themeColor="accent5" w:themeTint="BF"/>
      </w:tblBorders>
    </w:tblPr>
    <w:tcPr>
      <w:shd w:val="clear" w:color="auto" w:fill="D3ECF3" w:themeFill="accent5" w:themeFillTint="3F"/>
    </w:tcPr>
    <w:tblStylePr w:type="firstRow">
      <w:rPr>
        <w:b/>
        <w:bCs/>
      </w:rPr>
    </w:tblStylePr>
    <w:tblStylePr w:type="lastRow">
      <w:rPr>
        <w:b/>
        <w:bCs/>
      </w:rPr>
      <w:tblPr/>
      <w:tcPr>
        <w:tcBorders>
          <w:top w:val="single" w:sz="18" w:space="0" w:color="7AC5DB" w:themeColor="accent5" w:themeTint="BF"/>
        </w:tcBorders>
      </w:tcPr>
    </w:tblStylePr>
    <w:tblStylePr w:type="firstCol">
      <w:rPr>
        <w:b/>
        <w:bCs/>
      </w:rPr>
    </w:tblStylePr>
    <w:tblStylePr w:type="lastCol">
      <w:rPr>
        <w:b/>
        <w:bCs/>
      </w:rPr>
    </w:tblStylePr>
    <w:tblStylePr w:type="band1Vert">
      <w:tblPr/>
      <w:tcPr>
        <w:shd w:val="clear" w:color="auto" w:fill="A6D8E7" w:themeFill="accent5" w:themeFillTint="7F"/>
      </w:tcPr>
    </w:tblStylePr>
    <w:tblStylePr w:type="band1Horz">
      <w:tblPr/>
      <w:tcPr>
        <w:shd w:val="clear" w:color="auto" w:fill="A6D8E7"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7CD1FA" w:themeColor="accent6" w:themeTint="BF"/>
        <w:left w:val="single" w:sz="8" w:space="0" w:color="7CD1FA" w:themeColor="accent6" w:themeTint="BF"/>
        <w:bottom w:val="single" w:sz="8" w:space="0" w:color="7CD1FA" w:themeColor="accent6" w:themeTint="BF"/>
        <w:right w:val="single" w:sz="8" w:space="0" w:color="7CD1FA" w:themeColor="accent6" w:themeTint="BF"/>
        <w:insideH w:val="single" w:sz="8" w:space="0" w:color="7CD1FA" w:themeColor="accent6" w:themeTint="BF"/>
        <w:insideV w:val="single" w:sz="8" w:space="0" w:color="7CD1FA" w:themeColor="accent6" w:themeTint="BF"/>
      </w:tblBorders>
    </w:tblPr>
    <w:tcPr>
      <w:shd w:val="clear" w:color="auto" w:fill="D3F0FD" w:themeFill="accent6" w:themeFillTint="3F"/>
    </w:tcPr>
    <w:tblStylePr w:type="firstRow">
      <w:rPr>
        <w:b/>
        <w:bCs/>
      </w:rPr>
    </w:tblStylePr>
    <w:tblStylePr w:type="lastRow">
      <w:rPr>
        <w:b/>
        <w:bCs/>
      </w:rPr>
      <w:tblPr/>
      <w:tcPr>
        <w:tcBorders>
          <w:top w:val="single" w:sz="18" w:space="0" w:color="7CD1FA" w:themeColor="accent6" w:themeTint="BF"/>
        </w:tcBorders>
      </w:tcPr>
    </w:tblStylePr>
    <w:tblStylePr w:type="firstCol">
      <w:rPr>
        <w:b/>
        <w:bCs/>
      </w:rPr>
    </w:tblStylePr>
    <w:tblStylePr w:type="lastCol">
      <w:rPr>
        <w:b/>
        <w:bCs/>
      </w:rPr>
    </w:tblStylePr>
    <w:tblStylePr w:type="band1Vert">
      <w:tblPr/>
      <w:tcPr>
        <w:shd w:val="clear" w:color="auto" w:fill="A8E1FC" w:themeFill="accent6" w:themeFillTint="7F"/>
      </w:tcPr>
    </w:tblStylePr>
    <w:tblStylePr w:type="band1Horz">
      <w:tblPr/>
      <w:tcPr>
        <w:shd w:val="clear" w:color="auto" w:fill="A8E1FC"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9CB38" w:themeColor="accent1"/>
        <w:left w:val="single" w:sz="8" w:space="0" w:color="99CB38" w:themeColor="accent1"/>
        <w:bottom w:val="single" w:sz="8" w:space="0" w:color="99CB38" w:themeColor="accent1"/>
        <w:right w:val="single" w:sz="8" w:space="0" w:color="99CB38" w:themeColor="accent1"/>
        <w:insideH w:val="single" w:sz="8" w:space="0" w:color="99CB38" w:themeColor="accent1"/>
        <w:insideV w:val="single" w:sz="8" w:space="0" w:color="99CB38" w:themeColor="accent1"/>
      </w:tblBorders>
    </w:tblPr>
    <w:tcPr>
      <w:shd w:val="clear" w:color="auto" w:fill="E5F2CD" w:themeFill="accent1" w:themeFillTint="3F"/>
    </w:tcPr>
    <w:tblStylePr w:type="firstRow">
      <w:rPr>
        <w:b/>
        <w:bCs/>
        <w:color w:val="000000" w:themeColor="text1"/>
      </w:rPr>
      <w:tblPr/>
      <w:tcPr>
        <w:shd w:val="clear" w:color="auto" w:fill="F4FAE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4D7" w:themeFill="accent1" w:themeFillTint="33"/>
      </w:tcPr>
    </w:tblStylePr>
    <w:tblStylePr w:type="band1Vert">
      <w:tblPr/>
      <w:tcPr>
        <w:shd w:val="clear" w:color="auto" w:fill="CCE59B" w:themeFill="accent1" w:themeFillTint="7F"/>
      </w:tcPr>
    </w:tblStylePr>
    <w:tblStylePr w:type="band1Horz">
      <w:tblPr/>
      <w:tcPr>
        <w:tcBorders>
          <w:insideH w:val="single" w:sz="6" w:space="0" w:color="99CB38" w:themeColor="accent1"/>
          <w:insideV w:val="single" w:sz="6" w:space="0" w:color="99CB38" w:themeColor="accent1"/>
        </w:tcBorders>
        <w:shd w:val="clear" w:color="auto" w:fill="CCE59B"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3A537" w:themeColor="accent2"/>
        <w:left w:val="single" w:sz="8" w:space="0" w:color="63A537" w:themeColor="accent2"/>
        <w:bottom w:val="single" w:sz="8" w:space="0" w:color="63A537" w:themeColor="accent2"/>
        <w:right w:val="single" w:sz="8" w:space="0" w:color="63A537" w:themeColor="accent2"/>
        <w:insideH w:val="single" w:sz="8" w:space="0" w:color="63A537" w:themeColor="accent2"/>
        <w:insideV w:val="single" w:sz="8" w:space="0" w:color="63A537" w:themeColor="accent2"/>
      </w:tblBorders>
    </w:tblPr>
    <w:tcPr>
      <w:shd w:val="clear" w:color="auto" w:fill="D7EDC9" w:themeFill="accent2" w:themeFillTint="3F"/>
    </w:tcPr>
    <w:tblStylePr w:type="firstRow">
      <w:rPr>
        <w:b/>
        <w:bCs/>
        <w:color w:val="000000" w:themeColor="text1"/>
      </w:rPr>
      <w:tblPr/>
      <w:tcPr>
        <w:shd w:val="clear" w:color="auto" w:fill="EFF7E9"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F0D3" w:themeFill="accent2" w:themeFillTint="33"/>
      </w:tcPr>
    </w:tblStylePr>
    <w:tblStylePr w:type="band1Vert">
      <w:tblPr/>
      <w:tcPr>
        <w:shd w:val="clear" w:color="auto" w:fill="AFDA92" w:themeFill="accent2" w:themeFillTint="7F"/>
      </w:tcPr>
    </w:tblStylePr>
    <w:tblStylePr w:type="band1Horz">
      <w:tblPr/>
      <w:tcPr>
        <w:tcBorders>
          <w:insideH w:val="single" w:sz="6" w:space="0" w:color="63A537" w:themeColor="accent2"/>
          <w:insideV w:val="single" w:sz="6" w:space="0" w:color="63A537" w:themeColor="accent2"/>
        </w:tcBorders>
        <w:shd w:val="clear" w:color="auto" w:fill="AFDA92"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7A76F" w:themeColor="accent3"/>
        <w:left w:val="single" w:sz="8" w:space="0" w:color="37A76F" w:themeColor="accent3"/>
        <w:bottom w:val="single" w:sz="8" w:space="0" w:color="37A76F" w:themeColor="accent3"/>
        <w:right w:val="single" w:sz="8" w:space="0" w:color="37A76F" w:themeColor="accent3"/>
        <w:insideH w:val="single" w:sz="8" w:space="0" w:color="37A76F" w:themeColor="accent3"/>
        <w:insideV w:val="single" w:sz="8" w:space="0" w:color="37A76F" w:themeColor="accent3"/>
      </w:tblBorders>
    </w:tblPr>
    <w:tcPr>
      <w:shd w:val="clear" w:color="auto" w:fill="C9EDDB" w:themeFill="accent3" w:themeFillTint="3F"/>
    </w:tcPr>
    <w:tblStylePr w:type="firstRow">
      <w:rPr>
        <w:b/>
        <w:bCs/>
        <w:color w:val="000000" w:themeColor="text1"/>
      </w:rPr>
      <w:tblPr/>
      <w:tcPr>
        <w:shd w:val="clear" w:color="auto" w:fill="E9F8F0"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3F0E2" w:themeFill="accent3" w:themeFillTint="33"/>
      </w:tcPr>
    </w:tblStylePr>
    <w:tblStylePr w:type="band1Vert">
      <w:tblPr/>
      <w:tcPr>
        <w:shd w:val="clear" w:color="auto" w:fill="92DBB7" w:themeFill="accent3" w:themeFillTint="7F"/>
      </w:tcPr>
    </w:tblStylePr>
    <w:tblStylePr w:type="band1Horz">
      <w:tblPr/>
      <w:tcPr>
        <w:tcBorders>
          <w:insideH w:val="single" w:sz="6" w:space="0" w:color="37A76F" w:themeColor="accent3"/>
          <w:insideV w:val="single" w:sz="6" w:space="0" w:color="37A76F" w:themeColor="accent3"/>
        </w:tcBorders>
        <w:shd w:val="clear" w:color="auto" w:fill="92DBB7"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C1A3" w:themeColor="accent4"/>
        <w:left w:val="single" w:sz="8" w:space="0" w:color="44C1A3" w:themeColor="accent4"/>
        <w:bottom w:val="single" w:sz="8" w:space="0" w:color="44C1A3" w:themeColor="accent4"/>
        <w:right w:val="single" w:sz="8" w:space="0" w:color="44C1A3" w:themeColor="accent4"/>
        <w:insideH w:val="single" w:sz="8" w:space="0" w:color="44C1A3" w:themeColor="accent4"/>
        <w:insideV w:val="single" w:sz="8" w:space="0" w:color="44C1A3" w:themeColor="accent4"/>
      </w:tblBorders>
    </w:tblPr>
    <w:tcPr>
      <w:shd w:val="clear" w:color="auto" w:fill="D0EFE8" w:themeFill="accent4" w:themeFillTint="3F"/>
    </w:tcPr>
    <w:tblStylePr w:type="firstRow">
      <w:rPr>
        <w:b/>
        <w:bCs/>
        <w:color w:val="000000" w:themeColor="text1"/>
      </w:rPr>
      <w:tblPr/>
      <w:tcPr>
        <w:shd w:val="clear" w:color="auto" w:fill="ECF9F5"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F2EC" w:themeFill="accent4" w:themeFillTint="33"/>
      </w:tcPr>
    </w:tblStylePr>
    <w:tblStylePr w:type="band1Vert">
      <w:tblPr/>
      <w:tcPr>
        <w:shd w:val="clear" w:color="auto" w:fill="A1E0D0" w:themeFill="accent4" w:themeFillTint="7F"/>
      </w:tcPr>
    </w:tblStylePr>
    <w:tblStylePr w:type="band1Horz">
      <w:tblPr/>
      <w:tcPr>
        <w:tcBorders>
          <w:insideH w:val="single" w:sz="6" w:space="0" w:color="44C1A3" w:themeColor="accent4"/>
          <w:insideV w:val="single" w:sz="6" w:space="0" w:color="44C1A3" w:themeColor="accent4"/>
        </w:tcBorders>
        <w:shd w:val="clear" w:color="auto" w:fill="A1E0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EB3CF" w:themeColor="accent5"/>
        <w:left w:val="single" w:sz="8" w:space="0" w:color="4EB3CF" w:themeColor="accent5"/>
        <w:bottom w:val="single" w:sz="8" w:space="0" w:color="4EB3CF" w:themeColor="accent5"/>
        <w:right w:val="single" w:sz="8" w:space="0" w:color="4EB3CF" w:themeColor="accent5"/>
        <w:insideH w:val="single" w:sz="8" w:space="0" w:color="4EB3CF" w:themeColor="accent5"/>
        <w:insideV w:val="single" w:sz="8" w:space="0" w:color="4EB3CF" w:themeColor="accent5"/>
      </w:tblBorders>
    </w:tblPr>
    <w:tcPr>
      <w:shd w:val="clear" w:color="auto" w:fill="D3ECF3" w:themeFill="accent5" w:themeFillTint="3F"/>
    </w:tcPr>
    <w:tblStylePr w:type="firstRow">
      <w:rPr>
        <w:b/>
        <w:bCs/>
        <w:color w:val="000000" w:themeColor="text1"/>
      </w:rPr>
      <w:tblPr/>
      <w:tcPr>
        <w:shd w:val="clear" w:color="auto" w:fill="EDF7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FF5" w:themeFill="accent5" w:themeFillTint="33"/>
      </w:tcPr>
    </w:tblStylePr>
    <w:tblStylePr w:type="band1Vert">
      <w:tblPr/>
      <w:tcPr>
        <w:shd w:val="clear" w:color="auto" w:fill="A6D8E7" w:themeFill="accent5" w:themeFillTint="7F"/>
      </w:tcPr>
    </w:tblStylePr>
    <w:tblStylePr w:type="band1Horz">
      <w:tblPr/>
      <w:tcPr>
        <w:tcBorders>
          <w:insideH w:val="single" w:sz="6" w:space="0" w:color="4EB3CF" w:themeColor="accent5"/>
          <w:insideV w:val="single" w:sz="6" w:space="0" w:color="4EB3CF" w:themeColor="accent5"/>
        </w:tcBorders>
        <w:shd w:val="clear" w:color="auto" w:fill="A6D8E7"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1C3F9" w:themeColor="accent6"/>
        <w:left w:val="single" w:sz="8" w:space="0" w:color="51C3F9" w:themeColor="accent6"/>
        <w:bottom w:val="single" w:sz="8" w:space="0" w:color="51C3F9" w:themeColor="accent6"/>
        <w:right w:val="single" w:sz="8" w:space="0" w:color="51C3F9" w:themeColor="accent6"/>
        <w:insideH w:val="single" w:sz="8" w:space="0" w:color="51C3F9" w:themeColor="accent6"/>
        <w:insideV w:val="single" w:sz="8" w:space="0" w:color="51C3F9" w:themeColor="accent6"/>
      </w:tblBorders>
    </w:tblPr>
    <w:tcPr>
      <w:shd w:val="clear" w:color="auto" w:fill="D3F0FD" w:themeFill="accent6" w:themeFillTint="3F"/>
    </w:tcPr>
    <w:tblStylePr w:type="firstRow">
      <w:rPr>
        <w:b/>
        <w:bCs/>
        <w:color w:val="000000" w:themeColor="text1"/>
      </w:rPr>
      <w:tblPr/>
      <w:tcPr>
        <w:shd w:val="clear" w:color="auto" w:fill="EDF9FE"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CF3FD" w:themeFill="accent6" w:themeFillTint="33"/>
      </w:tcPr>
    </w:tblStylePr>
    <w:tblStylePr w:type="band1Vert">
      <w:tblPr/>
      <w:tcPr>
        <w:shd w:val="clear" w:color="auto" w:fill="A8E1FC" w:themeFill="accent6" w:themeFillTint="7F"/>
      </w:tcPr>
    </w:tblStylePr>
    <w:tblStylePr w:type="band1Horz">
      <w:tblPr/>
      <w:tcPr>
        <w:tcBorders>
          <w:insideH w:val="single" w:sz="6" w:space="0" w:color="51C3F9" w:themeColor="accent6"/>
          <w:insideV w:val="single" w:sz="6" w:space="0" w:color="51C3F9" w:themeColor="accent6"/>
        </w:tcBorders>
        <w:shd w:val="clear" w:color="auto" w:fill="A8E1FC"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F2CD"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9CB38"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9CB38"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9CB38"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9CB38"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CE59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CE59B"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EDC9"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3A53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3A53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3A53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3A53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DA92"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DA92"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9EDDB"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7A76F"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7A76F"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7A76F"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7A76F"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2DBB7"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2DBB7"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EF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C1A3"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C1A3"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C1A3"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C1A3"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E0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E0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ECF3"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EB3C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EB3C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EB3C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EB3C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6D8E7"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6D8E7"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F0F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1C3F9"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1C3F9"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1C3F9"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1C3F9"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8E1F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8E1FC"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99CB38"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C661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2992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29928" w:themeFill="accent1" w:themeFillShade="BF"/>
      </w:tcPr>
    </w:tblStylePr>
    <w:tblStylePr w:type="band1Vert">
      <w:tblPr/>
      <w:tcPr>
        <w:tcBorders>
          <w:top w:val="nil"/>
          <w:left w:val="nil"/>
          <w:bottom w:val="nil"/>
          <w:right w:val="nil"/>
          <w:insideH w:val="nil"/>
          <w:insideV w:val="nil"/>
        </w:tcBorders>
        <w:shd w:val="clear" w:color="auto" w:fill="729928" w:themeFill="accent1" w:themeFillShade="BF"/>
      </w:tcPr>
    </w:tblStylePr>
    <w:tblStylePr w:type="band1Horz">
      <w:tblPr/>
      <w:tcPr>
        <w:tcBorders>
          <w:top w:val="nil"/>
          <w:left w:val="nil"/>
          <w:bottom w:val="nil"/>
          <w:right w:val="nil"/>
          <w:insideH w:val="nil"/>
          <w:insideV w:val="nil"/>
        </w:tcBorders>
        <w:shd w:val="clear" w:color="auto" w:fill="729928"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63A53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1521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4A7B29"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4A7B29" w:themeFill="accent2" w:themeFillShade="BF"/>
      </w:tcPr>
    </w:tblStylePr>
    <w:tblStylePr w:type="band1Vert">
      <w:tblPr/>
      <w:tcPr>
        <w:tcBorders>
          <w:top w:val="nil"/>
          <w:left w:val="nil"/>
          <w:bottom w:val="nil"/>
          <w:right w:val="nil"/>
          <w:insideH w:val="nil"/>
          <w:insideV w:val="nil"/>
        </w:tcBorders>
        <w:shd w:val="clear" w:color="auto" w:fill="4A7B29" w:themeFill="accent2" w:themeFillShade="BF"/>
      </w:tcPr>
    </w:tblStylePr>
    <w:tblStylePr w:type="band1Horz">
      <w:tblPr/>
      <w:tcPr>
        <w:tcBorders>
          <w:top w:val="nil"/>
          <w:left w:val="nil"/>
          <w:bottom w:val="nil"/>
          <w:right w:val="nil"/>
          <w:insideH w:val="nil"/>
          <w:insideV w:val="nil"/>
        </w:tcBorders>
        <w:shd w:val="clear" w:color="auto" w:fill="4A7B29"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37A76F"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B5237"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297C52"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297C52" w:themeFill="accent3" w:themeFillShade="BF"/>
      </w:tcPr>
    </w:tblStylePr>
    <w:tblStylePr w:type="band1Vert">
      <w:tblPr/>
      <w:tcPr>
        <w:tcBorders>
          <w:top w:val="nil"/>
          <w:left w:val="nil"/>
          <w:bottom w:val="nil"/>
          <w:right w:val="nil"/>
          <w:insideH w:val="nil"/>
          <w:insideV w:val="nil"/>
        </w:tcBorders>
        <w:shd w:val="clear" w:color="auto" w:fill="297C52" w:themeFill="accent3" w:themeFillShade="BF"/>
      </w:tcPr>
    </w:tblStylePr>
    <w:tblStylePr w:type="band1Horz">
      <w:tblPr/>
      <w:tcPr>
        <w:tcBorders>
          <w:top w:val="nil"/>
          <w:left w:val="nil"/>
          <w:bottom w:val="nil"/>
          <w:right w:val="nil"/>
          <w:insideH w:val="nil"/>
          <w:insideV w:val="nil"/>
        </w:tcBorders>
        <w:shd w:val="clear" w:color="auto" w:fill="297C52"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44C1A3"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6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092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0927A" w:themeFill="accent4" w:themeFillShade="BF"/>
      </w:tcPr>
    </w:tblStylePr>
    <w:tblStylePr w:type="band1Vert">
      <w:tblPr/>
      <w:tcPr>
        <w:tcBorders>
          <w:top w:val="nil"/>
          <w:left w:val="nil"/>
          <w:bottom w:val="nil"/>
          <w:right w:val="nil"/>
          <w:insideH w:val="nil"/>
          <w:insideV w:val="nil"/>
        </w:tcBorders>
        <w:shd w:val="clear" w:color="auto" w:fill="30927A" w:themeFill="accent4" w:themeFillShade="BF"/>
      </w:tcPr>
    </w:tblStylePr>
    <w:tblStylePr w:type="band1Horz">
      <w:tblPr/>
      <w:tcPr>
        <w:tcBorders>
          <w:top w:val="nil"/>
          <w:left w:val="nil"/>
          <w:bottom w:val="nil"/>
          <w:right w:val="nil"/>
          <w:insideH w:val="nil"/>
          <w:insideV w:val="nil"/>
        </w:tcBorders>
        <w:shd w:val="clear" w:color="auto" w:fill="3092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EB3C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E5D6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D8CA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D8CA7" w:themeFill="accent5" w:themeFillShade="BF"/>
      </w:tcPr>
    </w:tblStylePr>
    <w:tblStylePr w:type="band1Vert">
      <w:tblPr/>
      <w:tcPr>
        <w:tcBorders>
          <w:top w:val="nil"/>
          <w:left w:val="nil"/>
          <w:bottom w:val="nil"/>
          <w:right w:val="nil"/>
          <w:insideH w:val="nil"/>
          <w:insideV w:val="nil"/>
        </w:tcBorders>
        <w:shd w:val="clear" w:color="auto" w:fill="2D8CA7" w:themeFill="accent5" w:themeFillShade="BF"/>
      </w:tcPr>
    </w:tblStylePr>
    <w:tblStylePr w:type="band1Horz">
      <w:tblPr/>
      <w:tcPr>
        <w:tcBorders>
          <w:top w:val="nil"/>
          <w:left w:val="nil"/>
          <w:bottom w:val="nil"/>
          <w:right w:val="nil"/>
          <w:insideH w:val="nil"/>
          <w:insideV w:val="nil"/>
        </w:tcBorders>
        <w:shd w:val="clear" w:color="auto" w:fill="2D8CA7"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51C3F9"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56D9E"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8A4EE"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8A4EE" w:themeFill="accent6" w:themeFillShade="BF"/>
      </w:tcPr>
    </w:tblStylePr>
    <w:tblStylePr w:type="band1Vert">
      <w:tblPr/>
      <w:tcPr>
        <w:tcBorders>
          <w:top w:val="nil"/>
          <w:left w:val="nil"/>
          <w:bottom w:val="nil"/>
          <w:right w:val="nil"/>
          <w:insideH w:val="nil"/>
          <w:insideV w:val="nil"/>
        </w:tcBorders>
        <w:shd w:val="clear" w:color="auto" w:fill="08A4EE" w:themeFill="accent6" w:themeFillShade="BF"/>
      </w:tcPr>
    </w:tblStylePr>
    <w:tblStylePr w:type="band1Horz">
      <w:tblPr/>
      <w:tcPr>
        <w:tcBorders>
          <w:top w:val="nil"/>
          <w:left w:val="nil"/>
          <w:bottom w:val="nil"/>
          <w:right w:val="nil"/>
          <w:insideH w:val="nil"/>
          <w:insideV w:val="nil"/>
        </w:tcBorders>
        <w:shd w:val="clear" w:color="auto" w:fill="08A4EE"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63A53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63A53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63A537" w:themeColor="accent2"/>
        <w:left w:val="single" w:sz="4" w:space="0" w:color="99CB38" w:themeColor="accent1"/>
        <w:bottom w:val="single" w:sz="4" w:space="0" w:color="99CB38" w:themeColor="accent1"/>
        <w:right w:val="single" w:sz="4" w:space="0" w:color="99CB38" w:themeColor="accent1"/>
        <w:insideH w:val="single" w:sz="4" w:space="0" w:color="FFFFFF" w:themeColor="background1"/>
        <w:insideV w:val="single" w:sz="4" w:space="0" w:color="FFFFFF" w:themeColor="background1"/>
      </w:tblBorders>
    </w:tblPr>
    <w:tcPr>
      <w:shd w:val="clear" w:color="auto" w:fill="F4FAEB" w:themeFill="accent1" w:themeFillTint="19"/>
    </w:tcPr>
    <w:tblStylePr w:type="firstRow">
      <w:rPr>
        <w:b/>
        <w:bCs/>
      </w:rPr>
      <w:tblPr/>
      <w:tcPr>
        <w:tcBorders>
          <w:top w:val="nil"/>
          <w:left w:val="nil"/>
          <w:bottom w:val="single" w:sz="24" w:space="0" w:color="63A53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C7B20" w:themeFill="accent1" w:themeFillShade="99"/>
      </w:tcPr>
    </w:tblStylePr>
    <w:tblStylePr w:type="firstCol">
      <w:rPr>
        <w:color w:val="FFFFFF" w:themeColor="background1"/>
      </w:rPr>
      <w:tblPr/>
      <w:tcPr>
        <w:tcBorders>
          <w:top w:val="nil"/>
          <w:left w:val="nil"/>
          <w:bottom w:val="nil"/>
          <w:right w:val="nil"/>
          <w:insideH w:val="single" w:sz="4" w:space="0" w:color="5C7B20" w:themeColor="accent1" w:themeShade="99"/>
          <w:insideV w:val="nil"/>
        </w:tcBorders>
        <w:shd w:val="clear" w:color="auto" w:fill="5C7B2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C7B20" w:themeFill="accent1" w:themeFillShade="99"/>
      </w:tcPr>
    </w:tblStylePr>
    <w:tblStylePr w:type="band1Vert">
      <w:tblPr/>
      <w:tcPr>
        <w:shd w:val="clear" w:color="auto" w:fill="D6EAAF" w:themeFill="accent1" w:themeFillTint="66"/>
      </w:tcPr>
    </w:tblStylePr>
    <w:tblStylePr w:type="band1Horz">
      <w:tblPr/>
      <w:tcPr>
        <w:shd w:val="clear" w:color="auto" w:fill="CCE59B"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63A537" w:themeColor="accent2"/>
        <w:left w:val="single" w:sz="4" w:space="0" w:color="63A537" w:themeColor="accent2"/>
        <w:bottom w:val="single" w:sz="4" w:space="0" w:color="63A537" w:themeColor="accent2"/>
        <w:right w:val="single" w:sz="4" w:space="0" w:color="63A537" w:themeColor="accent2"/>
        <w:insideH w:val="single" w:sz="4" w:space="0" w:color="FFFFFF" w:themeColor="background1"/>
        <w:insideV w:val="single" w:sz="4" w:space="0" w:color="FFFFFF" w:themeColor="background1"/>
      </w:tblBorders>
    </w:tblPr>
    <w:tcPr>
      <w:shd w:val="clear" w:color="auto" w:fill="EFF7E9" w:themeFill="accent2" w:themeFillTint="19"/>
    </w:tcPr>
    <w:tblStylePr w:type="firstRow">
      <w:rPr>
        <w:b/>
        <w:bCs/>
      </w:rPr>
      <w:tblPr/>
      <w:tcPr>
        <w:tcBorders>
          <w:top w:val="nil"/>
          <w:left w:val="nil"/>
          <w:bottom w:val="single" w:sz="24" w:space="0" w:color="63A53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B6321" w:themeFill="accent2" w:themeFillShade="99"/>
      </w:tcPr>
    </w:tblStylePr>
    <w:tblStylePr w:type="firstCol">
      <w:rPr>
        <w:color w:val="FFFFFF" w:themeColor="background1"/>
      </w:rPr>
      <w:tblPr/>
      <w:tcPr>
        <w:tcBorders>
          <w:top w:val="nil"/>
          <w:left w:val="nil"/>
          <w:bottom w:val="nil"/>
          <w:right w:val="nil"/>
          <w:insideH w:val="single" w:sz="4" w:space="0" w:color="3B6321" w:themeColor="accent2" w:themeShade="99"/>
          <w:insideV w:val="nil"/>
        </w:tcBorders>
        <w:shd w:val="clear" w:color="auto" w:fill="3B6321"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3B6321" w:themeFill="accent2" w:themeFillShade="99"/>
      </w:tcPr>
    </w:tblStylePr>
    <w:tblStylePr w:type="band1Vert">
      <w:tblPr/>
      <w:tcPr>
        <w:shd w:val="clear" w:color="auto" w:fill="BFE2A8" w:themeFill="accent2" w:themeFillTint="66"/>
      </w:tcPr>
    </w:tblStylePr>
    <w:tblStylePr w:type="band1Horz">
      <w:tblPr/>
      <w:tcPr>
        <w:shd w:val="clear" w:color="auto" w:fill="AFDA92"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44C1A3" w:themeColor="accent4"/>
        <w:left w:val="single" w:sz="4" w:space="0" w:color="37A76F" w:themeColor="accent3"/>
        <w:bottom w:val="single" w:sz="4" w:space="0" w:color="37A76F" w:themeColor="accent3"/>
        <w:right w:val="single" w:sz="4" w:space="0" w:color="37A76F" w:themeColor="accent3"/>
        <w:insideH w:val="single" w:sz="4" w:space="0" w:color="FFFFFF" w:themeColor="background1"/>
        <w:insideV w:val="single" w:sz="4" w:space="0" w:color="FFFFFF" w:themeColor="background1"/>
      </w:tblBorders>
    </w:tblPr>
    <w:tcPr>
      <w:shd w:val="clear" w:color="auto" w:fill="E9F8F0" w:themeFill="accent3" w:themeFillTint="19"/>
    </w:tcPr>
    <w:tblStylePr w:type="firstRow">
      <w:rPr>
        <w:b/>
        <w:bCs/>
      </w:rPr>
      <w:tblPr/>
      <w:tcPr>
        <w:tcBorders>
          <w:top w:val="nil"/>
          <w:left w:val="nil"/>
          <w:bottom w:val="single" w:sz="24" w:space="0" w:color="44C1A3"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16442" w:themeFill="accent3" w:themeFillShade="99"/>
      </w:tcPr>
    </w:tblStylePr>
    <w:tblStylePr w:type="firstCol">
      <w:rPr>
        <w:color w:val="FFFFFF" w:themeColor="background1"/>
      </w:rPr>
      <w:tblPr/>
      <w:tcPr>
        <w:tcBorders>
          <w:top w:val="nil"/>
          <w:left w:val="nil"/>
          <w:bottom w:val="nil"/>
          <w:right w:val="nil"/>
          <w:insideH w:val="single" w:sz="4" w:space="0" w:color="216442" w:themeColor="accent3" w:themeShade="99"/>
          <w:insideV w:val="nil"/>
        </w:tcBorders>
        <w:shd w:val="clear" w:color="auto" w:fill="216442"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16442" w:themeFill="accent3" w:themeFillShade="99"/>
      </w:tcPr>
    </w:tblStylePr>
    <w:tblStylePr w:type="band1Vert">
      <w:tblPr/>
      <w:tcPr>
        <w:shd w:val="clear" w:color="auto" w:fill="A8E2C5" w:themeFill="accent3" w:themeFillTint="66"/>
      </w:tcPr>
    </w:tblStylePr>
    <w:tblStylePr w:type="band1Horz">
      <w:tblPr/>
      <w:tcPr>
        <w:shd w:val="clear" w:color="auto" w:fill="92DBB7"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37A76F" w:themeColor="accent3"/>
        <w:left w:val="single" w:sz="4" w:space="0" w:color="44C1A3" w:themeColor="accent4"/>
        <w:bottom w:val="single" w:sz="4" w:space="0" w:color="44C1A3" w:themeColor="accent4"/>
        <w:right w:val="single" w:sz="4" w:space="0" w:color="44C1A3" w:themeColor="accent4"/>
        <w:insideH w:val="single" w:sz="4" w:space="0" w:color="FFFFFF" w:themeColor="background1"/>
        <w:insideV w:val="single" w:sz="4" w:space="0" w:color="FFFFFF" w:themeColor="background1"/>
      </w:tblBorders>
    </w:tblPr>
    <w:tcPr>
      <w:shd w:val="clear" w:color="auto" w:fill="ECF9F5" w:themeFill="accent4" w:themeFillTint="19"/>
    </w:tcPr>
    <w:tblStylePr w:type="firstRow">
      <w:rPr>
        <w:b/>
        <w:bCs/>
      </w:rPr>
      <w:tblPr/>
      <w:tcPr>
        <w:tcBorders>
          <w:top w:val="nil"/>
          <w:left w:val="nil"/>
          <w:bottom w:val="single" w:sz="24" w:space="0" w:color="37A76F"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7562" w:themeFill="accent4" w:themeFillShade="99"/>
      </w:tcPr>
    </w:tblStylePr>
    <w:tblStylePr w:type="firstCol">
      <w:rPr>
        <w:color w:val="FFFFFF" w:themeColor="background1"/>
      </w:rPr>
      <w:tblPr/>
      <w:tcPr>
        <w:tcBorders>
          <w:top w:val="nil"/>
          <w:left w:val="nil"/>
          <w:bottom w:val="nil"/>
          <w:right w:val="nil"/>
          <w:insideH w:val="single" w:sz="4" w:space="0" w:color="277562" w:themeColor="accent4" w:themeShade="99"/>
          <w:insideV w:val="nil"/>
        </w:tcBorders>
        <w:shd w:val="clear" w:color="auto" w:fill="2775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77562" w:themeFill="accent4" w:themeFillShade="99"/>
      </w:tcPr>
    </w:tblStylePr>
    <w:tblStylePr w:type="band1Vert">
      <w:tblPr/>
      <w:tcPr>
        <w:shd w:val="clear" w:color="auto" w:fill="B4E6DA" w:themeFill="accent4" w:themeFillTint="66"/>
      </w:tcPr>
    </w:tblStylePr>
    <w:tblStylePr w:type="band1Horz">
      <w:tblPr/>
      <w:tcPr>
        <w:shd w:val="clear" w:color="auto" w:fill="A1E0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51C3F9" w:themeColor="accent6"/>
        <w:left w:val="single" w:sz="4" w:space="0" w:color="4EB3CF" w:themeColor="accent5"/>
        <w:bottom w:val="single" w:sz="4" w:space="0" w:color="4EB3CF" w:themeColor="accent5"/>
        <w:right w:val="single" w:sz="4" w:space="0" w:color="4EB3CF" w:themeColor="accent5"/>
        <w:insideH w:val="single" w:sz="4" w:space="0" w:color="FFFFFF" w:themeColor="background1"/>
        <w:insideV w:val="single" w:sz="4" w:space="0" w:color="FFFFFF" w:themeColor="background1"/>
      </w:tblBorders>
    </w:tblPr>
    <w:tcPr>
      <w:shd w:val="clear" w:color="auto" w:fill="EDF7FA" w:themeFill="accent5" w:themeFillTint="19"/>
    </w:tcPr>
    <w:tblStylePr w:type="firstRow">
      <w:rPr>
        <w:b/>
        <w:bCs/>
      </w:rPr>
      <w:tblPr/>
      <w:tcPr>
        <w:tcBorders>
          <w:top w:val="nil"/>
          <w:left w:val="nil"/>
          <w:bottom w:val="single" w:sz="24" w:space="0" w:color="51C3F9"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47086" w:themeFill="accent5" w:themeFillShade="99"/>
      </w:tcPr>
    </w:tblStylePr>
    <w:tblStylePr w:type="firstCol">
      <w:rPr>
        <w:color w:val="FFFFFF" w:themeColor="background1"/>
      </w:rPr>
      <w:tblPr/>
      <w:tcPr>
        <w:tcBorders>
          <w:top w:val="nil"/>
          <w:left w:val="nil"/>
          <w:bottom w:val="nil"/>
          <w:right w:val="nil"/>
          <w:insideH w:val="single" w:sz="4" w:space="0" w:color="247086" w:themeColor="accent5" w:themeShade="99"/>
          <w:insideV w:val="nil"/>
        </w:tcBorders>
        <w:shd w:val="clear" w:color="auto" w:fill="247086"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47086" w:themeFill="accent5" w:themeFillShade="99"/>
      </w:tcPr>
    </w:tblStylePr>
    <w:tblStylePr w:type="band1Vert">
      <w:tblPr/>
      <w:tcPr>
        <w:shd w:val="clear" w:color="auto" w:fill="B8E0EB" w:themeFill="accent5" w:themeFillTint="66"/>
      </w:tcPr>
    </w:tblStylePr>
    <w:tblStylePr w:type="band1Horz">
      <w:tblPr/>
      <w:tcPr>
        <w:shd w:val="clear" w:color="auto" w:fill="A6D8E7"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EB3CF" w:themeColor="accent5"/>
        <w:left w:val="single" w:sz="4" w:space="0" w:color="51C3F9" w:themeColor="accent6"/>
        <w:bottom w:val="single" w:sz="4" w:space="0" w:color="51C3F9" w:themeColor="accent6"/>
        <w:right w:val="single" w:sz="4" w:space="0" w:color="51C3F9" w:themeColor="accent6"/>
        <w:insideH w:val="single" w:sz="4" w:space="0" w:color="FFFFFF" w:themeColor="background1"/>
        <w:insideV w:val="single" w:sz="4" w:space="0" w:color="FFFFFF" w:themeColor="background1"/>
      </w:tblBorders>
    </w:tblPr>
    <w:tcPr>
      <w:shd w:val="clear" w:color="auto" w:fill="EDF9FE" w:themeFill="accent6" w:themeFillTint="19"/>
    </w:tcPr>
    <w:tblStylePr w:type="firstRow">
      <w:rPr>
        <w:b/>
        <w:bCs/>
      </w:rPr>
      <w:tblPr/>
      <w:tcPr>
        <w:tcBorders>
          <w:top w:val="nil"/>
          <w:left w:val="nil"/>
          <w:bottom w:val="single" w:sz="24" w:space="0" w:color="4EB3C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683BF" w:themeFill="accent6" w:themeFillShade="99"/>
      </w:tcPr>
    </w:tblStylePr>
    <w:tblStylePr w:type="firstCol">
      <w:rPr>
        <w:color w:val="FFFFFF" w:themeColor="background1"/>
      </w:rPr>
      <w:tblPr/>
      <w:tcPr>
        <w:tcBorders>
          <w:top w:val="nil"/>
          <w:left w:val="nil"/>
          <w:bottom w:val="nil"/>
          <w:right w:val="nil"/>
          <w:insideH w:val="single" w:sz="4" w:space="0" w:color="0683BF" w:themeColor="accent6" w:themeShade="99"/>
          <w:insideV w:val="nil"/>
        </w:tcBorders>
        <w:shd w:val="clear" w:color="auto" w:fill="0683B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683BF" w:themeFill="accent6" w:themeFillShade="99"/>
      </w:tcPr>
    </w:tblStylePr>
    <w:tblStylePr w:type="band1Vert">
      <w:tblPr/>
      <w:tcPr>
        <w:shd w:val="clear" w:color="auto" w:fill="B9E7FC" w:themeFill="accent6" w:themeFillTint="66"/>
      </w:tcPr>
    </w:tblStylePr>
    <w:tblStylePr w:type="band1Horz">
      <w:tblPr/>
      <w:tcPr>
        <w:shd w:val="clear" w:color="auto" w:fill="A8E1FC"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F842C" w:themeFill="accent2" w:themeFillShade="CC"/>
      </w:tcPr>
    </w:tblStylePr>
    <w:tblStylePr w:type="lastRow">
      <w:rPr>
        <w:b/>
        <w:bCs/>
        <w:color w:val="4F842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F4FAEB" w:themeFill="accent1" w:themeFillTint="19"/>
    </w:tcPr>
    <w:tblStylePr w:type="firstRow">
      <w:rPr>
        <w:b/>
        <w:bCs/>
        <w:color w:val="FFFFFF" w:themeColor="background1"/>
      </w:rPr>
      <w:tblPr/>
      <w:tcPr>
        <w:tcBorders>
          <w:bottom w:val="single" w:sz="12" w:space="0" w:color="FFFFFF" w:themeColor="background1"/>
        </w:tcBorders>
        <w:shd w:val="clear" w:color="auto" w:fill="4F842C" w:themeFill="accent2" w:themeFillShade="CC"/>
      </w:tcPr>
    </w:tblStylePr>
    <w:tblStylePr w:type="lastRow">
      <w:rPr>
        <w:b/>
        <w:bCs/>
        <w:color w:val="4F842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F2CD" w:themeFill="accent1" w:themeFillTint="3F"/>
      </w:tcPr>
    </w:tblStylePr>
    <w:tblStylePr w:type="band1Horz">
      <w:tblPr/>
      <w:tcPr>
        <w:shd w:val="clear" w:color="auto" w:fill="EAF4D7"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EFF7E9" w:themeFill="accent2" w:themeFillTint="19"/>
    </w:tcPr>
    <w:tblStylePr w:type="firstRow">
      <w:rPr>
        <w:b/>
        <w:bCs/>
        <w:color w:val="FFFFFF" w:themeColor="background1"/>
      </w:rPr>
      <w:tblPr/>
      <w:tcPr>
        <w:tcBorders>
          <w:bottom w:val="single" w:sz="12" w:space="0" w:color="FFFFFF" w:themeColor="background1"/>
        </w:tcBorders>
        <w:shd w:val="clear" w:color="auto" w:fill="4F842C" w:themeFill="accent2" w:themeFillShade="CC"/>
      </w:tcPr>
    </w:tblStylePr>
    <w:tblStylePr w:type="lastRow">
      <w:rPr>
        <w:b/>
        <w:bCs/>
        <w:color w:val="4F842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EDC9" w:themeFill="accent2" w:themeFillTint="3F"/>
      </w:tcPr>
    </w:tblStylePr>
    <w:tblStylePr w:type="band1Horz">
      <w:tblPr/>
      <w:tcPr>
        <w:shd w:val="clear" w:color="auto" w:fill="DFF0D3"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E9F8F0" w:themeFill="accent3" w:themeFillTint="19"/>
    </w:tcPr>
    <w:tblStylePr w:type="firstRow">
      <w:rPr>
        <w:b/>
        <w:bCs/>
        <w:color w:val="FFFFFF" w:themeColor="background1"/>
      </w:rPr>
      <w:tblPr/>
      <w:tcPr>
        <w:tcBorders>
          <w:bottom w:val="single" w:sz="12" w:space="0" w:color="FFFFFF" w:themeColor="background1"/>
        </w:tcBorders>
        <w:shd w:val="clear" w:color="auto" w:fill="349C83" w:themeFill="accent4" w:themeFillShade="CC"/>
      </w:tcPr>
    </w:tblStylePr>
    <w:tblStylePr w:type="lastRow">
      <w:rPr>
        <w:b/>
        <w:bCs/>
        <w:color w:val="349C83"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9EDDB" w:themeFill="accent3" w:themeFillTint="3F"/>
      </w:tcPr>
    </w:tblStylePr>
    <w:tblStylePr w:type="band1Horz">
      <w:tblPr/>
      <w:tcPr>
        <w:shd w:val="clear" w:color="auto" w:fill="D3F0E2"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ECF9F5" w:themeFill="accent4" w:themeFillTint="19"/>
    </w:tcPr>
    <w:tblStylePr w:type="firstRow">
      <w:rPr>
        <w:b/>
        <w:bCs/>
        <w:color w:val="FFFFFF" w:themeColor="background1"/>
      </w:rPr>
      <w:tblPr/>
      <w:tcPr>
        <w:tcBorders>
          <w:bottom w:val="single" w:sz="12" w:space="0" w:color="FFFFFF" w:themeColor="background1"/>
        </w:tcBorders>
        <w:shd w:val="clear" w:color="auto" w:fill="2C8558" w:themeFill="accent3" w:themeFillShade="CC"/>
      </w:tcPr>
    </w:tblStylePr>
    <w:tblStylePr w:type="lastRow">
      <w:rPr>
        <w:b/>
        <w:bCs/>
        <w:color w:val="2C855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EFE8" w:themeFill="accent4" w:themeFillTint="3F"/>
      </w:tcPr>
    </w:tblStylePr>
    <w:tblStylePr w:type="band1Horz">
      <w:tblPr/>
      <w:tcPr>
        <w:shd w:val="clear" w:color="auto" w:fill="D9F2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7FA" w:themeFill="accent5" w:themeFillTint="19"/>
    </w:tcPr>
    <w:tblStylePr w:type="firstRow">
      <w:rPr>
        <w:b/>
        <w:bCs/>
        <w:color w:val="FFFFFF" w:themeColor="background1"/>
      </w:rPr>
      <w:tblPr/>
      <w:tcPr>
        <w:tcBorders>
          <w:bottom w:val="single" w:sz="12" w:space="0" w:color="FFFFFF" w:themeColor="background1"/>
        </w:tcBorders>
        <w:shd w:val="clear" w:color="auto" w:fill="11ACF6" w:themeFill="accent6" w:themeFillShade="CC"/>
      </w:tcPr>
    </w:tblStylePr>
    <w:tblStylePr w:type="lastRow">
      <w:rPr>
        <w:b/>
        <w:bCs/>
        <w:color w:val="11ACF6"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ECF3" w:themeFill="accent5" w:themeFillTint="3F"/>
      </w:tcPr>
    </w:tblStylePr>
    <w:tblStylePr w:type="band1Horz">
      <w:tblPr/>
      <w:tcPr>
        <w:shd w:val="clear" w:color="auto" w:fill="DBEFF5"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EDF9FE" w:themeFill="accent6" w:themeFillTint="19"/>
    </w:tcPr>
    <w:tblStylePr w:type="firstRow">
      <w:rPr>
        <w:b/>
        <w:bCs/>
        <w:color w:val="FFFFFF" w:themeColor="background1"/>
      </w:rPr>
      <w:tblPr/>
      <w:tcPr>
        <w:tcBorders>
          <w:bottom w:val="single" w:sz="12" w:space="0" w:color="FFFFFF" w:themeColor="background1"/>
        </w:tcBorders>
        <w:shd w:val="clear" w:color="auto" w:fill="3096B3" w:themeFill="accent5" w:themeFillShade="CC"/>
      </w:tcPr>
    </w:tblStylePr>
    <w:tblStylePr w:type="lastRow">
      <w:rPr>
        <w:b/>
        <w:bCs/>
        <w:color w:val="3096B3"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F0FD" w:themeFill="accent6" w:themeFillTint="3F"/>
      </w:tcPr>
    </w:tblStylePr>
    <w:tblStylePr w:type="band1Horz">
      <w:tblPr/>
      <w:tcPr>
        <w:shd w:val="clear" w:color="auto" w:fill="DCF3FD"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4D7" w:themeFill="accent1" w:themeFillTint="33"/>
    </w:tcPr>
    <w:tblStylePr w:type="firstRow">
      <w:rPr>
        <w:b/>
        <w:bCs/>
      </w:rPr>
      <w:tblPr/>
      <w:tcPr>
        <w:shd w:val="clear" w:color="auto" w:fill="D6EAAF" w:themeFill="accent1" w:themeFillTint="66"/>
      </w:tcPr>
    </w:tblStylePr>
    <w:tblStylePr w:type="lastRow">
      <w:rPr>
        <w:b/>
        <w:bCs/>
        <w:color w:val="000000" w:themeColor="text1"/>
      </w:rPr>
      <w:tblPr/>
      <w:tcPr>
        <w:shd w:val="clear" w:color="auto" w:fill="D6EAAF" w:themeFill="accent1" w:themeFillTint="66"/>
      </w:tcPr>
    </w:tblStylePr>
    <w:tblStylePr w:type="firstCol">
      <w:rPr>
        <w:color w:val="FFFFFF" w:themeColor="background1"/>
      </w:rPr>
      <w:tblPr/>
      <w:tcPr>
        <w:shd w:val="clear" w:color="auto" w:fill="729928" w:themeFill="accent1" w:themeFillShade="BF"/>
      </w:tcPr>
    </w:tblStylePr>
    <w:tblStylePr w:type="lastCol">
      <w:rPr>
        <w:color w:val="FFFFFF" w:themeColor="background1"/>
      </w:rPr>
      <w:tblPr/>
      <w:tcPr>
        <w:shd w:val="clear" w:color="auto" w:fill="729928" w:themeFill="accent1" w:themeFillShade="BF"/>
      </w:tcPr>
    </w:tblStylePr>
    <w:tblStylePr w:type="band1Vert">
      <w:tblPr/>
      <w:tcPr>
        <w:shd w:val="clear" w:color="auto" w:fill="CCE59B" w:themeFill="accent1" w:themeFillTint="7F"/>
      </w:tcPr>
    </w:tblStylePr>
    <w:tblStylePr w:type="band1Horz">
      <w:tblPr/>
      <w:tcPr>
        <w:shd w:val="clear" w:color="auto" w:fill="CCE59B"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F0D3" w:themeFill="accent2" w:themeFillTint="33"/>
    </w:tcPr>
    <w:tblStylePr w:type="firstRow">
      <w:rPr>
        <w:b/>
        <w:bCs/>
      </w:rPr>
      <w:tblPr/>
      <w:tcPr>
        <w:shd w:val="clear" w:color="auto" w:fill="BFE2A8" w:themeFill="accent2" w:themeFillTint="66"/>
      </w:tcPr>
    </w:tblStylePr>
    <w:tblStylePr w:type="lastRow">
      <w:rPr>
        <w:b/>
        <w:bCs/>
        <w:color w:val="000000" w:themeColor="text1"/>
      </w:rPr>
      <w:tblPr/>
      <w:tcPr>
        <w:shd w:val="clear" w:color="auto" w:fill="BFE2A8" w:themeFill="accent2" w:themeFillTint="66"/>
      </w:tcPr>
    </w:tblStylePr>
    <w:tblStylePr w:type="firstCol">
      <w:rPr>
        <w:color w:val="FFFFFF" w:themeColor="background1"/>
      </w:rPr>
      <w:tblPr/>
      <w:tcPr>
        <w:shd w:val="clear" w:color="auto" w:fill="4A7B29" w:themeFill="accent2" w:themeFillShade="BF"/>
      </w:tcPr>
    </w:tblStylePr>
    <w:tblStylePr w:type="lastCol">
      <w:rPr>
        <w:color w:val="FFFFFF" w:themeColor="background1"/>
      </w:rPr>
      <w:tblPr/>
      <w:tcPr>
        <w:shd w:val="clear" w:color="auto" w:fill="4A7B29" w:themeFill="accent2" w:themeFillShade="BF"/>
      </w:tcPr>
    </w:tblStylePr>
    <w:tblStylePr w:type="band1Vert">
      <w:tblPr/>
      <w:tcPr>
        <w:shd w:val="clear" w:color="auto" w:fill="AFDA92" w:themeFill="accent2" w:themeFillTint="7F"/>
      </w:tcPr>
    </w:tblStylePr>
    <w:tblStylePr w:type="band1Horz">
      <w:tblPr/>
      <w:tcPr>
        <w:shd w:val="clear" w:color="auto" w:fill="AFDA92"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3F0E2" w:themeFill="accent3" w:themeFillTint="33"/>
    </w:tcPr>
    <w:tblStylePr w:type="firstRow">
      <w:rPr>
        <w:b/>
        <w:bCs/>
      </w:rPr>
      <w:tblPr/>
      <w:tcPr>
        <w:shd w:val="clear" w:color="auto" w:fill="A8E2C5" w:themeFill="accent3" w:themeFillTint="66"/>
      </w:tcPr>
    </w:tblStylePr>
    <w:tblStylePr w:type="lastRow">
      <w:rPr>
        <w:b/>
        <w:bCs/>
        <w:color w:val="000000" w:themeColor="text1"/>
      </w:rPr>
      <w:tblPr/>
      <w:tcPr>
        <w:shd w:val="clear" w:color="auto" w:fill="A8E2C5" w:themeFill="accent3" w:themeFillTint="66"/>
      </w:tcPr>
    </w:tblStylePr>
    <w:tblStylePr w:type="firstCol">
      <w:rPr>
        <w:color w:val="FFFFFF" w:themeColor="background1"/>
      </w:rPr>
      <w:tblPr/>
      <w:tcPr>
        <w:shd w:val="clear" w:color="auto" w:fill="297C52" w:themeFill="accent3" w:themeFillShade="BF"/>
      </w:tcPr>
    </w:tblStylePr>
    <w:tblStylePr w:type="lastCol">
      <w:rPr>
        <w:color w:val="FFFFFF" w:themeColor="background1"/>
      </w:rPr>
      <w:tblPr/>
      <w:tcPr>
        <w:shd w:val="clear" w:color="auto" w:fill="297C52" w:themeFill="accent3" w:themeFillShade="BF"/>
      </w:tcPr>
    </w:tblStylePr>
    <w:tblStylePr w:type="band1Vert">
      <w:tblPr/>
      <w:tcPr>
        <w:shd w:val="clear" w:color="auto" w:fill="92DBB7" w:themeFill="accent3" w:themeFillTint="7F"/>
      </w:tcPr>
    </w:tblStylePr>
    <w:tblStylePr w:type="band1Horz">
      <w:tblPr/>
      <w:tcPr>
        <w:shd w:val="clear" w:color="auto" w:fill="92DBB7"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F2EC" w:themeFill="accent4" w:themeFillTint="33"/>
    </w:tcPr>
    <w:tblStylePr w:type="firstRow">
      <w:rPr>
        <w:b/>
        <w:bCs/>
      </w:rPr>
      <w:tblPr/>
      <w:tcPr>
        <w:shd w:val="clear" w:color="auto" w:fill="B4E6DA" w:themeFill="accent4" w:themeFillTint="66"/>
      </w:tcPr>
    </w:tblStylePr>
    <w:tblStylePr w:type="lastRow">
      <w:rPr>
        <w:b/>
        <w:bCs/>
        <w:color w:val="000000" w:themeColor="text1"/>
      </w:rPr>
      <w:tblPr/>
      <w:tcPr>
        <w:shd w:val="clear" w:color="auto" w:fill="B4E6DA" w:themeFill="accent4" w:themeFillTint="66"/>
      </w:tcPr>
    </w:tblStylePr>
    <w:tblStylePr w:type="firstCol">
      <w:rPr>
        <w:color w:val="FFFFFF" w:themeColor="background1"/>
      </w:rPr>
      <w:tblPr/>
      <w:tcPr>
        <w:shd w:val="clear" w:color="auto" w:fill="30927A" w:themeFill="accent4" w:themeFillShade="BF"/>
      </w:tcPr>
    </w:tblStylePr>
    <w:tblStylePr w:type="lastCol">
      <w:rPr>
        <w:color w:val="FFFFFF" w:themeColor="background1"/>
      </w:rPr>
      <w:tblPr/>
      <w:tcPr>
        <w:shd w:val="clear" w:color="auto" w:fill="30927A" w:themeFill="accent4" w:themeFillShade="BF"/>
      </w:tcPr>
    </w:tblStylePr>
    <w:tblStylePr w:type="band1Vert">
      <w:tblPr/>
      <w:tcPr>
        <w:shd w:val="clear" w:color="auto" w:fill="A1E0D0" w:themeFill="accent4" w:themeFillTint="7F"/>
      </w:tcPr>
    </w:tblStylePr>
    <w:tblStylePr w:type="band1Horz">
      <w:tblPr/>
      <w:tcPr>
        <w:shd w:val="clear" w:color="auto" w:fill="A1E0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FF5" w:themeFill="accent5" w:themeFillTint="33"/>
    </w:tcPr>
    <w:tblStylePr w:type="firstRow">
      <w:rPr>
        <w:b/>
        <w:bCs/>
      </w:rPr>
      <w:tblPr/>
      <w:tcPr>
        <w:shd w:val="clear" w:color="auto" w:fill="B8E0EB" w:themeFill="accent5" w:themeFillTint="66"/>
      </w:tcPr>
    </w:tblStylePr>
    <w:tblStylePr w:type="lastRow">
      <w:rPr>
        <w:b/>
        <w:bCs/>
        <w:color w:val="000000" w:themeColor="text1"/>
      </w:rPr>
      <w:tblPr/>
      <w:tcPr>
        <w:shd w:val="clear" w:color="auto" w:fill="B8E0EB" w:themeFill="accent5" w:themeFillTint="66"/>
      </w:tcPr>
    </w:tblStylePr>
    <w:tblStylePr w:type="firstCol">
      <w:rPr>
        <w:color w:val="FFFFFF" w:themeColor="background1"/>
      </w:rPr>
      <w:tblPr/>
      <w:tcPr>
        <w:shd w:val="clear" w:color="auto" w:fill="2D8CA7" w:themeFill="accent5" w:themeFillShade="BF"/>
      </w:tcPr>
    </w:tblStylePr>
    <w:tblStylePr w:type="lastCol">
      <w:rPr>
        <w:color w:val="FFFFFF" w:themeColor="background1"/>
      </w:rPr>
      <w:tblPr/>
      <w:tcPr>
        <w:shd w:val="clear" w:color="auto" w:fill="2D8CA7" w:themeFill="accent5" w:themeFillShade="BF"/>
      </w:tcPr>
    </w:tblStylePr>
    <w:tblStylePr w:type="band1Vert">
      <w:tblPr/>
      <w:tcPr>
        <w:shd w:val="clear" w:color="auto" w:fill="A6D8E7" w:themeFill="accent5" w:themeFillTint="7F"/>
      </w:tcPr>
    </w:tblStylePr>
    <w:tblStylePr w:type="band1Horz">
      <w:tblPr/>
      <w:tcPr>
        <w:shd w:val="clear" w:color="auto" w:fill="A6D8E7"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CF3FD" w:themeFill="accent6" w:themeFillTint="33"/>
    </w:tcPr>
    <w:tblStylePr w:type="firstRow">
      <w:rPr>
        <w:b/>
        <w:bCs/>
      </w:rPr>
      <w:tblPr/>
      <w:tcPr>
        <w:shd w:val="clear" w:color="auto" w:fill="B9E7FC" w:themeFill="accent6" w:themeFillTint="66"/>
      </w:tcPr>
    </w:tblStylePr>
    <w:tblStylePr w:type="lastRow">
      <w:rPr>
        <w:b/>
        <w:bCs/>
        <w:color w:val="000000" w:themeColor="text1"/>
      </w:rPr>
      <w:tblPr/>
      <w:tcPr>
        <w:shd w:val="clear" w:color="auto" w:fill="B9E7FC" w:themeFill="accent6" w:themeFillTint="66"/>
      </w:tcPr>
    </w:tblStylePr>
    <w:tblStylePr w:type="firstCol">
      <w:rPr>
        <w:color w:val="FFFFFF" w:themeColor="background1"/>
      </w:rPr>
      <w:tblPr/>
      <w:tcPr>
        <w:shd w:val="clear" w:color="auto" w:fill="08A4EE" w:themeFill="accent6" w:themeFillShade="BF"/>
      </w:tcPr>
    </w:tblStylePr>
    <w:tblStylePr w:type="lastCol">
      <w:rPr>
        <w:color w:val="FFFFFF" w:themeColor="background1"/>
      </w:rPr>
      <w:tblPr/>
      <w:tcPr>
        <w:shd w:val="clear" w:color="auto" w:fill="08A4EE" w:themeFill="accent6" w:themeFillShade="BF"/>
      </w:tcPr>
    </w:tblStylePr>
    <w:tblStylePr w:type="band1Vert">
      <w:tblPr/>
      <w:tcPr>
        <w:shd w:val="clear" w:color="auto" w:fill="A8E1FC" w:themeFill="accent6" w:themeFillTint="7F"/>
      </w:tcPr>
    </w:tblStylePr>
    <w:tblStylePr w:type="band1Horz">
      <w:tblPr/>
      <w:tcPr>
        <w:shd w:val="clear" w:color="auto" w:fill="A8E1FC"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E2C0E4-4A92-44D2-AF01-713A54D00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1</Pages>
  <Words>807</Words>
  <Characters>4601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5398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S K</cp:lastModifiedBy>
  <cp:revision>3</cp:revision>
  <dcterms:created xsi:type="dcterms:W3CDTF">2013-12-23T23:15:00Z</dcterms:created>
  <dcterms:modified xsi:type="dcterms:W3CDTF">2025-05-02T15:48:00Z</dcterms:modified>
  <cp:category/>
</cp:coreProperties>
</file>