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AD7F5D">
      <w:pPr>
        <w:pStyle w:val="style0"/>
        <w:jc w:val="center"/>
        <w:rPr>
          <w:rFonts w:ascii="Times New Roman" w:cs="Times New Roman" w:hAnsi="Times New Roman"/>
          <w:b/>
          <w:bCs/>
          <w:sz w:val="24"/>
          <w:szCs w:val="24"/>
        </w:rPr>
      </w:pPr>
      <w:r>
        <w:rPr>
          <w:rFonts w:ascii="Times New Roman" w:cs="Times New Roman" w:hAnsi="Times New Roman"/>
          <w:b/>
          <w:bCs/>
          <w:sz w:val="24"/>
          <w:szCs w:val="24"/>
        </w:rPr>
        <w:t>SIMATS ENGINEERING</w:t>
      </w:r>
    </w:p>
    <w:p w14:paraId="75B04B89">
      <w:pPr>
        <w:pStyle w:val="style0"/>
        <w:tabs>
          <w:tab w:val="left" w:leader="none" w:pos="3274"/>
        </w:tabs>
        <w:jc w:val="center"/>
        <w:rPr>
          <w:rFonts w:ascii="Times New Roman" w:cs="Times New Roman" w:hAnsi="Times New Roman"/>
          <w:b/>
          <w:bCs/>
          <w:sz w:val="24"/>
          <w:szCs w:val="24"/>
        </w:rPr>
      </w:pPr>
      <w:r>
        <w:rPr>
          <w:rFonts w:ascii="Times New Roman" w:cs="Times New Roman" w:hAnsi="Times New Roman"/>
          <w:b/>
          <w:bCs/>
          <w:sz w:val="24"/>
          <w:szCs w:val="24"/>
        </w:rPr>
        <w:t>CO1</w:t>
      </w:r>
    </w:p>
    <w:p w14:paraId="58016C8A">
      <w:pPr>
        <w:pStyle w:val="style0"/>
        <w:jc w:val="center"/>
        <w:rPr>
          <w:rFonts w:ascii="Times New Roman" w:cs="Times New Roman" w:hAnsi="Times New Roman"/>
          <w:b/>
          <w:bCs/>
          <w:sz w:val="24"/>
          <w:szCs w:val="24"/>
        </w:rPr>
      </w:pPr>
      <w:r>
        <w:rPr>
          <w:rFonts w:ascii="Times New Roman" w:cs="Times New Roman" w:hAnsi="Times New Roman"/>
          <w:b/>
          <w:bCs/>
          <w:sz w:val="24"/>
          <w:szCs w:val="24"/>
        </w:rPr>
        <w:t>ASSESSMENT TOOL 1</w:t>
      </w:r>
    </w:p>
    <w:p w14:paraId="E55CF56A">
      <w:pPr>
        <w:pStyle w:val="style0"/>
        <w:jc w:val="center"/>
        <w:rPr>
          <w:rFonts w:ascii="Times New Roman" w:cs="Times New Roman" w:hAnsi="Times New Roman"/>
          <w:b/>
          <w:bCs/>
          <w:sz w:val="24"/>
          <w:szCs w:val="24"/>
        </w:rPr>
      </w:pPr>
    </w:p>
    <w:p w14:paraId="4DA5981F">
      <w:pPr>
        <w:pStyle w:val="style0"/>
        <w:rPr>
          <w:rFonts w:ascii="Times New Roman" w:cs="Times New Roman" w:hAnsi="Times New Roman"/>
          <w:b/>
          <w:bCs/>
        </w:rPr>
      </w:pPr>
      <w:r>
        <w:rPr>
          <w:rFonts w:ascii="Times New Roman" w:cs="Times New Roman" w:hAnsi="Times New Roman"/>
          <w:b/>
          <w:bCs/>
        </w:rPr>
        <w:t xml:space="preserve">COURSE NAME: CSA07 </w:t>
      </w:r>
      <w:r>
        <w:rPr>
          <w:rFonts w:ascii="Times New Roman" w:cs="Times New Roman" w:hAnsi="Times New Roman"/>
          <w:b/>
          <w:bCs/>
        </w:rPr>
        <w:t xml:space="preserve">                                                                                   </w:t>
      </w:r>
      <w:r>
        <w:rPr>
          <w:rFonts w:ascii="Times New Roman" w:cs="Times New Roman" w:hAnsi="Times New Roman"/>
          <w:b/>
          <w:bCs/>
        </w:rPr>
        <w:t>NAME :</w:t>
      </w:r>
      <w:r>
        <w:rPr>
          <w:rFonts w:ascii="Times New Roman" w:cs="Times New Roman" w:hAnsi="Times New Roman"/>
          <w:b/>
          <w:bCs/>
        </w:rPr>
        <w:t xml:space="preserve"> </w:t>
      </w:r>
      <w:r>
        <w:rPr>
          <w:rFonts w:ascii="Times New Roman" w:cs="Times New Roman" w:hAnsi="Times New Roman"/>
          <w:b/>
          <w:bCs/>
          <w:lang w:val="en-US"/>
        </w:rPr>
        <w:t>Jayashree M</w:t>
      </w:r>
    </w:p>
    <w:p w14:paraId="8D5F10C8">
      <w:pPr>
        <w:pStyle w:val="style0"/>
        <w:rPr>
          <w:rFonts w:ascii="Times New Roman" w:cs="Times New Roman" w:hAnsi="Times New Roman"/>
          <w:b/>
          <w:bCs/>
        </w:rPr>
      </w:pPr>
      <w:r>
        <w:rPr>
          <w:rFonts w:ascii="Times New Roman" w:cs="Times New Roman" w:hAnsi="Times New Roman"/>
          <w:b/>
          <w:bCs/>
        </w:rPr>
        <w:t>COURSE CODE: Computer Networks</w:t>
      </w:r>
      <w:r>
        <w:rPr>
          <w:rFonts w:ascii="Times New Roman" w:cs="Times New Roman" w:hAnsi="Times New Roman"/>
          <w:b/>
          <w:bCs/>
        </w:rPr>
        <w:t xml:space="preserve">                                                             REG </w:t>
      </w:r>
      <w:r>
        <w:rPr>
          <w:rFonts w:ascii="Times New Roman" w:cs="Times New Roman" w:hAnsi="Times New Roman"/>
          <w:b/>
          <w:bCs/>
        </w:rPr>
        <w:t>NO :</w:t>
      </w:r>
      <w:r>
        <w:rPr>
          <w:rFonts w:ascii="Times New Roman" w:cs="Times New Roman" w:hAnsi="Times New Roman"/>
          <w:b/>
          <w:bCs/>
        </w:rPr>
        <w:t xml:space="preserve"> 19252</w:t>
      </w:r>
      <w:r>
        <w:rPr>
          <w:rFonts w:ascii="Times New Roman" w:cs="Times New Roman" w:hAnsi="Times New Roman"/>
          <w:b/>
          <w:bCs/>
          <w:lang w:val="en-US"/>
        </w:rPr>
        <w:t>4373</w:t>
      </w:r>
    </w:p>
    <w:p w14:paraId="246C63D7">
      <w:pPr>
        <w:pStyle w:val="style0"/>
        <w:tabs>
          <w:tab w:val="left" w:leader="none" w:pos="3274"/>
        </w:tabs>
        <w:jc w:val="center"/>
        <w:rPr>
          <w:rFonts w:ascii="Times New Roman" w:cs="Times New Roman" w:hAnsi="Times New Roman"/>
          <w:b/>
          <w:bCs/>
          <w:sz w:val="28"/>
          <w:szCs w:val="28"/>
        </w:rPr>
      </w:pPr>
    </w:p>
    <w:p w14:paraId="91D57EA7">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w:t>
      </w:r>
    </w:p>
    <w:p w14:paraId="BF863C93">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E11A09CF">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File size = </w:t>
      </w:r>
      <w:r>
        <w:rPr>
          <w:rFonts w:ascii="Times New Roman" w:cs="Times New Roman" w:eastAsia="Times New Roman" w:hAnsi="Times New Roman"/>
          <w:b/>
          <w:bCs/>
          <w:sz w:val="24"/>
          <w:szCs w:val="24"/>
        </w:rPr>
        <w:t>150 MB = 150,000,000 bytes</w:t>
      </w:r>
    </w:p>
    <w:p w14:paraId="9BC875BD">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Transport Layer segment size = </w:t>
      </w:r>
      <w:r>
        <w:rPr>
          <w:rFonts w:ascii="Times New Roman" w:cs="Times New Roman" w:eastAsia="Times New Roman" w:hAnsi="Times New Roman"/>
          <w:b/>
          <w:bCs/>
          <w:sz w:val="24"/>
          <w:szCs w:val="24"/>
        </w:rPr>
        <w:t>1500 bytes</w:t>
      </w:r>
    </w:p>
    <w:p w14:paraId="F3C239CA">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Link Layer overhead = </w:t>
      </w:r>
      <w:r>
        <w:rPr>
          <w:rFonts w:ascii="Times New Roman" w:cs="Times New Roman" w:eastAsia="Times New Roman" w:hAnsi="Times New Roman"/>
          <w:b/>
          <w:bCs/>
          <w:sz w:val="24"/>
          <w:szCs w:val="24"/>
        </w:rPr>
        <w:t>40 bytes/frame</w:t>
      </w:r>
    </w:p>
    <w:p w14:paraId="6FDD50FE">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Network bandwidth = </w:t>
      </w:r>
      <w:r>
        <w:rPr>
          <w:rFonts w:ascii="Times New Roman" w:cs="Times New Roman" w:eastAsia="Times New Roman" w:hAnsi="Times New Roman"/>
          <w:b/>
          <w:bCs/>
          <w:sz w:val="24"/>
          <w:szCs w:val="24"/>
        </w:rPr>
        <w:t>50 Mbps = 50,000,000 bits/s</w:t>
      </w:r>
    </w:p>
    <w:p w14:paraId="7B4B1FA1">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 Number of Transport Layer segments</w:t>
      </w:r>
    </w:p>
    <w:p w14:paraId="AF111EF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\text{Number of segments</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{150,000,000}{1500}=100,000</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7B8848E9">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segments = 100,000</w:t>
      </w:r>
    </w:p>
    <w:p w14:paraId="40950331">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 Number of Data Link Layer frames</w:t>
      </w:r>
    </w:p>
    <w:p w14:paraId="5CFB687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Each segment is encapsulated into </w:t>
      </w:r>
      <w:r>
        <w:rPr>
          <w:rFonts w:ascii="Times New Roman" w:cs="Times New Roman" w:eastAsia="Times New Roman" w:hAnsi="Times New Roman"/>
          <w:b/>
          <w:bCs/>
          <w:sz w:val="24"/>
          <w:szCs w:val="24"/>
        </w:rPr>
        <w:t>one frame</w:t>
      </w:r>
      <w:r>
        <w:rPr>
          <w:rFonts w:ascii="Times New Roman" w:cs="Times New Roman" w:eastAsia="Times New Roman" w:hAnsi="Times New Roman"/>
          <w:sz w:val="24"/>
          <w:szCs w:val="24"/>
        </w:rPr>
        <w:t>.</w:t>
      </w:r>
    </w:p>
    <w:p w14:paraId="1B9D4A16">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frames = 100,000</w:t>
      </w:r>
    </w:p>
    <w:p w14:paraId="756AD44F">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3. Total Data Link Layer overhead</w:t>
      </w:r>
    </w:p>
    <w:p w14:paraId="0EE7917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Overhead per frame = </w:t>
      </w:r>
      <w:r>
        <w:rPr>
          <w:rFonts w:ascii="Times New Roman" w:cs="Times New Roman" w:eastAsia="Times New Roman" w:hAnsi="Times New Roman"/>
          <w:b/>
          <w:bCs/>
          <w:sz w:val="24"/>
          <w:szCs w:val="24"/>
        </w:rPr>
        <w:t>40 bytes</w:t>
      </w:r>
    </w:p>
    <w:p w14:paraId="3D42F22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100,000 \times 40 = 4,000,000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D44EA8A6">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overhead = 4,000,000 bytes (4 MB)</w:t>
      </w:r>
    </w:p>
    <w:p w14:paraId="A9D6FE2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4. Total data transmitted</w:t>
      </w:r>
    </w:p>
    <w:p w14:paraId="8E996A4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150,000,000 + 4,000,000 = 154,000,000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35E6ABD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Convert to bits:</w:t>
      </w:r>
    </w:p>
    <w:p w14:paraId="4AC5B271">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154,000,000 \times 8 = 1,232,000,000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bits}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E4D2006B">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5. Transmission time</w:t>
      </w:r>
    </w:p>
    <w:p w14:paraId="1406C64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\text{Transmission Time</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{1,232,000,000}{50,000,000}</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=24.64\text{ seconds}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A8143BD1">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Estimated transmission time = 24.64 </w:t>
      </w:r>
      <w:r>
        <w:rPr>
          <w:rFonts w:ascii="Times New Roman" w:cs="Times New Roman" w:eastAsia="Times New Roman" w:hAnsi="Times New Roman"/>
          <w:b/>
          <w:bCs/>
          <w:sz w:val="24"/>
          <w:szCs w:val="24"/>
        </w:rPr>
        <w:t>seconds</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(Ignoring propagation delay, processing delay, and retransmissions.)</w:t>
      </w:r>
    </w:p>
    <w:p w14:paraId="82B4D887">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649"/>
      </w:tblGrid>
      <w:tr w14:paraId="552DE050">
        <w:trPr>
          <w:tblHeader/>
          <w:tblCellSpacing w:w="15" w:type="dxa"/>
        </w:trPr>
        <w:tc>
          <w:tcPr>
            <w:tcW w:w="2835" w:type="dxa"/>
            <w:tcBorders/>
            <w:vAlign w:val="center"/>
            <w:hideMark/>
          </w:tcPr>
          <w:p w14:paraId="05DB2797">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Parameter</w:t>
            </w:r>
          </w:p>
        </w:tc>
        <w:tc>
          <w:tcPr>
            <w:tcW w:w="2649" w:type="dxa"/>
            <w:tcBorders/>
            <w:vAlign w:val="center"/>
            <w:hideMark/>
          </w:tcPr>
          <w:p w14:paraId="FE085B3F">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Value</w:t>
            </w:r>
          </w:p>
        </w:tc>
      </w:tr>
      <w:tr w14:paraId="159562D8">
        <w:tblPrEx/>
        <w:trPr>
          <w:tblCellSpacing w:w="15" w:type="dxa"/>
        </w:trPr>
        <w:tc>
          <w:tcPr>
            <w:tcW w:w="2835" w:type="dxa"/>
            <w:tcBorders/>
            <w:vAlign w:val="center"/>
            <w:hideMark/>
          </w:tcPr>
          <w:p w14:paraId="FDDDCB21">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File size</w:t>
            </w:r>
          </w:p>
        </w:tc>
        <w:tc>
          <w:tcPr>
            <w:tcW w:w="2649" w:type="dxa"/>
            <w:tcBorders/>
            <w:vAlign w:val="center"/>
            <w:hideMark/>
          </w:tcPr>
          <w:p w14:paraId="2C17E2EB">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150 MB</w:t>
            </w:r>
          </w:p>
        </w:tc>
      </w:tr>
      <w:tr w14:paraId="EAA6A3BE">
        <w:tblPrEx/>
        <w:trPr>
          <w:tblCellSpacing w:w="15" w:type="dxa"/>
        </w:trPr>
        <w:tc>
          <w:tcPr>
            <w:tcW w:w="2835" w:type="dxa"/>
            <w:tcBorders/>
            <w:vAlign w:val="center"/>
            <w:hideMark/>
          </w:tcPr>
          <w:p w14:paraId="E916B4C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Segment size</w:t>
            </w:r>
          </w:p>
        </w:tc>
        <w:tc>
          <w:tcPr>
            <w:tcW w:w="2649" w:type="dxa"/>
            <w:tcBorders/>
            <w:vAlign w:val="center"/>
            <w:hideMark/>
          </w:tcPr>
          <w:p w14:paraId="C0B61F36">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1500 bytes</w:t>
            </w:r>
          </w:p>
        </w:tc>
      </w:tr>
      <w:tr w14:paraId="61FA2D39">
        <w:tblPrEx/>
        <w:trPr>
          <w:tblCellSpacing w:w="15" w:type="dxa"/>
        </w:trPr>
        <w:tc>
          <w:tcPr>
            <w:tcW w:w="2835" w:type="dxa"/>
            <w:tcBorders/>
            <w:vAlign w:val="center"/>
            <w:hideMark/>
          </w:tcPr>
          <w:p w14:paraId="89A64B4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Number of segments</w:t>
            </w:r>
          </w:p>
        </w:tc>
        <w:tc>
          <w:tcPr>
            <w:tcW w:w="2649" w:type="dxa"/>
            <w:tcBorders/>
            <w:vAlign w:val="center"/>
            <w:hideMark/>
          </w:tcPr>
          <w:p w14:paraId="CB6D1C5E">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100,000</w:t>
            </w:r>
          </w:p>
        </w:tc>
      </w:tr>
      <w:tr w14:paraId="220B639B">
        <w:tblPrEx/>
        <w:trPr>
          <w:tblCellSpacing w:w="15" w:type="dxa"/>
        </w:trPr>
        <w:tc>
          <w:tcPr>
            <w:tcW w:w="2835" w:type="dxa"/>
            <w:tcBorders/>
            <w:vAlign w:val="center"/>
            <w:hideMark/>
          </w:tcPr>
          <w:p w14:paraId="5088BED3">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Number of frames</w:t>
            </w:r>
          </w:p>
        </w:tc>
        <w:tc>
          <w:tcPr>
            <w:tcW w:w="2649" w:type="dxa"/>
            <w:tcBorders/>
            <w:vAlign w:val="center"/>
            <w:hideMark/>
          </w:tcPr>
          <w:p w14:paraId="A30274FA">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100,000</w:t>
            </w:r>
          </w:p>
        </w:tc>
      </w:tr>
      <w:tr w14:paraId="35200AC4">
        <w:tblPrEx/>
        <w:trPr>
          <w:tblCellSpacing w:w="15" w:type="dxa"/>
        </w:trPr>
        <w:tc>
          <w:tcPr>
            <w:tcW w:w="2835" w:type="dxa"/>
            <w:tcBorders/>
            <w:vAlign w:val="center"/>
            <w:hideMark/>
          </w:tcPr>
          <w:p w14:paraId="3B0B33DE">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Header/trailer per frame</w:t>
            </w:r>
          </w:p>
        </w:tc>
        <w:tc>
          <w:tcPr>
            <w:tcW w:w="2649" w:type="dxa"/>
            <w:tcBorders/>
            <w:vAlign w:val="center"/>
            <w:hideMark/>
          </w:tcPr>
          <w:p w14:paraId="1B8D4AF1">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40 bytes</w:t>
            </w:r>
          </w:p>
        </w:tc>
      </w:tr>
      <w:tr w14:paraId="19487397">
        <w:tblPrEx/>
        <w:trPr>
          <w:tblCellSpacing w:w="15" w:type="dxa"/>
        </w:trPr>
        <w:tc>
          <w:tcPr>
            <w:tcW w:w="2835" w:type="dxa"/>
            <w:tcBorders/>
            <w:vAlign w:val="center"/>
            <w:hideMark/>
          </w:tcPr>
          <w:p w14:paraId="8EF6A104">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Total Data Link overhead</w:t>
            </w:r>
          </w:p>
        </w:tc>
        <w:tc>
          <w:tcPr>
            <w:tcW w:w="2649" w:type="dxa"/>
            <w:tcBorders/>
            <w:vAlign w:val="center"/>
            <w:hideMark/>
          </w:tcPr>
          <w:p w14:paraId="C2C74CE0">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4,000,000 bytes (4 MB)</w:t>
            </w:r>
          </w:p>
        </w:tc>
      </w:tr>
      <w:tr w14:paraId="ABF5C600">
        <w:tblPrEx/>
        <w:trPr>
          <w:tblCellSpacing w:w="15" w:type="dxa"/>
        </w:trPr>
        <w:tc>
          <w:tcPr>
            <w:tcW w:w="2835" w:type="dxa"/>
            <w:tcBorders/>
            <w:vAlign w:val="center"/>
            <w:hideMark/>
          </w:tcPr>
          <w:p w14:paraId="380AADD6">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Total transmitted data</w:t>
            </w:r>
          </w:p>
        </w:tc>
        <w:tc>
          <w:tcPr>
            <w:tcW w:w="2649" w:type="dxa"/>
            <w:tcBorders/>
            <w:vAlign w:val="center"/>
            <w:hideMark/>
          </w:tcPr>
          <w:p w14:paraId="C298D4E1">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154,000,000 bytes</w:t>
            </w:r>
          </w:p>
        </w:tc>
      </w:tr>
      <w:tr w14:paraId="3AB781DF">
        <w:tblPrEx/>
        <w:trPr>
          <w:tblCellSpacing w:w="15" w:type="dxa"/>
        </w:trPr>
        <w:tc>
          <w:tcPr>
            <w:tcW w:w="2835" w:type="dxa"/>
            <w:tcBorders/>
            <w:vAlign w:val="center"/>
            <w:hideMark/>
          </w:tcPr>
          <w:p w14:paraId="AE781C4E">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Estimated transmission time</w:t>
            </w:r>
          </w:p>
        </w:tc>
        <w:tc>
          <w:tcPr>
            <w:tcW w:w="2649" w:type="dxa"/>
            <w:tcBorders/>
            <w:vAlign w:val="center"/>
            <w:hideMark/>
          </w:tcPr>
          <w:p w14:paraId="CE0156A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24.64 seconds</w:t>
            </w:r>
          </w:p>
        </w:tc>
      </w:tr>
    </w:tbl>
    <w:p w14:paraId="3A2B3999">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How the Transport and Data Link Layers ensure reliable communication</w:t>
      </w:r>
    </w:p>
    <w:p w14:paraId="50F0BE4B">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Transport Layer (Layer 4):</w:t>
      </w:r>
    </w:p>
    <w:p w14:paraId="59726B2E">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Divides the file into segments.</w:t>
      </w:r>
    </w:p>
    <w:p w14:paraId="0137A091">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Assigns </w:t>
      </w:r>
      <w:r>
        <w:rPr>
          <w:rFonts w:ascii="Times New Roman" w:cs="Times New Roman" w:eastAsia="Times New Roman" w:hAnsi="Times New Roman"/>
          <w:b/>
          <w:bCs/>
          <w:sz w:val="24"/>
          <w:szCs w:val="24"/>
        </w:rPr>
        <w:t>sequence numbers</w:t>
      </w:r>
      <w:r>
        <w:rPr>
          <w:rFonts w:ascii="Times New Roman" w:cs="Times New Roman" w:eastAsia="Times New Roman" w:hAnsi="Times New Roman"/>
          <w:sz w:val="24"/>
          <w:szCs w:val="24"/>
        </w:rPr>
        <w:t xml:space="preserve"> so data can be reassembled in the correct order.</w:t>
      </w:r>
    </w:p>
    <w:p w14:paraId="7D0E2A9B">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Uses </w:t>
      </w:r>
      <w:r>
        <w:rPr>
          <w:rFonts w:ascii="Times New Roman" w:cs="Times New Roman" w:eastAsia="Times New Roman" w:hAnsi="Times New Roman"/>
          <w:b/>
          <w:bCs/>
          <w:sz w:val="24"/>
          <w:szCs w:val="24"/>
        </w:rPr>
        <w:t>acknowledgments (ACKs)</w:t>
      </w:r>
      <w:r>
        <w:rPr>
          <w:rFonts w:ascii="Times New Roman" w:cs="Times New Roman" w:eastAsia="Times New Roman" w:hAnsi="Times New Roman"/>
          <w:sz w:val="24"/>
          <w:szCs w:val="24"/>
        </w:rPr>
        <w:t xml:space="preserve"> to confirm successful delivery.</w:t>
      </w:r>
    </w:p>
    <w:p w14:paraId="3FE613E4">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Detects lost segments and performs </w:t>
      </w:r>
      <w:r>
        <w:rPr>
          <w:rFonts w:ascii="Times New Roman" w:cs="Times New Roman" w:eastAsia="Times New Roman" w:hAnsi="Times New Roman"/>
          <w:b/>
          <w:bCs/>
          <w:sz w:val="24"/>
          <w:szCs w:val="24"/>
        </w:rPr>
        <w:t>retransmissions</w:t>
      </w:r>
      <w:r>
        <w:rPr>
          <w:rFonts w:ascii="Times New Roman" w:cs="Times New Roman" w:eastAsia="Times New Roman" w:hAnsi="Times New Roman"/>
          <w:sz w:val="24"/>
          <w:szCs w:val="24"/>
        </w:rPr>
        <w:t>.</w:t>
      </w:r>
    </w:p>
    <w:p w14:paraId="8689EE88">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Implements </w:t>
      </w:r>
      <w:r>
        <w:rPr>
          <w:rFonts w:ascii="Times New Roman" w:cs="Times New Roman" w:eastAsia="Times New Roman" w:hAnsi="Times New Roman"/>
          <w:b/>
          <w:bCs/>
          <w:sz w:val="24"/>
          <w:szCs w:val="24"/>
        </w:rPr>
        <w:t>flow control</w:t>
      </w:r>
      <w:r>
        <w:rPr>
          <w:rFonts w:ascii="Times New Roman" w:cs="Times New Roman" w:eastAsia="Times New Roman" w:hAnsi="Times New Roman"/>
          <w:sz w:val="24"/>
          <w:szCs w:val="24"/>
        </w:rPr>
        <w:t xml:space="preserve"> to prevent the receiver from being overwhelmed.</w:t>
      </w:r>
    </w:p>
    <w:p w14:paraId="24FEA3B2">
      <w:pPr>
        <w:pStyle w:val="style0"/>
        <w:numPr>
          <w:ilvl w:val="0"/>
          <w:numId w:val="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Uses </w:t>
      </w:r>
      <w:r>
        <w:rPr>
          <w:rFonts w:ascii="Times New Roman" w:cs="Times New Roman" w:eastAsia="Times New Roman" w:hAnsi="Times New Roman"/>
          <w:b/>
          <w:bCs/>
          <w:sz w:val="24"/>
          <w:szCs w:val="24"/>
        </w:rPr>
        <w:t>error detection</w:t>
      </w:r>
      <w:r>
        <w:rPr>
          <w:rFonts w:ascii="Times New Roman" w:cs="Times New Roman" w:eastAsia="Times New Roman" w:hAnsi="Times New Roman"/>
          <w:sz w:val="24"/>
          <w:szCs w:val="24"/>
        </w:rPr>
        <w:t xml:space="preserve"> (checksums) to identify corrupted segments.</w:t>
      </w:r>
    </w:p>
    <w:p w14:paraId="F13CF835">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Link Layer (Layer 2):</w:t>
      </w:r>
    </w:p>
    <w:p w14:paraId="9C5E490F">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Encapsulates each segment into a frame by adding headers and trailers.</w:t>
      </w:r>
    </w:p>
    <w:p w14:paraId="384E0C84">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Uses </w:t>
      </w:r>
      <w:r>
        <w:rPr>
          <w:rFonts w:ascii="Times New Roman" w:cs="Times New Roman" w:eastAsia="Times New Roman" w:hAnsi="Times New Roman"/>
          <w:b/>
          <w:bCs/>
          <w:sz w:val="24"/>
          <w:szCs w:val="24"/>
        </w:rPr>
        <w:t>Frame Check Sequence (FCS)/CRC</w:t>
      </w:r>
      <w:r>
        <w:rPr>
          <w:rFonts w:ascii="Times New Roman" w:cs="Times New Roman" w:eastAsia="Times New Roman" w:hAnsi="Times New Roman"/>
          <w:sz w:val="24"/>
          <w:szCs w:val="24"/>
        </w:rPr>
        <w:t xml:space="preserve"> to detect transmission errors.</w:t>
      </w:r>
    </w:p>
    <w:p w14:paraId="8BB077F3">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Ensures correct delivery between </w:t>
      </w:r>
      <w:r>
        <w:rPr>
          <w:rFonts w:ascii="Times New Roman" w:cs="Times New Roman" w:eastAsia="Times New Roman" w:hAnsi="Times New Roman"/>
          <w:b/>
          <w:bCs/>
          <w:sz w:val="24"/>
          <w:szCs w:val="24"/>
        </w:rPr>
        <w:t>adjacent network devices</w:t>
      </w:r>
      <w:r>
        <w:rPr>
          <w:rFonts w:ascii="Times New Roman" w:cs="Times New Roman" w:eastAsia="Times New Roman" w:hAnsi="Times New Roman"/>
          <w:sz w:val="24"/>
          <w:szCs w:val="24"/>
        </w:rPr>
        <w:t>.</w:t>
      </w:r>
    </w:p>
    <w:p w14:paraId="F2FBE9E8">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May retransmit corrupted or lost frames on links that support </w:t>
      </w:r>
      <w:r>
        <w:rPr>
          <w:rFonts w:ascii="Times New Roman" w:cs="Times New Roman" w:eastAsia="Times New Roman" w:hAnsi="Times New Roman"/>
          <w:b/>
          <w:bCs/>
          <w:sz w:val="24"/>
          <w:szCs w:val="24"/>
        </w:rPr>
        <w:t>link-layer reliability</w:t>
      </w:r>
      <w:r>
        <w:rPr>
          <w:rFonts w:ascii="Times New Roman" w:cs="Times New Roman" w:eastAsia="Times New Roman" w:hAnsi="Times New Roman"/>
          <w:sz w:val="24"/>
          <w:szCs w:val="24"/>
        </w:rPr>
        <w:t>.</w:t>
      </w:r>
    </w:p>
    <w:p w14:paraId="F6B6EDCE">
      <w:pPr>
        <w:pStyle w:val="style0"/>
        <w:numPr>
          <w:ilvl w:val="0"/>
          <w:numId w:val="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Uses </w:t>
      </w:r>
      <w:r>
        <w:rPr>
          <w:rFonts w:ascii="Times New Roman" w:cs="Times New Roman" w:eastAsia="Times New Roman" w:hAnsi="Times New Roman"/>
          <w:b/>
          <w:bCs/>
          <w:sz w:val="24"/>
          <w:szCs w:val="24"/>
        </w:rPr>
        <w:t>MAC addressing</w:t>
      </w:r>
      <w:r>
        <w:rPr>
          <w:rFonts w:ascii="Times New Roman" w:cs="Times New Roman" w:eastAsia="Times New Roman" w:hAnsi="Times New Roman"/>
          <w:sz w:val="24"/>
          <w:szCs w:val="24"/>
        </w:rPr>
        <w:t xml:space="preserve"> to deliver frames to the correct device on the local network.</w:t>
      </w:r>
    </w:p>
    <w:p w14:paraId="0DC5B1B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Together, the </w:t>
      </w:r>
      <w:r>
        <w:rPr>
          <w:rFonts w:ascii="Times New Roman" w:cs="Times New Roman" w:eastAsia="Times New Roman" w:hAnsi="Times New Roman"/>
          <w:b/>
          <w:bCs/>
          <w:sz w:val="24"/>
          <w:szCs w:val="24"/>
        </w:rPr>
        <w:t>Transport Layer</w:t>
      </w:r>
      <w:r>
        <w:rPr>
          <w:rFonts w:ascii="Times New Roman" w:cs="Times New Roman" w:eastAsia="Times New Roman" w:hAnsi="Times New Roman"/>
          <w:sz w:val="24"/>
          <w:szCs w:val="24"/>
        </w:rPr>
        <w:t xml:space="preserve"> provides </w:t>
      </w:r>
      <w:r>
        <w:rPr>
          <w:rFonts w:ascii="Times New Roman" w:cs="Times New Roman" w:eastAsia="Times New Roman" w:hAnsi="Times New Roman"/>
          <w:b/>
          <w:bCs/>
          <w:sz w:val="24"/>
          <w:szCs w:val="24"/>
        </w:rPr>
        <w:t>end-to-end reliability</w:t>
      </w:r>
      <w:r>
        <w:rPr>
          <w:rFonts w:ascii="Times New Roman" w:cs="Times New Roman" w:eastAsia="Times New Roman" w:hAnsi="Times New Roman"/>
          <w:sz w:val="24"/>
          <w:szCs w:val="24"/>
        </w:rPr>
        <w:t xml:space="preserve"> between the client and server, while the </w:t>
      </w:r>
      <w:r>
        <w:rPr>
          <w:rFonts w:ascii="Times New Roman" w:cs="Times New Roman" w:eastAsia="Times New Roman" w:hAnsi="Times New Roman"/>
          <w:b/>
          <w:bCs/>
          <w:sz w:val="24"/>
          <w:szCs w:val="24"/>
        </w:rPr>
        <w:t>Data Link Layer</w:t>
      </w:r>
      <w:r>
        <w:rPr>
          <w:rFonts w:ascii="Times New Roman" w:cs="Times New Roman" w:eastAsia="Times New Roman" w:hAnsi="Times New Roman"/>
          <w:sz w:val="24"/>
          <w:szCs w:val="24"/>
        </w:rPr>
        <w:t xml:space="preserve"> provides </w:t>
      </w:r>
      <w:r>
        <w:rPr>
          <w:rFonts w:ascii="Times New Roman" w:cs="Times New Roman" w:eastAsia="Times New Roman" w:hAnsi="Times New Roman"/>
          <w:b/>
          <w:bCs/>
          <w:sz w:val="24"/>
          <w:szCs w:val="24"/>
        </w:rPr>
        <w:t>node-to-node reliability</w:t>
      </w:r>
      <w:r>
        <w:rPr>
          <w:rFonts w:ascii="Times New Roman" w:cs="Times New Roman" w:eastAsia="Times New Roman" w:hAnsi="Times New Roman"/>
          <w:sz w:val="24"/>
          <w:szCs w:val="24"/>
        </w:rPr>
        <w:t xml:space="preserve"> over each individual network link.</w:t>
      </w:r>
    </w:p>
    <w:p w14:paraId="3EC208DB">
      <w:pPr>
        <w:pStyle w:val="style0"/>
        <w:tabs>
          <w:tab w:val="left" w:leader="none" w:pos="3274"/>
        </w:tabs>
        <w:rPr>
          <w:rFonts w:ascii="Times New Roman" w:cs="Times New Roman" w:hAnsi="Times New Roman"/>
          <w:b/>
          <w:bCs/>
          <w:sz w:val="28"/>
          <w:szCs w:val="28"/>
        </w:rPr>
      </w:pPr>
      <w:r>
        <w:rPr>
          <w:rFonts w:ascii="Times New Roman" w:cs="Times New Roman" w:hAnsi="Times New Roman"/>
          <w:b/>
          <w:bCs/>
          <w:sz w:val="28"/>
          <w:szCs w:val="28"/>
        </w:rPr>
        <w:t>2.</w:t>
      </w:r>
    </w:p>
    <w:p w14:paraId="7EDDA81A">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FCD175B8">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Sliding window size = </w:t>
      </w:r>
      <w:r>
        <w:rPr>
          <w:rFonts w:ascii="Times New Roman" w:cs="Times New Roman" w:eastAsia="Times New Roman" w:hAnsi="Times New Roman"/>
          <w:b/>
          <w:bCs/>
          <w:sz w:val="24"/>
          <w:szCs w:val="24"/>
        </w:rPr>
        <w:t>6 frames</w:t>
      </w:r>
    </w:p>
    <w:p w14:paraId="D92523FA">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per frame = </w:t>
      </w:r>
      <w:r>
        <w:rPr>
          <w:rFonts w:ascii="Times New Roman" w:cs="Times New Roman" w:eastAsia="Times New Roman" w:hAnsi="Times New Roman"/>
          <w:b/>
          <w:bCs/>
          <w:sz w:val="24"/>
          <w:szCs w:val="24"/>
        </w:rPr>
        <w:t>1024 bytes</w:t>
      </w:r>
    </w:p>
    <w:p w14:paraId="3D050723">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Total frames to transmit = </w:t>
      </w:r>
      <w:r>
        <w:rPr>
          <w:rFonts w:ascii="Times New Roman" w:cs="Times New Roman" w:eastAsia="Times New Roman" w:hAnsi="Times New Roman"/>
          <w:b/>
          <w:bCs/>
          <w:sz w:val="24"/>
          <w:szCs w:val="24"/>
        </w:rPr>
        <w:t>48 frames</w:t>
      </w:r>
    </w:p>
    <w:p w14:paraId="1FEDA19C">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 Number of transmission windows</w:t>
      </w:r>
    </w:p>
    <w:p w14:paraId="C6A5C12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\text{Number of windows</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{48}{6}=8</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316A067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transmission windows = 8</w:t>
      </w:r>
    </w:p>
    <w:p w14:paraId="2B9A7CCC">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 Total retransmissions</w:t>
      </w:r>
    </w:p>
    <w:p w14:paraId="B0D7B83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One frame is lost in </w:t>
      </w:r>
      <w:r>
        <w:rPr>
          <w:rFonts w:ascii="Times New Roman" w:cs="Times New Roman" w:eastAsia="Times New Roman" w:hAnsi="Times New Roman"/>
          <w:b/>
          <w:bCs/>
          <w:sz w:val="24"/>
          <w:szCs w:val="24"/>
        </w:rPr>
        <w:t>every window</w:t>
      </w:r>
      <w:r>
        <w:rPr>
          <w:rFonts w:ascii="Times New Roman" w:cs="Times New Roman" w:eastAsia="Times New Roman" w:hAnsi="Times New Roman"/>
          <w:sz w:val="24"/>
          <w:szCs w:val="24"/>
        </w:rPr>
        <w:t>.</w:t>
      </w:r>
    </w:p>
    <w:p w14:paraId="D1F629EA">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Number of windows = </w:t>
      </w:r>
      <w:r>
        <w:rPr>
          <w:rFonts w:ascii="Times New Roman" w:cs="Times New Roman" w:eastAsia="Times New Roman" w:hAnsi="Times New Roman"/>
          <w:b/>
          <w:bCs/>
          <w:sz w:val="24"/>
          <w:szCs w:val="24"/>
        </w:rPr>
        <w:t>8</w:t>
      </w:r>
    </w:p>
    <w:p w14:paraId="F4F7A613">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Lost frames per window = </w:t>
      </w:r>
      <w:r>
        <w:rPr>
          <w:rFonts w:ascii="Times New Roman" w:cs="Times New Roman" w:eastAsia="Times New Roman" w:hAnsi="Times New Roman"/>
          <w:b/>
          <w:bCs/>
          <w:sz w:val="24"/>
          <w:szCs w:val="24"/>
        </w:rPr>
        <w:t>1</w:t>
      </w:r>
    </w:p>
    <w:p w14:paraId="5798D8AB">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8 \times 1 = 8</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1F44C75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retransmissions = 8 frames</w:t>
      </w:r>
    </w:p>
    <w:p w14:paraId="5DEC10B1">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EACC16F5">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p>
    <w:p w14:paraId="D49257FC">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p>
    <w:p w14:paraId="74F185FC">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1514"/>
      </w:tblGrid>
      <w:tr w14:paraId="CB56BA45">
        <w:trPr>
          <w:tblHeader/>
          <w:tblCellSpacing w:w="15" w:type="dxa"/>
        </w:trPr>
        <w:tc>
          <w:tcPr>
            <w:tcW w:w="3544" w:type="dxa"/>
            <w:tcBorders/>
            <w:vAlign w:val="center"/>
            <w:hideMark/>
          </w:tcPr>
          <w:p w14:paraId="7F9DA05E">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Parameter</w:t>
            </w:r>
          </w:p>
        </w:tc>
        <w:tc>
          <w:tcPr>
            <w:tcW w:w="1514" w:type="dxa"/>
            <w:tcBorders/>
            <w:vAlign w:val="center"/>
            <w:hideMark/>
          </w:tcPr>
          <w:p w14:paraId="25ED3379">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Value</w:t>
            </w:r>
          </w:p>
        </w:tc>
      </w:tr>
      <w:tr w14:paraId="C9AB24A5">
        <w:tblPrEx/>
        <w:trPr>
          <w:tblCellSpacing w:w="15" w:type="dxa"/>
        </w:trPr>
        <w:tc>
          <w:tcPr>
            <w:tcW w:w="3544" w:type="dxa"/>
            <w:tcBorders/>
            <w:vAlign w:val="center"/>
            <w:hideMark/>
          </w:tcPr>
          <w:p w14:paraId="A365579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Total frames</w:t>
            </w:r>
          </w:p>
        </w:tc>
        <w:tc>
          <w:tcPr>
            <w:tcW w:w="1514" w:type="dxa"/>
            <w:tcBorders/>
            <w:vAlign w:val="center"/>
            <w:hideMark/>
          </w:tcPr>
          <w:p w14:paraId="72B38621">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48</w:t>
            </w:r>
          </w:p>
        </w:tc>
      </w:tr>
      <w:tr w14:paraId="D5F846B0">
        <w:tblPrEx/>
        <w:trPr>
          <w:tblCellSpacing w:w="15" w:type="dxa"/>
        </w:trPr>
        <w:tc>
          <w:tcPr>
            <w:tcW w:w="3544" w:type="dxa"/>
            <w:tcBorders/>
            <w:vAlign w:val="center"/>
            <w:hideMark/>
          </w:tcPr>
          <w:p w14:paraId="3A9ACDC3">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Sliding window size</w:t>
            </w:r>
          </w:p>
        </w:tc>
        <w:tc>
          <w:tcPr>
            <w:tcW w:w="1514" w:type="dxa"/>
            <w:tcBorders/>
            <w:vAlign w:val="center"/>
            <w:hideMark/>
          </w:tcPr>
          <w:p w14:paraId="C84633BB">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6 frames</w:t>
            </w:r>
          </w:p>
        </w:tc>
      </w:tr>
      <w:tr w14:paraId="1AF6154D">
        <w:tblPrEx/>
        <w:trPr>
          <w:tblCellSpacing w:w="15" w:type="dxa"/>
        </w:trPr>
        <w:tc>
          <w:tcPr>
            <w:tcW w:w="3544" w:type="dxa"/>
            <w:tcBorders/>
            <w:vAlign w:val="center"/>
            <w:hideMark/>
          </w:tcPr>
          <w:p w14:paraId="D3FB75F5">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Number of transmission windows</w:t>
            </w:r>
          </w:p>
        </w:tc>
        <w:tc>
          <w:tcPr>
            <w:tcW w:w="1514" w:type="dxa"/>
            <w:tcBorders/>
            <w:vAlign w:val="center"/>
            <w:hideMark/>
          </w:tcPr>
          <w:p w14:paraId="7FEDDD48">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8</w:t>
            </w:r>
          </w:p>
        </w:tc>
      </w:tr>
      <w:tr w14:paraId="BB707C13">
        <w:tblPrEx/>
        <w:trPr>
          <w:tblCellSpacing w:w="15" w:type="dxa"/>
        </w:trPr>
        <w:tc>
          <w:tcPr>
            <w:tcW w:w="3544" w:type="dxa"/>
            <w:tcBorders/>
            <w:vAlign w:val="center"/>
            <w:hideMark/>
          </w:tcPr>
          <w:p w14:paraId="0D3E9A26">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Lost frames</w:t>
            </w:r>
          </w:p>
        </w:tc>
        <w:tc>
          <w:tcPr>
            <w:tcW w:w="1514" w:type="dxa"/>
            <w:tcBorders/>
            <w:vAlign w:val="center"/>
            <w:hideMark/>
          </w:tcPr>
          <w:p w14:paraId="50961134">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 per window</w:t>
            </w:r>
          </w:p>
        </w:tc>
      </w:tr>
      <w:tr w14:paraId="64F87E2B">
        <w:tblPrEx/>
        <w:trPr>
          <w:tblCellSpacing w:w="15" w:type="dxa"/>
        </w:trPr>
        <w:tc>
          <w:tcPr>
            <w:tcW w:w="3544" w:type="dxa"/>
            <w:tcBorders/>
            <w:vAlign w:val="center"/>
            <w:hideMark/>
          </w:tcPr>
          <w:p w14:paraId="E1B63DE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Total retransmissions</w:t>
            </w:r>
          </w:p>
        </w:tc>
        <w:tc>
          <w:tcPr>
            <w:tcW w:w="1514" w:type="dxa"/>
            <w:tcBorders/>
            <w:vAlign w:val="center"/>
            <w:hideMark/>
          </w:tcPr>
          <w:p w14:paraId="A7AA5835">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8 frames</w:t>
            </w:r>
          </w:p>
        </w:tc>
      </w:tr>
    </w:tbl>
    <w:p w14:paraId="E7E277CA">
      <w:pPr>
        <w:pStyle w:val="style0"/>
        <w:spacing w:after="0" w:lineRule="auto" w:line="240"/>
        <w:rPr>
          <w:rFonts w:ascii="Times New Roman" w:cs="Times New Roman" w:eastAsia="Times New Roman" w:hAnsi="Times New Roman"/>
          <w:sz w:val="24"/>
          <w:szCs w:val="24"/>
        </w:rPr>
      </w:pPr>
    </w:p>
    <w:p w14:paraId="D2DE0D99">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How flow control improves communication efficiency</w:t>
      </w:r>
    </w:p>
    <w:p w14:paraId="A2B5B960">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Flow control is a mechanism used by the </w:t>
      </w:r>
      <w:r>
        <w:rPr>
          <w:rFonts w:ascii="Times New Roman" w:cs="Times New Roman" w:eastAsia="Times New Roman" w:hAnsi="Times New Roman"/>
          <w:b/>
          <w:bCs/>
          <w:sz w:val="24"/>
          <w:szCs w:val="24"/>
        </w:rPr>
        <w:t>Transport Layer</w:t>
      </w:r>
      <w:r>
        <w:rPr>
          <w:rFonts w:ascii="Times New Roman" w:cs="Times New Roman" w:eastAsia="Times New Roman" w:hAnsi="Times New Roman"/>
          <w:sz w:val="24"/>
          <w:szCs w:val="24"/>
        </w:rPr>
        <w:t xml:space="preserve"> to ensure that the sender does not transmit data faster than the receiver can process it.</w:t>
      </w:r>
    </w:p>
    <w:p w14:paraId="7B09BB2B">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improves communication efficiency by:</w:t>
      </w:r>
    </w:p>
    <w:p w14:paraId="683E6326">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Preventing the receiver's buffer from overflowing.</w:t>
      </w:r>
    </w:p>
    <w:p w14:paraId="25F99E59">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Matching the sender's transmission rate to the receiver's processing speed.</w:t>
      </w:r>
    </w:p>
    <w:p w14:paraId="BA01C20F">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Reducing packet loss and unnecessary retransmissions.</w:t>
      </w:r>
    </w:p>
    <w:p w14:paraId="8F137FD3">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Improving network throughput by allowing continuous data transmission using the sliding window mechanism.</w:t>
      </w:r>
    </w:p>
    <w:p w14:paraId="F598DDE9">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Ensuring reliable and orderly delivery of data between sender and receiver.</w:t>
      </w:r>
    </w:p>
    <w:p w14:paraId="7283E02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Conclusion:</w:t>
      </w:r>
      <w:r>
        <w:rPr>
          <w:rFonts w:ascii="Times New Roman" w:cs="Times New Roman" w:eastAsia="Times New Roman" w:hAnsi="Times New Roman"/>
          <w:sz w:val="24"/>
          <w:szCs w:val="24"/>
        </w:rPr>
        <w:t xml:space="preserve"> Flow control increases the efficiency and reliability of data communication by balancing the data transmission rate between the sender and receiver.</w:t>
      </w:r>
    </w:p>
    <w:p w14:paraId="E9F9DD48">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3. </w:t>
      </w:r>
    </w:p>
    <w:p w14:paraId="15BB300B">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862545A2">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Original IP packet size = 12,000 bytes</w:t>
      </w:r>
    </w:p>
    <w:p w14:paraId="DCC7604E">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MTU = 1,500 bytes</w:t>
      </w:r>
    </w:p>
    <w:p w14:paraId="1C9AB8C8">
      <w:pPr>
        <w:pStyle w:val="style0"/>
        <w:numPr>
          <w:ilvl w:val="0"/>
          <w:numId w:val="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IP header per fragment = 20 bytes</w:t>
      </w:r>
    </w:p>
    <w:p w14:paraId="794F22CD">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 Maximum data per fragment</w:t>
      </w:r>
    </w:p>
    <w:p w14:paraId="F00D924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Each fragment must fit within the MTU.</w:t>
      </w:r>
    </w:p>
    <w:p w14:paraId="9B535CB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Maximum payload per fragment</w:t>
      </w:r>
    </w:p>
    <w:p w14:paraId="8EDC47C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1,500 − 20 = 1,480 bytes</w:t>
      </w:r>
    </w:p>
    <w:p w14:paraId="06CC7BB6">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 Number of fragments</w:t>
      </w:r>
    </w:p>
    <w:p w14:paraId="03C2F26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original packet contains 12,000 bytes of data.</w:t>
      </w:r>
    </w:p>
    <w:p w14:paraId="83981516">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Full-size fragments:</w:t>
      </w:r>
    </w:p>
    <w:p w14:paraId="7F015161">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12,000 ÷ 1,480</w:t>
      </w:r>
    </w:p>
    <w:p w14:paraId="4BD032D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8 remainder 160</w:t>
      </w:r>
    </w:p>
    <w:p w14:paraId="9612A1F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So:</w:t>
      </w:r>
    </w:p>
    <w:p w14:paraId="017A111C">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8 fragments carry 1,480 bytes each</w:t>
      </w:r>
    </w:p>
    <w:p w14:paraId="7F80825B">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 final fragment carries 160 bytes</w:t>
      </w:r>
    </w:p>
    <w:p w14:paraId="7AA1F261">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Total fragments</w:t>
      </w:r>
    </w:p>
    <w:p w14:paraId="10E83F4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9</w:t>
      </w:r>
    </w:p>
    <w:p w14:paraId="14B7BE8D">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3. Total header overhead</w:t>
      </w:r>
    </w:p>
    <w:p w14:paraId="A83B8780">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Each fragment gets its own 20-byte IP header.</w:t>
      </w:r>
    </w:p>
    <w:p w14:paraId="E69BE88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Header overhead</w:t>
      </w:r>
    </w:p>
    <w:p w14:paraId="F947A3B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9 × 20 = 180 bytes</w:t>
      </w:r>
    </w:p>
    <w:p w14:paraId="43FC803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Total IP header overhead</w:t>
      </w:r>
    </w:p>
    <w:p w14:paraId="6279B33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180 bytes</w:t>
      </w:r>
    </w:p>
    <w:p w14:paraId="DC92D0EC">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Fragmentation summary</w:t>
      </w:r>
    </w:p>
    <w:p w14:paraId="1999542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Original packet size</w:t>
      </w:r>
    </w:p>
    <w:p w14:paraId="A78D9066">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12,000 bytes</w:t>
      </w:r>
    </w:p>
    <w:p w14:paraId="0A4C02D9">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MTU</w:t>
      </w:r>
    </w:p>
    <w:p w14:paraId="1ED4A2C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1,500 bytes</w:t>
      </w:r>
    </w:p>
    <w:p w14:paraId="14C20A3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Payload per full fragment</w:t>
      </w:r>
    </w:p>
    <w:p w14:paraId="29AF641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1,480 bytes</w:t>
      </w:r>
    </w:p>
    <w:p w14:paraId="75164B7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Number of fragments</w:t>
      </w:r>
    </w:p>
    <w:p w14:paraId="C97CC29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9</w:t>
      </w:r>
    </w:p>
    <w:p w14:paraId="D434B0E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Header per fragment</w:t>
      </w:r>
    </w:p>
    <w:p w14:paraId="168DF69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20 bytes</w:t>
      </w:r>
    </w:p>
    <w:p w14:paraId="A90AF879">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Total header overhead</w:t>
      </w:r>
    </w:p>
    <w:p w14:paraId="E2D7AB54">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180 bytes</w:t>
      </w:r>
    </w:p>
    <w:p w14:paraId="C8C4C859">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How the Network Layer ensures successful delivery</w:t>
      </w:r>
    </w:p>
    <w:p w14:paraId="D35F65BB">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Network Layer (IP) is responsible for routing packets from the source to the destination and handling fragmentation when required.</w:t>
      </w:r>
    </w:p>
    <w:p w14:paraId="9E63A9B2">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 Fragmentation</w:t>
      </w:r>
    </w:p>
    <w:p w14:paraId="5AC9A10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When a packet is larger than the MTU of a network link, the router:</w:t>
      </w:r>
    </w:p>
    <w:p w14:paraId="2200A1AA">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Splits the packet into smaller fragments.</w:t>
      </w:r>
    </w:p>
    <w:p w14:paraId="C9E63604">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Adds an IP header to each fragment.</w:t>
      </w:r>
    </w:p>
    <w:p w14:paraId="376FE816">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Assigns the same Identification field to all fragments of the original packet.</w:t>
      </w:r>
    </w:p>
    <w:p w14:paraId="C692B3A4">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2. Fragment Offset</w:t>
      </w:r>
    </w:p>
    <w:p w14:paraId="9CBF9555">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Each fragment contains a Fragment Offset value indicating its position in the original packet. This allows the destination to place fragments in the correct order.</w:t>
      </w:r>
    </w:p>
    <w:p w14:paraId="8BFA0AC0">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3. More Fragments (MF) Flag</w:t>
      </w:r>
    </w:p>
    <w:p w14:paraId="C9B20F85">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MF = 1 → more fragments follow.</w:t>
      </w:r>
    </w:p>
    <w:p w14:paraId="C500BFFD">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MF = 0 → this is the last fragment.</w:t>
      </w:r>
    </w:p>
    <w:p w14:paraId="36DC0DE6">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 Reassembly at Destination</w:t>
      </w:r>
    </w:p>
    <w:p w14:paraId="6E735336">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destination host:</w:t>
      </w:r>
    </w:p>
    <w:p w14:paraId="D5601008">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Collects all fragments with the same Identification value.</w:t>
      </w:r>
    </w:p>
    <w:p w14:paraId="F104C03A">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Uses the Fragment Offset to reorder them.</w:t>
      </w:r>
    </w:p>
    <w:p w14:paraId="295D1A0D">
      <w:pPr>
        <w:pStyle w:val="style0"/>
        <w:numPr>
          <w:ilvl w:val="0"/>
          <w:numId w:val="1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Combines the payloads to reconstruct the original 12,000-byte packet.</w:t>
      </w:r>
    </w:p>
    <w:p w14:paraId="02757FC1">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5. Error Handling</w:t>
      </w:r>
    </w:p>
    <w:p w14:paraId="43167DE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any fragment is lost:</w:t>
      </w:r>
    </w:p>
    <w:p w14:paraId="0FD5EC85">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complete packet cannot be reassembled.</w:t>
      </w:r>
    </w:p>
    <w:p w14:paraId="C2D94427">
      <w:pPr>
        <w:pStyle w:val="style0"/>
        <w:numPr>
          <w:ilvl w:val="0"/>
          <w:numId w:val="1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Transport Layer (e.g., TCP) detects the missing data and requests retransmission.</w:t>
      </w:r>
    </w:p>
    <w:p w14:paraId="FFF9B588">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52ED2656">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Exam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1245"/>
      </w:tblGrid>
      <w:tr w14:paraId="4F557068">
        <w:trPr>
          <w:tblHeader/>
          <w:tblCellSpacing w:w="15" w:type="dxa"/>
        </w:trPr>
        <w:tc>
          <w:tcPr>
            <w:tcW w:w="2821" w:type="dxa"/>
            <w:tcBorders/>
            <w:vAlign w:val="center"/>
            <w:hideMark/>
          </w:tcPr>
          <w:p w14:paraId="7C68C7FB">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Item</w:t>
            </w:r>
          </w:p>
        </w:tc>
        <w:tc>
          <w:tcPr>
            <w:tcW w:w="1245" w:type="dxa"/>
            <w:tcBorders/>
            <w:vAlign w:val="center"/>
            <w:hideMark/>
          </w:tcPr>
          <w:p w14:paraId="526C1CC6">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Value</w:t>
            </w:r>
          </w:p>
        </w:tc>
      </w:tr>
      <w:tr w14:paraId="33CA9AEB">
        <w:tblPrEx/>
        <w:trPr>
          <w:tblCellSpacing w:w="15" w:type="dxa"/>
        </w:trPr>
        <w:tc>
          <w:tcPr>
            <w:tcW w:w="2821" w:type="dxa"/>
            <w:tcBorders/>
            <w:vAlign w:val="center"/>
            <w:hideMark/>
          </w:tcPr>
          <w:p w14:paraId="D967D1C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Number of fragments</w:t>
            </w:r>
          </w:p>
        </w:tc>
        <w:tc>
          <w:tcPr>
            <w:tcW w:w="1245" w:type="dxa"/>
            <w:tcBorders/>
            <w:vAlign w:val="center"/>
            <w:hideMark/>
          </w:tcPr>
          <w:p w14:paraId="962AC332">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9</w:t>
            </w:r>
          </w:p>
        </w:tc>
      </w:tr>
      <w:tr w14:paraId="85358059">
        <w:tblPrEx/>
        <w:trPr>
          <w:tblCellSpacing w:w="15" w:type="dxa"/>
        </w:trPr>
        <w:tc>
          <w:tcPr>
            <w:tcW w:w="2821" w:type="dxa"/>
            <w:tcBorders/>
            <w:vAlign w:val="center"/>
            <w:hideMark/>
          </w:tcPr>
          <w:p w14:paraId="F86C386B">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Total IP header overhead</w:t>
            </w:r>
          </w:p>
        </w:tc>
        <w:tc>
          <w:tcPr>
            <w:tcW w:w="1245" w:type="dxa"/>
            <w:tcBorders/>
            <w:vAlign w:val="center"/>
            <w:hideMark/>
          </w:tcPr>
          <w:p w14:paraId="0D4B25B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180 bytes</w:t>
            </w:r>
          </w:p>
        </w:tc>
      </w:tr>
    </w:tbl>
    <w:p w14:paraId="62A41679">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Network Layer ensures successful delivery by fragmenting oversized packets, assigning identification numbers, using fragment offsets and MF flags, and enabling the destination host to reassemble all fragments into the original packet before passing it to the Transport Layer.</w:t>
      </w:r>
    </w:p>
    <w:p w14:paraId="BCD62F8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IP Fragmentation Breakdown</w:t>
      </w:r>
    </w:p>
    <w:p w14:paraId="FAB1A214">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Data carried by each fragment when a 12,000-byte packet is fragmented with MTU 1,500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514"/>
      </w:tblGrid>
      <w:tr w14:paraId="9749BCE9">
        <w:trPr>
          <w:tblHeader/>
          <w:tblCellSpacing w:w="15" w:type="dxa"/>
        </w:trPr>
        <w:tc>
          <w:tcPr>
            <w:tcW w:w="1418" w:type="dxa"/>
            <w:tcBorders/>
            <w:vAlign w:val="center"/>
            <w:hideMark/>
          </w:tcPr>
          <w:p w14:paraId="B245669D">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w:t>
            </w:r>
            <w:r>
              <w:rPr>
                <w:rFonts w:ascii="Times New Roman" w:cs="Times New Roman" w:eastAsia="Times New Roman" w:hAnsi="Times New Roman"/>
                <w:b/>
                <w:bCs/>
                <w:sz w:val="24"/>
                <w:szCs w:val="24"/>
              </w:rPr>
              <w:t>ragment</w:t>
            </w:r>
          </w:p>
        </w:tc>
        <w:tc>
          <w:tcPr>
            <w:tcW w:w="1514" w:type="dxa"/>
            <w:tcBorders/>
            <w:vAlign w:val="center"/>
            <w:hideMark/>
          </w:tcPr>
          <w:p w14:paraId="290F5E99">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Data b</w:t>
            </w:r>
            <w:r>
              <w:rPr>
                <w:rFonts w:ascii="Times New Roman" w:cs="Times New Roman" w:eastAsia="Times New Roman" w:hAnsi="Times New Roman"/>
                <w:b/>
                <w:bCs/>
                <w:sz w:val="24"/>
                <w:szCs w:val="24"/>
              </w:rPr>
              <w:t>ytes</w:t>
            </w:r>
          </w:p>
        </w:tc>
      </w:tr>
      <w:tr w14:paraId="2B531E7B">
        <w:tblPrEx/>
        <w:trPr>
          <w:tblCellSpacing w:w="15" w:type="dxa"/>
        </w:trPr>
        <w:tc>
          <w:tcPr>
            <w:tcW w:w="1418" w:type="dxa"/>
            <w:tcBorders/>
            <w:vAlign w:val="center"/>
            <w:hideMark/>
          </w:tcPr>
          <w:p w14:paraId="3F78B99F">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F1</w:t>
            </w:r>
          </w:p>
        </w:tc>
        <w:tc>
          <w:tcPr>
            <w:tcW w:w="1514" w:type="dxa"/>
            <w:tcBorders/>
            <w:vAlign w:val="center"/>
            <w:hideMark/>
          </w:tcPr>
          <w:p w14:paraId="8A99F67A">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D27AAE7A">
        <w:tblPrEx/>
        <w:trPr>
          <w:tblCellSpacing w:w="15" w:type="dxa"/>
        </w:trPr>
        <w:tc>
          <w:tcPr>
            <w:tcW w:w="1418" w:type="dxa"/>
            <w:tcBorders/>
            <w:vAlign w:val="center"/>
            <w:hideMark/>
          </w:tcPr>
          <w:p w14:paraId="0C80B61D">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F2</w:t>
            </w:r>
          </w:p>
        </w:tc>
        <w:tc>
          <w:tcPr>
            <w:tcW w:w="1514" w:type="dxa"/>
            <w:tcBorders/>
            <w:vAlign w:val="center"/>
            <w:hideMark/>
          </w:tcPr>
          <w:p w14:paraId="82EDBB34">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2F7B2D7C">
        <w:tblPrEx/>
        <w:trPr>
          <w:tblCellSpacing w:w="15" w:type="dxa"/>
        </w:trPr>
        <w:tc>
          <w:tcPr>
            <w:tcW w:w="1418" w:type="dxa"/>
            <w:tcBorders/>
            <w:vAlign w:val="center"/>
            <w:hideMark/>
          </w:tcPr>
          <w:p w14:paraId="946AEAF4">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F3</w:t>
            </w:r>
          </w:p>
        </w:tc>
        <w:tc>
          <w:tcPr>
            <w:tcW w:w="1514" w:type="dxa"/>
            <w:tcBorders/>
            <w:vAlign w:val="center"/>
            <w:hideMark/>
          </w:tcPr>
          <w:p w14:paraId="1AF55CF7">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F2CEFEBE">
        <w:tblPrEx/>
        <w:trPr>
          <w:tblCellSpacing w:w="15" w:type="dxa"/>
        </w:trPr>
        <w:tc>
          <w:tcPr>
            <w:tcW w:w="1418" w:type="dxa"/>
            <w:tcBorders/>
            <w:vAlign w:val="center"/>
            <w:hideMark/>
          </w:tcPr>
          <w:p w14:paraId="97E8B527">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F4</w:t>
            </w:r>
          </w:p>
        </w:tc>
        <w:tc>
          <w:tcPr>
            <w:tcW w:w="1514" w:type="dxa"/>
            <w:tcBorders/>
            <w:vAlign w:val="center"/>
            <w:hideMark/>
          </w:tcPr>
          <w:p w14:paraId="5FAB19F0">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9B676BB3">
        <w:tblPrEx/>
        <w:trPr>
          <w:tblCellSpacing w:w="15" w:type="dxa"/>
        </w:trPr>
        <w:tc>
          <w:tcPr>
            <w:tcW w:w="1418" w:type="dxa"/>
            <w:tcBorders/>
            <w:vAlign w:val="center"/>
            <w:hideMark/>
          </w:tcPr>
          <w:p w14:paraId="BEE0C91C">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F5</w:t>
            </w:r>
          </w:p>
        </w:tc>
        <w:tc>
          <w:tcPr>
            <w:tcW w:w="1514" w:type="dxa"/>
            <w:tcBorders/>
            <w:vAlign w:val="center"/>
            <w:hideMark/>
          </w:tcPr>
          <w:p w14:paraId="6D4B8548">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B2DA1A94">
        <w:tblPrEx/>
        <w:trPr>
          <w:tblCellSpacing w:w="15" w:type="dxa"/>
        </w:trPr>
        <w:tc>
          <w:tcPr>
            <w:tcW w:w="1418" w:type="dxa"/>
            <w:tcBorders/>
            <w:vAlign w:val="center"/>
            <w:hideMark/>
          </w:tcPr>
          <w:p w14:paraId="A893B771">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F6</w:t>
            </w:r>
          </w:p>
        </w:tc>
        <w:tc>
          <w:tcPr>
            <w:tcW w:w="1514" w:type="dxa"/>
            <w:tcBorders/>
            <w:vAlign w:val="center"/>
            <w:hideMark/>
          </w:tcPr>
          <w:p w14:paraId="E60F6750">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C0D25389">
        <w:tblPrEx/>
        <w:trPr>
          <w:tblCellSpacing w:w="15" w:type="dxa"/>
        </w:trPr>
        <w:tc>
          <w:tcPr>
            <w:tcW w:w="1418" w:type="dxa"/>
            <w:tcBorders/>
            <w:vAlign w:val="center"/>
            <w:hideMark/>
          </w:tcPr>
          <w:p w14:paraId="FEC625EC">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F7</w:t>
            </w:r>
          </w:p>
        </w:tc>
        <w:tc>
          <w:tcPr>
            <w:tcW w:w="1514" w:type="dxa"/>
            <w:tcBorders/>
            <w:vAlign w:val="center"/>
            <w:hideMark/>
          </w:tcPr>
          <w:p w14:paraId="BE8A575D">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1E4CDF13">
        <w:tblPrEx/>
        <w:trPr>
          <w:tblCellSpacing w:w="15" w:type="dxa"/>
        </w:trPr>
        <w:tc>
          <w:tcPr>
            <w:tcW w:w="1418" w:type="dxa"/>
            <w:tcBorders/>
            <w:vAlign w:val="center"/>
            <w:hideMark/>
          </w:tcPr>
          <w:p w14:paraId="9E6D3DA3">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F8</w:t>
            </w:r>
          </w:p>
        </w:tc>
        <w:tc>
          <w:tcPr>
            <w:tcW w:w="1514" w:type="dxa"/>
            <w:tcBorders/>
            <w:vAlign w:val="center"/>
            <w:hideMark/>
          </w:tcPr>
          <w:p w14:paraId="A2C1EECF">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1,480</w:t>
            </w:r>
          </w:p>
        </w:tc>
      </w:tr>
      <w:tr w14:paraId="86471008">
        <w:tblPrEx/>
        <w:trPr>
          <w:tblCellSpacing w:w="15" w:type="dxa"/>
        </w:trPr>
        <w:tc>
          <w:tcPr>
            <w:tcW w:w="1418" w:type="dxa"/>
            <w:tcBorders/>
            <w:vAlign w:val="center"/>
            <w:hideMark/>
          </w:tcPr>
          <w:p w14:paraId="D9B8AD18">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F9</w:t>
            </w:r>
          </w:p>
        </w:tc>
        <w:tc>
          <w:tcPr>
            <w:tcW w:w="1514" w:type="dxa"/>
            <w:tcBorders/>
            <w:vAlign w:val="center"/>
            <w:hideMark/>
          </w:tcPr>
          <w:p w14:paraId="7C998EB2">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160</w:t>
            </w:r>
          </w:p>
        </w:tc>
      </w:tr>
    </w:tbl>
    <w:p w14:paraId="D93D5231">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w:t>
      </w:r>
    </w:p>
    <w:p w14:paraId="B0BD7C01">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336FB8EA">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Sliding window size = </w:t>
      </w:r>
      <w:r>
        <w:rPr>
          <w:rFonts w:ascii="Times New Roman" w:cs="Times New Roman" w:eastAsia="Times New Roman" w:hAnsi="Times New Roman"/>
          <w:b/>
          <w:bCs/>
          <w:sz w:val="24"/>
          <w:szCs w:val="24"/>
        </w:rPr>
        <w:t>6 frames</w:t>
      </w:r>
    </w:p>
    <w:p w14:paraId="2883A958">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per frame = </w:t>
      </w:r>
      <w:r>
        <w:rPr>
          <w:rFonts w:ascii="Times New Roman" w:cs="Times New Roman" w:eastAsia="Times New Roman" w:hAnsi="Times New Roman"/>
          <w:b/>
          <w:bCs/>
          <w:sz w:val="24"/>
          <w:szCs w:val="24"/>
        </w:rPr>
        <w:t>1024 bytes</w:t>
      </w:r>
    </w:p>
    <w:p w14:paraId="B51D9F44">
      <w:pPr>
        <w:pStyle w:val="style0"/>
        <w:numPr>
          <w:ilvl w:val="0"/>
          <w:numId w:val="1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Total frames = </w:t>
      </w:r>
      <w:r>
        <w:rPr>
          <w:rFonts w:ascii="Times New Roman" w:cs="Times New Roman" w:eastAsia="Times New Roman" w:hAnsi="Times New Roman"/>
          <w:b/>
          <w:bCs/>
          <w:sz w:val="24"/>
          <w:szCs w:val="24"/>
        </w:rPr>
        <w:t>48</w:t>
      </w:r>
    </w:p>
    <w:p w14:paraId="10721FA9">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1: Calculate the number of transmission windows</w:t>
      </w:r>
    </w:p>
    <w:p w14:paraId="271BCD2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\text{Number of windows} = \</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{48}{6} = 8</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DA6DEE2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Transmission windows required = 8</w:t>
      </w:r>
    </w:p>
    <w:p w14:paraId="17294789">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2: Calculate the total retransmissions</w:t>
      </w:r>
    </w:p>
    <w:p w14:paraId="A1A59619">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One frame is lost in each window.</w:t>
      </w:r>
    </w:p>
    <w:p w14:paraId="8382484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8 \times 1 = 8</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99220E2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retransmissions = 8 frames</w:t>
      </w:r>
    </w:p>
    <w:p w14:paraId="6492C0BC">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6C76D6F2">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Sliding window size = 6 frames</w:t>
      </w:r>
    </w:p>
    <w:p w14:paraId="5DB4E28A">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frames transmitted = 48</w:t>
      </w:r>
    </w:p>
    <w:p w14:paraId="29ADC765">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Number of transmission windows = 8</w:t>
      </w:r>
    </w:p>
    <w:p w14:paraId="968C1AE1">
      <w:pPr>
        <w:pStyle w:val="style0"/>
        <w:numPr>
          <w:ilvl w:val="0"/>
          <w:numId w:val="1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retransmissions = 8 frames</w:t>
      </w:r>
    </w:p>
    <w:p w14:paraId="3FA75831">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How flow control improves communication efficiency</w:t>
      </w:r>
    </w:p>
    <w:p w14:paraId="BB09A05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Flow control is a Transport Layer mechanism that regulates the rate of data transmission between the sender and receiver. It improves communication efficiency by:</w:t>
      </w:r>
    </w:p>
    <w:p w14:paraId="7063A7DF">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Preventing the receiver's buffer from overflowing.</w:t>
      </w:r>
    </w:p>
    <w:p w14:paraId="5846EDB6">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Matching the sender's transmission speed with the receiver's processing speed.</w:t>
      </w:r>
    </w:p>
    <w:p w14:paraId="C3CE8A09">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Reducing packet loss and unnecessary retransmissions.</w:t>
      </w:r>
    </w:p>
    <w:p w14:paraId="7DBD5B78">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Improving network throughput by allowing multiple frames to be sent before receiving acknowledgments.</w:t>
      </w:r>
    </w:p>
    <w:p w14:paraId="2109AB67">
      <w:pPr>
        <w:pStyle w:val="style0"/>
        <w:numPr>
          <w:ilvl w:val="0"/>
          <w:numId w:val="1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Ensuring reliable and efficient data transfer.</w:t>
      </w:r>
    </w:p>
    <w:p w14:paraId="AA023704">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Thus, flow control increases the efficiency and reliability of communication by balancing the data flow between the sender and the receiver</w:t>
      </w:r>
      <w:r>
        <w:rPr>
          <w:rFonts w:ascii="Times New Roman" w:cs="Times New Roman" w:eastAsia="Times New Roman" w:hAnsi="Times New Roman"/>
          <w:b/>
          <w:bCs/>
          <w:sz w:val="24"/>
          <w:szCs w:val="24"/>
        </w:rPr>
        <w:t>.</w:t>
      </w:r>
    </w:p>
    <w:p w14:paraId="2FDF1150">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5. </w:t>
      </w:r>
    </w:p>
    <w:p w14:paraId="7EE34CD3">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6637E831">
      <w:pPr>
        <w:pStyle w:val="style0"/>
        <w:numPr>
          <w:ilvl w:val="0"/>
          <w:numId w:val="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Video file size = </w:t>
      </w:r>
      <w:r>
        <w:rPr>
          <w:rFonts w:ascii="Times New Roman" w:cs="Times New Roman" w:eastAsia="Times New Roman" w:hAnsi="Times New Roman"/>
          <w:b/>
          <w:bCs/>
          <w:sz w:val="24"/>
          <w:szCs w:val="24"/>
        </w:rPr>
        <w:t>600 MB</w:t>
      </w:r>
    </w:p>
    <w:p w14:paraId="CF4222E9">
      <w:pPr>
        <w:pStyle w:val="style0"/>
        <w:numPr>
          <w:ilvl w:val="0"/>
          <w:numId w:val="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Synchronization checkpoint = </w:t>
      </w:r>
      <w:r>
        <w:rPr>
          <w:rFonts w:ascii="Times New Roman" w:cs="Times New Roman" w:eastAsia="Times New Roman" w:hAnsi="Times New Roman"/>
          <w:b/>
          <w:bCs/>
          <w:sz w:val="24"/>
          <w:szCs w:val="24"/>
        </w:rPr>
        <w:t>every 60 MB</w:t>
      </w:r>
    </w:p>
    <w:p w14:paraId="9A85F6DA">
      <w:pPr>
        <w:pStyle w:val="style0"/>
        <w:numPr>
          <w:ilvl w:val="0"/>
          <w:numId w:val="1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Failure occurs after </w:t>
      </w:r>
      <w:r>
        <w:rPr>
          <w:rFonts w:ascii="Times New Roman" w:cs="Times New Roman" w:eastAsia="Times New Roman" w:hAnsi="Times New Roman"/>
          <w:b/>
          <w:bCs/>
          <w:sz w:val="24"/>
          <w:szCs w:val="24"/>
        </w:rPr>
        <w:t>390 MB</w:t>
      </w:r>
    </w:p>
    <w:p w14:paraId="7CC3BB23">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1: Calculate the number of checkpoints created before failure</w:t>
      </w:r>
    </w:p>
    <w:p w14:paraId="31113D7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{390}{60} = 6.5</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39C4AD9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Only completed checkpoints are counted.</w:t>
      </w:r>
    </w:p>
    <w:p w14:paraId="D787A5A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Checkpoints are created at:</w:t>
      </w:r>
    </w:p>
    <w:p w14:paraId="2E44D003">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60 MB</w:t>
      </w:r>
    </w:p>
    <w:p w14:paraId="83926E78">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120 MB</w:t>
      </w:r>
    </w:p>
    <w:p w14:paraId="011DCF42">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180 MB</w:t>
      </w:r>
    </w:p>
    <w:p w14:paraId="79915069">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240 MB</w:t>
      </w:r>
    </w:p>
    <w:p w14:paraId="664A2293">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300 MB</w:t>
      </w:r>
    </w:p>
    <w:p w14:paraId="F203BFD7">
      <w:pPr>
        <w:pStyle w:val="style0"/>
        <w:numPr>
          <w:ilvl w:val="0"/>
          <w:numId w:val="1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360 MB</w:t>
      </w:r>
    </w:p>
    <w:p w14:paraId="E213FD7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Number of checkpoints before failure = 6</w:t>
      </w:r>
    </w:p>
    <w:p w14:paraId="59AC537B">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2: Calculate the data to be retransmitted</w:t>
      </w:r>
    </w:p>
    <w:p w14:paraId="59FA801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last checkpoint is at </w:t>
      </w:r>
      <w:r>
        <w:rPr>
          <w:rFonts w:ascii="Times New Roman" w:cs="Times New Roman" w:eastAsia="Times New Roman" w:hAnsi="Times New Roman"/>
          <w:b/>
          <w:bCs/>
          <w:sz w:val="24"/>
          <w:szCs w:val="24"/>
        </w:rPr>
        <w:t>360 MB</w:t>
      </w:r>
      <w:r>
        <w:rPr>
          <w:rFonts w:ascii="Times New Roman" w:cs="Times New Roman" w:eastAsia="Times New Roman" w:hAnsi="Times New Roman"/>
          <w:sz w:val="24"/>
          <w:szCs w:val="24"/>
        </w:rPr>
        <w:t>.</w:t>
      </w:r>
    </w:p>
    <w:p w14:paraId="E1732D6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Failure occurs at </w:t>
      </w:r>
      <w:r>
        <w:rPr>
          <w:rFonts w:ascii="Times New Roman" w:cs="Times New Roman" w:eastAsia="Times New Roman" w:hAnsi="Times New Roman"/>
          <w:b/>
          <w:bCs/>
          <w:sz w:val="24"/>
          <w:szCs w:val="24"/>
        </w:rPr>
        <w:t>390 MB</w:t>
      </w:r>
      <w:r>
        <w:rPr>
          <w:rFonts w:ascii="Times New Roman" w:cs="Times New Roman" w:eastAsia="Times New Roman" w:hAnsi="Times New Roman"/>
          <w:sz w:val="24"/>
          <w:szCs w:val="24"/>
        </w:rPr>
        <w:t>.</w:t>
      </w:r>
    </w:p>
    <w:p w14:paraId="080A573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390 - 360 = 30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8A533F3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After recovery, transmission resumes from the last checkpoint.</w:t>
      </w:r>
    </w:p>
    <w:p w14:paraId="B44E908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to be retransmitted = 30 MB</w:t>
      </w:r>
    </w:p>
    <w:p w14:paraId="ED7822F9">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1DB99586">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Number of checkpoints created before failure = 6</w:t>
      </w:r>
    </w:p>
    <w:p w14:paraId="50C68FA7">
      <w:pPr>
        <w:pStyle w:val="style0"/>
        <w:numPr>
          <w:ilvl w:val="0"/>
          <w:numId w:val="1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to be retransmitted after recovery = 30 MB</w:t>
      </w:r>
    </w:p>
    <w:p w14:paraId="2699F550">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Importance of synchronization in the Session Layer</w:t>
      </w:r>
    </w:p>
    <w:p w14:paraId="77101DA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Session Layer</w:t>
      </w:r>
      <w:r>
        <w:rPr>
          <w:rFonts w:ascii="Times New Roman" w:cs="Times New Roman" w:eastAsia="Times New Roman" w:hAnsi="Times New Roman"/>
          <w:sz w:val="24"/>
          <w:szCs w:val="24"/>
        </w:rPr>
        <w:t xml:space="preserve"> manages communication sessions between devices and uses synchronization checkpoints to support recovery from failures. Its importance includes:</w:t>
      </w:r>
    </w:p>
    <w:p w14:paraId="649DB186">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Creating </w:t>
      </w:r>
      <w:r>
        <w:rPr>
          <w:rFonts w:ascii="Times New Roman" w:cs="Times New Roman" w:eastAsia="Times New Roman" w:hAnsi="Times New Roman"/>
          <w:b/>
          <w:bCs/>
          <w:sz w:val="24"/>
          <w:szCs w:val="24"/>
        </w:rPr>
        <w:t>checkpoints</w:t>
      </w:r>
      <w:r>
        <w:rPr>
          <w:rFonts w:ascii="Times New Roman" w:cs="Times New Roman" w:eastAsia="Times New Roman" w:hAnsi="Times New Roman"/>
          <w:sz w:val="24"/>
          <w:szCs w:val="24"/>
        </w:rPr>
        <w:t xml:space="preserve"> during data transmission.</w:t>
      </w:r>
    </w:p>
    <w:p w14:paraId="ECD4DB93">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Allowing communication to </w:t>
      </w:r>
      <w:r>
        <w:rPr>
          <w:rFonts w:ascii="Times New Roman" w:cs="Times New Roman" w:eastAsia="Times New Roman" w:hAnsi="Times New Roman"/>
          <w:b/>
          <w:bCs/>
          <w:sz w:val="24"/>
          <w:szCs w:val="24"/>
        </w:rPr>
        <w:t>resume from the last checkpoint</w:t>
      </w:r>
      <w:r>
        <w:rPr>
          <w:rFonts w:ascii="Times New Roman" w:cs="Times New Roman" w:eastAsia="Times New Roman" w:hAnsi="Times New Roman"/>
          <w:sz w:val="24"/>
          <w:szCs w:val="24"/>
        </w:rPr>
        <w:t xml:space="preserve"> after a failure instead of restarting from the beginning.</w:t>
      </w:r>
    </w:p>
    <w:p w14:paraId="560FDD56">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Reducing retransmission time and network overhead.</w:t>
      </w:r>
    </w:p>
    <w:p w14:paraId="6688B5BE">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Improving the reliability and efficiency of data transfer.</w:t>
      </w:r>
    </w:p>
    <w:p w14:paraId="AEC725D0">
      <w:pPr>
        <w:pStyle w:val="style0"/>
        <w:numPr>
          <w:ilvl w:val="0"/>
          <w:numId w:val="2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Maintaining an organized and continuous communication session.</w:t>
      </w:r>
    </w:p>
    <w:p w14:paraId="B038B5A6">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Thus, synchronization in the Session Layer ensures efficient recovery from failures by minimizing data retransmission and maintaining reliable communication.</w:t>
      </w:r>
    </w:p>
    <w:p w14:paraId="77E0E372">
      <w:pPr>
        <w:pStyle w:val="style0"/>
        <w:spacing w:before="100" w:beforeAutospacing="true" w:after="100" w:afterAutospacing="true" w:lineRule="auto" w:line="240"/>
        <w:rPr>
          <w:rFonts w:ascii="Times New Roman" w:cs="Times New Roman" w:eastAsia="Times New Roman" w:hAnsi="Times New Roman"/>
          <w:b/>
          <w:bCs/>
          <w:sz w:val="24"/>
          <w:szCs w:val="24"/>
        </w:rPr>
      </w:pPr>
    </w:p>
    <w:p w14:paraId="CFA8E602">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6.</w:t>
      </w:r>
    </w:p>
    <w:p w14:paraId="ED1311F7">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05B9DD5B">
      <w:pPr>
        <w:pStyle w:val="style0"/>
        <w:numPr>
          <w:ilvl w:val="0"/>
          <w:numId w:val="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Original file size = </w:t>
      </w:r>
      <w:r>
        <w:rPr>
          <w:rFonts w:ascii="Times New Roman" w:cs="Times New Roman" w:eastAsia="Times New Roman" w:hAnsi="Times New Roman"/>
          <w:b/>
          <w:bCs/>
          <w:sz w:val="24"/>
          <w:szCs w:val="24"/>
        </w:rPr>
        <w:t>900 MB</w:t>
      </w:r>
    </w:p>
    <w:p w14:paraId="5A20B427">
      <w:pPr>
        <w:pStyle w:val="style0"/>
        <w:numPr>
          <w:ilvl w:val="0"/>
          <w:numId w:val="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Compression = </w:t>
      </w:r>
      <w:r>
        <w:rPr>
          <w:rFonts w:ascii="Times New Roman" w:cs="Times New Roman" w:eastAsia="Times New Roman" w:hAnsi="Times New Roman"/>
          <w:b/>
          <w:bCs/>
          <w:sz w:val="24"/>
          <w:szCs w:val="24"/>
        </w:rPr>
        <w:t>40%</w:t>
      </w:r>
    </w:p>
    <w:p w14:paraId="61985FD1">
      <w:pPr>
        <w:pStyle w:val="style0"/>
        <w:numPr>
          <w:ilvl w:val="0"/>
          <w:numId w:val="2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Encryption overhead = </w:t>
      </w:r>
      <w:r>
        <w:rPr>
          <w:rFonts w:ascii="Times New Roman" w:cs="Times New Roman" w:eastAsia="Times New Roman" w:hAnsi="Times New Roman"/>
          <w:b/>
          <w:bCs/>
          <w:sz w:val="24"/>
          <w:szCs w:val="24"/>
        </w:rPr>
        <w:t>5%</w:t>
      </w:r>
      <w:r>
        <w:rPr>
          <w:rFonts w:ascii="Times New Roman" w:cs="Times New Roman" w:eastAsia="Times New Roman" w:hAnsi="Times New Roman"/>
          <w:sz w:val="24"/>
          <w:szCs w:val="24"/>
        </w:rPr>
        <w:t xml:space="preserve"> of the compressed size</w:t>
      </w:r>
    </w:p>
    <w:p w14:paraId="EB33D78C">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1: Calculate the compressed file size</w:t>
      </w:r>
    </w:p>
    <w:p w14:paraId="2CD6A2E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40% compression means the file size is reduced by 40%.</w:t>
      </w:r>
    </w:p>
    <w:p w14:paraId="7C7E2741">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\text{Compressed size} = 900 - (40% \times 900)</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882F99E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900 - 360 = 540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87F8266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Compressed file size = 540 MB</w:t>
      </w:r>
    </w:p>
    <w:p w14:paraId="A83CE371">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2: Calculate the encrypted file size</w:t>
      </w:r>
    </w:p>
    <w:p w14:paraId="5412257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Encryption adds </w:t>
      </w:r>
      <w:r>
        <w:rPr>
          <w:rFonts w:ascii="Times New Roman" w:cs="Times New Roman" w:eastAsia="Times New Roman" w:hAnsi="Times New Roman"/>
          <w:b/>
          <w:bCs/>
          <w:sz w:val="24"/>
          <w:szCs w:val="24"/>
        </w:rPr>
        <w:t>5% overhead</w:t>
      </w:r>
      <w:r>
        <w:rPr>
          <w:rFonts w:ascii="Times New Roman" w:cs="Times New Roman" w:eastAsia="Times New Roman" w:hAnsi="Times New Roman"/>
          <w:sz w:val="24"/>
          <w:szCs w:val="24"/>
        </w:rPr>
        <w:t xml:space="preserve"> to the compressed size.</w:t>
      </w:r>
    </w:p>
    <w:p w14:paraId="883B20B1">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5% \times 540 = 27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984330C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\text{Encrypted file size} = 540 + 27 = 567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EF18359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Encrypted file size = 567 MB</w:t>
      </w:r>
    </w:p>
    <w:p w14:paraId="5A2DBEDD">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3: Calculate the total percentage reduction</w:t>
      </w:r>
    </w:p>
    <w:p w14:paraId="6A39D68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Reduction compared to the original file:</w:t>
      </w:r>
    </w:p>
    <w:p w14:paraId="A8FDE2E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900 - 567 = 333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EEBEACD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Percentage reduction:</w:t>
      </w:r>
    </w:p>
    <w:p w14:paraId="65D995B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{333}{900} \times 100 = 37%</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769BCAA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percentage reduction = 37%</w:t>
      </w:r>
    </w:p>
    <w:p w14:paraId="5E0715A9">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EFE26374">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Original file size = 900 MB</w:t>
      </w:r>
    </w:p>
    <w:p w14:paraId="A7490284">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Compressed file size = 540 MB</w:t>
      </w:r>
    </w:p>
    <w:p w14:paraId="7B965DF9">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Encrypted file size = 567 MB</w:t>
      </w:r>
    </w:p>
    <w:p w14:paraId="B8EAAB4D">
      <w:pPr>
        <w:pStyle w:val="style0"/>
        <w:numPr>
          <w:ilvl w:val="0"/>
          <w:numId w:val="2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percentage reduction = 37%</w:t>
      </w:r>
    </w:p>
    <w:p w14:paraId="275BB8BB">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How the Presentation Layer improves transmission efficiency and security</w:t>
      </w:r>
    </w:p>
    <w:p w14:paraId="59DD95D5">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Presentation Layer</w:t>
      </w:r>
      <w:r>
        <w:rPr>
          <w:rFonts w:ascii="Times New Roman" w:cs="Times New Roman" w:eastAsia="Times New Roman" w:hAnsi="Times New Roman"/>
          <w:sz w:val="24"/>
          <w:szCs w:val="24"/>
        </w:rPr>
        <w:t xml:space="preserve"> is responsible for data formatting, compression, and encryption.</w:t>
      </w:r>
    </w:p>
    <w:p w14:paraId="26A13473">
      <w:pPr>
        <w:pStyle w:val="style0"/>
        <w:numPr>
          <w:ilvl w:val="0"/>
          <w:numId w:val="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Compression</w:t>
      </w:r>
      <w:r>
        <w:rPr>
          <w:rFonts w:ascii="Times New Roman" w:cs="Times New Roman" w:eastAsia="Times New Roman" w:hAnsi="Times New Roman"/>
          <w:sz w:val="24"/>
          <w:szCs w:val="24"/>
        </w:rPr>
        <w:t xml:space="preserve"> reduces the file size, decreasing transmission time and saving network bandwidth.</w:t>
      </w:r>
    </w:p>
    <w:p w14:paraId="6FB3DF77">
      <w:pPr>
        <w:pStyle w:val="style0"/>
        <w:numPr>
          <w:ilvl w:val="0"/>
          <w:numId w:val="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Encryption</w:t>
      </w:r>
      <w:r>
        <w:rPr>
          <w:rFonts w:ascii="Times New Roman" w:cs="Times New Roman" w:eastAsia="Times New Roman" w:hAnsi="Times New Roman"/>
          <w:sz w:val="24"/>
          <w:szCs w:val="24"/>
        </w:rPr>
        <w:t xml:space="preserve"> protects the data from unauthorized access, ensuring confidentiality during transmission.</w:t>
      </w:r>
    </w:p>
    <w:p w14:paraId="60D0B45A">
      <w:pPr>
        <w:pStyle w:val="style0"/>
        <w:numPr>
          <w:ilvl w:val="0"/>
          <w:numId w:val="2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It also performs </w:t>
      </w:r>
      <w:r>
        <w:rPr>
          <w:rFonts w:ascii="Times New Roman" w:cs="Times New Roman" w:eastAsia="Times New Roman" w:hAnsi="Times New Roman"/>
          <w:b/>
          <w:bCs/>
          <w:sz w:val="24"/>
          <w:szCs w:val="24"/>
        </w:rPr>
        <w:t>data translation</w:t>
      </w:r>
      <w:r>
        <w:rPr>
          <w:rFonts w:ascii="Times New Roman" w:cs="Times New Roman" w:eastAsia="Times New Roman" w:hAnsi="Times New Roman"/>
          <w:sz w:val="24"/>
          <w:szCs w:val="24"/>
        </w:rPr>
        <w:t>, allowing different systems to understand the transmitted data.</w:t>
      </w:r>
    </w:p>
    <w:p w14:paraId="A2775835">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Thus, the Presentation Layer improves transmission efficiency by reducing data size and enhances security by encrypting the data before transmission.</w:t>
      </w:r>
    </w:p>
    <w:p w14:paraId="F75F573E">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7.</w:t>
      </w:r>
    </w:p>
    <w:p w14:paraId="C7AB5F7F">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7A64933F">
      <w:pPr>
        <w:pStyle w:val="style0"/>
        <w:numPr>
          <w:ilvl w:val="0"/>
          <w:numId w:val="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size = </w:t>
      </w:r>
      <w:r>
        <w:rPr>
          <w:rFonts w:ascii="Times New Roman" w:cs="Times New Roman" w:eastAsia="Times New Roman" w:hAnsi="Times New Roman"/>
          <w:b/>
          <w:bCs/>
          <w:sz w:val="24"/>
          <w:szCs w:val="24"/>
        </w:rPr>
        <w:t>3 GB = 3000 MB</w:t>
      </w:r>
    </w:p>
    <w:p w14:paraId="4854395D">
      <w:pPr>
        <w:pStyle w:val="style0"/>
        <w:numPr>
          <w:ilvl w:val="0"/>
          <w:numId w:val="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Throughput = </w:t>
      </w:r>
      <w:r>
        <w:rPr>
          <w:rFonts w:ascii="Times New Roman" w:cs="Times New Roman" w:eastAsia="Times New Roman" w:hAnsi="Times New Roman"/>
          <w:b/>
          <w:bCs/>
          <w:sz w:val="24"/>
          <w:szCs w:val="24"/>
        </w:rPr>
        <w:t>120 Mbps</w:t>
      </w:r>
    </w:p>
    <w:p w14:paraId="F3FDDA3C">
      <w:pPr>
        <w:pStyle w:val="style0"/>
        <w:numPr>
          <w:ilvl w:val="0"/>
          <w:numId w:val="2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Request size = </w:t>
      </w:r>
      <w:r>
        <w:rPr>
          <w:rFonts w:ascii="Times New Roman" w:cs="Times New Roman" w:eastAsia="Times New Roman" w:hAnsi="Times New Roman"/>
          <w:b/>
          <w:bCs/>
          <w:sz w:val="24"/>
          <w:szCs w:val="24"/>
        </w:rPr>
        <w:t>3 MB</w:t>
      </w:r>
    </w:p>
    <w:p w14:paraId="5DAF1ED1">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1: Calculate the total number of requests</w:t>
      </w:r>
    </w:p>
    <w:p w14:paraId="1B96A3A7">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\text{Number of requests</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{3000\ \text{MB}}{3\ \text{MB}}=1000</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E6C2739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requests generated = 1000</w:t>
      </w:r>
    </w:p>
    <w:p w14:paraId="201CEA67">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2: Calculate the total transmission time</w:t>
      </w:r>
    </w:p>
    <w:p w14:paraId="568B63A2">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Convert data size to megabits (Mb):</w:t>
      </w:r>
    </w:p>
    <w:p w14:paraId="55C3473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3000\ \text{MB} \times 8 = 24000\ \text{Mb}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7BD04AFF">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Transmission time:</w:t>
      </w:r>
    </w:p>
    <w:p w14:paraId="5FC2CC6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\text{Time}=\</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{24000\ \text{Mb}}{120\ \text{Mbps}}=200\ \text{seconds}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AD2543B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Estimated transmission time = 200 seconds</w:t>
      </w:r>
    </w:p>
    <w:p w14:paraId="95CD6DA6">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57A20141">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data = 3 GB (3000 MB)</w:t>
      </w:r>
    </w:p>
    <w:p w14:paraId="3B90795D">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Request size = 3 MB</w:t>
      </w:r>
    </w:p>
    <w:p w14:paraId="A40A234E">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requests generated = 1000</w:t>
      </w:r>
    </w:p>
    <w:p w14:paraId="120365A1">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Effective throughput = 120 Mbps</w:t>
      </w:r>
    </w:p>
    <w:p w14:paraId="B7D2F671">
      <w:pPr>
        <w:pStyle w:val="style0"/>
        <w:numPr>
          <w:ilvl w:val="0"/>
          <w:numId w:val="2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Estimated transmission time = 200 seconds</w:t>
      </w:r>
    </w:p>
    <w:p w14:paraId="9C78792F">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How the Application Layer provides reliable services to users</w:t>
      </w:r>
    </w:p>
    <w:p w14:paraId="4DFDA350">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Application Layer</w:t>
      </w:r>
      <w:r>
        <w:rPr>
          <w:rFonts w:ascii="Times New Roman" w:cs="Times New Roman" w:eastAsia="Times New Roman" w:hAnsi="Times New Roman"/>
          <w:sz w:val="24"/>
          <w:szCs w:val="24"/>
        </w:rPr>
        <w:t xml:space="preserve"> is the topmost layer of the OSI model and provides network services directly to user applications.</w:t>
      </w:r>
    </w:p>
    <w:p w14:paraId="3E84EEDF">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It enables services such as </w:t>
      </w:r>
      <w:r>
        <w:rPr>
          <w:rFonts w:ascii="Times New Roman" w:cs="Times New Roman" w:eastAsia="Times New Roman" w:hAnsi="Times New Roman"/>
          <w:b/>
          <w:bCs/>
          <w:sz w:val="24"/>
          <w:szCs w:val="24"/>
        </w:rPr>
        <w:t>FTP, HTTP, SMTP, and DNS</w:t>
      </w:r>
      <w:r>
        <w:rPr>
          <w:rFonts w:ascii="Times New Roman" w:cs="Times New Roman" w:eastAsia="Times New Roman" w:hAnsi="Times New Roman"/>
          <w:sz w:val="24"/>
          <w:szCs w:val="24"/>
        </w:rPr>
        <w:t>.</w:t>
      </w:r>
    </w:p>
    <w:p w14:paraId="A5CE0223">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establishes communication between client and server applications.</w:t>
      </w:r>
    </w:p>
    <w:p w14:paraId="95E4A619">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divides data into requests for efficient transmission.</w:t>
      </w:r>
    </w:p>
    <w:p w14:paraId="B5A0930C">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It supports </w:t>
      </w:r>
      <w:r>
        <w:rPr>
          <w:rFonts w:ascii="Times New Roman" w:cs="Times New Roman" w:eastAsia="Times New Roman" w:hAnsi="Times New Roman"/>
          <w:b/>
          <w:bCs/>
          <w:sz w:val="24"/>
          <w:szCs w:val="24"/>
        </w:rPr>
        <w:t>authentication and user access control</w:t>
      </w:r>
      <w:r>
        <w:rPr>
          <w:rFonts w:ascii="Times New Roman" w:cs="Times New Roman" w:eastAsia="Times New Roman" w:hAnsi="Times New Roman"/>
          <w:sz w:val="24"/>
          <w:szCs w:val="24"/>
        </w:rPr>
        <w:t>.</w:t>
      </w:r>
    </w:p>
    <w:p w14:paraId="A0A0E379">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detects and reports application-level errors.</w:t>
      </w:r>
    </w:p>
    <w:p w14:paraId="385A7F9A">
      <w:pPr>
        <w:pStyle w:val="style0"/>
        <w:numPr>
          <w:ilvl w:val="0"/>
          <w:numId w:val="2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It ensures reliable file transfer using protocols like </w:t>
      </w:r>
      <w:r>
        <w:rPr>
          <w:rFonts w:ascii="Times New Roman" w:cs="Times New Roman" w:eastAsia="Times New Roman" w:hAnsi="Times New Roman"/>
          <w:b/>
          <w:bCs/>
          <w:sz w:val="24"/>
          <w:szCs w:val="24"/>
        </w:rPr>
        <w:t>FTP</w:t>
      </w:r>
      <w:r>
        <w:rPr>
          <w:rFonts w:ascii="Times New Roman" w:cs="Times New Roman" w:eastAsia="Times New Roman" w:hAnsi="Times New Roman"/>
          <w:sz w:val="24"/>
          <w:szCs w:val="24"/>
        </w:rPr>
        <w:t>, which confirm successful data transfer.</w:t>
      </w:r>
    </w:p>
    <w:p w14:paraId="3BFB5814">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Thus, the Application Layer provides reliable services by enabling secure communication, managing user requests, and supporting dependable data transfer between applications.</w:t>
      </w:r>
    </w:p>
    <w:p w14:paraId="CDFF5C29">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8.</w:t>
      </w:r>
    </w:p>
    <w:p w14:paraId="86E3F7F2">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5C92C1CC">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Application Layer delay = </w:t>
      </w:r>
      <w:r>
        <w:rPr>
          <w:rFonts w:ascii="Times New Roman" w:cs="Times New Roman" w:eastAsia="Times New Roman" w:hAnsi="Times New Roman"/>
          <w:b/>
          <w:bCs/>
          <w:sz w:val="24"/>
          <w:szCs w:val="24"/>
        </w:rPr>
        <w:t>4 ms</w:t>
      </w:r>
    </w:p>
    <w:p w14:paraId="CC20FFFD">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Transport Layer delay = </w:t>
      </w:r>
      <w:r>
        <w:rPr>
          <w:rFonts w:ascii="Times New Roman" w:cs="Times New Roman" w:eastAsia="Times New Roman" w:hAnsi="Times New Roman"/>
          <w:b/>
          <w:bCs/>
          <w:sz w:val="24"/>
          <w:szCs w:val="24"/>
        </w:rPr>
        <w:t>3 ms</w:t>
      </w:r>
    </w:p>
    <w:p w14:paraId="2628EC86">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Network Layer delay = </w:t>
      </w:r>
      <w:r>
        <w:rPr>
          <w:rFonts w:ascii="Times New Roman" w:cs="Times New Roman" w:eastAsia="Times New Roman" w:hAnsi="Times New Roman"/>
          <w:b/>
          <w:bCs/>
          <w:sz w:val="24"/>
          <w:szCs w:val="24"/>
        </w:rPr>
        <w:t>5 ms</w:t>
      </w:r>
    </w:p>
    <w:p w14:paraId="A2D2CF5F">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Link Layer delay = </w:t>
      </w:r>
      <w:r>
        <w:rPr>
          <w:rFonts w:ascii="Times New Roman" w:cs="Times New Roman" w:eastAsia="Times New Roman" w:hAnsi="Times New Roman"/>
          <w:b/>
          <w:bCs/>
          <w:sz w:val="24"/>
          <w:szCs w:val="24"/>
        </w:rPr>
        <w:t>2 ms</w:t>
      </w:r>
    </w:p>
    <w:p w14:paraId="B71DA001">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Physical Layer delay = </w:t>
      </w:r>
      <w:r>
        <w:rPr>
          <w:rFonts w:ascii="Times New Roman" w:cs="Times New Roman" w:eastAsia="Times New Roman" w:hAnsi="Times New Roman"/>
          <w:b/>
          <w:bCs/>
          <w:sz w:val="24"/>
          <w:szCs w:val="24"/>
        </w:rPr>
        <w:t>1 ms</w:t>
      </w:r>
    </w:p>
    <w:p w14:paraId="5C655D91">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Propagation delay = </w:t>
      </w:r>
      <w:r>
        <w:rPr>
          <w:rFonts w:ascii="Times New Roman" w:cs="Times New Roman" w:eastAsia="Times New Roman" w:hAnsi="Times New Roman"/>
          <w:b/>
          <w:bCs/>
          <w:sz w:val="24"/>
          <w:szCs w:val="24"/>
        </w:rPr>
        <w:t>18 ms</w:t>
      </w:r>
    </w:p>
    <w:p w14:paraId="C6C4263A">
      <w:pPr>
        <w:pStyle w:val="style0"/>
        <w:numPr>
          <w:ilvl w:val="0"/>
          <w:numId w:val="2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Transmission delay = </w:t>
      </w:r>
      <w:r>
        <w:rPr>
          <w:rFonts w:ascii="Times New Roman" w:cs="Times New Roman" w:eastAsia="Times New Roman" w:hAnsi="Times New Roman"/>
          <w:b/>
          <w:bCs/>
          <w:sz w:val="24"/>
          <w:szCs w:val="24"/>
        </w:rPr>
        <w:t>12 ms</w:t>
      </w:r>
    </w:p>
    <w:p w14:paraId="938820D3">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1: Calculate the total processing delay</w:t>
      </w:r>
    </w:p>
    <w:p w14:paraId="5F83C179">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4 + 3 + 5 + 2 + 1 = 15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CD677E7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processing delay = 15 ms</w:t>
      </w:r>
    </w:p>
    <w:p w14:paraId="24A26307">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2: Calculate the total end-to-end delay</w:t>
      </w:r>
    </w:p>
    <w:p w14:paraId="A7C6B45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\text{Total Delay} = \text{Processing Delay} + \text{Propagation Delay} + \text{Transmission Delay}</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975C29C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15 + 18 + 12 = 45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3BDE3DFA">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end-to-end delay = 45 ms</w:t>
      </w:r>
    </w:p>
    <w:p w14:paraId="6FECC8F9">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30B993AE">
      <w:pPr>
        <w:pStyle w:val="style0"/>
        <w:numPr>
          <w:ilvl w:val="0"/>
          <w:numId w:val="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Processing delay = 15 ms</w:t>
      </w:r>
    </w:p>
    <w:p w14:paraId="9A9DD2FF">
      <w:pPr>
        <w:pStyle w:val="style0"/>
        <w:numPr>
          <w:ilvl w:val="0"/>
          <w:numId w:val="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Propagation delay = 18 ms</w:t>
      </w:r>
    </w:p>
    <w:p w14:paraId="EE740BE1">
      <w:pPr>
        <w:pStyle w:val="style0"/>
        <w:numPr>
          <w:ilvl w:val="0"/>
          <w:numId w:val="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Transmission delay = 12 ms</w:t>
      </w:r>
    </w:p>
    <w:p w14:paraId="A83E5BC4">
      <w:pPr>
        <w:pStyle w:val="style0"/>
        <w:numPr>
          <w:ilvl w:val="0"/>
          <w:numId w:val="28"/>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end-to-end delay = 45 ms</w:t>
      </w:r>
    </w:p>
    <w:p w14:paraId="B84B0B7C">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Contribution of each OSI layer</w:t>
      </w:r>
    </w:p>
    <w:p w14:paraId="D5E344FE">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Application Layer:</w:t>
      </w:r>
      <w:r>
        <w:rPr>
          <w:rFonts w:ascii="Times New Roman" w:cs="Times New Roman" w:eastAsia="Times New Roman" w:hAnsi="Times New Roman"/>
          <w:sz w:val="24"/>
          <w:szCs w:val="24"/>
        </w:rPr>
        <w:t xml:space="preserve"> Provides network services to user applications (e.g., HTTP, FTP, </w:t>
      </w:r>
      <w:r>
        <w:rPr>
          <w:rFonts w:ascii="Times New Roman" w:cs="Times New Roman" w:eastAsia="Times New Roman" w:hAnsi="Times New Roman"/>
          <w:sz w:val="24"/>
          <w:szCs w:val="24"/>
        </w:rPr>
        <w:t>Email</w:t>
      </w:r>
      <w:r>
        <w:rPr>
          <w:rFonts w:ascii="Times New Roman" w:cs="Times New Roman" w:eastAsia="Times New Roman" w:hAnsi="Times New Roman"/>
          <w:sz w:val="24"/>
          <w:szCs w:val="24"/>
        </w:rPr>
        <w:t>).</w:t>
      </w:r>
    </w:p>
    <w:p w14:paraId="F4184DDA">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Transport Layer:</w:t>
      </w:r>
      <w:r>
        <w:rPr>
          <w:rFonts w:ascii="Times New Roman" w:cs="Times New Roman" w:eastAsia="Times New Roman" w:hAnsi="Times New Roman"/>
          <w:sz w:val="24"/>
          <w:szCs w:val="24"/>
        </w:rPr>
        <w:t xml:space="preserve"> Ensures reliable end-to-end communication through segmentation, flow control, and error recovery.</w:t>
      </w:r>
    </w:p>
    <w:p w14:paraId="B70753FD">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Network Layer:</w:t>
      </w:r>
      <w:r>
        <w:rPr>
          <w:rFonts w:ascii="Times New Roman" w:cs="Times New Roman" w:eastAsia="Times New Roman" w:hAnsi="Times New Roman"/>
          <w:sz w:val="24"/>
          <w:szCs w:val="24"/>
        </w:rPr>
        <w:t xml:space="preserve"> Determines the best route and forwards packets to the destination using IP addressing.</w:t>
      </w:r>
    </w:p>
    <w:p w14:paraId="A6F94E3C">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Link Layer:</w:t>
      </w:r>
      <w:r>
        <w:rPr>
          <w:rFonts w:ascii="Times New Roman" w:cs="Times New Roman" w:eastAsia="Times New Roman" w:hAnsi="Times New Roman"/>
          <w:sz w:val="24"/>
          <w:szCs w:val="24"/>
        </w:rPr>
        <w:t xml:space="preserve"> Encapsulates packets into frames, performs error detection, and controls access to the physical medium.</w:t>
      </w:r>
    </w:p>
    <w:p w14:paraId="5816452D">
      <w:pPr>
        <w:pStyle w:val="style0"/>
        <w:numPr>
          <w:ilvl w:val="0"/>
          <w:numId w:val="2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Physical Layer:</w:t>
      </w:r>
      <w:r>
        <w:rPr>
          <w:rFonts w:ascii="Times New Roman" w:cs="Times New Roman" w:eastAsia="Times New Roman" w:hAnsi="Times New Roman"/>
          <w:sz w:val="24"/>
          <w:szCs w:val="24"/>
        </w:rPr>
        <w:t xml:space="preserve"> Transmits the actual bits over the communication medium using electrical, optical, or wireless signals.</w:t>
      </w:r>
    </w:p>
    <w:p w14:paraId="653DD947">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Thus, all OSI layers work together to ensure efficient, reliable, and accurate communication, resulting in a total end-to-end delay of 45 </w:t>
      </w:r>
      <w:r>
        <w:rPr>
          <w:rFonts w:ascii="Times New Roman" w:cs="Times New Roman" w:eastAsia="Times New Roman" w:hAnsi="Times New Roman"/>
          <w:b/>
          <w:bCs/>
          <w:sz w:val="24"/>
          <w:szCs w:val="24"/>
        </w:rPr>
        <w:t>ms.</w:t>
      </w:r>
    </w:p>
    <w:p w14:paraId="4346A852">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9.</w:t>
      </w:r>
    </w:p>
    <w:p w14:paraId="58775E1C">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90D9FC51">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Useful data = </w:t>
      </w:r>
      <w:r>
        <w:rPr>
          <w:rFonts w:ascii="Times New Roman" w:cs="Times New Roman" w:eastAsia="Times New Roman" w:hAnsi="Times New Roman"/>
          <w:b/>
          <w:bCs/>
          <w:sz w:val="24"/>
          <w:szCs w:val="24"/>
        </w:rPr>
        <w:t>80 MB = 80,000,000 bytes</w:t>
      </w:r>
    </w:p>
    <w:p w14:paraId="A86D9993">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Frame size = </w:t>
      </w:r>
      <w:r>
        <w:rPr>
          <w:rFonts w:ascii="Times New Roman" w:cs="Times New Roman" w:eastAsia="Times New Roman" w:hAnsi="Times New Roman"/>
          <w:b/>
          <w:bCs/>
          <w:sz w:val="24"/>
          <w:szCs w:val="24"/>
        </w:rPr>
        <w:t>1600 bytes</w:t>
      </w:r>
    </w:p>
    <w:p w14:paraId="9F018F2E">
      <w:pPr>
        <w:pStyle w:val="style0"/>
        <w:numPr>
          <w:ilvl w:val="0"/>
          <w:numId w:val="3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Protocol overhead per frame = </w:t>
      </w:r>
      <w:r>
        <w:rPr>
          <w:rFonts w:ascii="Times New Roman" w:cs="Times New Roman" w:eastAsia="Times New Roman" w:hAnsi="Times New Roman"/>
          <w:b/>
          <w:bCs/>
          <w:sz w:val="24"/>
          <w:szCs w:val="24"/>
        </w:rPr>
        <w:t>80 bytes</w:t>
      </w:r>
    </w:p>
    <w:p w14:paraId="48262FC3">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1: Calculate the useful data in each frame</w:t>
      </w:r>
    </w:p>
    <w:p w14:paraId="B9FD17A0">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\text{Useful data per frame} = 1600 - 80 = 1520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AAC3E767">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2: Calculate the total number of frames</w:t>
      </w:r>
    </w:p>
    <w:p w14:paraId="A2B7D24B">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\text{Number of frames} = \left\</w:t>
      </w:r>
      <w:r>
        <w:rPr>
          <w:rFonts w:ascii="Times New Roman" w:cs="Times New Roman" w:eastAsia="Times New Roman" w:hAnsi="Times New Roman"/>
          <w:sz w:val="24"/>
          <w:szCs w:val="24"/>
        </w:rPr>
        <w:t>lceil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{80,000,000}{1520} \right\</w:t>
      </w:r>
      <w:r>
        <w:rPr>
          <w:rFonts w:ascii="Times New Roman" w:cs="Times New Roman" w:eastAsia="Times New Roman" w:hAnsi="Times New Roman"/>
          <w:sz w:val="24"/>
          <w:szCs w:val="24"/>
        </w:rPr>
        <w:t>rceil</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52,632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frames}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B95B8CA9">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frames required = 52,632</w:t>
      </w:r>
    </w:p>
    <w:p w14:paraId="F14852D7">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3: Calculate the total overhead</w:t>
      </w:r>
    </w:p>
    <w:p w14:paraId="953DF004">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52,632 \times 80 = 4,210,560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B2041CB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protocol overhead = 4,210,560 bytes (≈ 4.21 MB)</w:t>
      </w:r>
    </w:p>
    <w:p w14:paraId="CA5D2ED0">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4: Calculate the transmission efficiency</w:t>
      </w:r>
    </w:p>
    <w:p w14:paraId="D02CC82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Total data transmitted:</w:t>
      </w:r>
    </w:p>
    <w:p w14:paraId="75CD75E4">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80,000,000 + 4,210,560 = 84,210,560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F98BA2F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Transmission efficiency:</w:t>
      </w:r>
    </w:p>
    <w:p w14:paraId="B0FF90E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{80,000,000}{84,210,560} \times 100</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94.999% \approx 95%</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EE2235A5">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Transmission efficiency = 95%</w:t>
      </w:r>
    </w:p>
    <w:p w14:paraId="B014A6AF">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Final Answer</w:t>
      </w:r>
    </w:p>
    <w:p w14:paraId="F3C1FFA1">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Useful data per frame = 1520 bytes</w:t>
      </w:r>
    </w:p>
    <w:p w14:paraId="8EDEF6E4">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frames required = 52,632</w:t>
      </w:r>
    </w:p>
    <w:p w14:paraId="B7417248">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protocol overhead = 4,210,560 bytes (≈ 4.21 MB)</w:t>
      </w:r>
    </w:p>
    <w:p w14:paraId="BE820F86">
      <w:pPr>
        <w:pStyle w:val="style0"/>
        <w:numPr>
          <w:ilvl w:val="0"/>
          <w:numId w:val="3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Transmission efficiency = 95%</w:t>
      </w:r>
    </w:p>
    <w:p w14:paraId="5D2530E4">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How protocol overhead affects network performance</w:t>
      </w:r>
    </w:p>
    <w:p w14:paraId="85B41896">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Protocol overhead consists of headers and trailers added by different OSI layers for addressing, routing, error detection, and control.</w:t>
      </w:r>
    </w:p>
    <w:p w14:paraId="70C74FF2">
      <w:pPr>
        <w:pStyle w:val="style0"/>
        <w:numPr>
          <w:ilvl w:val="0"/>
          <w:numId w:val="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reduces the amount of useful data carried in each frame.</w:t>
      </w:r>
    </w:p>
    <w:p w14:paraId="34212D64">
      <w:pPr>
        <w:pStyle w:val="style0"/>
        <w:numPr>
          <w:ilvl w:val="0"/>
          <w:numId w:val="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It increases the total amount of data transmitted over the network.</w:t>
      </w:r>
    </w:p>
    <w:p w14:paraId="708067EC">
      <w:pPr>
        <w:pStyle w:val="style0"/>
        <w:numPr>
          <w:ilvl w:val="0"/>
          <w:numId w:val="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Higher overhead consumes more bandwidth and can increase transmission time.</w:t>
      </w:r>
    </w:p>
    <w:p w14:paraId="845A0972">
      <w:pPr>
        <w:pStyle w:val="style0"/>
        <w:numPr>
          <w:ilvl w:val="0"/>
          <w:numId w:val="32"/>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However, protocol overhead is essential because it provides reliable communication, error detection, flow control, and proper data delivery.</w:t>
      </w:r>
    </w:p>
    <w:p w14:paraId="D5FA9696">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Thus, protocol overhead slightly reduces network efficiency but is necessary to ensure accurate, secure, and reliable data transmission.</w:t>
      </w:r>
    </w:p>
    <w:p w14:paraId="644CB174">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10.</w:t>
      </w:r>
    </w:p>
    <w:p w14:paraId="2F5069DE">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w:t>
      </w:r>
    </w:p>
    <w:p w14:paraId="0DFA8FC7">
      <w:pPr>
        <w:pStyle w:val="style0"/>
        <w:numPr>
          <w:ilvl w:val="0"/>
          <w:numId w:val="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Original file size = </w:t>
      </w:r>
      <w:r>
        <w:rPr>
          <w:rFonts w:ascii="Times New Roman" w:cs="Times New Roman" w:eastAsia="Times New Roman" w:hAnsi="Times New Roman"/>
          <w:b/>
          <w:bCs/>
          <w:sz w:val="24"/>
          <w:szCs w:val="24"/>
        </w:rPr>
        <w:t>240 MB = 240,000,000 bytes</w:t>
      </w:r>
    </w:p>
    <w:p w14:paraId="7082912F">
      <w:pPr>
        <w:pStyle w:val="style0"/>
        <w:numPr>
          <w:ilvl w:val="0"/>
          <w:numId w:val="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Compression = </w:t>
      </w:r>
      <w:r>
        <w:rPr>
          <w:rFonts w:ascii="Times New Roman" w:cs="Times New Roman" w:eastAsia="Times New Roman" w:hAnsi="Times New Roman"/>
          <w:b/>
          <w:bCs/>
          <w:sz w:val="24"/>
          <w:szCs w:val="24"/>
        </w:rPr>
        <w:t>30%</w:t>
      </w:r>
    </w:p>
    <w:p w14:paraId="FE4DE1F6">
      <w:pPr>
        <w:pStyle w:val="style0"/>
        <w:numPr>
          <w:ilvl w:val="0"/>
          <w:numId w:val="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Segment size = </w:t>
      </w:r>
      <w:r>
        <w:rPr>
          <w:rFonts w:ascii="Times New Roman" w:cs="Times New Roman" w:eastAsia="Times New Roman" w:hAnsi="Times New Roman"/>
          <w:b/>
          <w:bCs/>
          <w:sz w:val="24"/>
          <w:szCs w:val="24"/>
        </w:rPr>
        <w:t>1400 bytes</w:t>
      </w:r>
    </w:p>
    <w:p w14:paraId="9D2A75C1">
      <w:pPr>
        <w:pStyle w:val="style0"/>
        <w:numPr>
          <w:ilvl w:val="0"/>
          <w:numId w:val="33"/>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Data Link Layer overhead = </w:t>
      </w:r>
      <w:r>
        <w:rPr>
          <w:rFonts w:ascii="Times New Roman" w:cs="Times New Roman" w:eastAsia="Times New Roman" w:hAnsi="Times New Roman"/>
          <w:b/>
          <w:bCs/>
          <w:sz w:val="24"/>
          <w:szCs w:val="24"/>
        </w:rPr>
        <w:t>60 bytes per frame</w:t>
      </w:r>
    </w:p>
    <w:p w14:paraId="8125FD64">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1: Calculate the compressed file size</w:t>
      </w:r>
    </w:p>
    <w:p w14:paraId="1052676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Compression reduces the file size by 30%.</w:t>
      </w:r>
    </w:p>
    <w:p w14:paraId="51B9B2DD">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\text{Compressed size} = 240 - (30% \times 240)</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2EE550C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240 - 72 = 168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2AC3B745">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Compressed file size = 168 MB</w:t>
      </w:r>
    </w:p>
    <w:p w14:paraId="964EC170">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Convert to bytes:</w:t>
      </w:r>
    </w:p>
    <w:p w14:paraId="1B269C3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168 \times 1,000,000 = 168,000,000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31B9C5AA">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2: Calculate the total number of segments</w:t>
      </w:r>
    </w:p>
    <w:p w14:paraId="2D90DFD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\text{Number of segments} = \</w:t>
      </w:r>
      <w:r>
        <w:rPr>
          <w:rFonts w:ascii="Times New Roman" w:cs="Times New Roman" w:eastAsia="Times New Roman" w:hAnsi="Times New Roman"/>
          <w:sz w:val="24"/>
          <w:szCs w:val="24"/>
        </w:rPr>
        <w:t>frac</w:t>
      </w:r>
      <w:r>
        <w:rPr>
          <w:rFonts w:ascii="Times New Roman" w:cs="Times New Roman" w:eastAsia="Times New Roman" w:hAnsi="Times New Roman"/>
          <w:sz w:val="24"/>
          <w:szCs w:val="24"/>
        </w:rPr>
        <w:t>{168,000,000}{1400} = 120,000</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33E0974B">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segments transmitted = 120,000</w:t>
      </w:r>
    </w:p>
    <w:p w14:paraId="3E5AA29E">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3: Calculate the total protocol overhead</w:t>
      </w:r>
    </w:p>
    <w:p w14:paraId="2B3A79D3">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120,000 \times 60 = 7,200,000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62C4023E">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Total protocol overhead = 7,200,000 bytes (7.2 MB)</w:t>
      </w:r>
    </w:p>
    <w:p w14:paraId="5B7639E1">
      <w:pPr>
        <w:pStyle w:val="style0"/>
        <w:spacing w:before="100" w:beforeAutospacing="true" w:after="100" w:afterAutospacing="true" w:lineRule="auto" w:line="240"/>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Step 4: Calculate the final amount of data transmitted</w:t>
      </w:r>
    </w:p>
    <w:p w14:paraId="6D0718AC">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168,000,000 + 7,200,000 = 175,200,000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bytes}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404CD428">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175.2 \</w:t>
      </w:r>
      <w:r>
        <w:rPr>
          <w:rFonts w:ascii="Times New Roman" w:cs="Times New Roman" w:eastAsia="Times New Roman" w:hAnsi="Times New Roman"/>
          <w:sz w:val="24"/>
          <w:szCs w:val="24"/>
        </w:rPr>
        <w:t>text{</w:t>
      </w:r>
      <w:r>
        <w:rPr>
          <w:rFonts w:ascii="Times New Roman" w:cs="Times New Roman" w:eastAsia="Times New Roman" w:hAnsi="Times New Roman"/>
          <w:sz w:val="24"/>
          <w:szCs w:val="24"/>
        </w:rPr>
        <w:t xml:space="preserve"> MB}</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w:t>
      </w:r>
    </w:p>
    <w:p w14:paraId="AB23E270">
      <w:pPr>
        <w:pStyle w:val="style0"/>
        <w:spacing w:before="100" w:beforeAutospacing="true" w:after="100" w:afterAutospacing="true" w:lineRule="auto" w:line="24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Final data transmitted across the Physical Layer = 175.2 </w:t>
      </w:r>
      <w:r>
        <w:rPr>
          <w:rFonts w:ascii="Times New Roman" w:cs="Times New Roman" w:eastAsia="Times New Roman" w:hAnsi="Times New Roman"/>
          <w:b/>
          <w:bCs/>
          <w:sz w:val="24"/>
          <w:szCs w:val="24"/>
        </w:rPr>
        <w:t>MBFinal</w:t>
      </w:r>
      <w:r>
        <w:rPr>
          <w:rFonts w:ascii="Times New Roman" w:cs="Times New Roman" w:eastAsia="Times New Roman" w:hAnsi="Times New Roman"/>
          <w:b/>
          <w:bCs/>
          <w:sz w:val="24"/>
          <w:szCs w:val="24"/>
        </w:rPr>
        <w:t xml:space="preserv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506"/>
      </w:tblGrid>
      <w:tr w14:paraId="D1BDDB4B">
        <w:trPr>
          <w:tblHeader/>
          <w:tblCellSpacing w:w="15" w:type="dxa"/>
        </w:trPr>
        <w:tc>
          <w:tcPr>
            <w:tcW w:w="2694" w:type="dxa"/>
            <w:tcBorders/>
            <w:vAlign w:val="center"/>
            <w:hideMark/>
          </w:tcPr>
          <w:p w14:paraId="40DC9EF9">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Parameter</w:t>
            </w:r>
          </w:p>
        </w:tc>
        <w:tc>
          <w:tcPr>
            <w:tcW w:w="2506" w:type="dxa"/>
            <w:tcBorders/>
            <w:vAlign w:val="center"/>
            <w:hideMark/>
          </w:tcPr>
          <w:p w14:paraId="E378A7C1">
            <w:pPr>
              <w:pStyle w:val="style0"/>
              <w:spacing w:after="0" w:lineRule="auto" w:line="24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Value</w:t>
            </w:r>
          </w:p>
        </w:tc>
      </w:tr>
      <w:tr w14:paraId="396EEFD3">
        <w:tblPrEx/>
        <w:trPr>
          <w:tblCellSpacing w:w="15" w:type="dxa"/>
        </w:trPr>
        <w:tc>
          <w:tcPr>
            <w:tcW w:w="2694" w:type="dxa"/>
            <w:tcBorders/>
            <w:vAlign w:val="center"/>
            <w:hideMark/>
          </w:tcPr>
          <w:p w14:paraId="B9C23A54">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Compressed file size</w:t>
            </w:r>
          </w:p>
        </w:tc>
        <w:tc>
          <w:tcPr>
            <w:tcW w:w="2506" w:type="dxa"/>
            <w:tcBorders/>
            <w:vAlign w:val="center"/>
            <w:hideMark/>
          </w:tcPr>
          <w:p w14:paraId="F2EEB922">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168 MB</w:t>
            </w:r>
          </w:p>
        </w:tc>
      </w:tr>
      <w:tr w14:paraId="F8F96D53">
        <w:tblPrEx/>
        <w:trPr>
          <w:tblCellSpacing w:w="15" w:type="dxa"/>
        </w:trPr>
        <w:tc>
          <w:tcPr>
            <w:tcW w:w="2694" w:type="dxa"/>
            <w:tcBorders/>
            <w:vAlign w:val="center"/>
            <w:hideMark/>
          </w:tcPr>
          <w:p w14:paraId="3D145326">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Number of segments</w:t>
            </w:r>
          </w:p>
        </w:tc>
        <w:tc>
          <w:tcPr>
            <w:tcW w:w="2506" w:type="dxa"/>
            <w:tcBorders/>
            <w:vAlign w:val="center"/>
            <w:hideMark/>
          </w:tcPr>
          <w:p w14:paraId="30E11D3B">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120,000</w:t>
            </w:r>
          </w:p>
        </w:tc>
      </w:tr>
      <w:tr w14:paraId="A05855C8">
        <w:tblPrEx/>
        <w:trPr>
          <w:tblCellSpacing w:w="15" w:type="dxa"/>
        </w:trPr>
        <w:tc>
          <w:tcPr>
            <w:tcW w:w="2694" w:type="dxa"/>
            <w:tcBorders/>
            <w:vAlign w:val="center"/>
            <w:hideMark/>
          </w:tcPr>
          <w:p w14:paraId="CF8CDDD2">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Total protocol overhead</w:t>
            </w:r>
          </w:p>
        </w:tc>
        <w:tc>
          <w:tcPr>
            <w:tcW w:w="2506" w:type="dxa"/>
            <w:tcBorders/>
            <w:vAlign w:val="center"/>
            <w:hideMark/>
          </w:tcPr>
          <w:p w14:paraId="E3839079">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7.2 MB (7,200,000 bytes)</w:t>
            </w:r>
          </w:p>
        </w:tc>
      </w:tr>
      <w:tr w14:paraId="A6934971">
        <w:tblPrEx/>
        <w:trPr>
          <w:tblCellSpacing w:w="15" w:type="dxa"/>
        </w:trPr>
        <w:tc>
          <w:tcPr>
            <w:tcW w:w="2694" w:type="dxa"/>
            <w:tcBorders/>
            <w:vAlign w:val="center"/>
            <w:hideMark/>
          </w:tcPr>
          <w:p w14:paraId="488EBAD0">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Final data transmitted</w:t>
            </w:r>
          </w:p>
        </w:tc>
        <w:tc>
          <w:tcPr>
            <w:tcW w:w="2506" w:type="dxa"/>
            <w:tcBorders/>
            <w:vAlign w:val="center"/>
            <w:hideMark/>
          </w:tcPr>
          <w:p w14:paraId="DC41BD8B">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175.2 MB</w:t>
            </w:r>
          </w:p>
        </w:tc>
      </w:tr>
    </w:tbl>
    <w:p w14:paraId="519DFD2A">
      <w:pPr>
        <w:pStyle w:val="style0"/>
        <w:spacing w:after="0" w:lineRule="auto" w:line="240"/>
        <w:rPr>
          <w:rFonts w:ascii="Times New Roman" w:cs="Times New Roman" w:eastAsia="Times New Roman" w:hAnsi="Times New Roman"/>
          <w:sz w:val="24"/>
          <w:szCs w:val="24"/>
        </w:rPr>
      </w:pPr>
    </w:p>
    <w:p w14:paraId="E977805B">
      <w:pPr>
        <w:pStyle w:val="style0"/>
        <w:spacing w:before="100" w:beforeAutospacing="true" w:after="100" w:afterAutospacing="true" w:lineRule="auto" w:line="240"/>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How multiple OSI layers ensure secure and reliable </w:t>
      </w:r>
      <w:r>
        <w:rPr>
          <w:rFonts w:ascii="Times New Roman" w:cs="Times New Roman" w:eastAsia="Times New Roman" w:hAnsi="Times New Roman"/>
          <w:b/>
          <w:bCs/>
          <w:sz w:val="24"/>
          <w:szCs w:val="24"/>
        </w:rPr>
        <w:t>communication</w:t>
      </w:r>
    </w:p>
    <w:p w14:paraId="18DBC461">
      <w:pPr>
        <w:pStyle w:val="style0"/>
        <w:numPr>
          <w:ilvl w:val="0"/>
          <w:numId w:val="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Presentation Layer:</w:t>
      </w:r>
      <w:r>
        <w:rPr>
          <w:rFonts w:ascii="Times New Roman" w:cs="Times New Roman" w:eastAsia="Times New Roman" w:hAnsi="Times New Roman"/>
          <w:sz w:val="24"/>
          <w:szCs w:val="24"/>
        </w:rPr>
        <w:t xml:space="preserve"> Compresses the medical record to reduce transmission time and may encrypt the data to protect patient privacy.</w:t>
      </w:r>
    </w:p>
    <w:p w14:paraId="33F050DF">
      <w:pPr>
        <w:pStyle w:val="style0"/>
        <w:numPr>
          <w:ilvl w:val="0"/>
          <w:numId w:val="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Transport Layer:</w:t>
      </w:r>
      <w:r>
        <w:rPr>
          <w:rFonts w:ascii="Times New Roman" w:cs="Times New Roman" w:eastAsia="Times New Roman" w:hAnsi="Times New Roman"/>
          <w:sz w:val="24"/>
          <w:szCs w:val="24"/>
        </w:rPr>
        <w:t xml:space="preserve"> Divides the compressed data into segments, provides end-to-end reliability, flow control, and error recovery.</w:t>
      </w:r>
    </w:p>
    <w:p w14:paraId="9679F9E6">
      <w:pPr>
        <w:pStyle w:val="style0"/>
        <w:numPr>
          <w:ilvl w:val="0"/>
          <w:numId w:val="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Network Layer:</w:t>
      </w:r>
      <w:r>
        <w:rPr>
          <w:rFonts w:ascii="Times New Roman" w:cs="Times New Roman" w:eastAsia="Times New Roman" w:hAnsi="Times New Roman"/>
          <w:sz w:val="24"/>
          <w:szCs w:val="24"/>
        </w:rPr>
        <w:t xml:space="preserve"> Routes packets through the </w:t>
      </w:r>
      <w:r>
        <w:rPr>
          <w:rFonts w:ascii="Times New Roman" w:cs="Times New Roman" w:eastAsia="Times New Roman" w:hAnsi="Times New Roman"/>
          <w:sz w:val="24"/>
          <w:szCs w:val="24"/>
        </w:rPr>
        <w:t>IoT</w:t>
      </w:r>
      <w:r>
        <w:rPr>
          <w:rFonts w:ascii="Times New Roman" w:cs="Times New Roman" w:eastAsia="Times New Roman" w:hAnsi="Times New Roman"/>
          <w:sz w:val="24"/>
          <w:szCs w:val="24"/>
        </w:rPr>
        <w:t xml:space="preserve"> healthcare network to the correct destination.</w:t>
      </w:r>
    </w:p>
    <w:p w14:paraId="67C4F77E">
      <w:pPr>
        <w:pStyle w:val="style0"/>
        <w:numPr>
          <w:ilvl w:val="0"/>
          <w:numId w:val="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Link Layer:</w:t>
      </w:r>
      <w:r>
        <w:rPr>
          <w:rFonts w:ascii="Times New Roman" w:cs="Times New Roman" w:eastAsia="Times New Roman" w:hAnsi="Times New Roman"/>
          <w:sz w:val="24"/>
          <w:szCs w:val="24"/>
        </w:rPr>
        <w:t xml:space="preserve"> Encapsulates segments into frames, adds headers/trailers, and performs error detection.</w:t>
      </w:r>
    </w:p>
    <w:p w14:paraId="0CFB99B2">
      <w:pPr>
        <w:pStyle w:val="style0"/>
        <w:numPr>
          <w:ilvl w:val="0"/>
          <w:numId w:val="34"/>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Physical Layer:</w:t>
      </w:r>
      <w:r>
        <w:rPr>
          <w:rFonts w:ascii="Times New Roman" w:cs="Times New Roman" w:eastAsia="Times New Roman" w:hAnsi="Times New Roman"/>
          <w:sz w:val="24"/>
          <w:szCs w:val="24"/>
        </w:rPr>
        <w:t xml:space="preserve"> Transmits the final bits over the communication medium.</w:t>
      </w:r>
    </w:p>
    <w:p w14:paraId="422142C5">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Thus, the OSI layers work together to provide efficient, secure, and reliable communication by compressing data, ensuring accurate delivery, detecting errors, and protecting sensitive medical information.</w:t>
      </w:r>
    </w:p>
    <w:p w14:paraId="C2E1BBE6">
      <w:pPr>
        <w:pStyle w:val="style0"/>
        <w:spacing w:before="100" w:beforeAutospacing="true" w:after="100" w:afterAutospacing="true" w:lineRule="auto" w:line="240"/>
        <w:rPr>
          <w:rFonts w:ascii="Times New Roman" w:cs="Times New Roman" w:eastAsia="Times New Roman" w:hAnsi="Times New Roman"/>
          <w:sz w:val="24"/>
          <w:szCs w:val="24"/>
        </w:rPr>
      </w:pPr>
    </w:p>
    <w:p w14:paraId="D1A6B4F3">
      <w:pPr>
        <w:pStyle w:val="style0"/>
        <w:spacing w:before="100" w:beforeAutospacing="true" w:after="100" w:afterAutospacing="true" w:lineRule="auto" w:line="240"/>
        <w:rPr>
          <w:rFonts w:ascii="Times New Roman" w:cs="Times New Roman" w:eastAsia="Times New Roman" w:hAnsi="Times New Roman"/>
          <w:sz w:val="24"/>
          <w:szCs w:val="24"/>
        </w:rPr>
      </w:pPr>
    </w:p>
    <w:p w14:paraId="5C39D206">
      <w:pPr>
        <w:pStyle w:val="style0"/>
        <w:spacing w:before="100" w:beforeAutospacing="true" w:after="100" w:afterAutospacing="true" w:lineRule="auto" w:line="240"/>
        <w:rPr>
          <w:rFonts w:ascii="Times New Roman" w:cs="Times New Roman" w:eastAsia="Times New Roman" w:hAnsi="Times New Roman"/>
          <w:sz w:val="24"/>
          <w:szCs w:val="24"/>
        </w:rPr>
      </w:pPr>
    </w:p>
    <w:p w14:paraId="24577135">
      <w:pPr>
        <w:pStyle w:val="style0"/>
        <w:spacing w:before="100" w:beforeAutospacing="true" w:after="100" w:afterAutospacing="true" w:lineRule="auto" w:line="240"/>
        <w:rPr>
          <w:rFonts w:ascii="Times New Roman" w:cs="Times New Roman" w:eastAsia="Times New Roman" w:hAnsi="Times New Roman"/>
          <w:sz w:val="24"/>
          <w:szCs w:val="24"/>
        </w:rPr>
      </w:pPr>
    </w:p>
    <w:p w14:paraId="BAFAD9B9">
      <w:pPr>
        <w:pStyle w:val="style0"/>
        <w:spacing w:before="100" w:beforeAutospacing="true" w:after="100" w:afterAutospacing="true" w:lineRule="auto" w:line="240"/>
        <w:rPr>
          <w:rFonts w:ascii="Times New Roman" w:cs="Times New Roman" w:eastAsia="Times New Roman" w:hAnsi="Times New Roman"/>
          <w:b/>
          <w:bCs/>
          <w:sz w:val="24"/>
          <w:szCs w:val="24"/>
        </w:rPr>
      </w:pPr>
    </w:p>
    <w:p w14:paraId="233C3F47">
      <w:pPr>
        <w:pStyle w:val="style0"/>
        <w:spacing w:before="100" w:beforeAutospacing="true" w:after="100" w:afterAutospacing="true" w:lineRule="auto" w:line="240"/>
        <w:rPr>
          <w:rFonts w:ascii="Times New Roman" w:cs="Times New Roman" w:eastAsia="Times New Roman" w:hAnsi="Times New Roman"/>
          <w:sz w:val="24"/>
          <w:szCs w:val="24"/>
        </w:rPr>
      </w:pPr>
    </w:p>
    <w:p w14:paraId="7C27CC9F">
      <w:pPr>
        <w:pStyle w:val="style0"/>
        <w:spacing w:before="100" w:beforeAutospacing="true" w:after="100" w:afterAutospacing="true" w:lineRule="auto" w:line="240"/>
        <w:rPr>
          <w:rFonts w:ascii="Times New Roman" w:cs="Times New Roman" w:eastAsia="Times New Roman" w:hAnsi="Times New Roman"/>
          <w:b/>
          <w:bCs/>
          <w:sz w:val="24"/>
          <w:szCs w:val="24"/>
        </w:rPr>
      </w:pPr>
    </w:p>
    <w:p w14:paraId="84865C7F">
      <w:pPr>
        <w:pStyle w:val="style0"/>
        <w:tabs>
          <w:tab w:val="left" w:leader="none" w:pos="3274"/>
        </w:tabs>
        <w:rPr>
          <w:rFonts w:ascii="Times New Roman" w:cs="Times New Roman" w:hAnsi="Times New Roman"/>
          <w:b/>
          <w:bCs/>
          <w:sz w:val="24"/>
          <w:szCs w:val="24"/>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Latha">
    <w:altName w:val="Latha"/>
    <w:panose1 w:val="020b0604020002020204"/>
    <w:charset w:val="00"/>
    <w:family w:val="swiss"/>
    <w:pitch w:val="variable"/>
    <w:sig w:usb0="00100003" w:usb1="00000000" w:usb2="0000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8F09C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E7E266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909A0F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B13E37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3476E3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936BC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C9F8E8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8E653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A0AC69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CDE8B9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2B6C59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E912EF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4252AB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4C0492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C5A250D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hybridMultilevel"/>
    <w:tmpl w:val="0498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multilevel"/>
    <w:tmpl w:val="A88202C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0CF8C8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6FACBA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AEE4F0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7EAE4E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8E8C24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9BAE07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CF36BF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F12499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EA0C80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87204C1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AD2026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84CE53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E466E0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CBB811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5D7234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0D9688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63844B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6"/>
  </w:num>
  <w:num w:numId="2">
    <w:abstractNumId w:val="15"/>
  </w:num>
  <w:num w:numId="3">
    <w:abstractNumId w:val="1"/>
  </w:num>
  <w:num w:numId="4">
    <w:abstractNumId w:val="33"/>
  </w:num>
  <w:num w:numId="5">
    <w:abstractNumId w:val="16"/>
  </w:num>
  <w:num w:numId="6">
    <w:abstractNumId w:val="8"/>
  </w:num>
  <w:num w:numId="7">
    <w:abstractNumId w:val="12"/>
  </w:num>
  <w:num w:numId="8">
    <w:abstractNumId w:val="10"/>
  </w:num>
  <w:num w:numId="9">
    <w:abstractNumId w:val="14"/>
  </w:num>
  <w:num w:numId="10">
    <w:abstractNumId w:val="24"/>
  </w:num>
  <w:num w:numId="11">
    <w:abstractNumId w:val="22"/>
  </w:num>
  <w:num w:numId="12">
    <w:abstractNumId w:val="4"/>
  </w:num>
  <w:num w:numId="13">
    <w:abstractNumId w:val="25"/>
  </w:num>
  <w:num w:numId="14">
    <w:abstractNumId w:val="31"/>
  </w:num>
  <w:num w:numId="15">
    <w:abstractNumId w:val="32"/>
  </w:num>
  <w:num w:numId="16">
    <w:abstractNumId w:val="0"/>
  </w:num>
  <w:num w:numId="17">
    <w:abstractNumId w:val="23"/>
  </w:num>
  <w:num w:numId="18">
    <w:abstractNumId w:val="26"/>
  </w:num>
  <w:num w:numId="19">
    <w:abstractNumId w:val="20"/>
  </w:num>
  <w:num w:numId="20">
    <w:abstractNumId w:val="13"/>
  </w:num>
  <w:num w:numId="21">
    <w:abstractNumId w:val="27"/>
  </w:num>
  <w:num w:numId="22">
    <w:abstractNumId w:val="28"/>
  </w:num>
  <w:num w:numId="23">
    <w:abstractNumId w:val="19"/>
  </w:num>
  <w:num w:numId="24">
    <w:abstractNumId w:val="30"/>
  </w:num>
  <w:num w:numId="25">
    <w:abstractNumId w:val="29"/>
  </w:num>
  <w:num w:numId="26">
    <w:abstractNumId w:val="5"/>
  </w:num>
  <w:num w:numId="27">
    <w:abstractNumId w:val="18"/>
  </w:num>
  <w:num w:numId="28">
    <w:abstractNumId w:val="11"/>
  </w:num>
  <w:num w:numId="29">
    <w:abstractNumId w:val="21"/>
  </w:num>
  <w:num w:numId="30">
    <w:abstractNumId w:val="9"/>
  </w:num>
  <w:num w:numId="31">
    <w:abstractNumId w:val="3"/>
  </w:num>
  <w:num w:numId="32">
    <w:abstractNumId w:val="2"/>
  </w:num>
  <w:num w:numId="33">
    <w:abstractNumId w:val="17"/>
  </w:num>
  <w:num w:numId="34">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Latha" w:eastAsia="Calibri" w:hAnsi="Calibri"/>
        <w:sz w:val="22"/>
        <w:szCs w:val="22"/>
        <w:lang w:val="en-US" w:bidi="ta-IN" w:eastAsia="en-US"/>
      </w:rPr>
    </w:rPrDefault>
    <w:pPrDefault>
      <w:pPr>
        <w:spacing w:after="200" w:lineRule="auto" w:line="276"/>
      </w:pPr>
    </w:pPrDefault>
  </w:docDefaults>
  <w:style w:type="paragraph" w:default="1" w:styleId="style0">
    <w:name w:val="Normal"/>
    <w:next w:val="style0"/>
    <w:qFormat/>
    <w:pPr/>
  </w:style>
  <w:style w:type="paragraph" w:styleId="style2">
    <w:name w:val="heading 2"/>
    <w:basedOn w:val="style0"/>
    <w:next w:val="style2"/>
    <w:link w:val="style4097"/>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3"/>
    <w:link w:val="style4098"/>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customStyle="1" w:styleId="style4097">
    <w:name w:val="Heading 2 Char_673af643-3d95-489b-bdbf-94e2cfb06960"/>
    <w:basedOn w:val="style65"/>
    <w:next w:val="style4097"/>
    <w:link w:val="style2"/>
    <w:uiPriority w:val="9"/>
    <w:rPr>
      <w:rFonts w:ascii="Times New Roman" w:cs="Times New Roman" w:eastAsia="Times New Roman" w:hAnsi="Times New Roman"/>
      <w:b/>
      <w:bCs/>
      <w:sz w:val="36"/>
      <w:szCs w:val="36"/>
    </w:rPr>
  </w:style>
  <w:style w:type="character" w:customStyle="1" w:styleId="style4098">
    <w:name w:val="Heading 3 Char_f07359ee-85d0-4d56-a079-1c229a0982e2"/>
    <w:basedOn w:val="style65"/>
    <w:next w:val="style4098"/>
    <w:link w:val="style3"/>
    <w:uiPriority w:val="9"/>
    <w:rPr>
      <w:rFonts w:ascii="Times New Roman" w:cs="Times New Roman" w:eastAsia="Times New Roman" w:hAnsi="Times New Roman"/>
      <w:b/>
      <w:bCs/>
      <w:sz w:val="27"/>
      <w:szCs w:val="27"/>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Words>2565</Words>
  <Pages>17</Pages>
  <Characters>13915</Characters>
  <Application>WPS Office</Application>
  <DocSecurity>0</DocSecurity>
  <Paragraphs>455</Paragraphs>
  <ScaleCrop>false</ScaleCrop>
  <LinksUpToDate>false</LinksUpToDate>
  <CharactersWithSpaces>16145</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2026-07-14T15:16:00Z</dcterms:created>
  <dc:creator>Windows User</dc:creator>
  <lastModifiedBy>CPH2781</lastModifiedBy>
  <dcterms:modified xsi:type="dcterms:W3CDTF">2026-07-17T13:32:58Z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811b0f580fca4d6a931b8028bbf46bbc_23</vt:lpwstr>
  </property>
</Properties>
</file>