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1732" w:rsidRPr="005B60E9" w:rsidRDefault="000429F9" w:rsidP="00EA1732">
      <w:pPr>
        <w:rPr>
          <w:sz w:val="32"/>
          <w:szCs w:val="32"/>
        </w:rPr>
      </w:pPr>
      <w:r w:rsidRPr="005B60E9">
        <w:rPr>
          <w:sz w:val="32"/>
          <w:szCs w:val="32"/>
        </w:rPr>
        <w:t xml:space="preserve">Day 2 - </w:t>
      </w:r>
      <w:r w:rsidR="00EA1732" w:rsidRPr="005B60E9">
        <w:rPr>
          <w:sz w:val="32"/>
          <w:szCs w:val="32"/>
        </w:rPr>
        <w:t xml:space="preserve">Assignment 1 </w:t>
      </w:r>
    </w:p>
    <w:p w:rsidR="00EA1732" w:rsidRPr="00E50CD1" w:rsidRDefault="00EA1732" w:rsidP="00EA173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50CD1">
        <w:rPr>
          <w:sz w:val="24"/>
          <w:szCs w:val="24"/>
        </w:rPr>
        <w:t>SDLC Overview - Create a one-page infographic that outlines the SDLC phases (Requirements, Design, Implementation, Testing, Deployment), highlighting the importance of each phase and how they interconnect.</w:t>
      </w:r>
    </w:p>
    <w:p w:rsidR="00EA1732" w:rsidRPr="00B87B1A" w:rsidRDefault="00EA1732" w:rsidP="00EA1732">
      <w:pPr>
        <w:pStyle w:val="ListParagraph"/>
        <w:ind w:left="360"/>
        <w:rPr>
          <w:sz w:val="24"/>
          <w:szCs w:val="24"/>
        </w:rPr>
      </w:pPr>
    </w:p>
    <w:p w:rsidR="005B60E9" w:rsidRPr="005B60E9" w:rsidRDefault="00EA1732" w:rsidP="005B60E9">
      <w:pPr>
        <w:pStyle w:val="ListParagraph"/>
        <w:numPr>
          <w:ilvl w:val="0"/>
          <w:numId w:val="9"/>
        </w:numPr>
        <w:rPr>
          <w:sz w:val="28"/>
          <w:szCs w:val="28"/>
          <w:u w:val="single"/>
        </w:rPr>
      </w:pPr>
      <w:r w:rsidRPr="00E50CD1">
        <w:rPr>
          <w:sz w:val="28"/>
          <w:szCs w:val="28"/>
          <w:u w:val="single"/>
        </w:rPr>
        <w:t>Phases of SDLC</w:t>
      </w:r>
    </w:p>
    <w:p w:rsidR="005B60E9" w:rsidRPr="005B60E9" w:rsidRDefault="005B60E9" w:rsidP="005B60E9">
      <w:pPr>
        <w:spacing w:before="100" w:beforeAutospacing="1" w:after="100" w:afterAutospacing="1" w:line="240" w:lineRule="auto"/>
        <w:outlineLvl w:val="3"/>
        <w:rPr>
          <w:sz w:val="24"/>
          <w:szCs w:val="24"/>
        </w:rPr>
      </w:pPr>
      <w:r w:rsidRPr="005B60E9">
        <w:rPr>
          <w:sz w:val="24"/>
          <w:szCs w:val="24"/>
        </w:rPr>
        <w:t xml:space="preserve">1. </w:t>
      </w:r>
      <w:r w:rsidRPr="005B60E9">
        <w:rPr>
          <w:b/>
          <w:bCs/>
          <w:sz w:val="24"/>
          <w:szCs w:val="24"/>
        </w:rPr>
        <w:t>Requirements</w:t>
      </w:r>
      <w:bookmarkStart w:id="0" w:name="_GoBack"/>
      <w:bookmarkEnd w:id="0"/>
    </w:p>
    <w:p w:rsidR="005B60E9" w:rsidRPr="005B60E9" w:rsidRDefault="005B60E9" w:rsidP="005B60E9">
      <w:pPr>
        <w:numPr>
          <w:ilvl w:val="0"/>
          <w:numId w:val="10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5B60E9">
        <w:rPr>
          <w:sz w:val="24"/>
          <w:szCs w:val="24"/>
        </w:rPr>
        <w:t>Gathering and documenting what is needed from the software.</w:t>
      </w:r>
    </w:p>
    <w:p w:rsidR="005B60E9" w:rsidRPr="005B60E9" w:rsidRDefault="005B60E9" w:rsidP="005B60E9">
      <w:pPr>
        <w:numPr>
          <w:ilvl w:val="0"/>
          <w:numId w:val="10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5B60E9">
        <w:rPr>
          <w:b/>
          <w:bCs/>
          <w:sz w:val="24"/>
          <w:szCs w:val="24"/>
        </w:rPr>
        <w:t>Importance</w:t>
      </w:r>
      <w:r w:rsidRPr="005B60E9">
        <w:rPr>
          <w:sz w:val="24"/>
          <w:szCs w:val="24"/>
        </w:rPr>
        <w:t>: Clear requirements help ensure the final product meets user needs and reduces the risk of costly changes later.</w:t>
      </w:r>
    </w:p>
    <w:p w:rsidR="005B60E9" w:rsidRPr="005B60E9" w:rsidRDefault="005B60E9" w:rsidP="005B60E9">
      <w:pPr>
        <w:numPr>
          <w:ilvl w:val="0"/>
          <w:numId w:val="10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5B60E9">
        <w:rPr>
          <w:b/>
          <w:bCs/>
          <w:sz w:val="24"/>
          <w:szCs w:val="24"/>
        </w:rPr>
        <w:t>Interconnection</w:t>
      </w:r>
      <w:r w:rsidRPr="005B60E9">
        <w:rPr>
          <w:sz w:val="24"/>
          <w:szCs w:val="24"/>
        </w:rPr>
        <w:t>: Forms the foundation for the Design phase.</w:t>
      </w:r>
    </w:p>
    <w:p w:rsidR="005B60E9" w:rsidRPr="005B60E9" w:rsidRDefault="005B60E9" w:rsidP="005B60E9">
      <w:pPr>
        <w:spacing w:before="100" w:beforeAutospacing="1" w:after="100" w:afterAutospacing="1" w:line="240" w:lineRule="auto"/>
        <w:outlineLvl w:val="3"/>
        <w:rPr>
          <w:b/>
          <w:bCs/>
          <w:sz w:val="24"/>
          <w:szCs w:val="24"/>
        </w:rPr>
      </w:pPr>
      <w:r w:rsidRPr="005B60E9">
        <w:rPr>
          <w:b/>
          <w:bCs/>
          <w:sz w:val="24"/>
          <w:szCs w:val="24"/>
        </w:rPr>
        <w:t>2. Design</w:t>
      </w:r>
    </w:p>
    <w:p w:rsidR="005B60E9" w:rsidRPr="005B60E9" w:rsidRDefault="005B60E9" w:rsidP="005B60E9">
      <w:pPr>
        <w:numPr>
          <w:ilvl w:val="0"/>
          <w:numId w:val="11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5B60E9">
        <w:rPr>
          <w:sz w:val="24"/>
          <w:szCs w:val="24"/>
        </w:rPr>
        <w:t>Creating a blueprint for the system, including architecture, user interfaces, and data models.</w:t>
      </w:r>
    </w:p>
    <w:p w:rsidR="005B60E9" w:rsidRPr="005B60E9" w:rsidRDefault="005B60E9" w:rsidP="005B60E9">
      <w:pPr>
        <w:numPr>
          <w:ilvl w:val="0"/>
          <w:numId w:val="11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5B60E9">
        <w:rPr>
          <w:b/>
          <w:bCs/>
          <w:sz w:val="24"/>
          <w:szCs w:val="24"/>
        </w:rPr>
        <w:t>Importance</w:t>
      </w:r>
      <w:r w:rsidRPr="005B60E9">
        <w:rPr>
          <w:sz w:val="24"/>
          <w:szCs w:val="24"/>
        </w:rPr>
        <w:t>: A well-thought-out design ensures the system will be scalable, efficient, and maintainable.</w:t>
      </w:r>
    </w:p>
    <w:p w:rsidR="005B60E9" w:rsidRPr="005B60E9" w:rsidRDefault="005B60E9" w:rsidP="005B60E9">
      <w:pPr>
        <w:numPr>
          <w:ilvl w:val="0"/>
          <w:numId w:val="11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5B60E9">
        <w:rPr>
          <w:b/>
          <w:bCs/>
          <w:sz w:val="24"/>
          <w:szCs w:val="24"/>
        </w:rPr>
        <w:t>Interconnection</w:t>
      </w:r>
      <w:r w:rsidRPr="005B60E9">
        <w:rPr>
          <w:sz w:val="24"/>
          <w:szCs w:val="24"/>
        </w:rPr>
        <w:t>: Translates requirements into a plan. Essential for guiding Implementation.</w:t>
      </w:r>
    </w:p>
    <w:p w:rsidR="005B60E9" w:rsidRPr="005B60E9" w:rsidRDefault="005B60E9" w:rsidP="005B60E9">
      <w:pPr>
        <w:spacing w:before="100" w:beforeAutospacing="1" w:after="100" w:afterAutospacing="1" w:line="240" w:lineRule="auto"/>
        <w:outlineLvl w:val="3"/>
        <w:rPr>
          <w:b/>
          <w:bCs/>
          <w:sz w:val="24"/>
          <w:szCs w:val="24"/>
        </w:rPr>
      </w:pPr>
      <w:r w:rsidRPr="005B60E9">
        <w:rPr>
          <w:b/>
          <w:bCs/>
          <w:sz w:val="24"/>
          <w:szCs w:val="24"/>
        </w:rPr>
        <w:t>3. Implementation</w:t>
      </w:r>
    </w:p>
    <w:p w:rsidR="005B60E9" w:rsidRPr="005B60E9" w:rsidRDefault="005B60E9" w:rsidP="005B60E9">
      <w:pPr>
        <w:numPr>
          <w:ilvl w:val="0"/>
          <w:numId w:val="12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5B60E9">
        <w:rPr>
          <w:sz w:val="24"/>
          <w:szCs w:val="24"/>
        </w:rPr>
        <w:t>Actual coding and building of the software.</w:t>
      </w:r>
    </w:p>
    <w:p w:rsidR="005B60E9" w:rsidRPr="005B60E9" w:rsidRDefault="005B60E9" w:rsidP="005B60E9">
      <w:pPr>
        <w:numPr>
          <w:ilvl w:val="0"/>
          <w:numId w:val="12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5B60E9">
        <w:rPr>
          <w:b/>
          <w:bCs/>
          <w:sz w:val="24"/>
          <w:szCs w:val="24"/>
        </w:rPr>
        <w:t>Importance</w:t>
      </w:r>
      <w:r w:rsidRPr="005B60E9">
        <w:rPr>
          <w:sz w:val="24"/>
          <w:szCs w:val="24"/>
        </w:rPr>
        <w:t>: The core of software creation where designs are translated into a functional system.</w:t>
      </w:r>
    </w:p>
    <w:p w:rsidR="005B60E9" w:rsidRPr="005B60E9" w:rsidRDefault="005B60E9" w:rsidP="005B60E9">
      <w:pPr>
        <w:numPr>
          <w:ilvl w:val="0"/>
          <w:numId w:val="12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5B60E9">
        <w:rPr>
          <w:b/>
          <w:bCs/>
          <w:sz w:val="24"/>
          <w:szCs w:val="24"/>
        </w:rPr>
        <w:t>Interconnection</w:t>
      </w:r>
      <w:r w:rsidRPr="005B60E9">
        <w:rPr>
          <w:sz w:val="24"/>
          <w:szCs w:val="24"/>
        </w:rPr>
        <w:t>: Converts designs into a working product, setting the stage for Testing.</w:t>
      </w:r>
    </w:p>
    <w:p w:rsidR="005B60E9" w:rsidRPr="005B60E9" w:rsidRDefault="005B60E9" w:rsidP="005B60E9">
      <w:pPr>
        <w:spacing w:before="100" w:beforeAutospacing="1" w:after="100" w:afterAutospacing="1" w:line="240" w:lineRule="auto"/>
        <w:outlineLvl w:val="3"/>
        <w:rPr>
          <w:b/>
          <w:bCs/>
          <w:sz w:val="24"/>
          <w:szCs w:val="24"/>
        </w:rPr>
      </w:pPr>
      <w:r w:rsidRPr="005B60E9">
        <w:rPr>
          <w:b/>
          <w:bCs/>
          <w:sz w:val="24"/>
          <w:szCs w:val="24"/>
        </w:rPr>
        <w:t>4. Testing</w:t>
      </w:r>
    </w:p>
    <w:p w:rsidR="005B60E9" w:rsidRPr="005B60E9" w:rsidRDefault="005B60E9" w:rsidP="005B60E9">
      <w:pPr>
        <w:numPr>
          <w:ilvl w:val="0"/>
          <w:numId w:val="13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5B60E9">
        <w:rPr>
          <w:sz w:val="24"/>
          <w:szCs w:val="24"/>
        </w:rPr>
        <w:t>Verifying and validating that the software works as intended and is free of defects.</w:t>
      </w:r>
    </w:p>
    <w:p w:rsidR="005B60E9" w:rsidRPr="005B60E9" w:rsidRDefault="005B60E9" w:rsidP="005B60E9">
      <w:pPr>
        <w:numPr>
          <w:ilvl w:val="0"/>
          <w:numId w:val="13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5B60E9">
        <w:rPr>
          <w:b/>
          <w:bCs/>
          <w:sz w:val="24"/>
          <w:szCs w:val="24"/>
        </w:rPr>
        <w:t>Importance</w:t>
      </w:r>
      <w:r w:rsidRPr="005B60E9">
        <w:rPr>
          <w:sz w:val="24"/>
          <w:szCs w:val="24"/>
        </w:rPr>
        <w:t>: Ensures the quality and reliability of the software, preventing future issues.</w:t>
      </w:r>
    </w:p>
    <w:p w:rsidR="005B60E9" w:rsidRPr="005B60E9" w:rsidRDefault="005B60E9" w:rsidP="005B60E9">
      <w:pPr>
        <w:numPr>
          <w:ilvl w:val="0"/>
          <w:numId w:val="13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5B60E9">
        <w:rPr>
          <w:b/>
          <w:bCs/>
          <w:sz w:val="24"/>
          <w:szCs w:val="24"/>
        </w:rPr>
        <w:t>Interconnection</w:t>
      </w:r>
      <w:r w:rsidRPr="005B60E9">
        <w:rPr>
          <w:sz w:val="24"/>
          <w:szCs w:val="24"/>
        </w:rPr>
        <w:t>: Critical for identifying issues before Deployment. It relies on clear requirements and design.</w:t>
      </w:r>
    </w:p>
    <w:p w:rsidR="005B60E9" w:rsidRPr="005B60E9" w:rsidRDefault="005B60E9" w:rsidP="005B60E9">
      <w:pPr>
        <w:spacing w:before="100" w:beforeAutospacing="1" w:after="100" w:afterAutospacing="1" w:line="240" w:lineRule="auto"/>
        <w:outlineLvl w:val="3"/>
        <w:rPr>
          <w:b/>
          <w:bCs/>
          <w:sz w:val="24"/>
          <w:szCs w:val="24"/>
        </w:rPr>
      </w:pPr>
      <w:r w:rsidRPr="005B60E9">
        <w:rPr>
          <w:b/>
          <w:bCs/>
          <w:sz w:val="24"/>
          <w:szCs w:val="24"/>
        </w:rPr>
        <w:t>5. Deployment</w:t>
      </w:r>
    </w:p>
    <w:p w:rsidR="005B60E9" w:rsidRPr="005B60E9" w:rsidRDefault="005B60E9" w:rsidP="005B60E9">
      <w:pPr>
        <w:numPr>
          <w:ilvl w:val="0"/>
          <w:numId w:val="14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5B60E9">
        <w:rPr>
          <w:sz w:val="24"/>
          <w:szCs w:val="24"/>
        </w:rPr>
        <w:t>Releasing the final product to users.</w:t>
      </w:r>
    </w:p>
    <w:p w:rsidR="005B60E9" w:rsidRPr="005B60E9" w:rsidRDefault="005B60E9" w:rsidP="005B60E9">
      <w:pPr>
        <w:numPr>
          <w:ilvl w:val="0"/>
          <w:numId w:val="14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5B60E9">
        <w:rPr>
          <w:b/>
          <w:bCs/>
          <w:sz w:val="24"/>
          <w:szCs w:val="24"/>
        </w:rPr>
        <w:t>Importance</w:t>
      </w:r>
      <w:r w:rsidRPr="005B60E9">
        <w:rPr>
          <w:sz w:val="24"/>
          <w:szCs w:val="24"/>
        </w:rPr>
        <w:t>: The culmination of all previous phases, making the software available for use.</w:t>
      </w:r>
    </w:p>
    <w:p w:rsidR="005B60E9" w:rsidRDefault="005B60E9" w:rsidP="005B60E9">
      <w:pPr>
        <w:numPr>
          <w:ilvl w:val="0"/>
          <w:numId w:val="14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5B60E9">
        <w:rPr>
          <w:b/>
          <w:bCs/>
          <w:sz w:val="24"/>
          <w:szCs w:val="24"/>
        </w:rPr>
        <w:lastRenderedPageBreak/>
        <w:t>Interconnection</w:t>
      </w:r>
      <w:r w:rsidRPr="005B60E9">
        <w:rPr>
          <w:sz w:val="24"/>
          <w:szCs w:val="24"/>
        </w:rPr>
        <w:t>: Success depends on thorough Testing. Feedback from Deployment may loop back into Requirements for future enhancements.</w:t>
      </w:r>
    </w:p>
    <w:p w:rsidR="005B60E9" w:rsidRDefault="005B60E9" w:rsidP="005B60E9">
      <w:pPr>
        <w:spacing w:before="100" w:beforeAutospacing="1" w:after="100" w:afterAutospacing="1" w:line="240" w:lineRule="auto"/>
        <w:ind w:left="720"/>
        <w:rPr>
          <w:sz w:val="24"/>
          <w:szCs w:val="24"/>
        </w:rPr>
      </w:pPr>
    </w:p>
    <w:p w:rsidR="005B60E9" w:rsidRPr="005B60E9" w:rsidRDefault="005B60E9" w:rsidP="005B60E9">
      <w:pPr>
        <w:pStyle w:val="ListParagraph"/>
        <w:numPr>
          <w:ilvl w:val="0"/>
          <w:numId w:val="15"/>
        </w:numPr>
        <w:rPr>
          <w:b/>
          <w:bCs/>
          <w:sz w:val="26"/>
          <w:szCs w:val="26"/>
          <w:u w:val="single"/>
        </w:rPr>
      </w:pPr>
      <w:r w:rsidRPr="005B60E9">
        <w:rPr>
          <w:b/>
          <w:bCs/>
          <w:sz w:val="26"/>
          <w:szCs w:val="26"/>
          <w:u w:val="single"/>
        </w:rPr>
        <w:t>Visual Layout of SDLC</w:t>
      </w:r>
    </w:p>
    <w:p w:rsidR="005B60E9" w:rsidRPr="005B60E9" w:rsidRDefault="005B60E9" w:rsidP="005B60E9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80"/>
      </w:tblGrid>
      <w:tr w:rsidR="00EA1732" w:rsidRPr="00945B0B" w:rsidTr="00EA1732">
        <w:trPr>
          <w:trHeight w:val="88"/>
        </w:trPr>
        <w:tc>
          <w:tcPr>
            <w:tcW w:w="5580" w:type="dxa"/>
          </w:tcPr>
          <w:p w:rsidR="00EA1732" w:rsidRPr="00945B0B" w:rsidRDefault="00E50CD1" w:rsidP="00E50CD1">
            <w:pPr>
              <w:ind w:left="36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6"/>
                <w:szCs w:val="26"/>
              </w:rPr>
              <w:t xml:space="preserve">                      </w:t>
            </w:r>
            <w:r w:rsidR="00945B0B" w:rsidRPr="00E50CD1">
              <w:rPr>
                <w:b/>
                <w:bCs/>
                <w:sz w:val="26"/>
                <w:szCs w:val="26"/>
              </w:rPr>
              <w:t>Requirements</w:t>
            </w:r>
            <w:r w:rsidR="00945B0B" w:rsidRPr="00945B0B">
              <w:rPr>
                <w:b/>
                <w:bCs/>
                <w:noProof/>
              </w:rPr>
              <w:t xml:space="preserve"> </w:t>
            </w:r>
            <w:r w:rsidR="00945B0B" w:rsidRPr="00945B0B">
              <w:rPr>
                <w:b/>
                <w:bCs/>
                <w:noProof/>
              </w:rPr>
              <w:drawing>
                <wp:inline distT="0" distB="0" distL="0" distR="0" wp14:anchorId="11D2E918" wp14:editId="634506FF">
                  <wp:extent cx="122944" cy="122944"/>
                  <wp:effectExtent l="0" t="0" r="0" b="0"/>
                  <wp:docPr id="5" name="Graphic 5" descr="Checklis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checklist_ltr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499" cy="1444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1732" w:rsidRPr="00B87B1A" w:rsidTr="00EA1732">
        <w:trPr>
          <w:trHeight w:val="367"/>
        </w:trPr>
        <w:tc>
          <w:tcPr>
            <w:tcW w:w="5580" w:type="dxa"/>
          </w:tcPr>
          <w:p w:rsidR="00EA1732" w:rsidRPr="00C6622D" w:rsidRDefault="00EA1732" w:rsidP="00C6622D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E50CD1">
              <w:rPr>
                <w:sz w:val="24"/>
                <w:szCs w:val="24"/>
                <w:u w:val="single"/>
              </w:rPr>
              <w:t>Importance</w:t>
            </w:r>
            <w:r w:rsidRPr="00C6622D">
              <w:rPr>
                <w:sz w:val="24"/>
                <w:szCs w:val="24"/>
              </w:rPr>
              <w:t>: Foundation for the project.</w:t>
            </w:r>
          </w:p>
        </w:tc>
      </w:tr>
      <w:tr w:rsidR="00EA1732" w:rsidRPr="00B87B1A" w:rsidTr="00EA1732">
        <w:trPr>
          <w:trHeight w:val="88"/>
        </w:trPr>
        <w:tc>
          <w:tcPr>
            <w:tcW w:w="5580" w:type="dxa"/>
          </w:tcPr>
          <w:p w:rsidR="00EA1732" w:rsidRPr="00B87B1A" w:rsidRDefault="00EA1732" w:rsidP="00C6622D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E50CD1">
              <w:rPr>
                <w:sz w:val="24"/>
                <w:szCs w:val="24"/>
                <w:u w:val="single"/>
              </w:rPr>
              <w:t>Connection</w:t>
            </w:r>
            <w:r w:rsidRPr="00B87B1A">
              <w:rPr>
                <w:sz w:val="24"/>
                <w:szCs w:val="24"/>
              </w:rPr>
              <w:t>: Leads to Design</w:t>
            </w:r>
          </w:p>
        </w:tc>
      </w:tr>
    </w:tbl>
    <w:tbl>
      <w:tblPr>
        <w:tblStyle w:val="TableGrid"/>
        <w:tblpPr w:leftFromText="180" w:rightFromText="180" w:vertAnchor="text" w:horzAnchor="margin" w:tblpY="582"/>
        <w:tblW w:w="0" w:type="auto"/>
        <w:tblLook w:val="04A0" w:firstRow="1" w:lastRow="0" w:firstColumn="1" w:lastColumn="0" w:noHBand="0" w:noVBand="1"/>
      </w:tblPr>
      <w:tblGrid>
        <w:gridCol w:w="5593"/>
      </w:tblGrid>
      <w:tr w:rsidR="00EA1732" w:rsidTr="00EA1732">
        <w:trPr>
          <w:trHeight w:val="349"/>
        </w:trPr>
        <w:tc>
          <w:tcPr>
            <w:tcW w:w="5593" w:type="dxa"/>
          </w:tcPr>
          <w:p w:rsidR="00EA1732" w:rsidRDefault="00E50CD1" w:rsidP="00E50CD1">
            <w:pPr>
              <w:pStyle w:val="ListParagraph"/>
            </w:pPr>
            <w:r>
              <w:rPr>
                <w:b/>
                <w:bCs/>
                <w:sz w:val="26"/>
                <w:szCs w:val="26"/>
              </w:rPr>
              <w:t xml:space="preserve">                        </w:t>
            </w:r>
            <w:r w:rsidR="00945B0B" w:rsidRPr="00E50CD1">
              <w:rPr>
                <w:b/>
                <w:bCs/>
                <w:sz w:val="26"/>
                <w:szCs w:val="26"/>
              </w:rPr>
              <w:t>Design</w:t>
            </w:r>
            <w:r w:rsidR="00945B0B">
              <w:rPr>
                <w:noProof/>
              </w:rPr>
              <w:t xml:space="preserve"> </w:t>
            </w:r>
            <w:r w:rsidR="00945B0B">
              <w:rPr>
                <w:noProof/>
              </w:rPr>
              <w:drawing>
                <wp:inline distT="0" distB="0" distL="0" distR="0">
                  <wp:extent cx="122555" cy="122555"/>
                  <wp:effectExtent l="0" t="0" r="0" b="0"/>
                  <wp:docPr id="4" name="Graphic 4" descr="Web desig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webdesign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555" cy="122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1732" w:rsidRPr="00E50CD1" w:rsidTr="00EA1732">
        <w:trPr>
          <w:trHeight w:val="364"/>
        </w:trPr>
        <w:tc>
          <w:tcPr>
            <w:tcW w:w="5593" w:type="dxa"/>
          </w:tcPr>
          <w:p w:rsidR="00EA1732" w:rsidRPr="00E50CD1" w:rsidRDefault="005C1D6D" w:rsidP="00EA1732">
            <w:pPr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E50CD1">
              <w:rPr>
                <w:sz w:val="24"/>
                <w:szCs w:val="24"/>
                <w:u w:val="single"/>
              </w:rPr>
              <w:t>Importance</w:t>
            </w:r>
            <w:r w:rsidRPr="00E50CD1">
              <w:rPr>
                <w:sz w:val="24"/>
                <w:szCs w:val="24"/>
              </w:rPr>
              <w:t xml:space="preserve">: Plan for the system. </w:t>
            </w:r>
          </w:p>
        </w:tc>
      </w:tr>
      <w:tr w:rsidR="00EA1732" w:rsidRPr="00E50CD1" w:rsidTr="00EA1732">
        <w:trPr>
          <w:trHeight w:val="349"/>
        </w:trPr>
        <w:tc>
          <w:tcPr>
            <w:tcW w:w="5593" w:type="dxa"/>
          </w:tcPr>
          <w:p w:rsidR="00EA1732" w:rsidRPr="00E50CD1" w:rsidRDefault="00EA1732" w:rsidP="00C6622D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E50CD1">
              <w:rPr>
                <w:sz w:val="24"/>
                <w:szCs w:val="24"/>
                <w:u w:val="single"/>
              </w:rPr>
              <w:t>Connection</w:t>
            </w:r>
            <w:r w:rsidRPr="00E50CD1">
              <w:rPr>
                <w:sz w:val="24"/>
                <w:szCs w:val="24"/>
              </w:rPr>
              <w:t>: Guides Implementation</w:t>
            </w:r>
          </w:p>
        </w:tc>
      </w:tr>
    </w:tbl>
    <w:p w:rsidR="00EA1732" w:rsidRPr="00EA1732" w:rsidRDefault="00E50CD1" w:rsidP="00EA1732">
      <w:pPr>
        <w:rPr>
          <w:b/>
          <w:bCs/>
          <w:i/>
          <w:iCs/>
          <w:sz w:val="32"/>
          <w:szCs w:val="32"/>
          <w:lang w:val="en-US"/>
        </w:rPr>
      </w:pPr>
      <w:r>
        <w:rPr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1459865</wp:posOffset>
                </wp:positionH>
                <wp:positionV relativeFrom="paragraph">
                  <wp:posOffset>5843</wp:posOffset>
                </wp:positionV>
                <wp:extent cx="368834" cy="353465"/>
                <wp:effectExtent l="19050" t="0" r="12700" b="46990"/>
                <wp:wrapNone/>
                <wp:docPr id="10" name="Arrow: Dow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834" cy="353465"/>
                        </a:xfrm>
                        <a:prstGeom prst="downArrow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1721B1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0" o:spid="_x0000_s1026" type="#_x0000_t67" style="position:absolute;margin-left:114.95pt;margin-top:.45pt;width:29.05pt;height:27.8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" adj="10800" filled="f" strokecolor="#7f7f7f [1612]" strokeweight="2pt"/>
            </w:pict>
          </mc:Fallback>
        </mc:AlternateContent>
      </w:r>
    </w:p>
    <w:p w:rsidR="00B14FD4" w:rsidRPr="00945B0B" w:rsidRDefault="00B14FD4">
      <w:pPr>
        <w:rPr>
          <w:b/>
          <w:bCs/>
        </w:rPr>
      </w:pPr>
    </w:p>
    <w:p w:rsidR="00EA1732" w:rsidRDefault="00EA1732"/>
    <w:p w:rsidR="00EA1732" w:rsidRDefault="005B60E9">
      <w:r>
        <w:rPr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9DD19F" wp14:editId="0E7F931C">
                <wp:simplePos x="0" y="0"/>
                <wp:positionH relativeFrom="column">
                  <wp:posOffset>1482436</wp:posOffset>
                </wp:positionH>
                <wp:positionV relativeFrom="paragraph">
                  <wp:posOffset>11950</wp:posOffset>
                </wp:positionV>
                <wp:extent cx="368300" cy="733829"/>
                <wp:effectExtent l="19050" t="0" r="12700" b="47625"/>
                <wp:wrapNone/>
                <wp:docPr id="12" name="Arrow: Dow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300" cy="733829"/>
                        </a:xfrm>
                        <a:prstGeom prst="downArrow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A6474" id="Arrow: Down 12" o:spid="_x0000_s1026" type="#_x0000_t67" style="position:absolute;margin-left:116.75pt;margin-top:.95pt;width:29pt;height:57.8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" adj="16180" filled="f" strokecolor="#7f7f7f [1612]" strokeweight="2pt"/>
            </w:pict>
          </mc:Fallback>
        </mc:AlternateContent>
      </w:r>
    </w:p>
    <w:p w:rsidR="00EA1732" w:rsidRDefault="00EA1732"/>
    <w:tbl>
      <w:tblPr>
        <w:tblStyle w:val="TableGrid"/>
        <w:tblpPr w:leftFromText="180" w:rightFromText="180" w:vertAnchor="text" w:horzAnchor="margin" w:tblpY="130"/>
        <w:tblW w:w="0" w:type="auto"/>
        <w:tblLook w:val="04A0" w:firstRow="1" w:lastRow="0" w:firstColumn="1" w:lastColumn="0" w:noHBand="0" w:noVBand="1"/>
      </w:tblPr>
      <w:tblGrid>
        <w:gridCol w:w="5593"/>
      </w:tblGrid>
      <w:tr w:rsidR="00EA1732" w:rsidTr="00EA1732">
        <w:trPr>
          <w:trHeight w:val="349"/>
        </w:trPr>
        <w:tc>
          <w:tcPr>
            <w:tcW w:w="5593" w:type="dxa"/>
          </w:tcPr>
          <w:p w:rsidR="00EA1732" w:rsidRDefault="00945B0B" w:rsidP="00C6622D">
            <w:pPr>
              <w:jc w:val="center"/>
            </w:pPr>
            <w:r w:rsidRPr="00E50CD1">
              <w:rPr>
                <w:b/>
                <w:bCs/>
                <w:sz w:val="26"/>
                <w:szCs w:val="26"/>
              </w:rPr>
              <w:t>Implementation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>
                  <wp:extent cx="137795" cy="137795"/>
                  <wp:effectExtent l="0" t="0" r="0" b="0"/>
                  <wp:docPr id="1" name="Graphic 1" descr="Lapto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aptop.sv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795" cy="137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1732" w:rsidTr="00EA1732">
        <w:trPr>
          <w:trHeight w:val="364"/>
        </w:trPr>
        <w:tc>
          <w:tcPr>
            <w:tcW w:w="5593" w:type="dxa"/>
          </w:tcPr>
          <w:p w:rsidR="00EA1732" w:rsidRPr="00E50CD1" w:rsidRDefault="005C1D6D" w:rsidP="00C6622D">
            <w:pPr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E50CD1">
              <w:rPr>
                <w:sz w:val="24"/>
                <w:szCs w:val="24"/>
                <w:u w:val="single"/>
              </w:rPr>
              <w:t>Importance</w:t>
            </w:r>
            <w:r w:rsidRPr="00E50CD1">
              <w:rPr>
                <w:sz w:val="24"/>
                <w:szCs w:val="24"/>
              </w:rPr>
              <w:t xml:space="preserve">: Building the software. </w:t>
            </w:r>
          </w:p>
        </w:tc>
      </w:tr>
      <w:tr w:rsidR="00EA1732" w:rsidTr="00EA1732">
        <w:trPr>
          <w:trHeight w:val="349"/>
        </w:trPr>
        <w:tc>
          <w:tcPr>
            <w:tcW w:w="5593" w:type="dxa"/>
          </w:tcPr>
          <w:p w:rsidR="00EA1732" w:rsidRPr="00E50CD1" w:rsidRDefault="00C6622D" w:rsidP="00EA1732">
            <w:pPr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E50CD1">
              <w:rPr>
                <w:sz w:val="24"/>
                <w:szCs w:val="24"/>
                <w:u w:val="single"/>
              </w:rPr>
              <w:t>Connection</w:t>
            </w:r>
            <w:r w:rsidRPr="00E50CD1">
              <w:rPr>
                <w:sz w:val="24"/>
                <w:szCs w:val="24"/>
              </w:rPr>
              <w:t xml:space="preserve">: Produces the product for Testing. </w:t>
            </w:r>
          </w:p>
        </w:tc>
      </w:tr>
    </w:tbl>
    <w:p w:rsidR="00EA1732" w:rsidRDefault="00EA1732"/>
    <w:p w:rsidR="00EA1732" w:rsidRDefault="00EA1732"/>
    <w:p w:rsidR="00EA1732" w:rsidRDefault="005B60E9">
      <w:r>
        <w:rPr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9DD19F" wp14:editId="0E7F931C">
                <wp:simplePos x="0" y="0"/>
                <wp:positionH relativeFrom="column">
                  <wp:posOffset>1496291</wp:posOffset>
                </wp:positionH>
                <wp:positionV relativeFrom="paragraph">
                  <wp:posOffset>146743</wp:posOffset>
                </wp:positionV>
                <wp:extent cx="368300" cy="581660"/>
                <wp:effectExtent l="19050" t="0" r="12700" b="46990"/>
                <wp:wrapNone/>
                <wp:docPr id="11" name="Arrow: Dow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300" cy="581660"/>
                        </a:xfrm>
                        <a:prstGeom prst="downArrow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5486C" id="Arrow: Down 11" o:spid="_x0000_s1026" type="#_x0000_t67" style="position:absolute;margin-left:117.8pt;margin-top:11.55pt;width:29pt;height:45.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" adj="14762" filled="f" strokecolor="#7f7f7f [1612]" strokeweight="2pt"/>
            </w:pict>
          </mc:Fallback>
        </mc:AlternateContent>
      </w:r>
    </w:p>
    <w:p w:rsidR="00EA1732" w:rsidRDefault="00EA1732"/>
    <w:tbl>
      <w:tblPr>
        <w:tblStyle w:val="TableGrid"/>
        <w:tblpPr w:leftFromText="180" w:rightFromText="180" w:vertAnchor="text" w:horzAnchor="margin" w:tblpY="155"/>
        <w:tblW w:w="0" w:type="auto"/>
        <w:tblLook w:val="04A0" w:firstRow="1" w:lastRow="0" w:firstColumn="1" w:lastColumn="0" w:noHBand="0" w:noVBand="1"/>
      </w:tblPr>
      <w:tblGrid>
        <w:gridCol w:w="5593"/>
      </w:tblGrid>
      <w:tr w:rsidR="005C1D6D" w:rsidTr="005C1D6D">
        <w:trPr>
          <w:trHeight w:val="349"/>
        </w:trPr>
        <w:tc>
          <w:tcPr>
            <w:tcW w:w="5593" w:type="dxa"/>
          </w:tcPr>
          <w:p w:rsidR="005C1D6D" w:rsidRDefault="005C1D6D" w:rsidP="005C1D6D">
            <w:pPr>
              <w:jc w:val="center"/>
            </w:pPr>
            <w:r w:rsidRPr="00E50CD1">
              <w:rPr>
                <w:b/>
                <w:bCs/>
                <w:sz w:val="26"/>
                <w:szCs w:val="26"/>
              </w:rPr>
              <w:t>Testing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26C55C40" wp14:editId="7C70DC43">
                  <wp:extent cx="115261" cy="115261"/>
                  <wp:effectExtent l="0" t="0" r="0" b="0"/>
                  <wp:docPr id="2" name="Graphic 2" descr="Magnifying g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magnifyingglass.sv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047" cy="1430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1D6D" w:rsidTr="005C1D6D">
        <w:trPr>
          <w:trHeight w:val="364"/>
        </w:trPr>
        <w:tc>
          <w:tcPr>
            <w:tcW w:w="5593" w:type="dxa"/>
          </w:tcPr>
          <w:p w:rsidR="005C1D6D" w:rsidRPr="00E50CD1" w:rsidRDefault="005C1D6D" w:rsidP="005C1D6D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E50CD1">
              <w:rPr>
                <w:sz w:val="24"/>
                <w:szCs w:val="24"/>
                <w:u w:val="single"/>
              </w:rPr>
              <w:t>Importance</w:t>
            </w:r>
            <w:r w:rsidRPr="00E50CD1">
              <w:rPr>
                <w:sz w:val="24"/>
                <w:szCs w:val="24"/>
              </w:rPr>
              <w:t xml:space="preserve">: Ensures quality. </w:t>
            </w:r>
          </w:p>
        </w:tc>
      </w:tr>
      <w:tr w:rsidR="005C1D6D" w:rsidTr="005C1D6D">
        <w:trPr>
          <w:trHeight w:val="349"/>
        </w:trPr>
        <w:tc>
          <w:tcPr>
            <w:tcW w:w="5593" w:type="dxa"/>
          </w:tcPr>
          <w:p w:rsidR="005C1D6D" w:rsidRPr="00E50CD1" w:rsidRDefault="005C1D6D" w:rsidP="005C1D6D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E50CD1">
              <w:rPr>
                <w:sz w:val="24"/>
                <w:szCs w:val="24"/>
                <w:u w:val="single"/>
              </w:rPr>
              <w:t>Connection</w:t>
            </w:r>
            <w:r w:rsidRPr="00E50CD1">
              <w:rPr>
                <w:sz w:val="24"/>
                <w:szCs w:val="24"/>
              </w:rPr>
              <w:t>: Prepares for Deployment.</w:t>
            </w:r>
          </w:p>
        </w:tc>
      </w:tr>
    </w:tbl>
    <w:p w:rsidR="00EA1732" w:rsidRDefault="00EA1732"/>
    <w:p w:rsidR="00EA1732" w:rsidRDefault="00EA1732"/>
    <w:p w:rsidR="00EA1732" w:rsidRDefault="005B60E9">
      <w:r>
        <w:rPr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9DD19F" wp14:editId="0E7F931C">
                <wp:simplePos x="0" y="0"/>
                <wp:positionH relativeFrom="column">
                  <wp:posOffset>1489364</wp:posOffset>
                </wp:positionH>
                <wp:positionV relativeFrom="paragraph">
                  <wp:posOffset>156210</wp:posOffset>
                </wp:positionV>
                <wp:extent cx="368300" cy="734060"/>
                <wp:effectExtent l="19050" t="0" r="12700" b="46990"/>
                <wp:wrapNone/>
                <wp:docPr id="13" name="Arrow: Dow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300" cy="734060"/>
                        </a:xfrm>
                        <a:prstGeom prst="downArrow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E1255" id="Arrow: Down 13" o:spid="_x0000_s1026" type="#_x0000_t67" style="position:absolute;margin-left:117.25pt;margin-top:12.3pt;width:29pt;height:57.8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" adj="16181" filled="f" strokecolor="#7f7f7f [1612]" strokeweight="2pt"/>
            </w:pict>
          </mc:Fallback>
        </mc:AlternateContent>
      </w:r>
    </w:p>
    <w:p w:rsidR="00EA1732" w:rsidRDefault="00EA1732"/>
    <w:tbl>
      <w:tblPr>
        <w:tblStyle w:val="TableGrid"/>
        <w:tblpPr w:leftFromText="180" w:rightFromText="180" w:vertAnchor="text" w:horzAnchor="margin" w:tblpY="408"/>
        <w:tblW w:w="0" w:type="auto"/>
        <w:tblLook w:val="04A0" w:firstRow="1" w:lastRow="0" w:firstColumn="1" w:lastColumn="0" w:noHBand="0" w:noVBand="1"/>
      </w:tblPr>
      <w:tblGrid>
        <w:gridCol w:w="5593"/>
      </w:tblGrid>
      <w:tr w:rsidR="005C1D6D" w:rsidTr="005C1D6D">
        <w:trPr>
          <w:trHeight w:val="349"/>
        </w:trPr>
        <w:tc>
          <w:tcPr>
            <w:tcW w:w="5593" w:type="dxa"/>
          </w:tcPr>
          <w:p w:rsidR="005C1D6D" w:rsidRDefault="005C1D6D" w:rsidP="005C1D6D">
            <w:pPr>
              <w:jc w:val="center"/>
            </w:pPr>
            <w:r w:rsidRPr="00E50CD1">
              <w:rPr>
                <w:b/>
                <w:bCs/>
                <w:sz w:val="26"/>
                <w:szCs w:val="26"/>
              </w:rPr>
              <w:t>Deployment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42849AD0" wp14:editId="7433F3F4">
                  <wp:extent cx="99893" cy="99893"/>
                  <wp:effectExtent l="0" t="0" r="0" b="0"/>
                  <wp:docPr id="3" name="Graphic 3" descr="Rocke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rocket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851" cy="1058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1D6D" w:rsidTr="005C1D6D">
        <w:trPr>
          <w:trHeight w:val="364"/>
        </w:trPr>
        <w:tc>
          <w:tcPr>
            <w:tcW w:w="5593" w:type="dxa"/>
          </w:tcPr>
          <w:p w:rsidR="005C1D6D" w:rsidRPr="00E50CD1" w:rsidRDefault="005C1D6D" w:rsidP="005C1D6D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E50CD1">
              <w:rPr>
                <w:sz w:val="24"/>
                <w:szCs w:val="24"/>
                <w:u w:val="single"/>
              </w:rPr>
              <w:t>Importance</w:t>
            </w:r>
            <w:r w:rsidRPr="00E50CD1">
              <w:rPr>
                <w:sz w:val="24"/>
                <w:szCs w:val="24"/>
              </w:rPr>
              <w:t xml:space="preserve">: Product release. </w:t>
            </w:r>
          </w:p>
        </w:tc>
      </w:tr>
      <w:tr w:rsidR="005C1D6D" w:rsidTr="005C1D6D">
        <w:trPr>
          <w:trHeight w:val="349"/>
        </w:trPr>
        <w:tc>
          <w:tcPr>
            <w:tcW w:w="5593" w:type="dxa"/>
          </w:tcPr>
          <w:p w:rsidR="005C1D6D" w:rsidRPr="00E50CD1" w:rsidRDefault="005C1D6D" w:rsidP="005C1D6D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E50CD1">
              <w:rPr>
                <w:sz w:val="24"/>
                <w:szCs w:val="24"/>
                <w:u w:val="single"/>
              </w:rPr>
              <w:t>Connection</w:t>
            </w:r>
            <w:r w:rsidRPr="00E50CD1">
              <w:rPr>
                <w:sz w:val="24"/>
                <w:szCs w:val="24"/>
              </w:rPr>
              <w:t>: Feedback may loop back to Requirements</w:t>
            </w:r>
          </w:p>
        </w:tc>
      </w:tr>
    </w:tbl>
    <w:p w:rsidR="00EA1732" w:rsidRDefault="00EA1732"/>
    <w:p w:rsidR="00EA1732" w:rsidRDefault="00EA1732"/>
    <w:p w:rsidR="00EA1732" w:rsidRDefault="00EA1732"/>
    <w:sectPr w:rsidR="00EA17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11.45pt;height:11.45pt" o:bullet="t">
        <v:imagedata r:id="rId1" o:title="msoEA39"/>
      </v:shape>
    </w:pict>
  </w:numPicBullet>
  <w:abstractNum w:abstractNumId="0" w15:restartNumberingAfterBreak="0">
    <w:nsid w:val="0E9173D1"/>
    <w:multiLevelType w:val="multilevel"/>
    <w:tmpl w:val="CDA85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D65512"/>
    <w:multiLevelType w:val="hybridMultilevel"/>
    <w:tmpl w:val="B990835A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C0B003C"/>
    <w:multiLevelType w:val="hybridMultilevel"/>
    <w:tmpl w:val="3D682F36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6839FF"/>
    <w:multiLevelType w:val="multilevel"/>
    <w:tmpl w:val="64081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C677E5"/>
    <w:multiLevelType w:val="hybridMultilevel"/>
    <w:tmpl w:val="C9FA2F56"/>
    <w:lvl w:ilvl="0" w:tplc="77D2370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C44FA9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00CF2F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E4414A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F044DC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B76C44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11A382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C9EB31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9BC179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2AF40162"/>
    <w:multiLevelType w:val="hybridMultilevel"/>
    <w:tmpl w:val="50C4DBF6"/>
    <w:lvl w:ilvl="0" w:tplc="1EEA4D5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E2ED25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AFEA6E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D920CE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FE0AEA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494B1B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DDCDB8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B6A21C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CC068A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41144EB0"/>
    <w:multiLevelType w:val="hybridMultilevel"/>
    <w:tmpl w:val="E72C3016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23C3514"/>
    <w:multiLevelType w:val="hybridMultilevel"/>
    <w:tmpl w:val="5B94A518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539640F"/>
    <w:multiLevelType w:val="hybridMultilevel"/>
    <w:tmpl w:val="D92ABC28"/>
    <w:lvl w:ilvl="0" w:tplc="D36C8B7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AD28A6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BC489E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B6699E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3D8CAB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7968D5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24E841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7FA0CD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2DE1F8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48A06217"/>
    <w:multiLevelType w:val="multilevel"/>
    <w:tmpl w:val="97BA6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671F72"/>
    <w:multiLevelType w:val="multilevel"/>
    <w:tmpl w:val="257EB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AF17B1"/>
    <w:multiLevelType w:val="hybridMultilevel"/>
    <w:tmpl w:val="1832A3E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8660CE"/>
    <w:multiLevelType w:val="multilevel"/>
    <w:tmpl w:val="2FAAE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D4643C"/>
    <w:multiLevelType w:val="hybridMultilevel"/>
    <w:tmpl w:val="54FEF81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7D6510"/>
    <w:multiLevelType w:val="hybridMultilevel"/>
    <w:tmpl w:val="AB428D42"/>
    <w:lvl w:ilvl="0" w:tplc="253852FA">
      <w:numFmt w:val="bullet"/>
      <w:lvlText w:val="-"/>
      <w:lvlJc w:val="left"/>
      <w:pPr>
        <w:ind w:left="720" w:hanging="360"/>
      </w:pPr>
      <w:rPr>
        <w:rFonts w:ascii="Calibri" w:eastAsiaTheme="minorHAnsi" w:hAnsi="Calibri" w:cs="Mang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5"/>
  </w:num>
  <w:num w:numId="5">
    <w:abstractNumId w:val="8"/>
  </w:num>
  <w:num w:numId="6">
    <w:abstractNumId w:val="14"/>
  </w:num>
  <w:num w:numId="7">
    <w:abstractNumId w:val="13"/>
  </w:num>
  <w:num w:numId="8">
    <w:abstractNumId w:val="11"/>
  </w:num>
  <w:num w:numId="9">
    <w:abstractNumId w:val="6"/>
  </w:num>
  <w:num w:numId="10">
    <w:abstractNumId w:val="9"/>
  </w:num>
  <w:num w:numId="11">
    <w:abstractNumId w:val="10"/>
  </w:num>
  <w:num w:numId="12">
    <w:abstractNumId w:val="3"/>
  </w:num>
  <w:num w:numId="13">
    <w:abstractNumId w:val="0"/>
  </w:num>
  <w:num w:numId="14">
    <w:abstractNumId w:val="12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732"/>
    <w:rsid w:val="000429F9"/>
    <w:rsid w:val="005B60E9"/>
    <w:rsid w:val="005C1D6D"/>
    <w:rsid w:val="00945B0B"/>
    <w:rsid w:val="00993D1A"/>
    <w:rsid w:val="00AB2BFC"/>
    <w:rsid w:val="00B14FD4"/>
    <w:rsid w:val="00C6622D"/>
    <w:rsid w:val="00E50CD1"/>
    <w:rsid w:val="00EA1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88F6A"/>
  <w15:chartTrackingRefBased/>
  <w15:docId w15:val="{E6163228-267E-4D82-B7A1-89BD8FE85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A1732"/>
    <w:rPr>
      <w:rFonts w:cs="Mangal"/>
    </w:rPr>
  </w:style>
  <w:style w:type="paragraph" w:styleId="Heading3">
    <w:name w:val="heading 3"/>
    <w:basedOn w:val="Normal"/>
    <w:link w:val="Heading3Char"/>
    <w:uiPriority w:val="9"/>
    <w:qFormat/>
    <w:rsid w:val="005B60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mr-IN"/>
    </w:rPr>
  </w:style>
  <w:style w:type="paragraph" w:styleId="Heading4">
    <w:name w:val="heading 4"/>
    <w:basedOn w:val="Normal"/>
    <w:link w:val="Heading4Char"/>
    <w:uiPriority w:val="9"/>
    <w:qFormat/>
    <w:rsid w:val="005B60E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1732"/>
    <w:pPr>
      <w:ind w:left="720"/>
      <w:contextualSpacing/>
    </w:pPr>
  </w:style>
  <w:style w:type="table" w:styleId="TableGrid">
    <w:name w:val="Table Grid"/>
    <w:basedOn w:val="TableNormal"/>
    <w:uiPriority w:val="59"/>
    <w:rsid w:val="00EA17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5B60E9"/>
    <w:rPr>
      <w:rFonts w:ascii="Times New Roman" w:eastAsia="Times New Roman" w:hAnsi="Times New Roman" w:cs="Times New Roman"/>
      <w:b/>
      <w:bCs/>
      <w:sz w:val="27"/>
      <w:szCs w:val="27"/>
      <w:lang w:eastAsia="en-IN" w:bidi="mr-IN"/>
    </w:rPr>
  </w:style>
  <w:style w:type="character" w:customStyle="1" w:styleId="Heading4Char">
    <w:name w:val="Heading 4 Char"/>
    <w:basedOn w:val="DefaultParagraphFont"/>
    <w:link w:val="Heading4"/>
    <w:uiPriority w:val="9"/>
    <w:rsid w:val="005B60E9"/>
    <w:rPr>
      <w:rFonts w:ascii="Times New Roman" w:eastAsia="Times New Roman" w:hAnsi="Times New Roman" w:cs="Times New Roman"/>
      <w:b/>
      <w:bCs/>
      <w:sz w:val="24"/>
      <w:szCs w:val="24"/>
      <w:lang w:eastAsia="en-IN" w:bidi="mr-IN"/>
    </w:rPr>
  </w:style>
  <w:style w:type="paragraph" w:styleId="NormalWeb">
    <w:name w:val="Normal (Web)"/>
    <w:basedOn w:val="Normal"/>
    <w:uiPriority w:val="99"/>
    <w:semiHidden/>
    <w:unhideWhenUsed/>
    <w:rsid w:val="005B60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r-IN"/>
    </w:rPr>
  </w:style>
  <w:style w:type="character" w:styleId="Strong">
    <w:name w:val="Strong"/>
    <w:basedOn w:val="DefaultParagraphFont"/>
    <w:uiPriority w:val="22"/>
    <w:qFormat/>
    <w:rsid w:val="005B60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82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434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697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6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5587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972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1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781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697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0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svg"/><Relationship Id="rId13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9.sv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3.sv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sv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sv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2024-06-18T13:14:00Z</dcterms:created>
  <dcterms:modified xsi:type="dcterms:W3CDTF">2024-06-18T13:14:00Z</dcterms:modified>
</cp:coreProperties>
</file>