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7790" w14:textId="04666469" w:rsidR="00213215" w:rsidRDefault="00D15758">
      <w:r w:rsidRPr="00D15758">
        <w:drawing>
          <wp:inline distT="0" distB="0" distL="0" distR="0" wp14:anchorId="6726BB60" wp14:editId="302E4913">
            <wp:extent cx="5943600" cy="4059555"/>
            <wp:effectExtent l="0" t="0" r="0" b="0"/>
            <wp:docPr id="13860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1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2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17B72" w14:textId="77777777" w:rsidR="001718C6" w:rsidRDefault="001718C6" w:rsidP="00D15758">
      <w:pPr>
        <w:spacing w:after="0" w:line="240" w:lineRule="auto"/>
      </w:pPr>
      <w:r>
        <w:separator/>
      </w:r>
    </w:p>
  </w:endnote>
  <w:endnote w:type="continuationSeparator" w:id="0">
    <w:p w14:paraId="2E7C1139" w14:textId="77777777" w:rsidR="001718C6" w:rsidRDefault="001718C6" w:rsidP="00D1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1EAA" w14:textId="77777777" w:rsidR="00D15758" w:rsidRDefault="00D15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6396" w14:textId="77777777" w:rsidR="00D15758" w:rsidRDefault="00D157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BBA2" w14:textId="77777777" w:rsidR="00D15758" w:rsidRDefault="00D15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B4C25" w14:textId="77777777" w:rsidR="001718C6" w:rsidRDefault="001718C6" w:rsidP="00D15758">
      <w:pPr>
        <w:spacing w:after="0" w:line="240" w:lineRule="auto"/>
      </w:pPr>
      <w:r>
        <w:separator/>
      </w:r>
    </w:p>
  </w:footnote>
  <w:footnote w:type="continuationSeparator" w:id="0">
    <w:p w14:paraId="08C6A5D6" w14:textId="77777777" w:rsidR="001718C6" w:rsidRDefault="001718C6" w:rsidP="00D15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8806" w14:textId="77777777" w:rsidR="00D15758" w:rsidRDefault="00D157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8349" w14:textId="77777777" w:rsidR="00D15758" w:rsidRDefault="00D15758">
    <w:pPr>
      <w:pStyle w:val="Header"/>
    </w:pPr>
  </w:p>
  <w:p w14:paraId="53988481" w14:textId="77777777" w:rsidR="00D15758" w:rsidRDefault="00D15758">
    <w:pPr>
      <w:pStyle w:val="Header"/>
    </w:pPr>
  </w:p>
  <w:p w14:paraId="786C7C31" w14:textId="36858DC2" w:rsidR="00D15758" w:rsidRDefault="00D15758">
    <w:pPr>
      <w:pStyle w:val="Header"/>
    </w:pPr>
    <w:r>
      <w:t>Insurance Analytics Report dashboard</w:t>
    </w:r>
  </w:p>
  <w:p w14:paraId="2F342872" w14:textId="77777777" w:rsidR="00D15758" w:rsidRDefault="00D15758">
    <w:pPr>
      <w:pStyle w:val="Header"/>
    </w:pPr>
  </w:p>
  <w:p w14:paraId="33043556" w14:textId="76E3DFF5" w:rsidR="00D15758" w:rsidRDefault="00D15758">
    <w:pPr>
      <w:pStyle w:val="Header"/>
    </w:pPr>
  </w:p>
  <w:p w14:paraId="5193A3BE" w14:textId="77777777" w:rsidR="00D15758" w:rsidRDefault="00D157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3961" w14:textId="77777777" w:rsidR="00D15758" w:rsidRDefault="00D157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8"/>
    <w:rsid w:val="000D18A0"/>
    <w:rsid w:val="000E33C9"/>
    <w:rsid w:val="001718C6"/>
    <w:rsid w:val="00213215"/>
    <w:rsid w:val="005D5B69"/>
    <w:rsid w:val="00675C37"/>
    <w:rsid w:val="00BE4A74"/>
    <w:rsid w:val="00D1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54420"/>
  <w15:chartTrackingRefBased/>
  <w15:docId w15:val="{C8CD7E6B-05CB-4BD8-A1AA-03D7A7D2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758"/>
  </w:style>
  <w:style w:type="paragraph" w:styleId="Footer">
    <w:name w:val="footer"/>
    <w:basedOn w:val="Normal"/>
    <w:link w:val="FooterChar"/>
    <w:uiPriority w:val="99"/>
    <w:unhideWhenUsed/>
    <w:rsid w:val="00D1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Kharvi</dc:creator>
  <cp:keywords/>
  <dc:description/>
  <cp:lastModifiedBy>Jayashri Kharvi</cp:lastModifiedBy>
  <cp:revision>1</cp:revision>
  <dcterms:created xsi:type="dcterms:W3CDTF">2025-11-25T15:16:00Z</dcterms:created>
  <dcterms:modified xsi:type="dcterms:W3CDTF">2025-11-25T15:19:00Z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d3882510-5005-4dc9-9c6c-e6e4d1ae87e6</vt:lpwstr>
  </property>
</Properties>
</file>