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15"/>
        <w:jc w:val="center"/>
        <w:rPr>
          <w:lang w:val="en-US"/>
        </w:rPr>
      </w:pPr>
      <w:r>
        <w:rPr>
          <w:lang w:val="en-US"/>
        </w:rPr>
        <w:t>OOPS-ASSIGNMENT-2</w:t>
      </w:r>
    </w:p>
    <w:p>
      <w:pPr>
        <w:pStyle w:val="ListParagraph"/>
        <w:numPr>
          <w:ilvl w:val="0"/>
          <w:numId w:val="1"/>
        </w:numPr>
        <w:spacing w:lineRule="atLeast" w:line="15"/>
        <w:rPr>
          <w:lang w:val="en-US"/>
        </w:rPr>
      </w:pPr>
      <w:r>
        <w:rPr>
          <w:lang w:val="en-US"/>
        </w:rPr>
        <w:t>In what scenarios would you prefer using shallow copy over deep copy in system Verilog? Discuss the advantages and disadvantages of using shallow copy?</w:t>
      </w:r>
    </w:p>
    <w:p>
      <w:pPr>
        <w:pStyle w:val="Normal"/>
        <w:spacing w:lineRule="atLeast" w:line="15"/>
        <w:ind w:left="720"/>
        <w:rPr>
          <w:color w:val="EE0000"/>
          <w:lang w:val="en-US"/>
        </w:rPr>
      </w:pPr>
      <w:r>
        <w:rPr>
          <w:color w:val="EE0000"/>
          <w:lang w:val="en-US"/>
        </w:rPr>
        <w:t>Ans:</w:t>
      </w:r>
    </w:p>
    <w:p>
      <w:pPr>
        <w:pStyle w:val="Normal"/>
        <w:spacing w:lineRule="atLeast" w:line="15"/>
        <w:ind w:left="720"/>
        <w:rPr>
          <w:color w:val="000000"/>
          <w:lang w:val="en-US"/>
        </w:rPr>
      </w:pPr>
      <w:r>
        <w:rPr>
          <w:color w:val="EE0000"/>
          <w:lang w:val="en-US"/>
        </w:rPr>
        <w:tab/>
      </w:r>
      <w:r>
        <w:rPr>
          <w:color w:val="000000"/>
          <w:lang w:val="en-US"/>
        </w:rPr>
        <w:t xml:space="preserve">In the shallow copy the memory creation is done by creating a copy of a object to handle where a copy of the object is created in the handle by this the handle is converted as object. The properties updated through the copied class will not effect but changing through created object will change all the copied handles too. </w:t>
      </w:r>
      <w:r>
        <w:rPr>
          <w:color w:val="000000"/>
          <w:lang w:val="en-US"/>
        </w:rPr>
        <w:t>The memory conception is loo compare to deep copy. Temporary access for the object.</w:t>
      </w:r>
    </w:p>
    <w:p>
      <w:pPr>
        <w:pStyle w:val="Normal"/>
        <w:spacing w:lineRule="atLeast" w:line="15"/>
        <w:ind w:left="720"/>
        <w:rPr>
          <w:color w:val="000000"/>
          <w:lang w:val="en-US"/>
        </w:rPr>
      </w:pPr>
      <w:r>
        <w:rPr>
          <w:color w:val="000000"/>
          <w:lang w:val="en-US"/>
        </w:rPr>
        <w:t>Advantage:</w:t>
      </w:r>
    </w:p>
    <w:p>
      <w:pPr>
        <w:pStyle w:val="Normal"/>
        <w:spacing w:lineRule="atLeast" w:line="15"/>
        <w:ind w:left="720"/>
        <w:rPr>
          <w:color w:val="000000"/>
          <w:lang w:val="en-US"/>
        </w:rPr>
      </w:pPr>
      <w:r>
        <w:rPr>
          <w:color w:val="000000"/>
          <w:lang w:val="en-US"/>
        </w:rPr>
        <w:tab/>
      </w:r>
      <w:r>
        <w:rPr>
          <w:color w:val="000000"/>
          <w:lang w:val="en-US"/>
        </w:rPr>
        <w:t>memory efficient - only a new reference is created for object.</w:t>
      </w:r>
    </w:p>
    <w:p>
      <w:pPr>
        <w:pStyle w:val="Normal"/>
        <w:spacing w:lineRule="atLeast" w:line="15"/>
        <w:ind w:left="720"/>
        <w:rPr>
          <w:color w:val="000000"/>
          <w:lang w:val="en-US"/>
        </w:rPr>
      </w:pPr>
      <w:r>
        <w:rPr>
          <w:color w:val="000000"/>
          <w:lang w:val="en-US"/>
        </w:rPr>
        <w:tab/>
      </w:r>
      <w:r>
        <w:rPr>
          <w:color w:val="000000"/>
          <w:lang w:val="en-US"/>
        </w:rPr>
        <w:t>Faster execution – no need to clone inner object.</w:t>
      </w:r>
    </w:p>
    <w:p>
      <w:pPr>
        <w:pStyle w:val="Normal"/>
        <w:spacing w:lineRule="atLeast" w:line="15"/>
        <w:ind w:left="720"/>
        <w:rPr>
          <w:color w:val="000000"/>
          <w:lang w:val="en-US"/>
        </w:rPr>
      </w:pPr>
      <w:r>
        <w:rPr>
          <w:color w:val="000000"/>
          <w:lang w:val="en-US"/>
        </w:rPr>
        <w:tab/>
      </w:r>
      <w:r>
        <w:rPr>
          <w:color w:val="000000"/>
          <w:lang w:val="en-US"/>
        </w:rPr>
        <w:t xml:space="preserve">Consistent state – </w:t>
      </w:r>
      <w:r>
        <w:rPr>
          <w:color w:val="000000"/>
          <w:lang w:val="en-US"/>
        </w:rPr>
        <w:t>changes through any handle will effect all the other references.</w:t>
      </w:r>
    </w:p>
    <w:p>
      <w:pPr>
        <w:pStyle w:val="Normal"/>
        <w:spacing w:lineRule="atLeast" w:line="15"/>
        <w:ind w:left="720"/>
        <w:rPr>
          <w:color w:val="000000"/>
          <w:lang w:val="en-US"/>
        </w:rPr>
      </w:pPr>
      <w:r>
        <w:rPr>
          <w:color w:val="000000"/>
          <w:lang w:val="en-US"/>
        </w:rPr>
        <w:t>Disadvantages :</w:t>
      </w:r>
    </w:p>
    <w:p>
      <w:pPr>
        <w:pStyle w:val="Normal"/>
        <w:spacing w:lineRule="atLeast" w:line="15"/>
        <w:ind w:left="720"/>
        <w:rPr>
          <w:color w:val="000000"/>
          <w:lang w:val="en-US"/>
        </w:rPr>
      </w:pPr>
      <w:r>
        <w:rPr>
          <w:color w:val="000000"/>
          <w:lang w:val="en-US"/>
        </w:rPr>
        <w:tab/>
        <w:t>shared data risk – A change in one reference will affect all other reference.</w:t>
      </w:r>
    </w:p>
    <w:p>
      <w:pPr>
        <w:pStyle w:val="Normal"/>
        <w:spacing w:lineRule="atLeast" w:line="15"/>
        <w:ind w:left="720"/>
        <w:rPr>
          <w:color w:val="000000"/>
          <w:lang w:val="en-US"/>
        </w:rPr>
      </w:pPr>
      <w:r>
        <w:rPr>
          <w:color w:val="000000"/>
          <w:lang w:val="en-US"/>
        </w:rPr>
        <w:tab/>
        <w:t>No data isolation – not suitable when independent behavior is needed.</w:t>
      </w:r>
    </w:p>
    <w:p>
      <w:pPr>
        <w:pStyle w:val="Normal"/>
        <w:spacing w:lineRule="atLeast" w:line="15"/>
        <w:ind w:left="720"/>
        <w:rPr>
          <w:color w:val="000000"/>
          <w:lang w:val="en-US"/>
        </w:rPr>
      </w:pPr>
      <w:r>
        <w:rPr>
          <w:color w:val="000000"/>
          <w:lang w:val="en-US"/>
        </w:rPr>
        <w:tab/>
      </w:r>
      <w:r>
        <w:rPr>
          <w:color w:val="000000"/>
          <w:lang w:val="en-US"/>
        </w:rPr>
        <w:t>Hard to find bug – unintended change can lead to race condition and inconsistencies.</w:t>
      </w:r>
    </w:p>
    <w:p>
      <w:pPr>
        <w:pStyle w:val="ListParagraph"/>
        <w:numPr>
          <w:ilvl w:val="0"/>
          <w:numId w:val="1"/>
        </w:numPr>
        <w:spacing w:lineRule="atLeast" w:line="15"/>
        <w:rPr>
          <w:lang w:val="en-US"/>
        </w:rPr>
      </w:pPr>
      <w:r>
        <w:rPr>
          <w:lang w:val="en-US"/>
        </w:rPr>
        <w:t>What happens to the original object if a nested object’s property is modified after performing a shallow copy? Explain your answer with an example?</w:t>
      </w:r>
    </w:p>
    <w:p>
      <w:pPr>
        <w:pStyle w:val="Normal"/>
        <w:spacing w:lineRule="atLeast" w:line="15"/>
        <w:ind w:left="720"/>
        <w:rPr>
          <w:color w:val="EE0000"/>
          <w:lang w:val="en-US"/>
        </w:rPr>
      </w:pPr>
      <w:r>
        <w:rPr>
          <w:color w:val="EE0000"/>
          <w:lang w:val="en-US"/>
        </w:rPr>
        <w:t>Ans:</w:t>
      </w:r>
    </w:p>
    <w:p>
      <w:pPr>
        <w:pStyle w:val="Normal"/>
        <w:spacing w:lineRule="atLeast" w:line="15"/>
        <w:ind w:left="720"/>
        <w:rPr>
          <w:color w:themeColor="text1" w:val="000000"/>
          <w:lang w:val="en-US"/>
        </w:rPr>
      </w:pPr>
      <w:r>
        <w:rPr>
          <w:color w:val="EE0000"/>
          <w:lang w:val="en-US"/>
        </w:rPr>
        <w:tab/>
      </w:r>
      <w:r>
        <w:rPr>
          <w:color w:themeColor="text1" w:val="000000"/>
          <w:lang w:val="en-US"/>
        </w:rPr>
        <w:t>if the nested object is modified using handle then it will effect the original objects value too.</w:t>
      </w:r>
    </w:p>
    <w:p>
      <w:pPr>
        <w:pStyle w:val="Normal"/>
        <w:spacing w:lineRule="atLeast" w:line="15"/>
        <w:ind w:left="720"/>
        <w:rPr>
          <w:color w:themeColor="text1" w:val="000000"/>
          <w:lang w:val="en-US"/>
        </w:rPr>
      </w:pPr>
      <w:r>
        <w:rPr>
          <w:color w:themeColor="text1" w:val="000000"/>
          <w:lang w:val="en-US"/>
        </w:rPr>
        <w:t xml:space="preserve">Example: </w:t>
      </w:r>
    </w:p>
    <w:p>
      <w:pPr>
        <w:sectPr>
          <w:type w:val="nextPage"/>
          <w:pgSz w:w="11906" w:h="16838"/>
          <w:pgMar w:left="567" w:right="424" w:gutter="0" w:header="0" w:top="568" w:footer="0" w:bottom="426"/>
          <w:pgNumType w:fmt="decimal"/>
          <w:formProt w:val="false"/>
          <w:textDirection w:val="lrTb"/>
          <w:docGrid w:type="default" w:linePitch="360" w:charSpace="0"/>
        </w:sectPr>
      </w:pPr>
    </w:p>
    <w:p>
      <w:pPr>
        <w:pStyle w:val="Normal"/>
        <w:spacing w:lineRule="atLeast" w:line="15"/>
        <w:ind w:left="720"/>
        <w:rPr>
          <w:color w:themeColor="text1" w:val="000000"/>
          <w:lang w:val="en-US"/>
        </w:rPr>
      </w:pPr>
      <w:r>
        <w:rPr>
          <w:color w:themeColor="text1" w:val="000000"/>
          <w:lang w:val="en-US"/>
        </w:rPr>
        <w:t>class a;</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int team;</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this.team = 5;</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class b;</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a a1;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int mem;</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this.mem = 11;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a1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$display("mem =&gt; %0d team =&gt; %0d",mem,a1.team);</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module top;</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 b1,b2;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 = new b1;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b2.mem = 12;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b1.mem = 15;</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b2.a1.team = 10;</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b2.display();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pStyle w:val="Normal"/>
        <w:spacing w:lineRule="atLeast" w:line="15"/>
        <w:rPr>
          <w:lang w:val="en-US"/>
        </w:rPr>
      </w:pPr>
      <w:r>
        <w:rPr>
          <w:lang w:val="en-US"/>
        </w:rPr>
        <w:tab/>
        <w:tab/>
      </w:r>
      <w:r>
        <w:rPr/>
        <w:drawing>
          <wp:inline distT="0" distB="0" distL="0" distR="0">
            <wp:extent cx="1819275" cy="1314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19275" cy="1314450"/>
                    </a:xfrm>
                    <a:prstGeom prst="rect">
                      <a:avLst/>
                    </a:prstGeom>
                    <a:noFill/>
                  </pic:spPr>
                </pic:pic>
              </a:graphicData>
            </a:graphic>
          </wp:inline>
        </w:drawing>
      </w:r>
    </w:p>
    <w:p>
      <w:pPr>
        <w:sectPr>
          <w:type w:val="continuous"/>
          <w:pgSz w:w="11906" w:h="16838"/>
          <w:pgMar w:left="567" w:right="424" w:gutter="0" w:header="0" w:top="568" w:footer="0" w:bottom="426"/>
          <w:cols w:num="3" w:equalWidth="false" w:sep="false">
            <w:col w:w="3446" w:space="14"/>
            <w:col w:w="3718" w:space="0"/>
            <w:col w:w="3735"/>
          </w:cols>
          <w:formProt w:val="false"/>
          <w:textDirection w:val="lrTb"/>
          <w:docGrid w:type="default" w:linePitch="360" w:charSpace="0"/>
        </w:sectPr>
      </w:pPr>
    </w:p>
    <w:p>
      <w:pPr>
        <w:pStyle w:val="ListParagraph"/>
        <w:numPr>
          <w:ilvl w:val="0"/>
          <w:numId w:val="1"/>
        </w:numPr>
        <w:spacing w:lineRule="atLeast" w:line="15"/>
        <w:rPr>
          <w:lang w:val="en-US"/>
        </w:rPr>
      </w:pPr>
      <w:r>
        <w:rPr>
          <w:lang w:val="en-US"/>
        </w:rPr>
        <w:t>What is the difference between extend and super in System Verilog?</w:t>
      </w:r>
    </w:p>
    <w:p>
      <w:pPr>
        <w:pStyle w:val="Normal"/>
        <w:spacing w:lineRule="atLeast" w:line="15"/>
        <w:ind w:left="720"/>
        <w:rPr>
          <w:color w:val="EE0000"/>
          <w:lang w:val="en-US"/>
        </w:rPr>
      </w:pPr>
      <w:r>
        <w:rPr>
          <w:color w:val="EE0000"/>
          <w:lang w:val="en-US"/>
        </w:rPr>
        <w:t>Ans:</w:t>
      </w:r>
    </w:p>
    <w:p>
      <w:pPr>
        <w:pStyle w:val="Normal"/>
        <w:spacing w:lineRule="atLeast" w:line="15"/>
        <w:ind w:left="720"/>
        <w:rPr>
          <w:color w:themeColor="text1" w:val="000000"/>
          <w:lang w:val="en-US"/>
        </w:rPr>
      </w:pPr>
      <w:r>
        <w:rPr>
          <w:color w:val="EE0000"/>
          <w:lang w:val="en-US"/>
        </w:rPr>
        <w:tab/>
      </w:r>
      <w:r>
        <w:rPr>
          <w:color w:themeColor="text1" w:val="000000"/>
          <w:lang w:val="en-US"/>
        </w:rPr>
        <w:t>extend key word is used to extend a class property and member to another class.</w:t>
      </w:r>
    </w:p>
    <w:p>
      <w:pPr>
        <w:pStyle w:val="Normal"/>
        <w:spacing w:lineRule="atLeast" w:line="15"/>
        <w:ind w:left="720"/>
        <w:rPr>
          <w:color w:themeColor="text1" w:val="000000"/>
          <w:lang w:val="en-US"/>
        </w:rPr>
      </w:pPr>
      <w:r>
        <w:rPr>
          <w:color w:themeColor="text1" w:val="000000"/>
          <w:lang w:val="en-US"/>
        </w:rPr>
        <w:tab/>
        <w:t>Super key word is used to access the property and method of a extended class.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1440"/>
        <w:rPr>
          <w:color w:themeColor="text1" w:val="000000"/>
          <w:lang w:val="en-US"/>
        </w:rPr>
      </w:pPr>
      <w:r>
        <w:rPr>
          <w:color w:themeColor="text1" w:val="000000"/>
          <w:lang w:val="en-US"/>
        </w:rPr>
        <w:t>class a;</w:t>
      </w:r>
    </w:p>
    <w:p>
      <w:pPr>
        <w:pStyle w:val="Normal"/>
        <w:spacing w:lineRule="atLeast" w:line="15"/>
        <w:ind w:left="1440"/>
        <w:rPr>
          <w:color w:themeColor="text1" w:val="000000"/>
          <w:lang w:val="en-US"/>
        </w:rPr>
      </w:pPr>
      <w:r>
        <w:rPr>
          <w:color w:themeColor="text1" w:val="000000"/>
          <w:lang w:val="en-US"/>
        </w:rPr>
        <w:t xml:space="preserve">  </w:t>
      </w:r>
      <w:r>
        <w:rPr>
          <w:color w:themeColor="text1" w:val="000000"/>
          <w:lang w:val="en-US"/>
        </w:rPr>
        <w:t>int team;</w:t>
      </w:r>
    </w:p>
    <w:p>
      <w:pPr>
        <w:pStyle w:val="Normal"/>
        <w:spacing w:lineRule="atLeast" w:line="15"/>
        <w:ind w:left="144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1440"/>
        <w:rPr>
          <w:color w:themeColor="text1" w:val="000000"/>
          <w:lang w:val="en-US"/>
        </w:rPr>
      </w:pPr>
      <w:r>
        <w:rPr>
          <w:color w:themeColor="text1" w:val="000000"/>
          <w:lang w:val="en-US"/>
        </w:rPr>
        <w:t xml:space="preserve">    </w:t>
      </w:r>
      <w:r>
        <w:rPr>
          <w:color w:themeColor="text1" w:val="000000"/>
          <w:lang w:val="en-US"/>
        </w:rPr>
        <w:t>this.team = 5;</w:t>
      </w:r>
    </w:p>
    <w:p>
      <w:pPr>
        <w:pStyle w:val="Normal"/>
        <w:spacing w:lineRule="atLeast" w:line="15"/>
        <w:ind w:left="144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1440"/>
        <w:rPr>
          <w:color w:themeColor="text1" w:val="000000"/>
          <w:lang w:val="en-US"/>
        </w:rPr>
      </w:pPr>
      <w:r>
        <w:rPr>
          <w:color w:themeColor="text1" w:val="000000"/>
          <w:lang w:val="en-US"/>
        </w:rPr>
        <w:t>endclass</w:t>
      </w:r>
    </w:p>
    <w:p>
      <w:pPr>
        <w:pStyle w:val="Normal"/>
        <w:spacing w:lineRule="atLeast" w:line="15"/>
        <w:ind w:left="1440"/>
        <w:rPr>
          <w:color w:themeColor="text1" w:val="000000"/>
          <w:lang w:val="en-US"/>
        </w:rPr>
      </w:pPr>
      <w:r>
        <w:rPr>
          <w:color w:themeColor="text1" w:val="000000"/>
          <w:lang w:val="en-US"/>
        </w:rPr>
        <w:t>class b extends a;</w:t>
      </w:r>
    </w:p>
    <w:p>
      <w:pPr>
        <w:pStyle w:val="Normal"/>
        <w:spacing w:lineRule="atLeast" w:line="15"/>
        <w:ind w:left="1440"/>
        <w:rPr>
          <w:color w:themeColor="text1" w:val="000000"/>
          <w:lang w:val="en-US"/>
        </w:rPr>
      </w:pPr>
      <w:r>
        <w:rPr>
          <w:color w:themeColor="text1" w:val="000000"/>
          <w:lang w:val="en-US"/>
        </w:rPr>
        <w:t xml:space="preserve">  </w:t>
      </w:r>
      <w:r>
        <w:rPr>
          <w:color w:themeColor="text1" w:val="000000"/>
          <w:lang w:val="en-US"/>
        </w:rPr>
        <w:t>int mem;</w:t>
      </w:r>
    </w:p>
    <w:p>
      <w:pPr>
        <w:pStyle w:val="Normal"/>
        <w:spacing w:lineRule="atLeast" w:line="15"/>
        <w:ind w:left="720"/>
        <w:rPr>
          <w:color w:themeColor="text1" w:val="000000"/>
          <w:lang w:val="en-US"/>
        </w:rPr>
      </w:pPr>
      <w:r>
        <w:rPr>
          <w:color w:themeColor="text1" w:val="000000"/>
          <w:lang w:val="en-US"/>
        </w:rPr>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this.mem = 11;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$display("mem =&gt; %0d team =&gt; %0d",mem,super.team);</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r>
    </w:p>
    <w:p>
      <w:pPr>
        <w:pStyle w:val="Normal"/>
        <w:spacing w:lineRule="atLeast" w:line="15"/>
        <w:ind w:left="720"/>
        <w:rPr>
          <w:color w:themeColor="text1" w:val="000000"/>
          <w:lang w:val="en-US"/>
        </w:rPr>
      </w:pPr>
      <w:r>
        <w:rPr>
          <w:color w:themeColor="text1" w:val="000000"/>
          <w:lang w:val="en-US"/>
        </w:rPr>
        <w:t>module top;</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 b1;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pStyle w:val="Normal"/>
        <w:spacing w:lineRule="atLeast" w:line="15"/>
        <w:ind w:left="720"/>
        <w:rPr>
          <w:color w:themeColor="text1" w:val="000000"/>
          <w:lang w:val="en-US"/>
        </w:rPr>
      </w:pPr>
      <w:r>
        <w:rPr>
          <w:color w:themeColor="text1" w:val="000000"/>
          <w:lang w:val="en-US"/>
        </w:rPr>
      </w:r>
    </w:p>
    <w:p>
      <w:pPr>
        <w:pStyle w:val="Normal"/>
        <w:spacing w:lineRule="atLeast" w:line="15"/>
        <w:ind w:left="720"/>
        <w:rPr>
          <w:color w:themeColor="text1" w:val="000000"/>
          <w:lang w:val="en-US"/>
        </w:rPr>
      </w:pPr>
      <w:r>
        <w:rPr>
          <w:color w:themeColor="text1" w:val="000000"/>
          <w:lang w:val="en-US"/>
        </w:rPr>
      </w:r>
    </w:p>
    <w:p>
      <w:pPr>
        <w:sectPr>
          <w:type w:val="continuous"/>
          <w:pgSz w:w="11906" w:h="16838"/>
          <w:pgMar w:left="567" w:right="424" w:gutter="0" w:header="0" w:top="568" w:footer="0" w:bottom="426"/>
          <w:cols w:num="3" w:space="708" w:equalWidth="true" w:sep="false"/>
          <w:formProt w:val="false"/>
          <w:textDirection w:val="lrTb"/>
          <w:docGrid w:type="default" w:linePitch="360" w:charSpace="0"/>
        </w:sectPr>
      </w:pPr>
    </w:p>
    <w:p>
      <w:pPr>
        <w:pStyle w:val="ListParagraph"/>
        <w:numPr>
          <w:ilvl w:val="0"/>
          <w:numId w:val="1"/>
        </w:numPr>
        <w:spacing w:lineRule="atLeast" w:line="15"/>
        <w:rPr>
          <w:lang w:val="en-US"/>
        </w:rPr>
      </w:pPr>
      <w:r>
        <w:rPr>
          <w:lang w:val="en-US"/>
        </w:rPr>
        <w:t>What Is the purpose of super in System Verilog inheritance, and how is it used in a derived class?</w:t>
      </w:r>
    </w:p>
    <w:p>
      <w:pPr>
        <w:pStyle w:val="Normal"/>
        <w:spacing w:lineRule="atLeast" w:line="15"/>
        <w:ind w:left="720"/>
        <w:rPr>
          <w:color w:val="EE0000"/>
          <w:lang w:val="en-US"/>
        </w:rPr>
      </w:pPr>
      <w:r>
        <w:rPr>
          <w:color w:val="EE0000"/>
          <w:lang w:val="en-US"/>
        </w:rPr>
        <w:t>Ans:</w:t>
      </w:r>
    </w:p>
    <w:p>
      <w:pPr>
        <w:pStyle w:val="Normal"/>
        <w:spacing w:lineRule="atLeast" w:line="15"/>
        <w:ind w:left="720"/>
        <w:rPr>
          <w:color w:themeColor="text1" w:val="000000"/>
          <w:lang w:val="en-US"/>
        </w:rPr>
      </w:pPr>
      <w:r>
        <w:rPr>
          <w:color w:val="EE0000"/>
          <w:lang w:val="en-US"/>
        </w:rPr>
        <w:tab/>
      </w:r>
      <w:r>
        <w:rPr>
          <w:color w:themeColor="text1" w:val="000000"/>
          <w:lang w:val="en-US"/>
        </w:rPr>
        <w:t>The super key word is used to access the parent class property and method where the both class has same name. This is used to specify the usage of variable to clarify the compiler.</w:t>
      </w:r>
    </w:p>
    <w:p>
      <w:pPr>
        <w:pStyle w:val="ListParagraph"/>
        <w:spacing w:lineRule="atLeast" w:line="15"/>
        <w:rPr>
          <w:lang w:val="en-US"/>
        </w:rPr>
      </w:pPr>
      <w:r>
        <w:rPr>
          <w:lang w:val="en-US"/>
        </w:rPr>
      </w:r>
    </w:p>
    <w:p>
      <w:pPr>
        <w:pStyle w:val="ListParagraph"/>
        <w:numPr>
          <w:ilvl w:val="0"/>
          <w:numId w:val="1"/>
        </w:numPr>
        <w:spacing w:lineRule="atLeast" w:line="15"/>
        <w:rPr>
          <w:lang w:val="en-US"/>
        </w:rPr>
      </w:pPr>
      <w:r>
        <w:rPr/>
        <w:t>Define a base class BankAccount with a protected member balance and methods to deposit() and withdraw() money. Create a drived class SavingsAccount that modifies balance with interest after a withdrawal. Add a display_balance() method in SavingsAccount that uses the protected balance variable.</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720"/>
        <w:rPr>
          <w:color w:themeColor="text1" w:val="000000"/>
          <w:lang w:val="en-US"/>
        </w:rPr>
      </w:pPr>
      <w:r>
        <w:rPr>
          <w:color w:themeColor="text1" w:val="000000"/>
          <w:lang w:val="en-US"/>
        </w:rPr>
        <w:t>class BankAccount;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protected shortreal balance;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this.balance = 10000;</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deposit(int amount);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this.balance += amount;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withdraw(int amount);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if(amount&lt;=this.balance)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this.balance -= amount;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else $display("insuficient amount");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class SavingsAccount extends BankAccount;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withdraw(int amount);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super.withdraw(amount);</w:t>
      </w:r>
    </w:p>
    <w:p>
      <w:pPr>
        <w:pStyle w:val="Normal"/>
        <w:spacing w:lineRule="atLeast" w:line="15"/>
        <w:ind w:left="720"/>
        <w:rPr>
          <w:color w:themeColor="text1" w:val="000000"/>
          <w:lang w:val="en-US"/>
        </w:rPr>
      </w:pPr>
      <w:r>
        <w:rPr>
          <w:color w:themeColor="text1" w:val="000000"/>
          <w:lang w:val="en-US"/>
        </w:rPr>
        <w:t>super.deposit((super.balance)*(0.05));</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$display("Balance =&gt; ",super.balance);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module top;</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SavingsAccount s;</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s.withdraw(5000);</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sectPr>
          <w:type w:val="continuous"/>
          <w:pgSz w:w="11906" w:h="16838"/>
          <w:pgMar w:left="567" w:right="424" w:gutter="0" w:header="0" w:top="568" w:footer="0" w:bottom="426"/>
          <w:cols w:num="3" w:space="70" w:equalWidth="true" w:sep="false"/>
          <w:formProt w:val="false"/>
          <w:textDirection w:val="lrTb"/>
          <w:docGrid w:type="default" w:linePitch="360" w:charSpace="0"/>
        </w:sectPr>
      </w:pPr>
    </w:p>
    <w:p>
      <w:pPr>
        <w:pStyle w:val="ListParagraph"/>
        <w:spacing w:lineRule="atLeast" w:line="15"/>
        <w:rPr>
          <w:lang w:val="en-US"/>
        </w:rPr>
      </w:pPr>
      <w:r>
        <w:rPr/>
        <w:t xml:space="preserve"> </w:t>
      </w:r>
    </w:p>
    <w:p>
      <w:pPr>
        <w:pStyle w:val="ListParagraph"/>
        <w:numPr>
          <w:ilvl w:val="0"/>
          <w:numId w:val="1"/>
        </w:numPr>
        <w:spacing w:lineRule="atLeast" w:line="15"/>
        <w:rPr>
          <w:lang w:val="en-US"/>
        </w:rPr>
      </w:pPr>
      <w:r>
        <w:rPr>
          <w:lang w:val="en-US"/>
        </w:rPr>
        <w:t>Create a class B extended from class A with 2 different data type variable.</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720"/>
        <w:rPr>
          <w:color w:themeColor="text1" w:val="000000"/>
          <w:lang w:val="en-US"/>
        </w:rPr>
      </w:pPr>
      <w:r>
        <w:rPr>
          <w:color w:themeColor="text1" w:val="000000"/>
          <w:lang w:val="en-US"/>
        </w:rPr>
        <w:t>class a;</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int date;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string day;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this.date = 12;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this.day = "mon";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class b extends a;</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void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$display("Date =&gt; %0d Day =&gt; %s",super.date,super.day);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module tb;</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 b1;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sectPr>
          <w:type w:val="continuous"/>
          <w:pgSz w:w="11906" w:h="16838"/>
          <w:pgMar w:left="567" w:right="424" w:gutter="0" w:header="0" w:top="568" w:footer="0" w:bottom="426"/>
          <w:cols w:num="4" w:space="0" w:equalWidth="true" w:sep="false"/>
          <w:formProt w:val="false"/>
          <w:textDirection w:val="lrTb"/>
          <w:docGrid w:type="default" w:linePitch="360" w:charSpace="0"/>
        </w:sectPr>
      </w:pPr>
    </w:p>
    <w:p>
      <w:pPr>
        <w:pStyle w:val="Normal"/>
        <w:spacing w:lineRule="atLeast" w:line="15"/>
        <w:ind w:left="720"/>
        <w:rPr>
          <w:color w:themeColor="text1" w:val="000000"/>
        </w:rPr>
      </w:pPr>
      <w:r>
        <w:rPr>
          <w:color w:themeColor="text1" w:val="000000"/>
        </w:rPr>
      </w:r>
    </w:p>
    <w:p>
      <w:pPr>
        <w:pStyle w:val="Normal"/>
        <w:spacing w:lineRule="atLeast" w:line="15"/>
        <w:ind w:left="720"/>
        <w:rPr>
          <w:color w:themeColor="text1" w:val="000000"/>
          <w:lang w:val="en-US"/>
        </w:rPr>
      </w:pPr>
      <w:r>
        <w:rPr>
          <w:color w:themeColor="text1" w:val="000000"/>
        </w:rPr>
        <w:t>KERNEL: Date =&gt; 12 Day =&gt; mon</w:t>
      </w:r>
    </w:p>
    <w:p>
      <w:pPr>
        <w:pStyle w:val="ListParagraph"/>
        <w:spacing w:lineRule="atLeast" w:line="15"/>
        <w:rPr>
          <w:lang w:val="en-US"/>
        </w:rPr>
      </w:pPr>
      <w:r>
        <w:rPr>
          <w:lang w:val="en-US"/>
        </w:rPr>
      </w:r>
    </w:p>
    <w:p>
      <w:pPr>
        <w:pStyle w:val="ListParagraph"/>
        <w:numPr>
          <w:ilvl w:val="0"/>
          <w:numId w:val="1"/>
        </w:numPr>
        <w:spacing w:lineRule="atLeast" w:line="15"/>
        <w:rPr>
          <w:lang w:val="en-US"/>
        </w:rPr>
      </w:pPr>
      <w:r>
        <w:rPr>
          <w:lang w:val="en-US"/>
        </w:rPr>
        <w:t>Create a class A with 4 different data types variable.</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720"/>
        <w:rPr>
          <w:color w:themeColor="text1" w:val="000000"/>
          <w:lang w:val="en-US"/>
        </w:rPr>
      </w:pPr>
      <w:r>
        <w:rPr>
          <w:color w:themeColor="text1" w:val="000000"/>
          <w:lang w:val="en-US"/>
        </w:rPr>
        <w:t>class a;</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int quantity;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string ProductName;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shortreal discount;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bit[12:0] price;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this.quantity = 12;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this.ProductName = "apple";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this.discount = 0.12;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this.price = $rtoi ((int'(13'd300)*quantity)-((int'(13'd300)*quantity)*discount));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$display("quantity =&gt; %0d ProductName =&gt; %s discount =&gt; %f price =&gt; %0d",quantity,ProductName,discount,price);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module tb;</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a a1;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a1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sectPr>
          <w:type w:val="continuous"/>
          <w:pgSz w:w="11906" w:h="16838"/>
          <w:pgMar w:left="567" w:right="424" w:gutter="0" w:header="0" w:top="568" w:footer="0" w:bottom="426"/>
          <w:cols w:num="4" w:space="188" w:equalWidth="true" w:sep="false"/>
          <w:formProt w:val="false"/>
          <w:textDirection w:val="lrTb"/>
          <w:docGrid w:type="default" w:linePitch="360" w:charSpace="0"/>
        </w:sectPr>
      </w:pPr>
    </w:p>
    <w:p>
      <w:pPr>
        <w:pStyle w:val="ListParagraph"/>
        <w:spacing w:lineRule="atLeast" w:line="15"/>
        <w:rPr>
          <w:lang w:val="en-US"/>
        </w:rPr>
      </w:pPr>
      <w:r>
        <w:rPr>
          <w:lang w:val="en-US"/>
        </w:rPr>
      </w:r>
    </w:p>
    <w:p>
      <w:pPr>
        <w:pStyle w:val="ListParagraph"/>
        <w:numPr>
          <w:ilvl w:val="0"/>
          <w:numId w:val="1"/>
        </w:numPr>
        <w:spacing w:lineRule="atLeast" w:line="15"/>
        <w:rPr>
          <w:lang w:val="en-US"/>
        </w:rPr>
      </w:pPr>
      <w:r>
        <w:rPr>
          <w:lang w:val="en-US"/>
        </w:rPr>
        <w:t>Create a class G extended from class F. Add a class constructor to assign the value for the class F Variables.</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720"/>
        <w:rPr>
          <w:color w:themeColor="text1" w:val="000000"/>
          <w:lang w:val="en-US"/>
        </w:rPr>
      </w:pPr>
      <w:r>
        <w:rPr>
          <w:color w:themeColor="text1" w:val="000000"/>
          <w:lang w:val="en-US"/>
        </w:rPr>
        <w:t>class F;</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int quantity;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string ProductName;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shortreal discount;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bit[12:0] price;</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class G extends F;</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super.quantity = 12;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super.ProductName = "apple";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super.discount = 0.12;</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super.price = $rtoi ((int'(13'd300)*quantity)-((int'(13'd300)*quantity)*discount));</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function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$display("quantity =&gt; %0d ProductName =&gt; %s discount =&gt; %f price =&gt; %0d",quantity,ProductName,discount,price);</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module tb;</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G g1;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g1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sectPr>
          <w:type w:val="continuous"/>
          <w:pgSz w:w="11906" w:h="16838"/>
          <w:pgMar w:left="567" w:right="424" w:gutter="0" w:header="0" w:top="568" w:footer="0" w:bottom="426"/>
          <w:cols w:num="4" w:space="188" w:equalWidth="true" w:sep="false"/>
          <w:formProt w:val="false"/>
          <w:textDirection w:val="lrTb"/>
          <w:docGrid w:type="default" w:linePitch="360" w:charSpace="0"/>
        </w:sectPr>
      </w:pPr>
    </w:p>
    <w:p>
      <w:pPr>
        <w:pStyle w:val="ListParagraph"/>
        <w:spacing w:lineRule="atLeast" w:line="15"/>
        <w:rPr>
          <w:lang w:val="en-US"/>
        </w:rPr>
      </w:pPr>
      <w:r>
        <w:rPr>
          <w:lang w:val="en-US"/>
        </w:rPr>
      </w:r>
    </w:p>
    <w:p>
      <w:pPr>
        <w:pStyle w:val="ListParagraph"/>
        <w:numPr>
          <w:ilvl w:val="0"/>
          <w:numId w:val="1"/>
        </w:numPr>
        <w:spacing w:lineRule="atLeast" w:line="15"/>
        <w:rPr>
          <w:lang w:val="en-US"/>
        </w:rPr>
      </w:pPr>
      <w:r>
        <w:rPr>
          <w:lang w:val="en-US"/>
        </w:rPr>
        <w:t>Create a class H with a static variable and a static function and increment the value of the static variable.</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709" w:right="-37"/>
        <w:rPr>
          <w:color w:themeColor="text1" w:val="000000"/>
          <w:lang w:val="en-US"/>
        </w:rPr>
      </w:pPr>
      <w:r>
        <w:rPr>
          <w:color w:themeColor="text1" w:val="000000"/>
          <w:lang w:val="en-US"/>
        </w:rPr>
        <w:t>class F;</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static int a = 1;</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static function void display();</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a = (++a) + (a++);</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$display("A =&gt; %0d",a);</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09" w:right="-37"/>
        <w:rPr>
          <w:color w:themeColor="text1" w:val="000000"/>
          <w:lang w:val="en-US"/>
        </w:rPr>
      </w:pPr>
      <w:r>
        <w:rPr>
          <w:color w:themeColor="text1" w:val="000000"/>
          <w:lang w:val="en-US"/>
        </w:rPr>
        <w:t>endclass</w:t>
      </w:r>
    </w:p>
    <w:p>
      <w:pPr>
        <w:pStyle w:val="Normal"/>
        <w:spacing w:lineRule="atLeast" w:line="15"/>
        <w:ind w:left="709" w:right="-37"/>
        <w:rPr>
          <w:color w:themeColor="text1" w:val="000000"/>
          <w:lang w:val="en-US"/>
        </w:rPr>
      </w:pPr>
      <w:r>
        <w:rPr>
          <w:color w:themeColor="text1" w:val="000000"/>
          <w:lang w:val="en-US"/>
        </w:rPr>
        <w:t>module tb;</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F f1;</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f1 = new();</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f1.display();</w:t>
      </w:r>
    </w:p>
    <w:p>
      <w:pPr>
        <w:pStyle w:val="Normal"/>
        <w:spacing w:lineRule="atLeast" w:line="15"/>
        <w:ind w:left="709" w:right="-37"/>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09" w:right="-37"/>
        <w:rPr>
          <w:color w:themeColor="text1" w:val="000000"/>
          <w:lang w:val="en-US"/>
        </w:rPr>
      </w:pPr>
      <w:r>
        <w:rPr>
          <w:color w:themeColor="text1" w:val="000000"/>
          <w:lang w:val="en-US"/>
        </w:rPr>
        <w:t>endmodule</w:t>
      </w:r>
    </w:p>
    <w:p>
      <w:pPr>
        <w:sectPr>
          <w:type w:val="continuous"/>
          <w:pgSz w:w="11906" w:h="16838"/>
          <w:pgMar w:left="567" w:right="424" w:gutter="0" w:header="0" w:top="568" w:footer="0" w:bottom="426"/>
          <w:cols w:num="4" w:space="2" w:equalWidth="true" w:sep="false"/>
          <w:formProt w:val="false"/>
          <w:textDirection w:val="lrTb"/>
          <w:docGrid w:type="default" w:linePitch="360" w:charSpace="0"/>
        </w:sectPr>
      </w:pPr>
    </w:p>
    <w:p>
      <w:pPr>
        <w:pStyle w:val="ListParagraph"/>
        <w:spacing w:lineRule="atLeast" w:line="15"/>
        <w:rPr>
          <w:lang w:val="en-US"/>
        </w:rPr>
      </w:pPr>
      <w:r>
        <w:rPr>
          <w:lang w:val="en-US"/>
        </w:rPr>
      </w:r>
    </w:p>
    <w:p>
      <w:pPr>
        <w:pStyle w:val="ListParagraph"/>
        <w:numPr>
          <w:ilvl w:val="0"/>
          <w:numId w:val="1"/>
        </w:numPr>
        <w:spacing w:lineRule="atLeast" w:line="15"/>
        <w:rPr>
          <w:lang w:val="en-US"/>
        </w:rPr>
      </w:pPr>
      <w:r>
        <w:rPr>
          <w:lang w:val="en-US"/>
        </w:rPr>
        <w:t>Invoke static function for ‘N’ number of times and finally display the value of static variable.</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Normal"/>
        <w:spacing w:lineRule="atLeast" w:line="15"/>
        <w:ind w:left="720"/>
        <w:rPr>
          <w:color w:themeColor="text1" w:val="000000"/>
          <w:lang w:val="en-US"/>
        </w:rPr>
      </w:pPr>
      <w:r>
        <w:rPr>
          <w:color w:themeColor="text1" w:val="000000"/>
          <w:lang w:val="en-US"/>
        </w:rPr>
        <w:t>class F;</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static int a = 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static function void 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a++;</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$display("A =&gt; %0d",a);</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endfunction</w:t>
      </w:r>
    </w:p>
    <w:p>
      <w:pPr>
        <w:pStyle w:val="Normal"/>
        <w:spacing w:lineRule="atLeast" w:line="15"/>
        <w:ind w:left="720"/>
        <w:rPr>
          <w:color w:themeColor="text1" w:val="000000"/>
          <w:lang w:val="en-US"/>
        </w:rPr>
      </w:pPr>
      <w:r>
        <w:rPr>
          <w:color w:themeColor="text1" w:val="000000"/>
          <w:lang w:val="en-US"/>
        </w:rPr>
        <w:t>endclass</w:t>
      </w:r>
    </w:p>
    <w:p>
      <w:pPr>
        <w:pStyle w:val="Normal"/>
        <w:spacing w:lineRule="atLeast" w:line="15"/>
        <w:ind w:left="720"/>
        <w:rPr>
          <w:color w:themeColor="text1" w:val="000000"/>
          <w:lang w:val="en-US"/>
        </w:rPr>
      </w:pPr>
      <w:r>
        <w:rPr>
          <w:color w:themeColor="text1" w:val="000000"/>
          <w:lang w:val="en-US"/>
        </w:rPr>
        <w:t>module tb;</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initial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 f1;</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f1 = new();</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for(int n=0; n&lt;=3; n++) begin</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ab/>
        <w:t>f1.display();</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 xml:space="preserve">  </w:t>
      </w:r>
      <w:r>
        <w:rPr>
          <w:color w:themeColor="text1" w:val="000000"/>
          <w:lang w:val="en-US"/>
        </w:rPr>
        <w:t>end</w:t>
      </w:r>
    </w:p>
    <w:p>
      <w:pPr>
        <w:pStyle w:val="Normal"/>
        <w:spacing w:lineRule="atLeast" w:line="15"/>
        <w:ind w:left="720"/>
        <w:rPr>
          <w:color w:themeColor="text1" w:val="000000"/>
          <w:lang w:val="en-US"/>
        </w:rPr>
      </w:pPr>
      <w:r>
        <w:rPr>
          <w:color w:themeColor="text1" w:val="000000"/>
          <w:lang w:val="en-US"/>
        </w:rPr>
        <w:t>endmodule</w:t>
      </w:r>
    </w:p>
    <w:p>
      <w:pPr>
        <w:sectPr>
          <w:type w:val="continuous"/>
          <w:pgSz w:w="11906" w:h="16838"/>
          <w:pgMar w:left="567" w:right="424" w:gutter="0" w:header="0" w:top="568" w:footer="0" w:bottom="426"/>
          <w:cols w:num="4" w:space="2" w:equalWidth="true" w:sep="false"/>
          <w:formProt w:val="false"/>
          <w:textDirection w:val="lrTb"/>
          <w:docGrid w:type="default" w:linePitch="360" w:charSpace="0"/>
        </w:sectPr>
      </w:pPr>
    </w:p>
    <w:p>
      <w:pPr>
        <w:pStyle w:val="ListParagraph"/>
        <w:spacing w:lineRule="atLeast" w:line="15"/>
        <w:rPr>
          <w:lang w:val="en-US"/>
        </w:rPr>
      </w:pPr>
      <w:r>
        <w:rPr>
          <w:lang w:val="en-US"/>
        </w:rPr>
      </w:r>
    </w:p>
    <w:p>
      <w:pPr>
        <w:pStyle w:val="ListParagraph"/>
        <w:numPr>
          <w:ilvl w:val="0"/>
          <w:numId w:val="1"/>
        </w:numPr>
        <w:spacing w:lineRule="atLeast" w:line="15"/>
        <w:rPr>
          <w:lang w:val="en-US"/>
        </w:rPr>
      </w:pPr>
      <w:r>
        <w:rPr>
          <w:lang w:val="en-US"/>
        </w:rPr>
        <w:t>Create an object for the class and invoke display function. Convert display as pure virtual method and invoke the method.</w:t>
      </w:r>
    </w:p>
    <w:p>
      <w:pPr>
        <w:pStyle w:val="Normal"/>
        <w:spacing w:lineRule="atLeast" w:line="15"/>
        <w:ind w:left="720"/>
        <w:rPr>
          <w:color w:val="EE0000"/>
          <w:lang w:val="en-US"/>
        </w:rPr>
      </w:pPr>
      <w:r>
        <w:rPr>
          <w:color w:val="EE0000"/>
          <w:lang w:val="en-US"/>
        </w:rPr>
        <w:t>Ans:</w:t>
      </w:r>
    </w:p>
    <w:p>
      <w:pPr>
        <w:sectPr>
          <w:type w:val="continuous"/>
          <w:pgSz w:w="11906" w:h="16838"/>
          <w:pgMar w:left="567" w:right="424" w:gutter="0" w:header="0" w:top="568" w:footer="0" w:bottom="426"/>
          <w:formProt w:val="false"/>
          <w:textDirection w:val="lrTb"/>
          <w:docGrid w:type="default" w:linePitch="360" w:charSpace="0"/>
        </w:sectPr>
      </w:pPr>
    </w:p>
    <w:p>
      <w:pPr>
        <w:pStyle w:val="ListParagraph"/>
        <w:spacing w:lineRule="atLeast" w:line="15"/>
        <w:rPr>
          <w:color w:themeColor="text1" w:val="000000"/>
          <w:lang w:val="en-US"/>
        </w:rPr>
      </w:pPr>
      <w:r>
        <w:rPr>
          <w:color w:themeColor="text1" w:val="000000"/>
          <w:lang w:val="en-US"/>
        </w:rPr>
        <w:t>class G;</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virtual function void display();</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 xml:space="preserve">endfunction  </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endclass</w:t>
      </w:r>
    </w:p>
    <w:p>
      <w:pPr>
        <w:pStyle w:val="ListParagraph"/>
        <w:spacing w:lineRule="atLeast" w:line="15"/>
        <w:rPr>
          <w:color w:themeColor="text1" w:val="000000"/>
          <w:lang w:val="en-US"/>
        </w:rPr>
      </w:pPr>
      <w:r>
        <w:rPr>
          <w:color w:themeColor="text1" w:val="000000"/>
          <w:lang w:val="en-US"/>
        </w:rPr>
        <w:t>class F extends G;</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static int a = 1;</w:t>
      </w:r>
    </w:p>
    <w:p>
      <w:pPr>
        <w:pStyle w:val="ListParagraph"/>
        <w:spacing w:lineRule="atLeast" w:line="15"/>
        <w:rPr>
          <w:color w:themeColor="text1" w:val="000000"/>
          <w:lang w:val="en-US"/>
        </w:rPr>
      </w:pPr>
      <w:r>
        <w:rPr>
          <w:color w:themeColor="text1" w:val="000000"/>
          <w:lang w:val="en-US"/>
        </w:rPr>
        <w:t xml:space="preserve">  </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function void display();</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a++;</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$display("A =&gt; %0d",a);</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endfunction</w:t>
      </w:r>
    </w:p>
    <w:p>
      <w:pPr>
        <w:pStyle w:val="ListParagraph"/>
        <w:spacing w:lineRule="atLeast" w:line="15"/>
        <w:rPr>
          <w:color w:themeColor="text1" w:val="000000"/>
          <w:lang w:val="en-US"/>
        </w:rPr>
      </w:pPr>
      <w:r>
        <w:rPr>
          <w:color w:themeColor="text1" w:val="000000"/>
          <w:lang w:val="en-US"/>
        </w:rPr>
        <w:t>endclass</w:t>
      </w:r>
    </w:p>
    <w:p>
      <w:pPr>
        <w:pStyle w:val="ListParagraph"/>
        <w:spacing w:lineRule="atLeast" w:line="15"/>
        <w:rPr>
          <w:color w:themeColor="text1" w:val="000000"/>
          <w:lang w:val="en-US"/>
        </w:rPr>
      </w:pPr>
      <w:r>
        <w:rPr>
          <w:color w:themeColor="text1" w:val="000000"/>
          <w:lang w:val="en-US"/>
        </w:rPr>
      </w:r>
    </w:p>
    <w:p>
      <w:pPr>
        <w:pStyle w:val="ListParagraph"/>
        <w:spacing w:lineRule="atLeast" w:line="15"/>
        <w:rPr>
          <w:color w:themeColor="text1" w:val="000000"/>
          <w:lang w:val="en-US"/>
        </w:rPr>
      </w:pPr>
      <w:r>
        <w:rPr>
          <w:color w:themeColor="text1" w:val="000000"/>
          <w:lang w:val="en-US"/>
        </w:rPr>
        <w:t>module tb;</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initial begin</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F f1 = new();</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G g1 = f1;</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for(int n=0; n&lt;=3; n++) begin</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ab/>
        <w:t>g1.display();</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end</w:t>
      </w:r>
    </w:p>
    <w:p>
      <w:pPr>
        <w:pStyle w:val="ListParagraph"/>
        <w:spacing w:lineRule="atLeast" w:line="15"/>
        <w:rPr>
          <w:color w:themeColor="text1" w:val="000000"/>
          <w:lang w:val="en-US"/>
        </w:rPr>
      </w:pPr>
      <w:r>
        <w:rPr>
          <w:color w:themeColor="text1" w:val="000000"/>
          <w:lang w:val="en-US"/>
        </w:rPr>
        <w:t xml:space="preserve">  </w:t>
      </w:r>
      <w:r>
        <w:rPr>
          <w:color w:themeColor="text1" w:val="000000"/>
          <w:lang w:val="en-US"/>
        </w:rPr>
        <w:t>end</w:t>
      </w:r>
    </w:p>
    <w:p>
      <w:pPr>
        <w:pStyle w:val="ListParagraph"/>
        <w:spacing w:lineRule="atLeast" w:line="15" w:before="0" w:after="160"/>
        <w:contextualSpacing/>
        <w:rPr>
          <w:color w:themeColor="text1" w:val="000000"/>
          <w:lang w:val="en-US"/>
        </w:rPr>
      </w:pPr>
      <w:r>
        <w:rPr>
          <w:color w:themeColor="text1" w:val="000000"/>
          <w:lang w:val="en-US"/>
        </w:rPr>
        <w:t>endmodule</w:t>
      </w:r>
    </w:p>
    <w:sectPr>
      <w:type w:val="continuous"/>
      <w:pgSz w:w="11906" w:h="16838"/>
      <w:pgMar w:left="567" w:right="424" w:gutter="0" w:header="0" w:top="568" w:footer="0" w:bottom="426"/>
      <w:cols w:num="4" w:space="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7956d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7956d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7956d9"/>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7956d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7956d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7956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956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956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956d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956d9"/>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7956d9"/>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7956d9"/>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7956d9"/>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7956d9"/>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7956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956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956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956d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956d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956d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956d9"/>
    <w:rPr>
      <w:i/>
      <w:iCs/>
      <w:color w:themeColor="text1" w:themeTint="bf" w:val="404040"/>
    </w:rPr>
  </w:style>
  <w:style w:type="character" w:styleId="IntenseEmphasis">
    <w:name w:val="Intense Emphasis"/>
    <w:basedOn w:val="DefaultParagraphFont"/>
    <w:uiPriority w:val="21"/>
    <w:qFormat/>
    <w:rsid w:val="007956d9"/>
    <w:rPr>
      <w:i/>
      <w:iCs/>
      <w:color w:themeColor="accent1" w:themeShade="bf" w:val="2F5496"/>
    </w:rPr>
  </w:style>
  <w:style w:type="character" w:styleId="IntenseQuoteChar" w:customStyle="1">
    <w:name w:val="Intense Quote Char"/>
    <w:basedOn w:val="DefaultParagraphFont"/>
    <w:link w:val="IntenseQuote"/>
    <w:uiPriority w:val="30"/>
    <w:qFormat/>
    <w:rsid w:val="007956d9"/>
    <w:rPr>
      <w:i/>
      <w:iCs/>
      <w:color w:themeColor="accent1" w:themeShade="bf" w:val="2F5496"/>
    </w:rPr>
  </w:style>
  <w:style w:type="character" w:styleId="IntenseReference">
    <w:name w:val="Intense Reference"/>
    <w:basedOn w:val="DefaultParagraphFont"/>
    <w:uiPriority w:val="32"/>
    <w:qFormat/>
    <w:rsid w:val="007956d9"/>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956d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956d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956d9"/>
    <w:pPr>
      <w:spacing w:before="160" w:after="160"/>
      <w:jc w:val="center"/>
    </w:pPr>
    <w:rPr>
      <w:i/>
      <w:iCs/>
      <w:color w:themeColor="text1" w:themeTint="bf" w:val="404040"/>
    </w:rPr>
  </w:style>
  <w:style w:type="paragraph" w:styleId="ListParagraph">
    <w:name w:val="List Paragraph"/>
    <w:basedOn w:val="Normal"/>
    <w:uiPriority w:val="34"/>
    <w:qFormat/>
    <w:rsid w:val="007956d9"/>
    <w:pPr>
      <w:spacing w:before="0" w:after="160"/>
      <w:ind w:left="720"/>
      <w:contextualSpacing/>
    </w:pPr>
    <w:rPr/>
  </w:style>
  <w:style w:type="paragraph" w:styleId="IntenseQuote">
    <w:name w:val="Intense Quote"/>
    <w:basedOn w:val="Normal"/>
    <w:next w:val="Normal"/>
    <w:link w:val="IntenseQuoteChar"/>
    <w:uiPriority w:val="30"/>
    <w:qFormat/>
    <w:rsid w:val="007956d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476</TotalTime>
  <Application>LibreOffice/25.2.5.2$Linux_X86_64 LibreOffice_project/fb4792146257752f54eab576deb869869b108571</Application>
  <AppVersion>15.0000</AppVersion>
  <Pages>4</Pages>
  <Words>926</Words>
  <Characters>5267</Characters>
  <CharactersWithSpaces>6405</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2025-07-21T05:02:00Z</dcterms:created>
  <dc:creator>Jaya soundhar Thangavel</dc:creator>
  <dc:description/>
  <dc:language>en-US</dc:language>
  <cp:lastModifiedBy/>
  <dcterms:modified xsi:type="dcterms:W3CDTF">2025-07-28T11:19:26Z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