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39828" w14:textId="75F8CB8E" w:rsidR="000871E2" w:rsidRDefault="000871E2" w:rsidP="00250B26">
      <w:pPr>
        <w:ind w:left="3600" w:firstLine="720"/>
        <w:rPr>
          <w:b/>
          <w:bCs/>
          <w:color w:val="010101"/>
          <w:w w:val="105"/>
          <w:sz w:val="28"/>
          <w:szCs w:val="28"/>
        </w:rPr>
      </w:pPr>
      <w:r w:rsidRPr="00C8578C">
        <w:rPr>
          <w:b/>
          <w:bCs/>
          <w:color w:val="010101"/>
          <w:w w:val="105"/>
          <w:sz w:val="28"/>
          <w:szCs w:val="28"/>
        </w:rPr>
        <w:t>UNIT-I</w:t>
      </w:r>
      <w:r>
        <w:rPr>
          <w:b/>
          <w:bCs/>
          <w:color w:val="010101"/>
          <w:w w:val="105"/>
          <w:sz w:val="28"/>
          <w:szCs w:val="28"/>
        </w:rPr>
        <w:t>I</w:t>
      </w:r>
      <w:r w:rsidR="00B03625">
        <w:rPr>
          <w:b/>
          <w:bCs/>
          <w:color w:val="010101"/>
          <w:w w:val="105"/>
          <w:sz w:val="28"/>
          <w:szCs w:val="28"/>
        </w:rPr>
        <w:t>I</w:t>
      </w:r>
    </w:p>
    <w:p w14:paraId="003D1168" w14:textId="499A0D4F" w:rsidR="004B2C6E" w:rsidRDefault="004B2C6E" w:rsidP="004B2C6E">
      <w:pPr>
        <w:ind w:left="2160" w:firstLine="720"/>
        <w:rPr>
          <w:b/>
          <w:bCs/>
          <w:sz w:val="28"/>
          <w:szCs w:val="28"/>
        </w:rPr>
      </w:pPr>
      <w:r w:rsidRPr="004B2C6E">
        <w:rPr>
          <w:b/>
          <w:bCs/>
          <w:sz w:val="28"/>
          <w:szCs w:val="28"/>
        </w:rPr>
        <w:t>CATALOGING AND INDEXING</w:t>
      </w:r>
    </w:p>
    <w:p w14:paraId="35FD5D53" w14:textId="53F219E2" w:rsidR="00E82C2F" w:rsidRDefault="00E82C2F" w:rsidP="004B2C6E">
      <w:pPr>
        <w:ind w:left="2160" w:firstLine="720"/>
        <w:rPr>
          <w:b/>
          <w:bCs/>
          <w:sz w:val="28"/>
          <w:szCs w:val="28"/>
        </w:rPr>
      </w:pPr>
    </w:p>
    <w:p w14:paraId="3C61A48C" w14:textId="020ED89B" w:rsidR="00B03625" w:rsidRPr="00B03625" w:rsidRDefault="00B03625" w:rsidP="00B03625">
      <w:pPr>
        <w:spacing w:after="0" w:line="240" w:lineRule="auto"/>
        <w:rPr>
          <w:sz w:val="24"/>
          <w:szCs w:val="24"/>
        </w:rPr>
      </w:pPr>
      <w:r w:rsidRPr="00BC35EC">
        <w:rPr>
          <w:b/>
          <w:bCs/>
          <w:color w:val="FF0000"/>
          <w:sz w:val="24"/>
          <w:szCs w:val="24"/>
        </w:rPr>
        <w:t>Automatic Indexing</w:t>
      </w:r>
      <w:r w:rsidRPr="00B03625">
        <w:rPr>
          <w:sz w:val="24"/>
          <w:szCs w:val="24"/>
        </w:rPr>
        <w:t xml:space="preserve">: Classes of Automatic Indexing, Statistical Indexing, Natural Language, Concept Indexing, Hypertext Linkages  </w:t>
      </w:r>
    </w:p>
    <w:p w14:paraId="43F967D8" w14:textId="0E9861E4" w:rsidR="00B73172" w:rsidRPr="00B03625" w:rsidRDefault="00B03625" w:rsidP="00B03625">
      <w:pPr>
        <w:spacing w:after="0" w:line="240" w:lineRule="auto"/>
        <w:rPr>
          <w:sz w:val="24"/>
          <w:szCs w:val="24"/>
        </w:rPr>
      </w:pPr>
      <w:r w:rsidRPr="00BC35EC">
        <w:rPr>
          <w:b/>
          <w:bCs/>
          <w:color w:val="FF0000"/>
          <w:sz w:val="24"/>
          <w:szCs w:val="24"/>
        </w:rPr>
        <w:t>Document and Term Clustering</w:t>
      </w:r>
      <w:r w:rsidRPr="00B03625">
        <w:rPr>
          <w:sz w:val="24"/>
          <w:szCs w:val="24"/>
        </w:rPr>
        <w:t>: Introduction to Clustering, Thesaurus Generation, Item Clustering, Hierarchy of Clusters</w:t>
      </w:r>
    </w:p>
    <w:p w14:paraId="1CE8BEBD" w14:textId="6C9027D6" w:rsidR="00455BC0" w:rsidRDefault="00455BC0" w:rsidP="00B03625">
      <w:r w:rsidRPr="00372EBF">
        <w:t xml:space="preserve"> </w:t>
      </w:r>
    </w:p>
    <w:p w14:paraId="5DADDA03" w14:textId="36D18C3A" w:rsidR="00CD5451" w:rsidRPr="00811635" w:rsidRDefault="00CD5451" w:rsidP="00B03625">
      <w:pPr>
        <w:rPr>
          <w:i/>
          <w:iCs/>
          <w:color w:val="000000" w:themeColor="text1"/>
        </w:rPr>
      </w:pPr>
      <w:r w:rsidRPr="00811635">
        <w:rPr>
          <w:b/>
          <w:bCs/>
          <w:i/>
          <w:iCs/>
          <w:color w:val="000000" w:themeColor="text1"/>
          <w:sz w:val="24"/>
          <w:szCs w:val="24"/>
        </w:rPr>
        <w:t>Automatic Indexing</w:t>
      </w:r>
    </w:p>
    <w:p w14:paraId="577CA4BC" w14:textId="77777777" w:rsidR="001301C9" w:rsidRDefault="001301C9" w:rsidP="00CD5451">
      <w:pPr>
        <w:pStyle w:val="ListParagraph"/>
        <w:numPr>
          <w:ilvl w:val="0"/>
          <w:numId w:val="69"/>
        </w:numPr>
      </w:pPr>
      <w:r w:rsidRPr="001301C9">
        <w:t>The indexing process is a transformation of an item that extracts the semantics of the topics discussed in the item.</w:t>
      </w:r>
    </w:p>
    <w:p w14:paraId="067AEB9B" w14:textId="77777777" w:rsidR="001301C9" w:rsidRDefault="001301C9" w:rsidP="00CD5451">
      <w:pPr>
        <w:pStyle w:val="ListParagraph"/>
        <w:numPr>
          <w:ilvl w:val="0"/>
          <w:numId w:val="69"/>
        </w:numPr>
      </w:pPr>
      <w:r w:rsidRPr="001301C9">
        <w:t>The extracted information is used to create the processing tokens and the searchable data structure.</w:t>
      </w:r>
    </w:p>
    <w:p w14:paraId="40479344" w14:textId="7858ECA2" w:rsidR="001301C9" w:rsidRDefault="001301C9" w:rsidP="00CD5451">
      <w:pPr>
        <w:pStyle w:val="ListParagraph"/>
        <w:numPr>
          <w:ilvl w:val="0"/>
          <w:numId w:val="69"/>
        </w:numPr>
      </w:pPr>
      <w:r w:rsidRPr="001301C9">
        <w:t>The semantics of the item not only refers to the subjects discussed in the item but also in weighted systems.</w:t>
      </w:r>
    </w:p>
    <w:p w14:paraId="770BC742" w14:textId="77777777" w:rsidR="001301C9" w:rsidRPr="00CD5451" w:rsidRDefault="001301C9" w:rsidP="00CD5451">
      <w:pPr>
        <w:pStyle w:val="ListParagraph"/>
        <w:numPr>
          <w:ilvl w:val="0"/>
          <w:numId w:val="69"/>
        </w:numPr>
        <w:rPr>
          <w:rFonts w:ascii="Segoe UI Symbol" w:hAnsi="Segoe UI Symbol" w:cs="Segoe UI Symbol"/>
        </w:rPr>
      </w:pPr>
      <w:r w:rsidRPr="001301C9">
        <w:t xml:space="preserve">The index can be based on the full text of the item, automatic or manual generation of a subset of terms/phrases to represent the item, natural language representation of the item or abstraction to concepts in the item. </w:t>
      </w:r>
    </w:p>
    <w:p w14:paraId="05756624" w14:textId="6A270C32" w:rsidR="001301C9" w:rsidRDefault="001301C9" w:rsidP="00CD5451">
      <w:pPr>
        <w:pStyle w:val="ListParagraph"/>
        <w:numPr>
          <w:ilvl w:val="0"/>
          <w:numId w:val="69"/>
        </w:numPr>
      </w:pPr>
      <w:r w:rsidRPr="001301C9">
        <w:t>The results of this process are stored in one of the data structures.</w:t>
      </w:r>
    </w:p>
    <w:p w14:paraId="1DEEBB54" w14:textId="65A8D36D" w:rsidR="00837ABE" w:rsidRPr="00811635" w:rsidRDefault="00617AF2" w:rsidP="00B03625">
      <w:pPr>
        <w:rPr>
          <w:b/>
          <w:bCs/>
          <w:i/>
          <w:iCs/>
          <w:color w:val="000000" w:themeColor="text1"/>
        </w:rPr>
      </w:pPr>
      <w:r w:rsidRPr="00811635">
        <w:rPr>
          <w:b/>
          <w:bCs/>
          <w:i/>
          <w:iCs/>
          <w:color w:val="000000" w:themeColor="text1"/>
          <w:sz w:val="24"/>
          <w:szCs w:val="24"/>
        </w:rPr>
        <w:t>Classes of Automatic Indexing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4945"/>
      </w:tblGrid>
      <w:tr w:rsidR="00F8385A" w14:paraId="2CEB64E3" w14:textId="77777777" w:rsidTr="00462C56">
        <w:tc>
          <w:tcPr>
            <w:tcW w:w="4405" w:type="dxa"/>
          </w:tcPr>
          <w:p w14:paraId="7D77FA62" w14:textId="77777777" w:rsidR="00F8385A" w:rsidRPr="00F8385A" w:rsidRDefault="00F8385A" w:rsidP="00F8385A">
            <w:pPr>
              <w:pStyle w:val="ListParagraph"/>
              <w:numPr>
                <w:ilvl w:val="0"/>
                <w:numId w:val="70"/>
              </w:numPr>
              <w:rPr>
                <w:rFonts w:ascii="Segoe UI Symbol" w:hAnsi="Segoe UI Symbol" w:cs="Segoe UI Symbol"/>
              </w:rPr>
            </w:pPr>
            <w:r w:rsidRPr="005A20C5">
              <w:t xml:space="preserve">Automatic indexing is the process of analyzing an item to extract the information to be permanently kept in an index. </w:t>
            </w:r>
          </w:p>
          <w:p w14:paraId="7ECD7FDA" w14:textId="77777777" w:rsidR="00F8385A" w:rsidRDefault="00F8385A" w:rsidP="00F8385A">
            <w:pPr>
              <w:pStyle w:val="ListParagraph"/>
              <w:numPr>
                <w:ilvl w:val="0"/>
                <w:numId w:val="70"/>
              </w:numPr>
            </w:pPr>
            <w:r w:rsidRPr="005A20C5">
              <w:t>This process is associated with the generation of the searchable data structures associated with an item.</w:t>
            </w:r>
          </w:p>
          <w:p w14:paraId="2CAED0F2" w14:textId="77777777" w:rsidR="00F8385A" w:rsidRPr="00F8385A" w:rsidRDefault="00F8385A" w:rsidP="00F8385A">
            <w:pPr>
              <w:pStyle w:val="ListParagraph"/>
              <w:numPr>
                <w:ilvl w:val="0"/>
                <w:numId w:val="70"/>
              </w:numPr>
              <w:rPr>
                <w:rFonts w:ascii="Segoe UI Symbol" w:hAnsi="Segoe UI Symbol" w:cs="Segoe UI Symbol"/>
              </w:rPr>
            </w:pPr>
            <w:r w:rsidRPr="005A20C5">
              <w:t xml:space="preserve">The left side of the figure including Identify Processing Tokens, Apply Stop Lists, </w:t>
            </w:r>
            <w:proofErr w:type="gramStart"/>
            <w:r w:rsidRPr="005A20C5">
              <w:t>Characterize</w:t>
            </w:r>
            <w:proofErr w:type="gramEnd"/>
            <w:r w:rsidRPr="005A20C5">
              <w:t xml:space="preserve"> tokens, Apply Stemming and Create Searchable Data Structure is all part of the indexing process. </w:t>
            </w:r>
          </w:p>
          <w:p w14:paraId="4992AC67" w14:textId="77777777" w:rsidR="00F8385A" w:rsidRPr="00F8385A" w:rsidRDefault="00F8385A" w:rsidP="00F8385A">
            <w:pPr>
              <w:pStyle w:val="ListParagraph"/>
              <w:numPr>
                <w:ilvl w:val="0"/>
                <w:numId w:val="70"/>
              </w:numPr>
              <w:rPr>
                <w:rFonts w:ascii="Segoe UI Symbol" w:hAnsi="Segoe UI Symbol" w:cs="Segoe UI Symbol"/>
              </w:rPr>
            </w:pPr>
            <w:r w:rsidRPr="005A20C5">
              <w:t xml:space="preserve">Filters, such as stop lists and stemming algorithms, are frequently applied to reduce the number of tokens to be processed. </w:t>
            </w:r>
          </w:p>
          <w:p w14:paraId="3B2071B9" w14:textId="6FC5C61D" w:rsidR="00F8385A" w:rsidRDefault="00F8385A" w:rsidP="00B03625">
            <w:pPr>
              <w:pStyle w:val="ListParagraph"/>
              <w:numPr>
                <w:ilvl w:val="0"/>
                <w:numId w:val="70"/>
              </w:numPr>
            </w:pPr>
            <w:r w:rsidRPr="005A20C5">
              <w:t>The next step depends upon the search strategy of a particular system.</w:t>
            </w:r>
          </w:p>
        </w:tc>
        <w:tc>
          <w:tcPr>
            <w:tcW w:w="4945" w:type="dxa"/>
          </w:tcPr>
          <w:p w14:paraId="66B79C13" w14:textId="30B23D7A" w:rsidR="00F8385A" w:rsidRDefault="00360BA5" w:rsidP="00B03625">
            <w:r>
              <w:t xml:space="preserve">  </w:t>
            </w:r>
            <w:r w:rsidRPr="00F8385A">
              <w:rPr>
                <w:noProof/>
              </w:rPr>
              <w:drawing>
                <wp:inline distT="0" distB="0" distL="0" distR="0" wp14:anchorId="40ED2EB0" wp14:editId="6624E6B5">
                  <wp:extent cx="2851150" cy="3399790"/>
                  <wp:effectExtent l="0" t="0" r="6350" b="0"/>
                  <wp:docPr id="12" name="Picture 11">
                    <a:extLst xmlns:a="http://schemas.openxmlformats.org/drawingml/2006/main">
                      <a:ext uri="{FF2B5EF4-FFF2-40B4-BE49-F238E27FC236}">
                        <a16:creationId xmlns:a16="http://schemas.microsoft.com/office/drawing/2014/main" id="{EB36F7DC-4A26-47A8-9066-82FEBD495D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EB36F7DC-4A26-47A8-9066-82FEBD495D9E}"/>
                              </a:ext>
                            </a:extLst>
                          </pic:cNvPr>
                          <pic:cNvPicPr>
                            <a:picLocks noChangeAspect="1"/>
                          </pic:cNvPicPr>
                        </pic:nvPicPr>
                        <pic:blipFill>
                          <a:blip r:embed="rId8"/>
                          <a:stretch>
                            <a:fillRect/>
                          </a:stretch>
                        </pic:blipFill>
                        <pic:spPr>
                          <a:xfrm>
                            <a:off x="0" y="0"/>
                            <a:ext cx="2858987" cy="3409135"/>
                          </a:xfrm>
                          <a:prstGeom prst="rect">
                            <a:avLst/>
                          </a:prstGeom>
                        </pic:spPr>
                      </pic:pic>
                    </a:graphicData>
                  </a:graphic>
                </wp:inline>
              </w:drawing>
            </w:r>
          </w:p>
        </w:tc>
      </w:tr>
    </w:tbl>
    <w:p w14:paraId="0F50C574" w14:textId="77777777" w:rsidR="003E3DE6" w:rsidRDefault="003E3DE6" w:rsidP="006153B8">
      <w:pPr>
        <w:pStyle w:val="ListParagraph"/>
        <w:numPr>
          <w:ilvl w:val="0"/>
          <w:numId w:val="72"/>
        </w:numPr>
      </w:pPr>
      <w:r w:rsidRPr="003E3DE6">
        <w:lastRenderedPageBreak/>
        <w:t xml:space="preserve">Search strategies can be classified as </w:t>
      </w:r>
    </w:p>
    <w:p w14:paraId="3D6D1D47" w14:textId="2CBC5A55" w:rsidR="003E3DE6" w:rsidRPr="0072631A" w:rsidRDefault="003E3DE6" w:rsidP="006153B8">
      <w:pPr>
        <w:pStyle w:val="ListParagraph"/>
        <w:numPr>
          <w:ilvl w:val="1"/>
          <w:numId w:val="73"/>
        </w:numPr>
        <w:rPr>
          <w:b/>
          <w:bCs/>
          <w:color w:val="FF0000"/>
        </w:rPr>
      </w:pPr>
      <w:r w:rsidRPr="0072631A">
        <w:rPr>
          <w:b/>
          <w:bCs/>
          <w:color w:val="FF0000"/>
        </w:rPr>
        <w:t xml:space="preserve">Statistical, </w:t>
      </w:r>
    </w:p>
    <w:p w14:paraId="520F0F1F" w14:textId="77777777" w:rsidR="003E3DE6" w:rsidRPr="0072631A" w:rsidRDefault="003E3DE6" w:rsidP="006153B8">
      <w:pPr>
        <w:pStyle w:val="ListParagraph"/>
        <w:numPr>
          <w:ilvl w:val="1"/>
          <w:numId w:val="73"/>
        </w:numPr>
        <w:rPr>
          <w:b/>
          <w:bCs/>
          <w:color w:val="FF0000"/>
        </w:rPr>
      </w:pPr>
      <w:r w:rsidRPr="0072631A">
        <w:rPr>
          <w:b/>
          <w:bCs/>
          <w:color w:val="FF0000"/>
        </w:rPr>
        <w:t xml:space="preserve">Natural Language, </w:t>
      </w:r>
    </w:p>
    <w:p w14:paraId="0F222A45" w14:textId="50E22A5F" w:rsidR="003E3DE6" w:rsidRPr="0072631A" w:rsidRDefault="003E3DE6" w:rsidP="006153B8">
      <w:pPr>
        <w:pStyle w:val="ListParagraph"/>
        <w:numPr>
          <w:ilvl w:val="1"/>
          <w:numId w:val="73"/>
        </w:numPr>
        <w:rPr>
          <w:b/>
          <w:bCs/>
          <w:color w:val="FF0000"/>
        </w:rPr>
      </w:pPr>
      <w:r w:rsidRPr="0072631A">
        <w:rPr>
          <w:b/>
          <w:bCs/>
          <w:color w:val="FF0000"/>
        </w:rPr>
        <w:t xml:space="preserve">Concept. </w:t>
      </w:r>
    </w:p>
    <w:p w14:paraId="0A26F291" w14:textId="44DC49FC" w:rsidR="00821A70" w:rsidRPr="006153B8" w:rsidRDefault="003E3DE6" w:rsidP="006153B8">
      <w:pPr>
        <w:pStyle w:val="ListParagraph"/>
        <w:numPr>
          <w:ilvl w:val="0"/>
          <w:numId w:val="72"/>
        </w:numPr>
        <w:rPr>
          <w:rFonts w:ascii="Segoe UI Symbol" w:hAnsi="Segoe UI Symbol" w:cs="Segoe UI Symbol"/>
        </w:rPr>
      </w:pPr>
      <w:r w:rsidRPr="003E3DE6">
        <w:t xml:space="preserve">An index is the data structure created to support the search strategy. </w:t>
      </w:r>
    </w:p>
    <w:p w14:paraId="03811BC6" w14:textId="4D85EA7F" w:rsidR="001E2D70" w:rsidRPr="00E72C50" w:rsidRDefault="003E3DE6" w:rsidP="006153B8">
      <w:pPr>
        <w:pStyle w:val="ListParagraph"/>
        <w:numPr>
          <w:ilvl w:val="0"/>
          <w:numId w:val="72"/>
        </w:numPr>
        <w:rPr>
          <w:rFonts w:ascii="Calibri" w:hAnsi="Calibri" w:cs="Calibri"/>
          <w:b/>
          <w:bCs/>
          <w:color w:val="FF0000"/>
        </w:rPr>
      </w:pPr>
      <w:r w:rsidRPr="00E72C50">
        <w:rPr>
          <w:b/>
          <w:bCs/>
          <w:color w:val="FF0000"/>
        </w:rPr>
        <w:t xml:space="preserve">Statistical </w:t>
      </w:r>
      <w:r w:rsidR="006C64E2">
        <w:rPr>
          <w:b/>
          <w:bCs/>
          <w:color w:val="FF0000"/>
        </w:rPr>
        <w:t>Indexing</w:t>
      </w:r>
      <w:r w:rsidRPr="00E72C50">
        <w:rPr>
          <w:b/>
          <w:bCs/>
          <w:color w:val="FF0000"/>
        </w:rPr>
        <w:t xml:space="preserve"> </w:t>
      </w:r>
    </w:p>
    <w:p w14:paraId="67C999B5" w14:textId="1FE7324B" w:rsidR="00821A70" w:rsidRPr="006153B8" w:rsidRDefault="003E3DE6" w:rsidP="006153B8">
      <w:pPr>
        <w:pStyle w:val="ListParagraph"/>
        <w:numPr>
          <w:ilvl w:val="1"/>
          <w:numId w:val="72"/>
        </w:numPr>
        <w:rPr>
          <w:rFonts w:ascii="Segoe UI Symbol" w:hAnsi="Segoe UI Symbol" w:cs="Segoe UI Symbol"/>
        </w:rPr>
      </w:pPr>
      <w:r w:rsidRPr="003E3DE6">
        <w:t xml:space="preserve">covers the broadest range of indexing techniques and common in commercial </w:t>
      </w:r>
      <w:r w:rsidR="00821A70" w:rsidRPr="003E3DE6">
        <w:t>systems.</w:t>
      </w:r>
      <w:r w:rsidRPr="003E3DE6">
        <w:t xml:space="preserve"> </w:t>
      </w:r>
    </w:p>
    <w:p w14:paraId="4983878D" w14:textId="0D89F443" w:rsidR="00821A70" w:rsidRDefault="003E3DE6" w:rsidP="006153B8">
      <w:pPr>
        <w:pStyle w:val="ListParagraph"/>
        <w:numPr>
          <w:ilvl w:val="1"/>
          <w:numId w:val="72"/>
        </w:numPr>
      </w:pPr>
      <w:r w:rsidRPr="003E3DE6">
        <w:t xml:space="preserve">Basis for statistical is </w:t>
      </w:r>
      <w:r w:rsidRPr="006153B8">
        <w:rPr>
          <w:rFonts w:ascii="Calibri" w:hAnsi="Calibri" w:cs="Calibri"/>
        </w:rPr>
        <w:t>–</w:t>
      </w:r>
      <w:r w:rsidRPr="003E3DE6">
        <w:t xml:space="preserve"> frequency of occurrence of processing </w:t>
      </w:r>
      <w:r w:rsidR="00821A70" w:rsidRPr="003E3DE6">
        <w:t>tokens (</w:t>
      </w:r>
      <w:r w:rsidRPr="003E3DE6">
        <w:t>words/ phrases) within documents and within data base.</w:t>
      </w:r>
    </w:p>
    <w:p w14:paraId="6FB6EA22" w14:textId="77777777" w:rsidR="00821A70" w:rsidRPr="006153B8" w:rsidRDefault="003E3DE6" w:rsidP="006153B8">
      <w:pPr>
        <w:pStyle w:val="ListParagraph"/>
        <w:numPr>
          <w:ilvl w:val="1"/>
          <w:numId w:val="72"/>
        </w:numPr>
        <w:rPr>
          <w:rFonts w:ascii="Segoe UI Symbol" w:hAnsi="Segoe UI Symbol" w:cs="Segoe UI Symbol"/>
        </w:rPr>
      </w:pPr>
      <w:r w:rsidRPr="003E3DE6">
        <w:t xml:space="preserve">The words/phrases are the domain of searchable values. </w:t>
      </w:r>
    </w:p>
    <w:p w14:paraId="071CA724" w14:textId="77777777" w:rsidR="00EC6E09" w:rsidRPr="00EC6E09" w:rsidRDefault="003E3DE6" w:rsidP="006153B8">
      <w:pPr>
        <w:pStyle w:val="ListParagraph"/>
        <w:numPr>
          <w:ilvl w:val="1"/>
          <w:numId w:val="72"/>
        </w:numPr>
        <w:rPr>
          <w:rFonts w:ascii="Segoe UI Symbol" w:hAnsi="Segoe UI Symbol" w:cs="Segoe UI Symbol"/>
        </w:rPr>
      </w:pPr>
      <w:r w:rsidRPr="003E3DE6">
        <w:t xml:space="preserve">Statistics that are applied to the event data are </w:t>
      </w:r>
    </w:p>
    <w:p w14:paraId="24E080E1" w14:textId="3DE525A7" w:rsidR="00EC6E09" w:rsidRPr="00946D6F" w:rsidRDefault="0040453A" w:rsidP="00EC6E09">
      <w:pPr>
        <w:pStyle w:val="ListParagraph"/>
        <w:numPr>
          <w:ilvl w:val="0"/>
          <w:numId w:val="75"/>
        </w:numPr>
        <w:rPr>
          <w:rFonts w:ascii="Segoe UI Symbol" w:hAnsi="Segoe UI Symbol" w:cs="Segoe UI Symbol"/>
          <w:b/>
          <w:bCs/>
        </w:rPr>
      </w:pPr>
      <w:r w:rsidRPr="00946D6F">
        <w:rPr>
          <w:b/>
          <w:bCs/>
        </w:rPr>
        <w:t xml:space="preserve">Probabilistic, </w:t>
      </w:r>
    </w:p>
    <w:p w14:paraId="165B37D2" w14:textId="77777777" w:rsidR="00EC6E09" w:rsidRPr="00946D6F" w:rsidRDefault="003E3DE6" w:rsidP="00EC6E09">
      <w:pPr>
        <w:pStyle w:val="ListParagraph"/>
        <w:numPr>
          <w:ilvl w:val="0"/>
          <w:numId w:val="75"/>
        </w:numPr>
        <w:rPr>
          <w:rFonts w:ascii="Segoe UI Symbol" w:hAnsi="Segoe UI Symbol" w:cs="Segoe UI Symbol"/>
          <w:b/>
          <w:bCs/>
        </w:rPr>
      </w:pPr>
      <w:r w:rsidRPr="00946D6F">
        <w:rPr>
          <w:b/>
          <w:bCs/>
        </w:rPr>
        <w:t xml:space="preserve">Bayesian, </w:t>
      </w:r>
    </w:p>
    <w:p w14:paraId="795AA1A5" w14:textId="771E7CBE" w:rsidR="00EC6E09" w:rsidRPr="00946D6F" w:rsidRDefault="0040453A" w:rsidP="00EC6E09">
      <w:pPr>
        <w:pStyle w:val="ListParagraph"/>
        <w:numPr>
          <w:ilvl w:val="0"/>
          <w:numId w:val="75"/>
        </w:numPr>
        <w:rPr>
          <w:rFonts w:ascii="Segoe UI Symbol" w:hAnsi="Segoe UI Symbol" w:cs="Segoe UI Symbol"/>
          <w:b/>
          <w:bCs/>
        </w:rPr>
      </w:pPr>
      <w:r w:rsidRPr="00946D6F">
        <w:rPr>
          <w:b/>
          <w:bCs/>
        </w:rPr>
        <w:t xml:space="preserve">Vector spaces, </w:t>
      </w:r>
    </w:p>
    <w:p w14:paraId="6C85BBF0" w14:textId="29DD7EC1" w:rsidR="00821A70" w:rsidRPr="00EC6E09" w:rsidRDefault="0040453A" w:rsidP="00EC6E09">
      <w:pPr>
        <w:pStyle w:val="ListParagraph"/>
        <w:numPr>
          <w:ilvl w:val="0"/>
          <w:numId w:val="75"/>
        </w:numPr>
        <w:rPr>
          <w:rFonts w:ascii="Segoe UI Symbol" w:hAnsi="Segoe UI Symbol" w:cs="Segoe UI Symbol"/>
        </w:rPr>
      </w:pPr>
      <w:r w:rsidRPr="00946D6F">
        <w:rPr>
          <w:b/>
          <w:bCs/>
        </w:rPr>
        <w:t>Neural net.</w:t>
      </w:r>
      <w:r w:rsidR="003E3DE6" w:rsidRPr="003E3DE6">
        <w:t xml:space="preserve"> </w:t>
      </w:r>
    </w:p>
    <w:p w14:paraId="033697D3" w14:textId="5894A954" w:rsidR="00A21CF4" w:rsidRDefault="003E3DE6" w:rsidP="00CE0B47">
      <w:pPr>
        <w:pStyle w:val="ListParagraph"/>
        <w:numPr>
          <w:ilvl w:val="1"/>
          <w:numId w:val="72"/>
        </w:numPr>
      </w:pPr>
      <w:r w:rsidRPr="003E3DE6">
        <w:t xml:space="preserve">Statistic approach </w:t>
      </w:r>
      <w:r w:rsidRPr="00422AC6">
        <w:rPr>
          <w:rFonts w:ascii="Calibri" w:hAnsi="Calibri" w:cs="Calibri"/>
        </w:rPr>
        <w:t>–</w:t>
      </w:r>
      <w:r w:rsidRPr="003E3DE6">
        <w:t xml:space="preserve"> stores a </w:t>
      </w:r>
      <w:r w:rsidR="00E65410" w:rsidRPr="003E3DE6">
        <w:t>single statistic</w:t>
      </w:r>
      <w:r w:rsidRPr="003E3DE6">
        <w:t xml:space="preserve">, such as how often each word occurs in an item </w:t>
      </w:r>
      <w:r w:rsidRPr="00422AC6">
        <w:rPr>
          <w:rFonts w:ascii="Calibri" w:hAnsi="Calibri" w:cs="Calibri"/>
        </w:rPr>
        <w:t>–</w:t>
      </w:r>
      <w:r w:rsidRPr="003E3DE6">
        <w:t xml:space="preserve"> used for generating relevance scores after a Boolean </w:t>
      </w:r>
      <w:r w:rsidR="00E65410" w:rsidRPr="003E3DE6">
        <w:t>search.</w:t>
      </w:r>
    </w:p>
    <w:p w14:paraId="08CC3265" w14:textId="5B907B82" w:rsidR="00A21CF4" w:rsidRDefault="00A21CF4" w:rsidP="00B03625">
      <w:r w:rsidRPr="00A21CF4">
        <w:rPr>
          <w:noProof/>
        </w:rPr>
        <w:drawing>
          <wp:inline distT="0" distB="0" distL="0" distR="0" wp14:anchorId="50DF148D" wp14:editId="5FDD939F">
            <wp:extent cx="6604000" cy="4070350"/>
            <wp:effectExtent l="57150" t="0" r="63500" b="0"/>
            <wp:docPr id="1" name="Diagram 1">
              <a:extLst xmlns:a="http://schemas.openxmlformats.org/drawingml/2006/main">
                <a:ext uri="{FF2B5EF4-FFF2-40B4-BE49-F238E27FC236}">
                  <a16:creationId xmlns:a16="http://schemas.microsoft.com/office/drawing/2014/main" id="{09CB2FE4-DECA-4373-845C-AE522972437B}"/>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41185250" w14:textId="77777777" w:rsidR="00E33A0D" w:rsidRDefault="00E33A0D" w:rsidP="00811635">
      <w:pPr>
        <w:pStyle w:val="ListParagraph"/>
        <w:numPr>
          <w:ilvl w:val="1"/>
          <w:numId w:val="76"/>
        </w:numPr>
      </w:pPr>
      <w:r w:rsidRPr="00811635">
        <w:rPr>
          <w:b/>
          <w:bCs/>
        </w:rPr>
        <w:t>Probabilistic indexing</w:t>
      </w:r>
      <w:r w:rsidRPr="00E33A0D">
        <w:t xml:space="preserve"> </w:t>
      </w:r>
    </w:p>
    <w:p w14:paraId="2BCDFC8E" w14:textId="77777777" w:rsidR="00E33A0D" w:rsidRPr="00811635" w:rsidRDefault="00E33A0D" w:rsidP="00811635">
      <w:pPr>
        <w:pStyle w:val="ListParagraph"/>
        <w:numPr>
          <w:ilvl w:val="2"/>
          <w:numId w:val="76"/>
        </w:numPr>
        <w:rPr>
          <w:rFonts w:ascii="Segoe UI Symbol" w:hAnsi="Segoe UI Symbol" w:cs="Segoe UI Symbol"/>
        </w:rPr>
      </w:pPr>
      <w:r w:rsidRPr="00E33A0D">
        <w:t xml:space="preserve">stores the information that are used in calculating a probability that a particular item satisfies (i.e., is relevant to) a particular query. </w:t>
      </w:r>
    </w:p>
    <w:p w14:paraId="70C928BD" w14:textId="77777777" w:rsidR="00E33A0D" w:rsidRPr="00811635" w:rsidRDefault="00E33A0D" w:rsidP="00811635">
      <w:pPr>
        <w:pStyle w:val="ListParagraph"/>
        <w:numPr>
          <w:ilvl w:val="1"/>
          <w:numId w:val="76"/>
        </w:numPr>
        <w:rPr>
          <w:rFonts w:ascii="Calibri" w:hAnsi="Calibri" w:cs="Calibri"/>
          <w:b/>
          <w:bCs/>
        </w:rPr>
      </w:pPr>
      <w:r w:rsidRPr="00811635">
        <w:rPr>
          <w:b/>
          <w:bCs/>
        </w:rPr>
        <w:lastRenderedPageBreak/>
        <w:t xml:space="preserve">Bayesian and vector space </w:t>
      </w:r>
    </w:p>
    <w:p w14:paraId="206BAFC6" w14:textId="77777777" w:rsidR="0092179C" w:rsidRDefault="00E33A0D" w:rsidP="00811635">
      <w:pPr>
        <w:pStyle w:val="ListParagraph"/>
        <w:numPr>
          <w:ilvl w:val="2"/>
          <w:numId w:val="76"/>
        </w:numPr>
      </w:pPr>
      <w:r w:rsidRPr="00E33A0D">
        <w:t>stores the information that are used in generating a relative confidence level of an items relevancy to a query.</w:t>
      </w:r>
    </w:p>
    <w:p w14:paraId="1C7BE170" w14:textId="77777777" w:rsidR="0062539E" w:rsidRPr="00811635" w:rsidRDefault="00E33A0D" w:rsidP="00811635">
      <w:pPr>
        <w:pStyle w:val="ListParagraph"/>
        <w:numPr>
          <w:ilvl w:val="1"/>
          <w:numId w:val="76"/>
        </w:numPr>
        <w:rPr>
          <w:b/>
          <w:bCs/>
        </w:rPr>
      </w:pPr>
      <w:r w:rsidRPr="00811635">
        <w:rPr>
          <w:b/>
          <w:bCs/>
        </w:rPr>
        <w:t xml:space="preserve">Neural networks </w:t>
      </w:r>
    </w:p>
    <w:p w14:paraId="5C9AAAB1" w14:textId="40BFE333" w:rsidR="0092179C" w:rsidRPr="00811635" w:rsidRDefault="00E33A0D" w:rsidP="00811635">
      <w:pPr>
        <w:pStyle w:val="ListParagraph"/>
        <w:numPr>
          <w:ilvl w:val="2"/>
          <w:numId w:val="76"/>
        </w:numPr>
        <w:rPr>
          <w:rFonts w:ascii="Segoe UI Symbol" w:hAnsi="Segoe UI Symbol" w:cs="Segoe UI Symbol"/>
        </w:rPr>
      </w:pPr>
      <w:r w:rsidRPr="00E33A0D">
        <w:t>dynamic learning structures</w:t>
      </w:r>
      <w:r w:rsidRPr="00811635">
        <w:rPr>
          <w:rFonts w:ascii="Calibri" w:hAnsi="Calibri" w:cs="Calibri"/>
        </w:rPr>
        <w:t>–</w:t>
      </w:r>
      <w:r w:rsidRPr="00E33A0D">
        <w:t xml:space="preserve"> comes under concept indexing </w:t>
      </w:r>
      <w:r w:rsidRPr="00811635">
        <w:rPr>
          <w:rFonts w:ascii="Calibri" w:hAnsi="Calibri" w:cs="Calibri"/>
        </w:rPr>
        <w:t>–</w:t>
      </w:r>
      <w:r w:rsidRPr="00E33A0D">
        <w:t xml:space="preserve"> that determine concept class. </w:t>
      </w:r>
    </w:p>
    <w:p w14:paraId="094692C4" w14:textId="77777777" w:rsidR="0062539E" w:rsidRPr="006C64E2" w:rsidRDefault="00E33A0D" w:rsidP="00811635">
      <w:pPr>
        <w:pStyle w:val="ListParagraph"/>
        <w:numPr>
          <w:ilvl w:val="0"/>
          <w:numId w:val="76"/>
        </w:numPr>
        <w:rPr>
          <w:b/>
          <w:bCs/>
          <w:color w:val="FF0000"/>
        </w:rPr>
      </w:pPr>
      <w:r w:rsidRPr="006C64E2">
        <w:rPr>
          <w:b/>
          <w:bCs/>
          <w:color w:val="FF0000"/>
        </w:rPr>
        <w:t xml:space="preserve">Natural language approach </w:t>
      </w:r>
    </w:p>
    <w:p w14:paraId="29939536" w14:textId="3CA74B1B" w:rsidR="0062539E" w:rsidRPr="00811635" w:rsidRDefault="00E33A0D" w:rsidP="00811635">
      <w:pPr>
        <w:pStyle w:val="ListParagraph"/>
        <w:numPr>
          <w:ilvl w:val="1"/>
          <w:numId w:val="76"/>
        </w:numPr>
        <w:rPr>
          <w:rFonts w:ascii="Segoe UI Symbol" w:hAnsi="Segoe UI Symbol" w:cs="Segoe UI Symbol"/>
        </w:rPr>
      </w:pPr>
      <w:r w:rsidRPr="00E33A0D">
        <w:t xml:space="preserve">perform the similar processing token identification as in statistical techniques - additional level of parsing of the item (present, past, future </w:t>
      </w:r>
      <w:r w:rsidR="001633F8" w:rsidRPr="00E33A0D">
        <w:t>action)</w:t>
      </w:r>
      <w:r w:rsidRPr="00E33A0D">
        <w:t xml:space="preserve"> enhance search precision. </w:t>
      </w:r>
    </w:p>
    <w:p w14:paraId="521266ED" w14:textId="77777777" w:rsidR="0063322D" w:rsidRPr="006C64E2" w:rsidRDefault="00E33A0D" w:rsidP="00811635">
      <w:pPr>
        <w:pStyle w:val="ListParagraph"/>
        <w:numPr>
          <w:ilvl w:val="0"/>
          <w:numId w:val="76"/>
        </w:numPr>
        <w:rPr>
          <w:b/>
          <w:bCs/>
          <w:color w:val="FF0000"/>
        </w:rPr>
      </w:pPr>
      <w:r w:rsidRPr="006C64E2">
        <w:rPr>
          <w:b/>
          <w:bCs/>
          <w:color w:val="FF0000"/>
        </w:rPr>
        <w:t xml:space="preserve">Concept indexing </w:t>
      </w:r>
    </w:p>
    <w:p w14:paraId="1D7D25B3" w14:textId="13B9983F" w:rsidR="0062539E" w:rsidRDefault="00E33A0D" w:rsidP="0063322D">
      <w:pPr>
        <w:pStyle w:val="ListParagraph"/>
        <w:numPr>
          <w:ilvl w:val="1"/>
          <w:numId w:val="76"/>
        </w:numPr>
      </w:pPr>
      <w:r w:rsidRPr="00E33A0D">
        <w:t>uses the words within an item to correlate to concepts discussed in the index item.</w:t>
      </w:r>
    </w:p>
    <w:p w14:paraId="361E482F" w14:textId="77777777" w:rsidR="0062539E" w:rsidRPr="00811635" w:rsidRDefault="00E33A0D" w:rsidP="00811635">
      <w:pPr>
        <w:pStyle w:val="ListParagraph"/>
        <w:numPr>
          <w:ilvl w:val="1"/>
          <w:numId w:val="76"/>
        </w:numPr>
        <w:rPr>
          <w:rFonts w:ascii="Segoe UI Symbol" w:hAnsi="Segoe UI Symbol" w:cs="Segoe UI Symbol"/>
        </w:rPr>
      </w:pPr>
      <w:r w:rsidRPr="00E33A0D">
        <w:t xml:space="preserve">When generating the concept classes automatically, there may not be a name applicable to the concept but just a statistical significance. </w:t>
      </w:r>
    </w:p>
    <w:p w14:paraId="54AAB06D" w14:textId="77777777" w:rsidR="0062539E" w:rsidRPr="00811635" w:rsidRDefault="00E33A0D" w:rsidP="00811635">
      <w:pPr>
        <w:pStyle w:val="ListParagraph"/>
        <w:numPr>
          <w:ilvl w:val="1"/>
          <w:numId w:val="76"/>
        </w:numPr>
        <w:rPr>
          <w:rFonts w:ascii="Segoe UI Symbol" w:hAnsi="Segoe UI Symbol" w:cs="Segoe UI Symbol"/>
        </w:rPr>
      </w:pPr>
      <w:r w:rsidRPr="00E33A0D">
        <w:t xml:space="preserve">Finally, a special class of indexing can be defined by creation of hypertext linkages. </w:t>
      </w:r>
    </w:p>
    <w:p w14:paraId="7EDFC523" w14:textId="77777777" w:rsidR="005A31C2" w:rsidRPr="00811635" w:rsidRDefault="00E33A0D" w:rsidP="00811635">
      <w:pPr>
        <w:pStyle w:val="ListParagraph"/>
        <w:numPr>
          <w:ilvl w:val="1"/>
          <w:numId w:val="76"/>
        </w:numPr>
        <w:rPr>
          <w:rFonts w:ascii="Segoe UI Symbol" w:hAnsi="Segoe UI Symbol" w:cs="Segoe UI Symbol"/>
        </w:rPr>
      </w:pPr>
      <w:r w:rsidRPr="00E33A0D">
        <w:t xml:space="preserve">These linkages provide virtual threads of concepts between items versus directly defining the concept within an item. Fig </w:t>
      </w:r>
      <w:r w:rsidR="0062539E">
        <w:t>5</w:t>
      </w:r>
      <w:r w:rsidRPr="00E33A0D">
        <w:t xml:space="preserve">.1: Data flow in Information Processing System </w:t>
      </w:r>
    </w:p>
    <w:p w14:paraId="475F1BE7" w14:textId="217E21B4" w:rsidR="00E33A0D" w:rsidRDefault="00E33A0D" w:rsidP="00811635">
      <w:pPr>
        <w:pStyle w:val="ListParagraph"/>
        <w:numPr>
          <w:ilvl w:val="1"/>
          <w:numId w:val="76"/>
        </w:numPr>
      </w:pPr>
      <w:r w:rsidRPr="00E33A0D">
        <w:t>Each technique has its own strengths and weaknesses.</w:t>
      </w:r>
    </w:p>
    <w:p w14:paraId="479EC0F5" w14:textId="77777777" w:rsidR="006F6833" w:rsidRDefault="006F6833" w:rsidP="006F6833">
      <w:pPr>
        <w:pStyle w:val="ListParagraph"/>
        <w:numPr>
          <w:ilvl w:val="0"/>
          <w:numId w:val="76"/>
        </w:numPr>
      </w:pPr>
      <w:r w:rsidRPr="006F6833">
        <w:t xml:space="preserve">Uses frequency of occurrence of events to calculate the number to indicate potential relevance of an item. </w:t>
      </w:r>
    </w:p>
    <w:p w14:paraId="57457D67" w14:textId="185A5317" w:rsidR="006F6833" w:rsidRDefault="006F6833" w:rsidP="006F6833">
      <w:pPr>
        <w:pStyle w:val="ListParagraph"/>
        <w:numPr>
          <w:ilvl w:val="0"/>
          <w:numId w:val="76"/>
        </w:numPr>
      </w:pPr>
      <w:r w:rsidRPr="006F6833">
        <w:t xml:space="preserve">The documents are found by normal Boolean search and then statistical calculation are performed on the hit file, ranking the </w:t>
      </w:r>
      <w:proofErr w:type="gramStart"/>
      <w:r w:rsidR="000431A7" w:rsidRPr="006F6833">
        <w:t>output</w:t>
      </w:r>
      <w:r w:rsidRPr="006F6833">
        <w:t>( e.g.</w:t>
      </w:r>
      <w:proofErr w:type="gramEnd"/>
      <w:r w:rsidRPr="006F6833">
        <w:t xml:space="preserve"> The term- frequency algorithm) </w:t>
      </w:r>
    </w:p>
    <w:p w14:paraId="151D13A5" w14:textId="77777777" w:rsidR="006F6833" w:rsidRPr="00E72C50" w:rsidRDefault="006F6833" w:rsidP="006F6833">
      <w:pPr>
        <w:pStyle w:val="ListParagraph"/>
        <w:numPr>
          <w:ilvl w:val="0"/>
          <w:numId w:val="77"/>
        </w:numPr>
        <w:rPr>
          <w:b/>
          <w:bCs/>
          <w:color w:val="000000" w:themeColor="text1"/>
        </w:rPr>
      </w:pPr>
      <w:r w:rsidRPr="00E72C50">
        <w:rPr>
          <w:b/>
          <w:bCs/>
          <w:color w:val="000000" w:themeColor="text1"/>
        </w:rPr>
        <w:t xml:space="preserve">Probability weighting </w:t>
      </w:r>
    </w:p>
    <w:p w14:paraId="5C1FBCB6" w14:textId="77777777" w:rsidR="006F6833" w:rsidRPr="00E72C50" w:rsidRDefault="006F6833" w:rsidP="006F6833">
      <w:pPr>
        <w:pStyle w:val="ListParagraph"/>
        <w:numPr>
          <w:ilvl w:val="0"/>
          <w:numId w:val="77"/>
        </w:numPr>
        <w:rPr>
          <w:b/>
          <w:bCs/>
          <w:color w:val="000000" w:themeColor="text1"/>
        </w:rPr>
      </w:pPr>
      <w:r w:rsidRPr="00E72C50">
        <w:rPr>
          <w:b/>
          <w:bCs/>
          <w:color w:val="000000" w:themeColor="text1"/>
        </w:rPr>
        <w:t xml:space="preserve">Vector Weighting </w:t>
      </w:r>
    </w:p>
    <w:p w14:paraId="2854B8D4" w14:textId="77777777" w:rsidR="006F6833" w:rsidRPr="00E72C50" w:rsidRDefault="006F6833" w:rsidP="006F6833">
      <w:pPr>
        <w:pStyle w:val="ListParagraph"/>
        <w:numPr>
          <w:ilvl w:val="1"/>
          <w:numId w:val="77"/>
        </w:numPr>
        <w:rPr>
          <w:b/>
          <w:bCs/>
          <w:color w:val="000000" w:themeColor="text1"/>
        </w:rPr>
      </w:pPr>
      <w:r w:rsidRPr="00E72C50">
        <w:rPr>
          <w:b/>
          <w:bCs/>
          <w:color w:val="000000" w:themeColor="text1"/>
        </w:rPr>
        <w:t xml:space="preserve">Simple Term Frequency algorithm </w:t>
      </w:r>
    </w:p>
    <w:p w14:paraId="7C0A00B8" w14:textId="77777777" w:rsidR="006F6833" w:rsidRPr="00E72C50" w:rsidRDefault="006F6833" w:rsidP="006F6833">
      <w:pPr>
        <w:pStyle w:val="ListParagraph"/>
        <w:numPr>
          <w:ilvl w:val="1"/>
          <w:numId w:val="77"/>
        </w:numPr>
        <w:rPr>
          <w:b/>
          <w:bCs/>
          <w:color w:val="000000" w:themeColor="text1"/>
        </w:rPr>
      </w:pPr>
      <w:r w:rsidRPr="00E72C50">
        <w:rPr>
          <w:b/>
          <w:bCs/>
          <w:color w:val="000000" w:themeColor="text1"/>
        </w:rPr>
        <w:t>Inverse Document Frequency algorithm</w:t>
      </w:r>
    </w:p>
    <w:p w14:paraId="015D9AE3" w14:textId="77777777" w:rsidR="006F6833" w:rsidRPr="00E72C50" w:rsidRDefault="006F6833" w:rsidP="006F6833">
      <w:pPr>
        <w:pStyle w:val="ListParagraph"/>
        <w:numPr>
          <w:ilvl w:val="1"/>
          <w:numId w:val="77"/>
        </w:numPr>
        <w:rPr>
          <w:b/>
          <w:bCs/>
          <w:color w:val="000000" w:themeColor="text1"/>
        </w:rPr>
      </w:pPr>
      <w:r w:rsidRPr="00E72C50">
        <w:rPr>
          <w:b/>
          <w:bCs/>
          <w:color w:val="000000" w:themeColor="text1"/>
        </w:rPr>
        <w:t xml:space="preserve">Signal Weighting </w:t>
      </w:r>
    </w:p>
    <w:p w14:paraId="73A63CC6" w14:textId="77777777" w:rsidR="00BA24C8" w:rsidRPr="00E72C50" w:rsidRDefault="006F6833" w:rsidP="006F6833">
      <w:pPr>
        <w:pStyle w:val="ListParagraph"/>
        <w:numPr>
          <w:ilvl w:val="1"/>
          <w:numId w:val="77"/>
        </w:numPr>
        <w:rPr>
          <w:b/>
          <w:bCs/>
          <w:color w:val="000000" w:themeColor="text1"/>
        </w:rPr>
      </w:pPr>
      <w:r w:rsidRPr="00E72C50">
        <w:rPr>
          <w:b/>
          <w:bCs/>
          <w:color w:val="000000" w:themeColor="text1"/>
        </w:rPr>
        <w:t xml:space="preserve">Discrimination Value </w:t>
      </w:r>
    </w:p>
    <w:p w14:paraId="011F894A" w14:textId="4E7B84E6" w:rsidR="006F6833" w:rsidRPr="00E72C50" w:rsidRDefault="006F6833" w:rsidP="006F6833">
      <w:pPr>
        <w:pStyle w:val="ListParagraph"/>
        <w:numPr>
          <w:ilvl w:val="1"/>
          <w:numId w:val="77"/>
        </w:numPr>
        <w:rPr>
          <w:b/>
          <w:bCs/>
          <w:color w:val="000000" w:themeColor="text1"/>
        </w:rPr>
      </w:pPr>
      <w:r w:rsidRPr="00E72C50">
        <w:rPr>
          <w:b/>
          <w:bCs/>
          <w:color w:val="000000" w:themeColor="text1"/>
        </w:rPr>
        <w:t xml:space="preserve">Problems with the weighting schemes and vector model </w:t>
      </w:r>
    </w:p>
    <w:p w14:paraId="2A535E5D" w14:textId="7AA0AD26" w:rsidR="006F6833" w:rsidRPr="00E72C50" w:rsidRDefault="006F6833" w:rsidP="006F6833">
      <w:pPr>
        <w:pStyle w:val="ListParagraph"/>
        <w:numPr>
          <w:ilvl w:val="0"/>
          <w:numId w:val="77"/>
        </w:numPr>
        <w:rPr>
          <w:b/>
          <w:bCs/>
          <w:color w:val="FF0000"/>
        </w:rPr>
      </w:pPr>
      <w:r w:rsidRPr="00E72C50">
        <w:rPr>
          <w:b/>
          <w:bCs/>
          <w:color w:val="000000" w:themeColor="text1"/>
        </w:rPr>
        <w:t>Bayesian Model</w:t>
      </w:r>
    </w:p>
    <w:p w14:paraId="266BA64A" w14:textId="77777777" w:rsidR="00903017" w:rsidRPr="00E72C50" w:rsidRDefault="00903017" w:rsidP="000F4989">
      <w:pPr>
        <w:pStyle w:val="ListParagraph"/>
        <w:numPr>
          <w:ilvl w:val="0"/>
          <w:numId w:val="80"/>
        </w:numPr>
        <w:rPr>
          <w:b/>
          <w:bCs/>
          <w:color w:val="000000" w:themeColor="text1"/>
          <w:sz w:val="24"/>
          <w:szCs w:val="24"/>
          <w:u w:val="single"/>
        </w:rPr>
      </w:pPr>
      <w:r w:rsidRPr="00E72C50">
        <w:rPr>
          <w:b/>
          <w:bCs/>
          <w:color w:val="000000" w:themeColor="text1"/>
          <w:sz w:val="24"/>
          <w:szCs w:val="24"/>
          <w:u w:val="single"/>
        </w:rPr>
        <w:t>Probabilistic weighting:</w:t>
      </w:r>
    </w:p>
    <w:p w14:paraId="3437E756" w14:textId="77777777" w:rsidR="00903017" w:rsidRDefault="00903017" w:rsidP="00512BBD">
      <w:pPr>
        <w:pStyle w:val="ListParagraph"/>
        <w:numPr>
          <w:ilvl w:val="0"/>
          <w:numId w:val="78"/>
        </w:numPr>
      </w:pPr>
      <w:r w:rsidRPr="00903017">
        <w:t xml:space="preserve">Probabilistic systems attempt to calculate a probability value that should be invariant to both calculation method and text </w:t>
      </w:r>
      <w:proofErr w:type="gramStart"/>
      <w:r w:rsidRPr="00903017">
        <w:t>corpora(</w:t>
      </w:r>
      <w:proofErr w:type="gramEnd"/>
      <w:r w:rsidRPr="00903017">
        <w:t xml:space="preserve">large collection of written/spoken texts). </w:t>
      </w:r>
    </w:p>
    <w:p w14:paraId="26ACD2D0" w14:textId="77777777" w:rsidR="00903017" w:rsidRDefault="00903017" w:rsidP="00512BBD">
      <w:pPr>
        <w:pStyle w:val="ListParagraph"/>
        <w:numPr>
          <w:ilvl w:val="0"/>
          <w:numId w:val="78"/>
        </w:numPr>
      </w:pPr>
      <w:r w:rsidRPr="00903017">
        <w:t xml:space="preserve">The probabilistic approach is based on direct application of theory of probability to information retrieval system. </w:t>
      </w:r>
    </w:p>
    <w:p w14:paraId="63DB98E3" w14:textId="77777777" w:rsidR="00903017" w:rsidRDefault="00903017" w:rsidP="00512BBD">
      <w:pPr>
        <w:pStyle w:val="ListParagraph"/>
        <w:numPr>
          <w:ilvl w:val="0"/>
          <w:numId w:val="78"/>
        </w:numPr>
      </w:pPr>
      <w:r w:rsidRPr="00281591">
        <w:rPr>
          <w:b/>
          <w:bCs/>
        </w:rPr>
        <w:t>Advantage</w:t>
      </w:r>
      <w:r w:rsidRPr="00903017">
        <w:t xml:space="preserve">: uses the probability theory to develop the algorithm. </w:t>
      </w:r>
    </w:p>
    <w:p w14:paraId="603E9A55" w14:textId="77777777" w:rsidR="00281591" w:rsidRDefault="00903017" w:rsidP="00281591">
      <w:pPr>
        <w:pStyle w:val="ListParagraph"/>
        <w:numPr>
          <w:ilvl w:val="1"/>
          <w:numId w:val="78"/>
        </w:numPr>
      </w:pPr>
      <w:r w:rsidRPr="00903017">
        <w:t xml:space="preserve">This allows easy integration of the final results when searches are performed across multiple databases and use different search algorithms. </w:t>
      </w:r>
    </w:p>
    <w:p w14:paraId="678D7249" w14:textId="3B888049" w:rsidR="00281591" w:rsidRDefault="00903017" w:rsidP="00903017">
      <w:pPr>
        <w:pStyle w:val="ListParagraph"/>
        <w:numPr>
          <w:ilvl w:val="1"/>
          <w:numId w:val="78"/>
        </w:numPr>
      </w:pPr>
      <w:r w:rsidRPr="00903017">
        <w:t xml:space="preserve">The use of probability theory is a natural choice – the basis of evidential reasoning </w:t>
      </w:r>
      <w:r w:rsidR="004A1CD0" w:rsidRPr="00903017">
        <w:t>(drawing</w:t>
      </w:r>
      <w:r w:rsidRPr="00903017">
        <w:t xml:space="preserve"> conclusions from evidence). </w:t>
      </w:r>
    </w:p>
    <w:p w14:paraId="4765F764" w14:textId="77777777" w:rsidR="00281591" w:rsidRDefault="00903017" w:rsidP="00903017">
      <w:pPr>
        <w:pStyle w:val="ListParagraph"/>
        <w:numPr>
          <w:ilvl w:val="1"/>
          <w:numId w:val="78"/>
        </w:numPr>
      </w:pPr>
      <w:r w:rsidRPr="00903017">
        <w:t xml:space="preserve">This is summarized by </w:t>
      </w:r>
      <w:r w:rsidR="00D75B8A" w:rsidRPr="00903017">
        <w:t>PRP (</w:t>
      </w:r>
      <w:r w:rsidRPr="00903017">
        <w:t xml:space="preserve">probability ranking principle) and Plausible corollary (reasonable result) </w:t>
      </w:r>
    </w:p>
    <w:p w14:paraId="5F7B9532" w14:textId="77777777" w:rsidR="00281591" w:rsidRDefault="00903017" w:rsidP="00903017">
      <w:pPr>
        <w:pStyle w:val="ListParagraph"/>
        <w:numPr>
          <w:ilvl w:val="0"/>
          <w:numId w:val="78"/>
        </w:numPr>
      </w:pPr>
      <w:r w:rsidRPr="00281591">
        <w:rPr>
          <w:b/>
          <w:bCs/>
        </w:rPr>
        <w:lastRenderedPageBreak/>
        <w:t>HYPOTHESIS</w:t>
      </w:r>
      <w:r w:rsidRPr="00903017">
        <w:t xml:space="preserve"> –if a reference retrieval systems response to each request is a ranking of the documents in order of decreasing probability of usefulness to the user, the overall effectiveness of the system to the users is best obtainable on the basis of the data available. </w:t>
      </w:r>
    </w:p>
    <w:p w14:paraId="1E9177F4" w14:textId="68A6BBB2" w:rsidR="00903017" w:rsidRDefault="00903017" w:rsidP="00903017">
      <w:pPr>
        <w:pStyle w:val="ListParagraph"/>
        <w:numPr>
          <w:ilvl w:val="0"/>
          <w:numId w:val="78"/>
        </w:numPr>
      </w:pPr>
      <w:r w:rsidRPr="00281591">
        <w:rPr>
          <w:b/>
          <w:bCs/>
        </w:rPr>
        <w:t xml:space="preserve">PLAUSIBLE </w:t>
      </w:r>
      <w:r w:rsidR="002D76AC" w:rsidRPr="00281591">
        <w:rPr>
          <w:b/>
          <w:bCs/>
        </w:rPr>
        <w:t>COROLLARY</w:t>
      </w:r>
      <w:r w:rsidR="002D76AC" w:rsidRPr="00903017">
        <w:t>:</w:t>
      </w:r>
      <w:r w:rsidRPr="00903017">
        <w:t xml:space="preserve"> the techniques for estimating the probabilities of usefulness for output ranking in IR is standard probability theory and statistics. </w:t>
      </w:r>
    </w:p>
    <w:p w14:paraId="0F3CEA87" w14:textId="77777777" w:rsidR="00903017" w:rsidRDefault="00903017" w:rsidP="00E6161B">
      <w:pPr>
        <w:pStyle w:val="ListParagraph"/>
        <w:numPr>
          <w:ilvl w:val="0"/>
          <w:numId w:val="78"/>
        </w:numPr>
      </w:pPr>
      <w:r w:rsidRPr="00903017">
        <w:t xml:space="preserve">probabilities are based on binary condition the item is relevant or not. </w:t>
      </w:r>
    </w:p>
    <w:p w14:paraId="7D0E7C42" w14:textId="77777777" w:rsidR="00903017" w:rsidRDefault="00903017" w:rsidP="00E6161B">
      <w:pPr>
        <w:pStyle w:val="ListParagraph"/>
        <w:numPr>
          <w:ilvl w:val="0"/>
          <w:numId w:val="78"/>
        </w:numPr>
      </w:pPr>
      <w:r w:rsidRPr="00903017">
        <w:t>IRS the relevance of an item is a continuous function from non- relevant to absolutely useful.</w:t>
      </w:r>
    </w:p>
    <w:p w14:paraId="54BCE474" w14:textId="77777777" w:rsidR="00903017" w:rsidRDefault="00903017" w:rsidP="00E6161B">
      <w:pPr>
        <w:pStyle w:val="ListParagraph"/>
        <w:numPr>
          <w:ilvl w:val="0"/>
          <w:numId w:val="78"/>
        </w:numPr>
      </w:pPr>
      <w:r w:rsidRPr="00E6161B">
        <w:rPr>
          <w:b/>
          <w:bCs/>
        </w:rPr>
        <w:t>Source of problems</w:t>
      </w:r>
      <w:r w:rsidRPr="00903017">
        <w:t xml:space="preserve">: Probability theory come from lack of accurate data and simplified assumptions that are applied to mathematical modeling. </w:t>
      </w:r>
    </w:p>
    <w:p w14:paraId="10036C6D" w14:textId="77777777" w:rsidR="00903017" w:rsidRDefault="00903017" w:rsidP="00E6161B">
      <w:pPr>
        <w:pStyle w:val="ListParagraph"/>
        <w:numPr>
          <w:ilvl w:val="0"/>
          <w:numId w:val="78"/>
        </w:numPr>
      </w:pPr>
      <w:r w:rsidRPr="00903017">
        <w:t xml:space="preserve">cause the results of probabilistic approaches in ranking items to be less accurate than other approaches. Advantage of probabilistic approach is that it can identify its weak assumptions and work to strengthens them. </w:t>
      </w:r>
    </w:p>
    <w:p w14:paraId="306B9149" w14:textId="77777777" w:rsidR="00903017" w:rsidRDefault="00903017" w:rsidP="00E6161B">
      <w:pPr>
        <w:pStyle w:val="ListParagraph"/>
        <w:numPr>
          <w:ilvl w:val="0"/>
          <w:numId w:val="78"/>
        </w:numPr>
      </w:pPr>
      <w:proofErr w:type="gramStart"/>
      <w:r w:rsidRPr="00903017">
        <w:t>Ex :</w:t>
      </w:r>
      <w:proofErr w:type="gramEnd"/>
      <w:r w:rsidRPr="00903017">
        <w:t xml:space="preserve"> </w:t>
      </w:r>
      <w:r w:rsidRPr="0063281A">
        <w:rPr>
          <w:b/>
          <w:bCs/>
        </w:rPr>
        <w:t>logistical regression</w:t>
      </w:r>
      <w:r w:rsidRPr="00903017">
        <w:t xml:space="preserve"> </w:t>
      </w:r>
    </w:p>
    <w:p w14:paraId="7D58A84D" w14:textId="77777777" w:rsidR="00903017" w:rsidRDefault="00903017" w:rsidP="00E6161B">
      <w:pPr>
        <w:pStyle w:val="ListParagraph"/>
        <w:numPr>
          <w:ilvl w:val="0"/>
          <w:numId w:val="78"/>
        </w:numPr>
      </w:pPr>
      <w:r w:rsidRPr="00903017">
        <w:t xml:space="preserve">Approach starts by defining a model 0 system. </w:t>
      </w:r>
    </w:p>
    <w:p w14:paraId="10E6ABF8" w14:textId="77777777" w:rsidR="0069549D" w:rsidRDefault="00903017" w:rsidP="00F60F2C">
      <w:pPr>
        <w:pStyle w:val="ListParagraph"/>
        <w:numPr>
          <w:ilvl w:val="0"/>
          <w:numId w:val="78"/>
        </w:numPr>
      </w:pPr>
      <w:r w:rsidRPr="00903017">
        <w:t xml:space="preserve">In retrieval system there </w:t>
      </w:r>
      <w:proofErr w:type="spellStart"/>
      <w:r w:rsidRPr="00903017">
        <w:t>exits</w:t>
      </w:r>
      <w:proofErr w:type="spellEnd"/>
      <w:r w:rsidRPr="00903017">
        <w:t xml:space="preserve"> a query </w:t>
      </w:r>
      <w:r w:rsidR="00444C04">
        <w:t>q</w:t>
      </w:r>
      <w:r w:rsidR="00444C04" w:rsidRPr="00444C04">
        <w:rPr>
          <w:sz w:val="28"/>
          <w:vertAlign w:val="subscript"/>
        </w:rPr>
        <w:t>i</w:t>
      </w:r>
      <w:r w:rsidRPr="00903017">
        <w:t xml:space="preserve"> and a document term di which has a set of attributes (Vi…</w:t>
      </w:r>
      <w:proofErr w:type="spellStart"/>
      <w:r w:rsidRPr="00903017">
        <w:t>Vn</w:t>
      </w:r>
      <w:proofErr w:type="spellEnd"/>
      <w:r w:rsidRPr="00903017">
        <w:t>) from the query (e.g., counts of term frequency in the query), from the document (e.g., counts</w:t>
      </w:r>
      <w:r w:rsidR="00F60F2C">
        <w:t xml:space="preserve"> </w:t>
      </w:r>
      <w:r w:rsidR="00F60F2C" w:rsidRPr="00F60F2C">
        <w:t xml:space="preserve">of term frequency in the </w:t>
      </w:r>
      <w:proofErr w:type="gramStart"/>
      <w:r w:rsidR="00F60F2C" w:rsidRPr="00F60F2C">
        <w:t>document )</w:t>
      </w:r>
      <w:proofErr w:type="gramEnd"/>
      <w:r w:rsidR="00F60F2C" w:rsidRPr="00F60F2C">
        <w:t xml:space="preserve"> and from the database (e.g., total number of documents in the database divided by the number of documents indexed by the term). </w:t>
      </w:r>
    </w:p>
    <w:p w14:paraId="3FE49CA8" w14:textId="77777777" w:rsidR="00A3347B" w:rsidRDefault="00F60F2C" w:rsidP="00F60F2C">
      <w:pPr>
        <w:pStyle w:val="ListParagraph"/>
        <w:numPr>
          <w:ilvl w:val="0"/>
          <w:numId w:val="78"/>
        </w:numPr>
      </w:pPr>
      <w:r w:rsidRPr="00F60F2C">
        <w:t>The logistic reference model uses a random sample of query document terms for which binary relevance judgment has been made from judgment from samples.</w:t>
      </w:r>
    </w:p>
    <w:p w14:paraId="4A1FFE86" w14:textId="3C909A11" w:rsidR="00F60F2C" w:rsidRPr="004B2F20" w:rsidRDefault="00CA215E" w:rsidP="00F60F2C">
      <w:pPr>
        <w:pStyle w:val="ListParagraph"/>
        <w:numPr>
          <w:ilvl w:val="0"/>
          <w:numId w:val="78"/>
        </w:numPr>
      </w:pPr>
      <w:r w:rsidRPr="00CA215E">
        <w:rPr>
          <w:b/>
          <w:bCs/>
        </w:rPr>
        <w:t>Estimate Log-</w:t>
      </w:r>
      <w:proofErr w:type="gramStart"/>
      <w:r w:rsidRPr="00CA215E">
        <w:rPr>
          <w:b/>
          <w:bCs/>
        </w:rPr>
        <w:t xml:space="preserve">Odds </w:t>
      </w:r>
      <w:r>
        <w:rPr>
          <w:b/>
          <w:bCs/>
        </w:rPr>
        <w:t>:</w:t>
      </w:r>
      <w:proofErr w:type="gramEnd"/>
      <w:r>
        <w:rPr>
          <w:b/>
          <w:bCs/>
        </w:rPr>
        <w:t xml:space="preserve"> </w:t>
      </w:r>
      <w:r w:rsidR="00F60F2C" w:rsidRPr="00F60F2C">
        <w:t>Logarithm O is the logarithm of odds of relevance for terms T</w:t>
      </w:r>
      <w:r w:rsidR="00F60F2C" w:rsidRPr="00E93DE7">
        <w:rPr>
          <w:sz w:val="28"/>
          <w:vertAlign w:val="subscript"/>
        </w:rPr>
        <w:t>k</w:t>
      </w:r>
      <w:r w:rsidR="00F60F2C" w:rsidRPr="00F60F2C">
        <w:t xml:space="preserve"> which is present in document </w:t>
      </w:r>
      <w:proofErr w:type="spellStart"/>
      <w:r w:rsidR="00F60F2C" w:rsidRPr="00F60F2C">
        <w:t>D</w:t>
      </w:r>
      <w:r w:rsidR="00F60F2C" w:rsidRPr="00C04C1A">
        <w:rPr>
          <w:sz w:val="28"/>
          <w:vertAlign w:val="subscript"/>
        </w:rPr>
        <w:t>j</w:t>
      </w:r>
      <w:proofErr w:type="spellEnd"/>
      <w:r w:rsidR="00F60F2C" w:rsidRPr="00F60F2C">
        <w:t xml:space="preserve"> and query Q</w:t>
      </w:r>
      <w:r w:rsidR="00F60F2C" w:rsidRPr="002A221F">
        <w:rPr>
          <w:sz w:val="28"/>
          <w:vertAlign w:val="subscript"/>
        </w:rPr>
        <w:t>i</w:t>
      </w:r>
    </w:p>
    <w:p w14:paraId="3D8E5E1E" w14:textId="3158E689" w:rsidR="004B2F20" w:rsidRDefault="003D1F5E" w:rsidP="003D1F5E">
      <w:pPr>
        <w:ind w:left="1080"/>
      </w:pPr>
      <w:r>
        <w:t xml:space="preserve">           </w:t>
      </w:r>
      <w:r w:rsidR="004B2F20" w:rsidRPr="004B2F20">
        <w:rPr>
          <w:noProof/>
        </w:rPr>
        <w:drawing>
          <wp:inline distT="0" distB="0" distL="0" distR="0" wp14:anchorId="411D305F" wp14:editId="3631A2EB">
            <wp:extent cx="2908300" cy="262009"/>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24441" cy="263463"/>
                    </a:xfrm>
                    <a:prstGeom prst="rect">
                      <a:avLst/>
                    </a:prstGeom>
                  </pic:spPr>
                </pic:pic>
              </a:graphicData>
            </a:graphic>
          </wp:inline>
        </w:drawing>
      </w:r>
    </w:p>
    <w:p w14:paraId="740DC4EC" w14:textId="573FF612" w:rsidR="003D1F5E" w:rsidRDefault="003D1F5E" w:rsidP="003D1F5E">
      <w:pPr>
        <w:pStyle w:val="ListParagraph"/>
        <w:ind w:left="1440"/>
      </w:pPr>
      <w:r>
        <w:t xml:space="preserve">        </w:t>
      </w:r>
      <w:r w:rsidRPr="003D1F5E">
        <w:rPr>
          <w:noProof/>
        </w:rPr>
        <w:drawing>
          <wp:inline distT="0" distB="0" distL="0" distR="0" wp14:anchorId="274C9BB1" wp14:editId="59448FC5">
            <wp:extent cx="3114072" cy="743585"/>
            <wp:effectExtent l="0" t="0" r="0" b="0"/>
            <wp:docPr id="18" name="Picture 17">
              <a:extLst xmlns:a="http://schemas.openxmlformats.org/drawingml/2006/main">
                <a:ext uri="{FF2B5EF4-FFF2-40B4-BE49-F238E27FC236}">
                  <a16:creationId xmlns:a16="http://schemas.microsoft.com/office/drawing/2014/main" id="{E558AF57-E83B-43A4-BA10-517E67B6FD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E558AF57-E83B-43A4-BA10-517E67B6FDF0}"/>
                        </a:ext>
                      </a:extLst>
                    </pic:cNvPr>
                    <pic:cNvPicPr>
                      <a:picLocks noChangeAspect="1"/>
                    </pic:cNvPicPr>
                  </pic:nvPicPr>
                  <pic:blipFill>
                    <a:blip r:embed="rId15"/>
                    <a:stretch>
                      <a:fillRect/>
                    </a:stretch>
                  </pic:blipFill>
                  <pic:spPr>
                    <a:xfrm>
                      <a:off x="0" y="0"/>
                      <a:ext cx="3153757" cy="753061"/>
                    </a:xfrm>
                    <a:prstGeom prst="rect">
                      <a:avLst/>
                    </a:prstGeom>
                  </pic:spPr>
                </pic:pic>
              </a:graphicData>
            </a:graphic>
          </wp:inline>
        </w:drawing>
      </w:r>
    </w:p>
    <w:p w14:paraId="0F124267" w14:textId="3285AC34" w:rsidR="0090579C" w:rsidRDefault="0090579C" w:rsidP="003D1F5E">
      <w:pPr>
        <w:pStyle w:val="ListParagraph"/>
        <w:ind w:left="1440"/>
      </w:pPr>
      <w:r>
        <w:tab/>
      </w:r>
      <w:r>
        <w:tab/>
      </w:r>
    </w:p>
    <w:p w14:paraId="316F610E" w14:textId="413D3121" w:rsidR="003526A5" w:rsidRDefault="0090579C" w:rsidP="00844304">
      <w:pPr>
        <w:pStyle w:val="ListParagraph"/>
        <w:numPr>
          <w:ilvl w:val="0"/>
          <w:numId w:val="79"/>
        </w:numPr>
      </w:pPr>
      <w:r w:rsidRPr="003526A5">
        <w:rPr>
          <w:b/>
          <w:bCs/>
        </w:rPr>
        <w:t xml:space="preserve">Aggregate Log-Odds Across All Query </w:t>
      </w:r>
      <w:r w:rsidR="00F20DB8" w:rsidRPr="003526A5">
        <w:rPr>
          <w:b/>
          <w:bCs/>
        </w:rPr>
        <w:t>Terms:</w:t>
      </w:r>
    </w:p>
    <w:p w14:paraId="0D927733" w14:textId="6DACB8F1" w:rsidR="003526A5" w:rsidRDefault="003526A5" w:rsidP="00844304">
      <w:pPr>
        <w:pStyle w:val="ListParagraph"/>
      </w:pPr>
      <w:r>
        <w:t xml:space="preserve">        </w:t>
      </w:r>
      <w:r w:rsidRPr="003526A5">
        <w:rPr>
          <w:noProof/>
        </w:rPr>
        <w:drawing>
          <wp:inline distT="0" distB="0" distL="0" distR="0" wp14:anchorId="3B758E38" wp14:editId="1079C46D">
            <wp:extent cx="4794250" cy="878761"/>
            <wp:effectExtent l="0" t="0" r="6350" b="0"/>
            <wp:docPr id="3" name="Picture 2">
              <a:extLst xmlns:a="http://schemas.openxmlformats.org/drawingml/2006/main">
                <a:ext uri="{FF2B5EF4-FFF2-40B4-BE49-F238E27FC236}">
                  <a16:creationId xmlns:a16="http://schemas.microsoft.com/office/drawing/2014/main" id="{9D68E1CD-E749-49F9-86FC-FAB8D6DB76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D68E1CD-E749-49F9-86FC-FAB8D6DB764C}"/>
                        </a:ext>
                      </a:extLst>
                    </pic:cNvPr>
                    <pic:cNvPicPr>
                      <a:picLocks noChangeAspect="1"/>
                    </pic:cNvPicPr>
                  </pic:nvPicPr>
                  <pic:blipFill>
                    <a:blip r:embed="rId16"/>
                    <a:stretch>
                      <a:fillRect/>
                    </a:stretch>
                  </pic:blipFill>
                  <pic:spPr>
                    <a:xfrm>
                      <a:off x="0" y="0"/>
                      <a:ext cx="4863472" cy="891449"/>
                    </a:xfrm>
                    <a:prstGeom prst="rect">
                      <a:avLst/>
                    </a:prstGeom>
                  </pic:spPr>
                </pic:pic>
              </a:graphicData>
            </a:graphic>
          </wp:inline>
        </w:drawing>
      </w:r>
    </w:p>
    <w:p w14:paraId="7D6904ED" w14:textId="460E4B6C" w:rsidR="003526A5" w:rsidRDefault="003526A5" w:rsidP="00D27A48">
      <w:pPr>
        <w:pStyle w:val="ListParagraph"/>
      </w:pPr>
      <w:r w:rsidRPr="00844304">
        <w:rPr>
          <w:noProof/>
        </w:rPr>
        <w:drawing>
          <wp:anchor distT="0" distB="0" distL="114300" distR="114300" simplePos="0" relativeHeight="251659264" behindDoc="0" locked="0" layoutInCell="1" allowOverlap="1" wp14:anchorId="39D83DEE" wp14:editId="4DEDF280">
            <wp:simplePos x="0" y="0"/>
            <wp:positionH relativeFrom="margin">
              <wp:align>center</wp:align>
            </wp:positionH>
            <wp:positionV relativeFrom="paragraph">
              <wp:posOffset>5715</wp:posOffset>
            </wp:positionV>
            <wp:extent cx="4184650" cy="632460"/>
            <wp:effectExtent l="0" t="0" r="6350" b="0"/>
            <wp:wrapNone/>
            <wp:docPr id="8" name="Picture 7">
              <a:extLst xmlns:a="http://schemas.openxmlformats.org/drawingml/2006/main">
                <a:ext uri="{FF2B5EF4-FFF2-40B4-BE49-F238E27FC236}">
                  <a16:creationId xmlns:a16="http://schemas.microsoft.com/office/drawing/2014/main" id="{4C22D8F2-277E-4D6E-8D77-BE71EBBE7F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C22D8F2-277E-4D6E-8D77-BE71EBBE7F49}"/>
                        </a:ext>
                      </a:extLst>
                    </pic:cNvPr>
                    <pic:cNvPicPr>
                      <a:picLocks noChangeAspect="1"/>
                    </pic:cNvPicPr>
                  </pic:nvPicPr>
                  <pic:blipFill>
                    <a:blip r:embed="rId17"/>
                    <a:stretch>
                      <a:fillRect/>
                    </a:stretch>
                  </pic:blipFill>
                  <pic:spPr>
                    <a:xfrm>
                      <a:off x="0" y="0"/>
                      <a:ext cx="4184650" cy="632460"/>
                    </a:xfrm>
                    <a:prstGeom prst="rect">
                      <a:avLst/>
                    </a:prstGeom>
                  </pic:spPr>
                </pic:pic>
              </a:graphicData>
            </a:graphic>
            <wp14:sizeRelH relativeFrom="margin">
              <wp14:pctWidth>0</wp14:pctWidth>
            </wp14:sizeRelH>
            <wp14:sizeRelV relativeFrom="margin">
              <wp14:pctHeight>0</wp14:pctHeight>
            </wp14:sizeRelV>
          </wp:anchor>
        </w:drawing>
      </w:r>
    </w:p>
    <w:p w14:paraId="47111801" w14:textId="77777777" w:rsidR="00D27A48" w:rsidRDefault="00D27A48" w:rsidP="00D27A48">
      <w:pPr>
        <w:pStyle w:val="ListParagraph"/>
      </w:pPr>
    </w:p>
    <w:p w14:paraId="32D15375" w14:textId="77777777" w:rsidR="00D27A48" w:rsidRDefault="00D27A48" w:rsidP="00D27A48">
      <w:pPr>
        <w:pStyle w:val="ListParagraph"/>
      </w:pPr>
    </w:p>
    <w:p w14:paraId="52656844" w14:textId="77777777" w:rsidR="00D27A48" w:rsidRDefault="00D27A48" w:rsidP="00D27A48">
      <w:pPr>
        <w:pStyle w:val="ListParagraph"/>
      </w:pPr>
    </w:p>
    <w:p w14:paraId="04EA359B" w14:textId="77777777" w:rsidR="00D27A48" w:rsidRDefault="00D27A48" w:rsidP="00D27A48">
      <w:pPr>
        <w:pStyle w:val="ListParagraph"/>
      </w:pPr>
    </w:p>
    <w:p w14:paraId="198AC7CD" w14:textId="77777777" w:rsidR="00D27A48" w:rsidRDefault="00D27A48" w:rsidP="00D27A48">
      <w:pPr>
        <w:pStyle w:val="ListParagraph"/>
      </w:pPr>
    </w:p>
    <w:p w14:paraId="6F516F91" w14:textId="77777777" w:rsidR="00D27A48" w:rsidRPr="00D27A48" w:rsidRDefault="00D27A48" w:rsidP="00D27A48">
      <w:pPr>
        <w:pStyle w:val="ListParagraph"/>
      </w:pPr>
    </w:p>
    <w:p w14:paraId="298201B0" w14:textId="58F5F8AA" w:rsidR="003526A5" w:rsidRPr="006B59D3" w:rsidRDefault="006B59D3" w:rsidP="006B59D3">
      <w:pPr>
        <w:pStyle w:val="ListParagraph"/>
        <w:numPr>
          <w:ilvl w:val="0"/>
          <w:numId w:val="79"/>
        </w:numPr>
      </w:pPr>
      <w:r w:rsidRPr="006B59D3">
        <w:rPr>
          <w:b/>
          <w:bCs/>
        </w:rPr>
        <w:lastRenderedPageBreak/>
        <w:t>Convert Log-Odds to Probability</w:t>
      </w:r>
    </w:p>
    <w:p w14:paraId="0E4914F7" w14:textId="37B1E5CC" w:rsidR="006B59D3" w:rsidRDefault="00276DFB" w:rsidP="006B59D3">
      <w:pPr>
        <w:pStyle w:val="ListParagraph"/>
      </w:pPr>
      <w:r>
        <w:t xml:space="preserve">           </w:t>
      </w:r>
      <w:r w:rsidR="006B59D3" w:rsidRPr="006B59D3">
        <w:rPr>
          <w:noProof/>
        </w:rPr>
        <w:drawing>
          <wp:inline distT="0" distB="0" distL="0" distR="0" wp14:anchorId="37ED0284" wp14:editId="359125A9">
            <wp:extent cx="3399285" cy="806450"/>
            <wp:effectExtent l="0" t="0" r="0" b="0"/>
            <wp:docPr id="4" name="Picture 2">
              <a:extLst xmlns:a="http://schemas.openxmlformats.org/drawingml/2006/main">
                <a:ext uri="{FF2B5EF4-FFF2-40B4-BE49-F238E27FC236}">
                  <a16:creationId xmlns:a16="http://schemas.microsoft.com/office/drawing/2014/main" id="{DB4D42CE-7DB9-46CD-ADA4-EB162A3AED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B4D42CE-7DB9-46CD-ADA4-EB162A3AEDDD}"/>
                        </a:ext>
                      </a:extLst>
                    </pic:cNvPr>
                    <pic:cNvPicPr>
                      <a:picLocks noChangeAspect="1"/>
                    </pic:cNvPicPr>
                  </pic:nvPicPr>
                  <pic:blipFill>
                    <a:blip r:embed="rId18"/>
                    <a:stretch>
                      <a:fillRect/>
                    </a:stretch>
                  </pic:blipFill>
                  <pic:spPr>
                    <a:xfrm>
                      <a:off x="0" y="0"/>
                      <a:ext cx="3515899" cy="834116"/>
                    </a:xfrm>
                    <a:prstGeom prst="rect">
                      <a:avLst/>
                    </a:prstGeom>
                  </pic:spPr>
                </pic:pic>
              </a:graphicData>
            </a:graphic>
          </wp:inline>
        </w:drawing>
      </w:r>
    </w:p>
    <w:p w14:paraId="26E22060" w14:textId="77777777" w:rsidR="00FE5942" w:rsidRDefault="00FE5942" w:rsidP="00FE5942">
      <w:pPr>
        <w:pStyle w:val="ListParagraph"/>
        <w:numPr>
          <w:ilvl w:val="1"/>
          <w:numId w:val="79"/>
        </w:numPr>
      </w:pPr>
      <w:r w:rsidRPr="00FE5942">
        <w:t xml:space="preserve">The coefficients of the equation for </w:t>
      </w:r>
      <w:proofErr w:type="spellStart"/>
      <w:r w:rsidRPr="00FE5942">
        <w:t>logodds</w:t>
      </w:r>
      <w:proofErr w:type="spellEnd"/>
      <w:r w:rsidRPr="00FE5942">
        <w:t xml:space="preserve"> </w:t>
      </w:r>
      <w:proofErr w:type="gramStart"/>
      <w:r w:rsidRPr="00FE5942">
        <w:t>is</w:t>
      </w:r>
      <w:proofErr w:type="gramEnd"/>
      <w:r w:rsidRPr="00FE5942">
        <w:t xml:space="preserve"> derived for a particular database using a random sample of query-document-term-relevance quadruples and used to predict odds of relevance for other query-document pairs. </w:t>
      </w:r>
    </w:p>
    <w:p w14:paraId="12360DA1" w14:textId="77777777" w:rsidR="00FE5942" w:rsidRDefault="00FE5942" w:rsidP="00FE5942">
      <w:pPr>
        <w:pStyle w:val="ListParagraph"/>
        <w:numPr>
          <w:ilvl w:val="1"/>
          <w:numId w:val="79"/>
        </w:numPr>
      </w:pPr>
      <w:r w:rsidRPr="00FE5942">
        <w:t xml:space="preserve"> Additional attributes of relative frequency in the query (QRF), relative frequency in the document (DRF) and relative frequency of the term in all the documents (RFAD) were included, producing the </w:t>
      </w:r>
      <w:proofErr w:type="spellStart"/>
      <w:r w:rsidRPr="00FE5942">
        <w:t>logodds</w:t>
      </w:r>
      <w:proofErr w:type="spellEnd"/>
      <w:r w:rsidRPr="00FE5942">
        <w:t xml:space="preserve"> formula: </w:t>
      </w:r>
    </w:p>
    <w:p w14:paraId="07245218" w14:textId="24A61310" w:rsidR="00FE5942" w:rsidRDefault="00FE5942" w:rsidP="00FE5942">
      <w:pPr>
        <w:pStyle w:val="ListParagraph"/>
        <w:numPr>
          <w:ilvl w:val="1"/>
          <w:numId w:val="79"/>
        </w:numPr>
      </w:pPr>
      <w:r w:rsidRPr="00FE5942">
        <w:t>QRF = QAF\ (total number of terms in the query), DRF = DAF</w:t>
      </w:r>
      <w:proofErr w:type="gramStart"/>
      <w:r w:rsidRPr="00FE5942">
        <w:t>\(</w:t>
      </w:r>
      <w:proofErr w:type="gramEnd"/>
      <w:r w:rsidRPr="00FE5942">
        <w:t>total number of words in the document) and RFAD = (total number of term occurrences in the database)\ (total number of all words in the database).</w:t>
      </w:r>
    </w:p>
    <w:p w14:paraId="093E3C8E" w14:textId="77777777" w:rsidR="000B1C94" w:rsidRPr="006B59D3" w:rsidRDefault="000B1C94" w:rsidP="000D02C2">
      <w:pPr>
        <w:pStyle w:val="ListParagraph"/>
        <w:ind w:left="1440"/>
      </w:pPr>
    </w:p>
    <w:p w14:paraId="7E7FACD3" w14:textId="2C43CFC2" w:rsidR="006B59D3" w:rsidRDefault="006B59D3" w:rsidP="006B59D3">
      <w:pPr>
        <w:pStyle w:val="ListParagraph"/>
        <w:numPr>
          <w:ilvl w:val="0"/>
          <w:numId w:val="79"/>
        </w:numPr>
      </w:pPr>
      <w:r w:rsidRPr="006B59D3">
        <w:rPr>
          <w:b/>
          <w:bCs/>
        </w:rPr>
        <w:t>Feature-Based Model (Logistic Regression)</w:t>
      </w:r>
    </w:p>
    <w:p w14:paraId="1A5FD119" w14:textId="2520A71E" w:rsidR="003526A5" w:rsidRDefault="003526A5" w:rsidP="00844304">
      <w:pPr>
        <w:pStyle w:val="ListParagraph"/>
      </w:pPr>
    </w:p>
    <w:p w14:paraId="45C5DDA2" w14:textId="3864A421" w:rsidR="003526A5" w:rsidRDefault="009F685C" w:rsidP="00844304">
      <w:pPr>
        <w:pStyle w:val="ListParagraph"/>
      </w:pPr>
      <w:r w:rsidRPr="009F685C">
        <w:rPr>
          <w:noProof/>
        </w:rPr>
        <w:drawing>
          <wp:inline distT="0" distB="0" distL="0" distR="0" wp14:anchorId="01587009" wp14:editId="0403A385">
            <wp:extent cx="4921250" cy="1504950"/>
            <wp:effectExtent l="0" t="0" r="0" b="0"/>
            <wp:docPr id="5" name="Picture 2">
              <a:extLst xmlns:a="http://schemas.openxmlformats.org/drawingml/2006/main">
                <a:ext uri="{FF2B5EF4-FFF2-40B4-BE49-F238E27FC236}">
                  <a16:creationId xmlns:a16="http://schemas.microsoft.com/office/drawing/2014/main" id="{364E8F58-2685-4E5D-BE26-71444DBAB1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64E8F58-2685-4E5D-BE26-71444DBAB1CD}"/>
                        </a:ext>
                      </a:extLst>
                    </pic:cNvPr>
                    <pic:cNvPicPr>
                      <a:picLocks noChangeAspect="1"/>
                    </pic:cNvPicPr>
                  </pic:nvPicPr>
                  <pic:blipFill>
                    <a:blip r:embed="rId19"/>
                    <a:stretch>
                      <a:fillRect/>
                    </a:stretch>
                  </pic:blipFill>
                  <pic:spPr>
                    <a:xfrm>
                      <a:off x="0" y="0"/>
                      <a:ext cx="4971377" cy="1520279"/>
                    </a:xfrm>
                    <a:prstGeom prst="rect">
                      <a:avLst/>
                    </a:prstGeom>
                  </pic:spPr>
                </pic:pic>
              </a:graphicData>
            </a:graphic>
          </wp:inline>
        </w:drawing>
      </w:r>
    </w:p>
    <w:p w14:paraId="0D1CD65D" w14:textId="07F95A23" w:rsidR="0095081D" w:rsidRDefault="0095081D" w:rsidP="00844304">
      <w:pPr>
        <w:pStyle w:val="ListParagraph"/>
      </w:pPr>
      <w:r w:rsidRPr="000F2B99">
        <w:rPr>
          <w:noProof/>
        </w:rPr>
        <w:drawing>
          <wp:anchor distT="0" distB="0" distL="114300" distR="114300" simplePos="0" relativeHeight="251661312" behindDoc="0" locked="0" layoutInCell="1" allowOverlap="1" wp14:anchorId="3B70707F" wp14:editId="4243DA66">
            <wp:simplePos x="0" y="0"/>
            <wp:positionH relativeFrom="column">
              <wp:posOffset>659130</wp:posOffset>
            </wp:positionH>
            <wp:positionV relativeFrom="paragraph">
              <wp:posOffset>143510</wp:posOffset>
            </wp:positionV>
            <wp:extent cx="5309235" cy="2349500"/>
            <wp:effectExtent l="0" t="0" r="5715" b="0"/>
            <wp:wrapNone/>
            <wp:docPr id="9" name="Picture 8">
              <a:extLst xmlns:a="http://schemas.openxmlformats.org/drawingml/2006/main">
                <a:ext uri="{FF2B5EF4-FFF2-40B4-BE49-F238E27FC236}">
                  <a16:creationId xmlns:a16="http://schemas.microsoft.com/office/drawing/2014/main" id="{53AE0499-0D52-4360-B9AB-3214B7AD3F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53AE0499-0D52-4360-B9AB-3214B7AD3F58}"/>
                        </a:ext>
                      </a:extLst>
                    </pic:cNvPr>
                    <pic:cNvPicPr>
                      <a:picLocks noChangeAspect="1"/>
                    </pic:cNvPicPr>
                  </pic:nvPicPr>
                  <pic:blipFill>
                    <a:blip r:embed="rId20"/>
                    <a:stretch>
                      <a:fillRect/>
                    </a:stretch>
                  </pic:blipFill>
                  <pic:spPr>
                    <a:xfrm>
                      <a:off x="0" y="0"/>
                      <a:ext cx="5309235" cy="2349500"/>
                    </a:xfrm>
                    <a:prstGeom prst="rect">
                      <a:avLst/>
                    </a:prstGeom>
                  </pic:spPr>
                </pic:pic>
              </a:graphicData>
            </a:graphic>
            <wp14:sizeRelH relativeFrom="margin">
              <wp14:pctWidth>0</wp14:pctWidth>
            </wp14:sizeRelH>
            <wp14:sizeRelV relativeFrom="margin">
              <wp14:pctHeight>0</wp14:pctHeight>
            </wp14:sizeRelV>
          </wp:anchor>
        </w:drawing>
      </w:r>
    </w:p>
    <w:p w14:paraId="732BAB9C" w14:textId="4FA91A4E" w:rsidR="000F2B99" w:rsidRDefault="000F2B99" w:rsidP="00844304">
      <w:pPr>
        <w:pStyle w:val="ListParagraph"/>
      </w:pPr>
    </w:p>
    <w:p w14:paraId="1A228919" w14:textId="1FE68836" w:rsidR="000F2B99" w:rsidRDefault="000F2B99" w:rsidP="00844304">
      <w:pPr>
        <w:pStyle w:val="ListParagraph"/>
      </w:pPr>
      <w:r w:rsidRPr="000F2B99">
        <w:rPr>
          <w:noProof/>
        </w:rPr>
        <w:drawing>
          <wp:anchor distT="0" distB="0" distL="114300" distR="114300" simplePos="0" relativeHeight="251662336" behindDoc="0" locked="0" layoutInCell="1" allowOverlap="1" wp14:anchorId="6F2AB53B" wp14:editId="54778FF1">
            <wp:simplePos x="0" y="0"/>
            <wp:positionH relativeFrom="column">
              <wp:posOffset>175260</wp:posOffset>
            </wp:positionH>
            <wp:positionV relativeFrom="paragraph">
              <wp:posOffset>4900930</wp:posOffset>
            </wp:positionV>
            <wp:extent cx="5943600" cy="622935"/>
            <wp:effectExtent l="0" t="0" r="0" b="5715"/>
            <wp:wrapNone/>
            <wp:docPr id="11" name="Picture 10">
              <a:extLst xmlns:a="http://schemas.openxmlformats.org/drawingml/2006/main">
                <a:ext uri="{FF2B5EF4-FFF2-40B4-BE49-F238E27FC236}">
                  <a16:creationId xmlns:a16="http://schemas.microsoft.com/office/drawing/2014/main" id="{886FC8A7-3AB2-4F85-8879-DD8ABFB468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886FC8A7-3AB2-4F85-8879-DD8ABFB46835}"/>
                        </a:ext>
                      </a:extLst>
                    </pic:cNvPr>
                    <pic:cNvPicPr>
                      <a:picLocks noChangeAspect="1"/>
                    </pic:cNvPicPr>
                  </pic:nvPicPr>
                  <pic:blipFill>
                    <a:blip r:embed="rId21"/>
                    <a:stretch>
                      <a:fillRect/>
                    </a:stretch>
                  </pic:blipFill>
                  <pic:spPr>
                    <a:xfrm>
                      <a:off x="0" y="0"/>
                      <a:ext cx="5943600" cy="622935"/>
                    </a:xfrm>
                    <a:prstGeom prst="rect">
                      <a:avLst/>
                    </a:prstGeom>
                  </pic:spPr>
                </pic:pic>
              </a:graphicData>
            </a:graphic>
          </wp:anchor>
        </w:drawing>
      </w:r>
    </w:p>
    <w:p w14:paraId="1CDFB3E6" w14:textId="77777777" w:rsidR="000F2B99" w:rsidRDefault="000F2B99" w:rsidP="00844304">
      <w:pPr>
        <w:pStyle w:val="ListParagraph"/>
      </w:pPr>
    </w:p>
    <w:p w14:paraId="5DAD53EF" w14:textId="77777777" w:rsidR="000F2B99" w:rsidRDefault="000F2B99" w:rsidP="00844304">
      <w:pPr>
        <w:pStyle w:val="ListParagraph"/>
      </w:pPr>
    </w:p>
    <w:p w14:paraId="2A5DFF87" w14:textId="77777777" w:rsidR="000F2B99" w:rsidRDefault="000F2B99" w:rsidP="00844304">
      <w:pPr>
        <w:pStyle w:val="ListParagraph"/>
      </w:pPr>
    </w:p>
    <w:p w14:paraId="47A2FD23" w14:textId="77777777" w:rsidR="000F2B99" w:rsidRDefault="000F2B99" w:rsidP="00844304">
      <w:pPr>
        <w:pStyle w:val="ListParagraph"/>
      </w:pPr>
    </w:p>
    <w:p w14:paraId="786AE638" w14:textId="77777777" w:rsidR="000F2B99" w:rsidRDefault="000F2B99" w:rsidP="00844304">
      <w:pPr>
        <w:pStyle w:val="ListParagraph"/>
      </w:pPr>
    </w:p>
    <w:p w14:paraId="2E930C98" w14:textId="77777777" w:rsidR="000F2B99" w:rsidRDefault="000F2B99" w:rsidP="00844304">
      <w:pPr>
        <w:pStyle w:val="ListParagraph"/>
      </w:pPr>
    </w:p>
    <w:p w14:paraId="52F27FC1" w14:textId="77777777" w:rsidR="000F2B99" w:rsidRDefault="000F2B99" w:rsidP="00844304">
      <w:pPr>
        <w:pStyle w:val="ListParagraph"/>
      </w:pPr>
    </w:p>
    <w:p w14:paraId="1731B9E4" w14:textId="77777777" w:rsidR="000F2B99" w:rsidRDefault="000F2B99" w:rsidP="00844304">
      <w:pPr>
        <w:pStyle w:val="ListParagraph"/>
      </w:pPr>
    </w:p>
    <w:p w14:paraId="64AF321D" w14:textId="77777777" w:rsidR="000F2B99" w:rsidRDefault="000F2B99" w:rsidP="00844304">
      <w:pPr>
        <w:pStyle w:val="ListParagraph"/>
      </w:pPr>
    </w:p>
    <w:p w14:paraId="74663C2A" w14:textId="77777777" w:rsidR="000F2B99" w:rsidRDefault="000F2B99" w:rsidP="00754CA6"/>
    <w:p w14:paraId="621E5A86" w14:textId="79781526" w:rsidR="000F2B99" w:rsidRDefault="00754CA6" w:rsidP="00844304">
      <w:pPr>
        <w:pStyle w:val="ListParagraph"/>
      </w:pPr>
      <w:r>
        <w:t xml:space="preserve">       </w:t>
      </w:r>
      <w:r w:rsidR="000F2B99" w:rsidRPr="000F2B99">
        <w:rPr>
          <w:noProof/>
        </w:rPr>
        <w:drawing>
          <wp:inline distT="0" distB="0" distL="0" distR="0" wp14:anchorId="7459407E" wp14:editId="1B3BC0D6">
            <wp:extent cx="5238750" cy="549062"/>
            <wp:effectExtent l="0" t="0" r="0" b="3810"/>
            <wp:docPr id="7" name="Picture 10">
              <a:extLst xmlns:a="http://schemas.openxmlformats.org/drawingml/2006/main">
                <a:ext uri="{FF2B5EF4-FFF2-40B4-BE49-F238E27FC236}">
                  <a16:creationId xmlns:a16="http://schemas.microsoft.com/office/drawing/2014/main" id="{886FC8A7-3AB2-4F85-8879-DD8ABFB468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886FC8A7-3AB2-4F85-8879-DD8ABFB46835}"/>
                        </a:ext>
                      </a:extLst>
                    </pic:cNvPr>
                    <pic:cNvPicPr>
                      <a:picLocks noChangeAspect="1"/>
                    </pic:cNvPicPr>
                  </pic:nvPicPr>
                  <pic:blipFill>
                    <a:blip r:embed="rId21"/>
                    <a:stretch>
                      <a:fillRect/>
                    </a:stretch>
                  </pic:blipFill>
                  <pic:spPr>
                    <a:xfrm>
                      <a:off x="0" y="0"/>
                      <a:ext cx="5316008" cy="557159"/>
                    </a:xfrm>
                    <a:prstGeom prst="rect">
                      <a:avLst/>
                    </a:prstGeom>
                  </pic:spPr>
                </pic:pic>
              </a:graphicData>
            </a:graphic>
          </wp:inline>
        </w:drawing>
      </w:r>
    </w:p>
    <w:p w14:paraId="46D171E9" w14:textId="77777777" w:rsidR="000F2B99" w:rsidRDefault="000F2B99" w:rsidP="00844304">
      <w:pPr>
        <w:pStyle w:val="ListParagraph"/>
      </w:pPr>
    </w:p>
    <w:p w14:paraId="4A8D457B" w14:textId="2354A47B" w:rsidR="004F51D7" w:rsidRDefault="004F51D7" w:rsidP="004F51D7">
      <w:pPr>
        <w:pStyle w:val="ListParagraph"/>
        <w:numPr>
          <w:ilvl w:val="0"/>
          <w:numId w:val="79"/>
        </w:numPr>
      </w:pPr>
      <w:r w:rsidRPr="004F51D7">
        <w:rPr>
          <w:b/>
          <w:bCs/>
        </w:rPr>
        <w:lastRenderedPageBreak/>
        <w:t>Final Ranking Formula</w:t>
      </w:r>
    </w:p>
    <w:p w14:paraId="07D2522E" w14:textId="6CDBE280" w:rsidR="006E5461" w:rsidRDefault="006E5461" w:rsidP="006E5461">
      <w:pPr>
        <w:pStyle w:val="ListParagraph"/>
        <w:numPr>
          <w:ilvl w:val="1"/>
          <w:numId w:val="79"/>
        </w:numPr>
      </w:pPr>
      <w:r w:rsidRPr="006E5461">
        <w:t xml:space="preserve">Logs are used to reduce the impact of frequency information; then smooth out skewed distributions. </w:t>
      </w:r>
    </w:p>
    <w:p w14:paraId="3E1FCFA6" w14:textId="77777777" w:rsidR="006E5461" w:rsidRDefault="006E5461" w:rsidP="006E5461">
      <w:pPr>
        <w:pStyle w:val="ListParagraph"/>
        <w:numPr>
          <w:ilvl w:val="1"/>
          <w:numId w:val="79"/>
        </w:numPr>
      </w:pPr>
      <w:r w:rsidRPr="006E5461">
        <w:t xml:space="preserve">A higher max likelihood is attained for logged attributes. </w:t>
      </w:r>
    </w:p>
    <w:p w14:paraId="5D2A91B9" w14:textId="2B142017" w:rsidR="006E5461" w:rsidRDefault="006E5461" w:rsidP="006E5461">
      <w:pPr>
        <w:pStyle w:val="ListParagraph"/>
        <w:numPr>
          <w:ilvl w:val="1"/>
          <w:numId w:val="79"/>
        </w:numPr>
      </w:pPr>
      <w:r w:rsidRPr="006E5461">
        <w:t>The coefficients and log (O(R)) were calculated creating the final formula for ranking for query vector Q’, which contains q terms:</w:t>
      </w:r>
    </w:p>
    <w:p w14:paraId="09D8535D" w14:textId="0D755BC9" w:rsidR="00844304" w:rsidRDefault="00AE239B" w:rsidP="00844304">
      <w:pPr>
        <w:pStyle w:val="ListParagraph"/>
      </w:pPr>
      <w:r>
        <w:t xml:space="preserve">                             </w:t>
      </w:r>
      <w:r w:rsidRPr="00AE239B">
        <w:rPr>
          <w:noProof/>
        </w:rPr>
        <w:drawing>
          <wp:inline distT="0" distB="0" distL="0" distR="0" wp14:anchorId="2C35E6D3" wp14:editId="64AB9345">
            <wp:extent cx="3064510" cy="1064721"/>
            <wp:effectExtent l="0" t="0" r="2540" b="2540"/>
            <wp:docPr id="10" name="Content Placeholder 2">
              <a:extLst xmlns:a="http://schemas.openxmlformats.org/drawingml/2006/main">
                <a:ext uri="{FF2B5EF4-FFF2-40B4-BE49-F238E27FC236}">
                  <a16:creationId xmlns:a16="http://schemas.microsoft.com/office/drawing/2014/main" id="{5315C522-3C4E-40C1-A1FE-E2757157FDB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Content Placeholder 2">
                      <a:extLst>
                        <a:ext uri="{FF2B5EF4-FFF2-40B4-BE49-F238E27FC236}">
                          <a16:creationId xmlns:a16="http://schemas.microsoft.com/office/drawing/2014/main" id="{5315C522-3C4E-40C1-A1FE-E2757157FDB2}"/>
                        </a:ext>
                      </a:extLst>
                    </pic:cNvPr>
                    <pic:cNvPicPr>
                      <a:picLocks noGrp="1" noChangeAspect="1"/>
                    </pic:cNvPicPr>
                  </pic:nvPicPr>
                  <pic:blipFill>
                    <a:blip r:embed="rId22"/>
                    <a:stretch>
                      <a:fillRect/>
                    </a:stretch>
                  </pic:blipFill>
                  <pic:spPr>
                    <a:xfrm>
                      <a:off x="0" y="0"/>
                      <a:ext cx="3076710" cy="1068960"/>
                    </a:xfrm>
                    <a:prstGeom prst="rect">
                      <a:avLst/>
                    </a:prstGeom>
                    <a:noFill/>
                    <a:ln>
                      <a:noFill/>
                    </a:ln>
                  </pic:spPr>
                </pic:pic>
              </a:graphicData>
            </a:graphic>
          </wp:inline>
        </w:drawing>
      </w:r>
    </w:p>
    <w:p w14:paraId="201FEBCC" w14:textId="77777777" w:rsidR="00C816C5" w:rsidRDefault="008B7473" w:rsidP="008B7473">
      <w:pPr>
        <w:pStyle w:val="ListParagraph"/>
        <w:numPr>
          <w:ilvl w:val="1"/>
          <w:numId w:val="79"/>
        </w:numPr>
      </w:pPr>
      <w:r w:rsidRPr="008B7473">
        <w:t>The logistic inference method was applied to the test database along with the Cornell SMART vector system, inverse document frequency and cosine relevance weighting formulas.</w:t>
      </w:r>
    </w:p>
    <w:p w14:paraId="7D3614AE" w14:textId="77777777" w:rsidR="00C816C5" w:rsidRDefault="008B7473" w:rsidP="008B7473">
      <w:pPr>
        <w:pStyle w:val="ListParagraph"/>
        <w:numPr>
          <w:ilvl w:val="1"/>
          <w:numId w:val="79"/>
        </w:numPr>
      </w:pPr>
      <w:r w:rsidRPr="008B7473">
        <w:t>The logistic inference method outperformed the vector method.</w:t>
      </w:r>
    </w:p>
    <w:p w14:paraId="77AC696E" w14:textId="77777777" w:rsidR="00C816C5" w:rsidRDefault="008B7473" w:rsidP="008B7473">
      <w:pPr>
        <w:pStyle w:val="ListParagraph"/>
        <w:numPr>
          <w:ilvl w:val="1"/>
          <w:numId w:val="79"/>
        </w:numPr>
      </w:pPr>
      <w:r w:rsidRPr="008B7473">
        <w:t>Attempts have been made to combine different probabilistic techniques to get a more accurate value.</w:t>
      </w:r>
    </w:p>
    <w:p w14:paraId="45173F96" w14:textId="77777777" w:rsidR="00C816C5" w:rsidRDefault="008B7473" w:rsidP="008B7473">
      <w:pPr>
        <w:pStyle w:val="ListParagraph"/>
        <w:numPr>
          <w:ilvl w:val="1"/>
          <w:numId w:val="79"/>
        </w:numPr>
      </w:pPr>
      <w:r w:rsidRPr="008B7473">
        <w:t>This combination of logarithmic odds has not presented better results.</w:t>
      </w:r>
    </w:p>
    <w:p w14:paraId="298F42D4" w14:textId="77777777" w:rsidR="00ED4122" w:rsidRDefault="008B7473" w:rsidP="008B7473">
      <w:pPr>
        <w:pStyle w:val="ListParagraph"/>
        <w:numPr>
          <w:ilvl w:val="1"/>
          <w:numId w:val="79"/>
        </w:numPr>
      </w:pPr>
      <w:r w:rsidRPr="008B7473">
        <w:t>The objective is to have the strong points of different techniques compensate for weaknesses.</w:t>
      </w:r>
    </w:p>
    <w:p w14:paraId="47B994CA" w14:textId="77CA5E44" w:rsidR="008B7473" w:rsidRDefault="008B7473" w:rsidP="008B7473">
      <w:pPr>
        <w:pStyle w:val="ListParagraph"/>
        <w:numPr>
          <w:ilvl w:val="1"/>
          <w:numId w:val="79"/>
        </w:numPr>
      </w:pPr>
      <w:r w:rsidRPr="008B7473">
        <w:t>To date this combination of probabilities using averages of Log-Odds has not produced better results and in many cases produced worse results</w:t>
      </w:r>
    </w:p>
    <w:p w14:paraId="018BFDEA" w14:textId="3E913C90" w:rsidR="00E25F43" w:rsidRPr="00063ADE" w:rsidRDefault="00E25F43" w:rsidP="00063ADE">
      <w:pPr>
        <w:pStyle w:val="ListParagraph"/>
        <w:numPr>
          <w:ilvl w:val="0"/>
          <w:numId w:val="79"/>
        </w:numPr>
        <w:rPr>
          <w:b/>
          <w:bCs/>
        </w:rPr>
      </w:pPr>
      <w:r w:rsidRPr="006247D2">
        <w:rPr>
          <w:b/>
          <w:bCs/>
        </w:rPr>
        <w:t>Example:</w:t>
      </w:r>
    </w:p>
    <w:tbl>
      <w:tblPr>
        <w:tblStyle w:val="TableGrid"/>
        <w:tblW w:w="874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6"/>
        <w:gridCol w:w="4426"/>
      </w:tblGrid>
      <w:tr w:rsidR="002E1598" w14:paraId="59297744" w14:textId="77777777" w:rsidTr="00462C56">
        <w:tc>
          <w:tcPr>
            <w:tcW w:w="4856" w:type="dxa"/>
          </w:tcPr>
          <w:p w14:paraId="42DE32D0" w14:textId="394FE3CD" w:rsidR="002E1598" w:rsidRDefault="002E1598" w:rsidP="00063ADE">
            <w:pPr>
              <w:pStyle w:val="ListParagraph"/>
              <w:ind w:left="0"/>
              <w:rPr>
                <w:b/>
                <w:bCs/>
              </w:rPr>
            </w:pPr>
            <w:r w:rsidRPr="00E25F43">
              <w:rPr>
                <w:b/>
                <w:bCs/>
                <w:noProof/>
              </w:rPr>
              <w:drawing>
                <wp:inline distT="0" distB="0" distL="0" distR="0" wp14:anchorId="48E309B0" wp14:editId="0ABD36BD">
                  <wp:extent cx="2781300" cy="2533650"/>
                  <wp:effectExtent l="0" t="0" r="0" b="0"/>
                  <wp:docPr id="13" name="Picture 7">
                    <a:extLst xmlns:a="http://schemas.openxmlformats.org/drawingml/2006/main">
                      <a:ext uri="{FF2B5EF4-FFF2-40B4-BE49-F238E27FC236}">
                        <a16:creationId xmlns:a16="http://schemas.microsoft.com/office/drawing/2014/main" id="{CC5FD485-F0E2-4779-9DAB-57DD64CF7D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CC5FD485-F0E2-4779-9DAB-57DD64CF7D9C}"/>
                              </a:ext>
                            </a:extLst>
                          </pic:cNvPr>
                          <pic:cNvPicPr>
                            <a:picLocks noChangeAspect="1"/>
                          </pic:cNvPicPr>
                        </pic:nvPicPr>
                        <pic:blipFill>
                          <a:blip r:embed="rId23"/>
                          <a:stretch>
                            <a:fillRect/>
                          </a:stretch>
                        </pic:blipFill>
                        <pic:spPr>
                          <a:xfrm>
                            <a:off x="0" y="0"/>
                            <a:ext cx="2811730" cy="2561370"/>
                          </a:xfrm>
                          <a:prstGeom prst="rect">
                            <a:avLst/>
                          </a:prstGeom>
                        </pic:spPr>
                      </pic:pic>
                    </a:graphicData>
                  </a:graphic>
                </wp:inline>
              </w:drawing>
            </w:r>
          </w:p>
        </w:tc>
        <w:tc>
          <w:tcPr>
            <w:tcW w:w="3884" w:type="dxa"/>
          </w:tcPr>
          <w:p w14:paraId="61501B05" w14:textId="5AECD442" w:rsidR="002E1598" w:rsidRDefault="002E1598" w:rsidP="00063ADE">
            <w:pPr>
              <w:pStyle w:val="ListParagraph"/>
              <w:ind w:left="0"/>
              <w:rPr>
                <w:b/>
                <w:bCs/>
              </w:rPr>
            </w:pPr>
            <w:r w:rsidRPr="00063ADE">
              <w:rPr>
                <w:b/>
                <w:bCs/>
                <w:noProof/>
              </w:rPr>
              <w:drawing>
                <wp:inline distT="0" distB="0" distL="0" distR="0" wp14:anchorId="4A97D153" wp14:editId="6489224C">
                  <wp:extent cx="2673350" cy="2489200"/>
                  <wp:effectExtent l="0" t="0" r="0" b="6350"/>
                  <wp:docPr id="14" name="Picture 2">
                    <a:extLst xmlns:a="http://schemas.openxmlformats.org/drawingml/2006/main">
                      <a:ext uri="{FF2B5EF4-FFF2-40B4-BE49-F238E27FC236}">
                        <a16:creationId xmlns:a16="http://schemas.microsoft.com/office/drawing/2014/main" id="{9067B41D-BDFA-44FC-8B9C-81AD8BBC94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067B41D-BDFA-44FC-8B9C-81AD8BBC948A}"/>
                              </a:ext>
                            </a:extLst>
                          </pic:cNvPr>
                          <pic:cNvPicPr>
                            <a:picLocks noChangeAspect="1"/>
                          </pic:cNvPicPr>
                        </pic:nvPicPr>
                        <pic:blipFill>
                          <a:blip r:embed="rId24"/>
                          <a:stretch>
                            <a:fillRect/>
                          </a:stretch>
                        </pic:blipFill>
                        <pic:spPr>
                          <a:xfrm>
                            <a:off x="0" y="0"/>
                            <a:ext cx="2742819" cy="2553884"/>
                          </a:xfrm>
                          <a:prstGeom prst="rect">
                            <a:avLst/>
                          </a:prstGeom>
                        </pic:spPr>
                      </pic:pic>
                    </a:graphicData>
                  </a:graphic>
                </wp:inline>
              </w:drawing>
            </w:r>
          </w:p>
        </w:tc>
      </w:tr>
    </w:tbl>
    <w:p w14:paraId="3EFB0E82" w14:textId="77777777" w:rsidR="002E1598" w:rsidRDefault="002E1598" w:rsidP="00063ADE">
      <w:pPr>
        <w:pStyle w:val="ListParagraph"/>
        <w:rPr>
          <w:b/>
          <w:bCs/>
        </w:rPr>
      </w:pPr>
    </w:p>
    <w:p w14:paraId="060354E6" w14:textId="4004B716" w:rsidR="001D0AD7" w:rsidRDefault="00CD1BF5" w:rsidP="00063ADE">
      <w:pPr>
        <w:pStyle w:val="ListParagraph"/>
        <w:rPr>
          <w:b/>
          <w:bCs/>
        </w:rPr>
      </w:pPr>
      <w:r w:rsidRPr="00CD1BF5">
        <w:rPr>
          <w:b/>
          <w:bCs/>
          <w:noProof/>
        </w:rPr>
        <w:drawing>
          <wp:anchor distT="0" distB="0" distL="114300" distR="114300" simplePos="0" relativeHeight="251664384" behindDoc="0" locked="0" layoutInCell="1" allowOverlap="1" wp14:anchorId="31D51B3C" wp14:editId="0686FAC7">
            <wp:simplePos x="0" y="0"/>
            <wp:positionH relativeFrom="column">
              <wp:posOffset>457200</wp:posOffset>
            </wp:positionH>
            <wp:positionV relativeFrom="paragraph">
              <wp:posOffset>5715</wp:posOffset>
            </wp:positionV>
            <wp:extent cx="5943600" cy="852170"/>
            <wp:effectExtent l="0" t="0" r="0" b="5080"/>
            <wp:wrapNone/>
            <wp:docPr id="6" name="Picture 7">
              <a:extLst xmlns:a="http://schemas.openxmlformats.org/drawingml/2006/main">
                <a:ext uri="{FF2B5EF4-FFF2-40B4-BE49-F238E27FC236}">
                  <a16:creationId xmlns:a16="http://schemas.microsoft.com/office/drawing/2014/main" id="{D2ADD201-FCC7-4853-84C2-62DC1FC17C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D2ADD201-FCC7-4853-84C2-62DC1FC17CB9}"/>
                        </a:ext>
                      </a:extLst>
                    </pic:cNvPr>
                    <pic:cNvPicPr>
                      <a:picLocks noChangeAspect="1"/>
                    </pic:cNvPicPr>
                  </pic:nvPicPr>
                  <pic:blipFill>
                    <a:blip r:embed="rId25"/>
                    <a:stretch>
                      <a:fillRect/>
                    </a:stretch>
                  </pic:blipFill>
                  <pic:spPr>
                    <a:xfrm>
                      <a:off x="0" y="0"/>
                      <a:ext cx="5943600" cy="852170"/>
                    </a:xfrm>
                    <a:prstGeom prst="rect">
                      <a:avLst/>
                    </a:prstGeom>
                  </pic:spPr>
                </pic:pic>
              </a:graphicData>
            </a:graphic>
          </wp:anchor>
        </w:drawing>
      </w:r>
    </w:p>
    <w:p w14:paraId="57DFC44B" w14:textId="4B9155C3" w:rsidR="001D0AD7" w:rsidRDefault="001D0AD7" w:rsidP="00063ADE">
      <w:pPr>
        <w:pStyle w:val="ListParagraph"/>
        <w:rPr>
          <w:b/>
          <w:bCs/>
        </w:rPr>
      </w:pPr>
    </w:p>
    <w:p w14:paraId="781A7492" w14:textId="77777777" w:rsidR="001D0AD7" w:rsidRDefault="001D0AD7" w:rsidP="00063ADE">
      <w:pPr>
        <w:pStyle w:val="ListParagraph"/>
        <w:rPr>
          <w:b/>
          <w:bCs/>
        </w:rPr>
      </w:pPr>
    </w:p>
    <w:p w14:paraId="02C501F7" w14:textId="77777777" w:rsidR="001D0AD7" w:rsidRDefault="001D0AD7" w:rsidP="00063ADE">
      <w:pPr>
        <w:pStyle w:val="ListParagraph"/>
        <w:rPr>
          <w:b/>
          <w:bCs/>
        </w:rPr>
      </w:pPr>
    </w:p>
    <w:p w14:paraId="1CF19112" w14:textId="77777777" w:rsidR="000962E1" w:rsidRDefault="000962E1" w:rsidP="00063ADE">
      <w:pPr>
        <w:pStyle w:val="ListParagraph"/>
        <w:rPr>
          <w:b/>
          <w:bCs/>
        </w:rPr>
      </w:pPr>
    </w:p>
    <w:p w14:paraId="3CC70F43" w14:textId="53F5939C" w:rsidR="001D0AD7" w:rsidRDefault="001D0AD7" w:rsidP="00063ADE">
      <w:pPr>
        <w:pStyle w:val="ListParagraph"/>
        <w:rPr>
          <w:b/>
          <w:bCs/>
        </w:rPr>
      </w:pPr>
    </w:p>
    <w:p w14:paraId="3732D60A" w14:textId="16ED30CE" w:rsidR="001D0AD7" w:rsidRDefault="00CD1BF5" w:rsidP="00063ADE">
      <w:pPr>
        <w:pStyle w:val="ListParagraph"/>
        <w:rPr>
          <w:b/>
          <w:bCs/>
        </w:rPr>
      </w:pPr>
      <w:r w:rsidRPr="00CD1BF5">
        <w:rPr>
          <w:b/>
          <w:bCs/>
          <w:noProof/>
        </w:rPr>
        <w:drawing>
          <wp:anchor distT="0" distB="0" distL="114300" distR="114300" simplePos="0" relativeHeight="251665408" behindDoc="0" locked="0" layoutInCell="1" allowOverlap="1" wp14:anchorId="492019D2" wp14:editId="2F3650D1">
            <wp:simplePos x="0" y="0"/>
            <wp:positionH relativeFrom="column">
              <wp:posOffset>400050</wp:posOffset>
            </wp:positionH>
            <wp:positionV relativeFrom="paragraph">
              <wp:posOffset>71755</wp:posOffset>
            </wp:positionV>
            <wp:extent cx="1454150" cy="1877611"/>
            <wp:effectExtent l="0" t="0" r="0" b="8890"/>
            <wp:wrapNone/>
            <wp:docPr id="17" name="Picture 9">
              <a:extLst xmlns:a="http://schemas.openxmlformats.org/drawingml/2006/main">
                <a:ext uri="{FF2B5EF4-FFF2-40B4-BE49-F238E27FC236}">
                  <a16:creationId xmlns:a16="http://schemas.microsoft.com/office/drawing/2014/main" id="{D2B19358-B97A-4824-AB69-294B5B4A57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D2B19358-B97A-4824-AB69-294B5B4A578A}"/>
                        </a:ext>
                      </a:extLst>
                    </pic:cNvPr>
                    <pic:cNvPicPr>
                      <a:picLocks noChangeAspect="1"/>
                    </pic:cNvPicPr>
                  </pic:nvPicPr>
                  <pic:blipFill>
                    <a:blip r:embed="rId26"/>
                    <a:stretch>
                      <a:fillRect/>
                    </a:stretch>
                  </pic:blipFill>
                  <pic:spPr>
                    <a:xfrm>
                      <a:off x="0" y="0"/>
                      <a:ext cx="1454150" cy="1877611"/>
                    </a:xfrm>
                    <a:prstGeom prst="rect">
                      <a:avLst/>
                    </a:prstGeom>
                  </pic:spPr>
                </pic:pic>
              </a:graphicData>
            </a:graphic>
            <wp14:sizeRelH relativeFrom="margin">
              <wp14:pctWidth>0</wp14:pctWidth>
            </wp14:sizeRelH>
            <wp14:sizeRelV relativeFrom="margin">
              <wp14:pctHeight>0</wp14:pctHeight>
            </wp14:sizeRelV>
          </wp:anchor>
        </w:drawing>
      </w:r>
    </w:p>
    <w:p w14:paraId="189E9834" w14:textId="4C0715CC" w:rsidR="001D0AD7" w:rsidRDefault="001D0AD7" w:rsidP="00063ADE">
      <w:pPr>
        <w:pStyle w:val="ListParagraph"/>
        <w:rPr>
          <w:b/>
          <w:bCs/>
        </w:rPr>
      </w:pPr>
    </w:p>
    <w:p w14:paraId="02AC2829" w14:textId="1A494A6C" w:rsidR="002E1598" w:rsidRDefault="002E1598" w:rsidP="00063ADE">
      <w:pPr>
        <w:pStyle w:val="ListParagraph"/>
        <w:rPr>
          <w:b/>
          <w:bCs/>
        </w:rPr>
      </w:pPr>
    </w:p>
    <w:p w14:paraId="4691BB61" w14:textId="4F778452" w:rsidR="002E1598" w:rsidRDefault="002E1598" w:rsidP="00063ADE">
      <w:pPr>
        <w:pStyle w:val="ListParagraph"/>
        <w:rPr>
          <w:b/>
          <w:bCs/>
        </w:rPr>
      </w:pPr>
    </w:p>
    <w:p w14:paraId="0691D913" w14:textId="26C9E60D" w:rsidR="002E1598" w:rsidRDefault="002E1598" w:rsidP="00063ADE">
      <w:pPr>
        <w:pStyle w:val="ListParagraph"/>
        <w:rPr>
          <w:b/>
          <w:bCs/>
        </w:rPr>
      </w:pPr>
    </w:p>
    <w:p w14:paraId="7B5B76BE" w14:textId="13FDFDFF" w:rsidR="002E1598" w:rsidRDefault="002E1598" w:rsidP="00063ADE">
      <w:pPr>
        <w:pStyle w:val="ListParagraph"/>
        <w:rPr>
          <w:b/>
          <w:bCs/>
        </w:rPr>
      </w:pPr>
    </w:p>
    <w:p w14:paraId="62748021" w14:textId="047BE04F" w:rsidR="00063ADE" w:rsidRDefault="00063ADE" w:rsidP="00063ADE">
      <w:pPr>
        <w:pStyle w:val="ListParagraph"/>
        <w:rPr>
          <w:b/>
          <w:bCs/>
        </w:rPr>
      </w:pPr>
    </w:p>
    <w:p w14:paraId="2F17B13D" w14:textId="711D9515" w:rsidR="002E1598" w:rsidRDefault="002E1598" w:rsidP="00063ADE">
      <w:pPr>
        <w:pStyle w:val="ListParagraph"/>
        <w:rPr>
          <w:b/>
          <w:bCs/>
        </w:rPr>
      </w:pPr>
    </w:p>
    <w:p w14:paraId="661EBECA" w14:textId="5DC71F28" w:rsidR="002E1598" w:rsidRDefault="002E1598" w:rsidP="00063ADE">
      <w:pPr>
        <w:pStyle w:val="ListParagraph"/>
        <w:rPr>
          <w:b/>
          <w:bCs/>
        </w:rPr>
      </w:pPr>
    </w:p>
    <w:p w14:paraId="607CAF20" w14:textId="77777777" w:rsidR="00CD1BF5" w:rsidRDefault="00CD1BF5" w:rsidP="00063ADE">
      <w:pPr>
        <w:pStyle w:val="ListParagraph"/>
        <w:rPr>
          <w:b/>
          <w:bCs/>
        </w:rPr>
      </w:pPr>
    </w:p>
    <w:p w14:paraId="36BE1681" w14:textId="77777777" w:rsidR="00CD1BF5" w:rsidRDefault="00CD1BF5" w:rsidP="00063ADE">
      <w:pPr>
        <w:pStyle w:val="ListParagraph"/>
        <w:rPr>
          <w:b/>
          <w:bCs/>
        </w:rPr>
      </w:pPr>
    </w:p>
    <w:p w14:paraId="787A4370" w14:textId="7F442607" w:rsidR="00CD1BF5" w:rsidRDefault="00CD1BF5" w:rsidP="00063ADE">
      <w:pPr>
        <w:pStyle w:val="ListParagraph"/>
        <w:rPr>
          <w:b/>
          <w:bCs/>
        </w:rPr>
      </w:pPr>
      <w:r w:rsidRPr="00CD1BF5">
        <w:rPr>
          <w:b/>
          <w:bCs/>
          <w:noProof/>
        </w:rPr>
        <w:drawing>
          <wp:inline distT="0" distB="0" distL="0" distR="0" wp14:anchorId="7473E5C2" wp14:editId="4E5CCC29">
            <wp:extent cx="5718355" cy="841869"/>
            <wp:effectExtent l="0" t="0" r="0" b="0"/>
            <wp:docPr id="19" name="Picture 2">
              <a:extLst xmlns:a="http://schemas.openxmlformats.org/drawingml/2006/main">
                <a:ext uri="{FF2B5EF4-FFF2-40B4-BE49-F238E27FC236}">
                  <a16:creationId xmlns:a16="http://schemas.microsoft.com/office/drawing/2014/main" id="{079DD64C-3A7D-4F60-AD15-8CE505B79A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79DD64C-3A7D-4F60-AD15-8CE505B79A73}"/>
                        </a:ext>
                      </a:extLst>
                    </pic:cNvPr>
                    <pic:cNvPicPr>
                      <a:picLocks noChangeAspect="1"/>
                    </pic:cNvPicPr>
                  </pic:nvPicPr>
                  <pic:blipFill>
                    <a:blip r:embed="rId27"/>
                    <a:stretch>
                      <a:fillRect/>
                    </a:stretch>
                  </pic:blipFill>
                  <pic:spPr>
                    <a:xfrm>
                      <a:off x="0" y="0"/>
                      <a:ext cx="5745833" cy="845914"/>
                    </a:xfrm>
                    <a:prstGeom prst="rect">
                      <a:avLst/>
                    </a:prstGeom>
                  </pic:spPr>
                </pic:pic>
              </a:graphicData>
            </a:graphic>
          </wp:inline>
        </w:drawing>
      </w:r>
    </w:p>
    <w:p w14:paraId="7A4491F8" w14:textId="2C1584A6" w:rsidR="00DD575F" w:rsidRDefault="00DD575F" w:rsidP="00063ADE">
      <w:pPr>
        <w:pStyle w:val="ListParagraph"/>
        <w:rPr>
          <w:b/>
          <w:bCs/>
        </w:rPr>
      </w:pPr>
      <w:r>
        <w:rPr>
          <w:b/>
          <w:bCs/>
        </w:rPr>
        <w:t xml:space="preserve">Step </w:t>
      </w:r>
      <w:r w:rsidR="00777710">
        <w:rPr>
          <w:b/>
          <w:bCs/>
        </w:rPr>
        <w:t>2:</w:t>
      </w:r>
      <w:r>
        <w:rPr>
          <w:b/>
          <w:bCs/>
        </w:rPr>
        <w:t xml:space="preserve"> </w:t>
      </w:r>
      <w:r w:rsidRPr="00DD575F">
        <w:rPr>
          <w:b/>
          <w:bCs/>
        </w:rPr>
        <w:t>Convert Log-Odds to Probability</w:t>
      </w:r>
    </w:p>
    <w:p w14:paraId="6C4E0683" w14:textId="77777777" w:rsidR="00D333A7" w:rsidRDefault="00D333A7" w:rsidP="00063ADE">
      <w:pPr>
        <w:pStyle w:val="ListParagraph"/>
        <w:rPr>
          <w:b/>
          <w:bCs/>
        </w:rPr>
      </w:pPr>
    </w:p>
    <w:p w14:paraId="3823AF31" w14:textId="189F0F20" w:rsidR="00DD575F" w:rsidRDefault="00DD575F" w:rsidP="00063ADE">
      <w:pPr>
        <w:pStyle w:val="ListParagraph"/>
        <w:rPr>
          <w:b/>
          <w:bCs/>
        </w:rPr>
      </w:pPr>
      <w:r w:rsidRPr="00DD575F">
        <w:rPr>
          <w:b/>
          <w:bCs/>
          <w:noProof/>
        </w:rPr>
        <w:drawing>
          <wp:inline distT="0" distB="0" distL="0" distR="0" wp14:anchorId="29140A87" wp14:editId="48CB0C5F">
            <wp:extent cx="4603750" cy="760406"/>
            <wp:effectExtent l="0" t="0" r="6350" b="1905"/>
            <wp:docPr id="20" name="Picture 9">
              <a:extLst xmlns:a="http://schemas.openxmlformats.org/drawingml/2006/main">
                <a:ext uri="{FF2B5EF4-FFF2-40B4-BE49-F238E27FC236}">
                  <a16:creationId xmlns:a16="http://schemas.microsoft.com/office/drawing/2014/main" id="{84D85AE3-1486-4AB4-989A-0A4CEC16F9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84D85AE3-1486-4AB4-989A-0A4CEC16F904}"/>
                        </a:ext>
                      </a:extLst>
                    </pic:cNvPr>
                    <pic:cNvPicPr>
                      <a:picLocks noChangeAspect="1"/>
                    </pic:cNvPicPr>
                  </pic:nvPicPr>
                  <pic:blipFill>
                    <a:blip r:embed="rId28"/>
                    <a:stretch>
                      <a:fillRect/>
                    </a:stretch>
                  </pic:blipFill>
                  <pic:spPr>
                    <a:xfrm>
                      <a:off x="0" y="0"/>
                      <a:ext cx="4648940" cy="767870"/>
                    </a:xfrm>
                    <a:prstGeom prst="rect">
                      <a:avLst/>
                    </a:prstGeom>
                  </pic:spPr>
                </pic:pic>
              </a:graphicData>
            </a:graphic>
          </wp:inline>
        </w:drawing>
      </w:r>
    </w:p>
    <w:p w14:paraId="5D8EEFB7" w14:textId="3EC1B9D5" w:rsidR="008E0E14" w:rsidRPr="00BC387F" w:rsidRDefault="00AB2114" w:rsidP="008E0E14">
      <w:pPr>
        <w:pStyle w:val="ListParagraph"/>
        <w:numPr>
          <w:ilvl w:val="0"/>
          <w:numId w:val="80"/>
        </w:numPr>
        <w:rPr>
          <w:b/>
          <w:bCs/>
          <w:color w:val="000000" w:themeColor="text1"/>
          <w:sz w:val="24"/>
          <w:szCs w:val="24"/>
          <w:u w:val="single"/>
        </w:rPr>
      </w:pPr>
      <w:r w:rsidRPr="00BC387F">
        <w:rPr>
          <w:b/>
          <w:bCs/>
          <w:color w:val="000000" w:themeColor="text1"/>
          <w:sz w:val="24"/>
          <w:szCs w:val="24"/>
          <w:u w:val="single"/>
        </w:rPr>
        <w:t>Vector Weighting</w:t>
      </w:r>
      <w:r w:rsidR="008E0E14" w:rsidRPr="00BC387F">
        <w:rPr>
          <w:b/>
          <w:bCs/>
          <w:color w:val="000000" w:themeColor="text1"/>
          <w:sz w:val="24"/>
          <w:szCs w:val="24"/>
          <w:u w:val="single"/>
        </w:rPr>
        <w:t xml:space="preserve">     </w:t>
      </w:r>
    </w:p>
    <w:p w14:paraId="26DABE78" w14:textId="77777777" w:rsidR="008E0E14" w:rsidRPr="007514C7" w:rsidRDefault="008E0E14" w:rsidP="007514C7">
      <w:pPr>
        <w:pStyle w:val="ListParagraph"/>
        <w:numPr>
          <w:ilvl w:val="0"/>
          <w:numId w:val="81"/>
        </w:numPr>
        <w:rPr>
          <w:color w:val="000000" w:themeColor="text1"/>
        </w:rPr>
      </w:pPr>
      <w:r w:rsidRPr="007514C7">
        <w:rPr>
          <w:color w:val="000000" w:themeColor="text1"/>
        </w:rPr>
        <w:t xml:space="preserve">Earliest system that investigated statistical approach is SMART system of Cornell university. – system based on vector model. </w:t>
      </w:r>
    </w:p>
    <w:p w14:paraId="3B77885B" w14:textId="77777777" w:rsidR="008E0E14" w:rsidRPr="007514C7" w:rsidRDefault="008E0E14" w:rsidP="007514C7">
      <w:pPr>
        <w:pStyle w:val="ListParagraph"/>
        <w:numPr>
          <w:ilvl w:val="0"/>
          <w:numId w:val="81"/>
        </w:numPr>
        <w:rPr>
          <w:color w:val="000000" w:themeColor="text1"/>
        </w:rPr>
      </w:pPr>
      <w:r w:rsidRPr="007514C7">
        <w:rPr>
          <w:color w:val="000000" w:themeColor="text1"/>
        </w:rPr>
        <w:t>Vector is one dimension of set of values, where the order position is fixed and represents a domain.</w:t>
      </w:r>
    </w:p>
    <w:p w14:paraId="5F6EA3EF" w14:textId="4474E0E8" w:rsidR="008E0E14" w:rsidRPr="007514C7" w:rsidRDefault="008E0E14" w:rsidP="007514C7">
      <w:pPr>
        <w:pStyle w:val="ListParagraph"/>
        <w:numPr>
          <w:ilvl w:val="0"/>
          <w:numId w:val="81"/>
        </w:numPr>
        <w:rPr>
          <w:color w:val="000000" w:themeColor="text1"/>
        </w:rPr>
      </w:pPr>
      <w:r w:rsidRPr="007514C7">
        <w:rPr>
          <w:color w:val="000000" w:themeColor="text1"/>
        </w:rPr>
        <w:t xml:space="preserve">Each position in the vector represents a processing </w:t>
      </w:r>
      <w:r w:rsidR="007514C7" w:rsidRPr="007514C7">
        <w:rPr>
          <w:color w:val="000000" w:themeColor="text1"/>
        </w:rPr>
        <w:t>token.</w:t>
      </w:r>
    </w:p>
    <w:p w14:paraId="0E4E16D1" w14:textId="77777777" w:rsidR="008E0E14" w:rsidRPr="007514C7" w:rsidRDefault="008E0E14" w:rsidP="007514C7">
      <w:pPr>
        <w:pStyle w:val="ListParagraph"/>
        <w:numPr>
          <w:ilvl w:val="0"/>
          <w:numId w:val="81"/>
        </w:numPr>
        <w:rPr>
          <w:color w:val="000000" w:themeColor="text1"/>
        </w:rPr>
      </w:pPr>
      <w:r w:rsidRPr="007514C7">
        <w:rPr>
          <w:color w:val="000000" w:themeColor="text1"/>
        </w:rPr>
        <w:t xml:space="preserve">Two approaches to the domain values in the vector – binary or weighted </w:t>
      </w:r>
    </w:p>
    <w:p w14:paraId="4A13B20D" w14:textId="77777777" w:rsidR="008E0E14" w:rsidRPr="007514C7" w:rsidRDefault="008E0E14" w:rsidP="007514C7">
      <w:pPr>
        <w:pStyle w:val="ListParagraph"/>
        <w:numPr>
          <w:ilvl w:val="0"/>
          <w:numId w:val="81"/>
        </w:numPr>
        <w:rPr>
          <w:color w:val="000000" w:themeColor="text1"/>
        </w:rPr>
      </w:pPr>
      <w:r w:rsidRPr="007514C7">
        <w:rPr>
          <w:color w:val="000000" w:themeColor="text1"/>
        </w:rPr>
        <w:t xml:space="preserve">Under binary approach the domain contains a value of 1 or 0 </w:t>
      </w:r>
    </w:p>
    <w:p w14:paraId="3BF3C96D" w14:textId="77777777" w:rsidR="008E0E14" w:rsidRPr="007514C7" w:rsidRDefault="008E0E14" w:rsidP="007514C7">
      <w:pPr>
        <w:pStyle w:val="ListParagraph"/>
        <w:numPr>
          <w:ilvl w:val="0"/>
          <w:numId w:val="81"/>
        </w:numPr>
        <w:rPr>
          <w:color w:val="000000" w:themeColor="text1"/>
        </w:rPr>
      </w:pPr>
      <w:r w:rsidRPr="007514C7">
        <w:rPr>
          <w:color w:val="000000" w:themeColor="text1"/>
        </w:rPr>
        <w:t xml:space="preserve">Under weighted - domain is set of positive value – the value of each processing token represents the relative importance of the item. </w:t>
      </w:r>
    </w:p>
    <w:p w14:paraId="54ECA550" w14:textId="77777777" w:rsidR="008E0E14" w:rsidRPr="007514C7" w:rsidRDefault="008E0E14" w:rsidP="007514C7">
      <w:pPr>
        <w:pStyle w:val="ListParagraph"/>
        <w:numPr>
          <w:ilvl w:val="0"/>
          <w:numId w:val="81"/>
        </w:numPr>
        <w:rPr>
          <w:color w:val="000000" w:themeColor="text1"/>
        </w:rPr>
      </w:pPr>
      <w:r w:rsidRPr="007514C7">
        <w:rPr>
          <w:color w:val="000000" w:themeColor="text1"/>
        </w:rPr>
        <w:t xml:space="preserve">Binary vector requires a decision process to determine if the degree that a particular token the semantics of item is sufficient to include in the vector. </w:t>
      </w:r>
    </w:p>
    <w:p w14:paraId="76062C1F" w14:textId="199280A6" w:rsidR="008E0E14" w:rsidRPr="007514C7" w:rsidRDefault="008E0E14" w:rsidP="007514C7">
      <w:pPr>
        <w:pStyle w:val="ListParagraph"/>
        <w:numPr>
          <w:ilvl w:val="0"/>
          <w:numId w:val="81"/>
        </w:numPr>
        <w:rPr>
          <w:color w:val="000000" w:themeColor="text1"/>
        </w:rPr>
      </w:pPr>
      <w:r w:rsidRPr="007514C7">
        <w:rPr>
          <w:color w:val="000000" w:themeColor="text1"/>
        </w:rPr>
        <w:t xml:space="preserve">Ex., a five-page item may have had only one sentence like “Standard taxation of the shipment of the oil to refineries is enforced.” </w:t>
      </w:r>
    </w:p>
    <w:p w14:paraId="284F33B5" w14:textId="7C3E1DB2" w:rsidR="008E0E14" w:rsidRDefault="008E0E14" w:rsidP="007514C7">
      <w:pPr>
        <w:pStyle w:val="ListParagraph"/>
        <w:numPr>
          <w:ilvl w:val="0"/>
          <w:numId w:val="81"/>
        </w:numPr>
        <w:rPr>
          <w:color w:val="000000" w:themeColor="text1"/>
        </w:rPr>
      </w:pPr>
      <w:r w:rsidRPr="007514C7">
        <w:rPr>
          <w:color w:val="000000" w:themeColor="text1"/>
        </w:rPr>
        <w:t>For the binary vector, the concepts of “Tax” and “Shipment” are below the threshold of importance (e.g., assume threshold is 1.0) and they not are included in the vector.</w:t>
      </w:r>
    </w:p>
    <w:p w14:paraId="73ECC6A6" w14:textId="77777777" w:rsidR="00EE0F05" w:rsidRDefault="00EE0F05" w:rsidP="00EE0F05">
      <w:pPr>
        <w:pStyle w:val="ListParagraph"/>
        <w:rPr>
          <w:color w:val="000000" w:themeColor="text1"/>
        </w:rPr>
      </w:pPr>
      <w:r>
        <w:rPr>
          <w:color w:val="000000" w:themeColor="text1"/>
        </w:rPr>
        <w:t xml:space="preserve">                       </w:t>
      </w:r>
    </w:p>
    <w:p w14:paraId="196D4892" w14:textId="3FD81492" w:rsidR="00EE0F05" w:rsidRDefault="00EE0F05" w:rsidP="00EE0F05">
      <w:pPr>
        <w:pStyle w:val="ListParagraph"/>
        <w:rPr>
          <w:color w:val="000000" w:themeColor="text1"/>
        </w:rPr>
      </w:pPr>
      <w:r>
        <w:rPr>
          <w:color w:val="000000" w:themeColor="text1"/>
        </w:rPr>
        <w:t xml:space="preserve">                         </w:t>
      </w:r>
      <w:r w:rsidRPr="00EE0F05">
        <w:rPr>
          <w:noProof/>
          <w:color w:val="000000" w:themeColor="text1"/>
        </w:rPr>
        <w:drawing>
          <wp:inline distT="0" distB="0" distL="0" distR="0" wp14:anchorId="3C7B0BDD" wp14:editId="7A992CD7">
            <wp:extent cx="4057650" cy="707390"/>
            <wp:effectExtent l="0" t="0" r="0" b="0"/>
            <wp:docPr id="21" name="Image 138">
              <a:extLst xmlns:a="http://schemas.openxmlformats.org/drawingml/2006/main">
                <a:ext uri="{FF2B5EF4-FFF2-40B4-BE49-F238E27FC236}">
                  <a16:creationId xmlns:a16="http://schemas.microsoft.com/office/drawing/2014/main" id="{7BA691B3-1E5A-4D9B-AE0D-3518B3163CC0}"/>
                </a:ext>
              </a:extLst>
            </wp:docPr>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8" name="Image 138">
                      <a:extLst>
                        <a:ext uri="{FF2B5EF4-FFF2-40B4-BE49-F238E27FC236}">
                          <a16:creationId xmlns:a16="http://schemas.microsoft.com/office/drawing/2014/main" id="{7BA691B3-1E5A-4D9B-AE0D-3518B3163CC0}"/>
                        </a:ext>
                      </a:extLst>
                    </pic:cNvPr>
                    <pic:cNvPicPr>
                      <a:picLocks noGrp="1"/>
                    </pic:cNvPicPr>
                  </pic:nvPicPr>
                  <pic:blipFill>
                    <a:blip r:embed="rId29" cstate="print"/>
                    <a:stretch>
                      <a:fillRect/>
                    </a:stretch>
                  </pic:blipFill>
                  <pic:spPr>
                    <a:xfrm>
                      <a:off x="0" y="0"/>
                      <a:ext cx="4057650" cy="707390"/>
                    </a:xfrm>
                    <a:prstGeom prst="rect">
                      <a:avLst/>
                    </a:prstGeom>
                    <a:noFill/>
                    <a:ln>
                      <a:noFill/>
                    </a:ln>
                  </pic:spPr>
                </pic:pic>
              </a:graphicData>
            </a:graphic>
          </wp:inline>
        </w:drawing>
      </w:r>
    </w:p>
    <w:p w14:paraId="15BBF360" w14:textId="77777777" w:rsidR="006F7288" w:rsidRDefault="006F7288" w:rsidP="00EE0F05">
      <w:pPr>
        <w:pStyle w:val="ListParagraph"/>
        <w:rPr>
          <w:color w:val="000000" w:themeColor="text1"/>
        </w:rPr>
      </w:pPr>
    </w:p>
    <w:p w14:paraId="18AF41A7" w14:textId="3448B7FF" w:rsidR="006F7288" w:rsidRDefault="006F7288" w:rsidP="009E7B81">
      <w:pPr>
        <w:pStyle w:val="ListParagraph"/>
        <w:numPr>
          <w:ilvl w:val="0"/>
          <w:numId w:val="81"/>
        </w:numPr>
        <w:rPr>
          <w:color w:val="000000" w:themeColor="text1"/>
        </w:rPr>
      </w:pPr>
      <w:r w:rsidRPr="006F7288">
        <w:rPr>
          <w:color w:val="000000" w:themeColor="text1"/>
        </w:rPr>
        <w:t xml:space="preserve">A Weighted vector acts same as the binary vector but provides a range of values that accommodates a variance in the value of relative importance of processing tokens in representing the </w:t>
      </w:r>
      <w:r w:rsidR="00D00D40" w:rsidRPr="006F7288">
        <w:rPr>
          <w:color w:val="000000" w:themeColor="text1"/>
        </w:rPr>
        <w:t>item.</w:t>
      </w:r>
      <w:r w:rsidRPr="006F7288">
        <w:rPr>
          <w:color w:val="000000" w:themeColor="text1"/>
        </w:rPr>
        <w:t xml:space="preserve"> </w:t>
      </w:r>
    </w:p>
    <w:p w14:paraId="74406F94" w14:textId="77777777" w:rsidR="006F7288" w:rsidRDefault="006F7288" w:rsidP="009E7B81">
      <w:pPr>
        <w:pStyle w:val="ListParagraph"/>
        <w:numPr>
          <w:ilvl w:val="0"/>
          <w:numId w:val="81"/>
        </w:numPr>
        <w:rPr>
          <w:color w:val="000000" w:themeColor="text1"/>
        </w:rPr>
      </w:pPr>
      <w:r w:rsidRPr="006F7288">
        <w:rPr>
          <w:color w:val="000000" w:themeColor="text1"/>
        </w:rPr>
        <w:t>The use of weights also provides a basis for determining the rank of an item.</w:t>
      </w:r>
    </w:p>
    <w:p w14:paraId="4059876C" w14:textId="77777777" w:rsidR="006F7288" w:rsidRDefault="006F7288" w:rsidP="009E7B81">
      <w:pPr>
        <w:pStyle w:val="ListParagraph"/>
        <w:numPr>
          <w:ilvl w:val="0"/>
          <w:numId w:val="81"/>
        </w:numPr>
        <w:rPr>
          <w:color w:val="000000" w:themeColor="text1"/>
        </w:rPr>
      </w:pPr>
      <w:r w:rsidRPr="006F7288">
        <w:rPr>
          <w:color w:val="000000" w:themeColor="text1"/>
        </w:rPr>
        <w:t xml:space="preserve">The vector approach allows for mathematical and physical representation using a vector space model. </w:t>
      </w:r>
    </w:p>
    <w:p w14:paraId="28B21360" w14:textId="77777777" w:rsidR="00AD2DC8" w:rsidRDefault="006F7288" w:rsidP="009E7B81">
      <w:pPr>
        <w:pStyle w:val="ListParagraph"/>
        <w:numPr>
          <w:ilvl w:val="0"/>
          <w:numId w:val="81"/>
        </w:numPr>
        <w:rPr>
          <w:color w:val="000000" w:themeColor="text1"/>
        </w:rPr>
      </w:pPr>
      <w:r w:rsidRPr="006F7288">
        <w:rPr>
          <w:color w:val="000000" w:themeColor="text1"/>
        </w:rPr>
        <w:t>Each processing token can be considered another dimension in an item representation space.</w:t>
      </w:r>
    </w:p>
    <w:p w14:paraId="1CFC8B87" w14:textId="59AEF9CD" w:rsidR="006F7288" w:rsidRDefault="006F7288" w:rsidP="009E7B81">
      <w:pPr>
        <w:pStyle w:val="ListParagraph"/>
        <w:numPr>
          <w:ilvl w:val="0"/>
          <w:numId w:val="81"/>
        </w:numPr>
        <w:rPr>
          <w:color w:val="000000" w:themeColor="text1"/>
        </w:rPr>
      </w:pPr>
      <w:r w:rsidRPr="006F7288">
        <w:rPr>
          <w:color w:val="000000" w:themeColor="text1"/>
        </w:rPr>
        <w:t>3D vector representation assuming there were only three processing tokens, Petroleum Mexico and Oil.</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1"/>
        <w:gridCol w:w="4599"/>
      </w:tblGrid>
      <w:tr w:rsidR="00606280" w14:paraId="252F1C11" w14:textId="77777777" w:rsidTr="00462C56">
        <w:tc>
          <w:tcPr>
            <w:tcW w:w="4675" w:type="dxa"/>
          </w:tcPr>
          <w:p w14:paraId="377B8330" w14:textId="77777777" w:rsidR="005000FA" w:rsidRPr="005000FA" w:rsidRDefault="005000FA" w:rsidP="005000FA">
            <w:pPr>
              <w:pStyle w:val="ListParagraph"/>
              <w:numPr>
                <w:ilvl w:val="0"/>
                <w:numId w:val="82"/>
              </w:numPr>
              <w:rPr>
                <w:color w:val="000000" w:themeColor="text1"/>
              </w:rPr>
            </w:pPr>
            <w:r w:rsidRPr="005000FA">
              <w:rPr>
                <w:color w:val="000000" w:themeColor="text1"/>
              </w:rPr>
              <w:t xml:space="preserve">This figure shows a </w:t>
            </w:r>
            <w:r w:rsidRPr="005000FA">
              <w:rPr>
                <w:b/>
                <w:bCs/>
                <w:color w:val="000000" w:themeColor="text1"/>
              </w:rPr>
              <w:t>3D coordinate space</w:t>
            </w:r>
            <w:r w:rsidRPr="005000FA">
              <w:rPr>
                <w:color w:val="000000" w:themeColor="text1"/>
              </w:rPr>
              <w:t xml:space="preserve"> with just 3 dimensions:</w:t>
            </w:r>
          </w:p>
          <w:p w14:paraId="1864A8B9" w14:textId="77777777" w:rsidR="005000FA" w:rsidRPr="005000FA" w:rsidRDefault="005000FA" w:rsidP="005000FA">
            <w:pPr>
              <w:pStyle w:val="ListParagraph"/>
              <w:numPr>
                <w:ilvl w:val="1"/>
                <w:numId w:val="82"/>
              </w:numPr>
              <w:rPr>
                <w:color w:val="000000" w:themeColor="text1"/>
              </w:rPr>
            </w:pPr>
            <w:r w:rsidRPr="005000FA">
              <w:rPr>
                <w:color w:val="000000" w:themeColor="text1"/>
              </w:rPr>
              <w:t>X-axis: Petroleum</w:t>
            </w:r>
          </w:p>
          <w:p w14:paraId="68A98457" w14:textId="77777777" w:rsidR="005000FA" w:rsidRPr="005000FA" w:rsidRDefault="005000FA" w:rsidP="005000FA">
            <w:pPr>
              <w:pStyle w:val="ListParagraph"/>
              <w:numPr>
                <w:ilvl w:val="1"/>
                <w:numId w:val="82"/>
              </w:numPr>
              <w:rPr>
                <w:color w:val="000000" w:themeColor="text1"/>
              </w:rPr>
            </w:pPr>
            <w:r w:rsidRPr="005000FA">
              <w:rPr>
                <w:color w:val="000000" w:themeColor="text1"/>
              </w:rPr>
              <w:t>Y-axis: Mexico</w:t>
            </w:r>
          </w:p>
          <w:p w14:paraId="4A46F437" w14:textId="77777777" w:rsidR="005000FA" w:rsidRPr="005000FA" w:rsidRDefault="005000FA" w:rsidP="005000FA">
            <w:pPr>
              <w:pStyle w:val="ListParagraph"/>
              <w:numPr>
                <w:ilvl w:val="1"/>
                <w:numId w:val="82"/>
              </w:numPr>
              <w:rPr>
                <w:color w:val="000000" w:themeColor="text1"/>
              </w:rPr>
            </w:pPr>
            <w:r w:rsidRPr="005000FA">
              <w:rPr>
                <w:color w:val="000000" w:themeColor="text1"/>
              </w:rPr>
              <w:t>Z-axis: Oil</w:t>
            </w:r>
          </w:p>
          <w:p w14:paraId="1F13D06D" w14:textId="77777777" w:rsidR="005000FA" w:rsidRPr="005000FA" w:rsidRDefault="005000FA" w:rsidP="005000FA">
            <w:pPr>
              <w:pStyle w:val="ListParagraph"/>
              <w:numPr>
                <w:ilvl w:val="0"/>
                <w:numId w:val="82"/>
              </w:numPr>
              <w:rPr>
                <w:color w:val="000000" w:themeColor="text1"/>
              </w:rPr>
            </w:pPr>
            <w:r w:rsidRPr="005000FA">
              <w:rPr>
                <w:color w:val="000000" w:themeColor="text1"/>
              </w:rPr>
              <w:t xml:space="preserve">The </w:t>
            </w:r>
            <w:r w:rsidRPr="005000FA">
              <w:rPr>
                <w:b/>
                <w:bCs/>
                <w:color w:val="000000" w:themeColor="text1"/>
              </w:rPr>
              <w:t>document vector</w:t>
            </w:r>
            <w:r w:rsidRPr="005000FA">
              <w:rPr>
                <w:color w:val="000000" w:themeColor="text1"/>
              </w:rPr>
              <w:t xml:space="preserve"> is a point in this space:</w:t>
            </w:r>
            <w:r w:rsidRPr="005000FA">
              <w:rPr>
                <w:color w:val="000000" w:themeColor="text1"/>
              </w:rPr>
              <w:br/>
            </w:r>
            <w:r w:rsidRPr="005000FA">
              <w:rPr>
                <w:color w:val="000000" w:themeColor="text1"/>
              </w:rPr>
              <w:tab/>
            </w:r>
            <w:r w:rsidRPr="005000FA">
              <w:rPr>
                <w:b/>
                <w:bCs/>
                <w:color w:val="000000" w:themeColor="text1"/>
              </w:rPr>
              <w:t>(2.8, 1.6, 3.5)</w:t>
            </w:r>
          </w:p>
          <w:p w14:paraId="562FB565" w14:textId="77777777" w:rsidR="005000FA" w:rsidRPr="005000FA" w:rsidRDefault="005000FA" w:rsidP="005000FA">
            <w:pPr>
              <w:pStyle w:val="ListParagraph"/>
              <w:numPr>
                <w:ilvl w:val="0"/>
                <w:numId w:val="82"/>
              </w:numPr>
              <w:rPr>
                <w:color w:val="000000" w:themeColor="text1"/>
              </w:rPr>
            </w:pPr>
            <w:r w:rsidRPr="005000FA">
              <w:rPr>
                <w:color w:val="000000" w:themeColor="text1"/>
              </w:rPr>
              <w:t xml:space="preserve">Each document is represented as such a point or arrow in </w:t>
            </w:r>
            <w:r w:rsidRPr="005000FA">
              <w:rPr>
                <w:b/>
                <w:bCs/>
                <w:color w:val="000000" w:themeColor="text1"/>
              </w:rPr>
              <w:t>an n-dimensional space.</w:t>
            </w:r>
          </w:p>
          <w:p w14:paraId="5BACCE45" w14:textId="77777777" w:rsidR="00606280" w:rsidRDefault="00606280" w:rsidP="00606280">
            <w:pPr>
              <w:pStyle w:val="ListParagraph"/>
              <w:ind w:left="0"/>
              <w:rPr>
                <w:color w:val="000000" w:themeColor="text1"/>
              </w:rPr>
            </w:pPr>
          </w:p>
        </w:tc>
        <w:tc>
          <w:tcPr>
            <w:tcW w:w="4675" w:type="dxa"/>
          </w:tcPr>
          <w:p w14:paraId="0F720B7B" w14:textId="5BD78BBA" w:rsidR="00606280" w:rsidRDefault="00606280" w:rsidP="00606280">
            <w:pPr>
              <w:pStyle w:val="ListParagraph"/>
              <w:ind w:left="0"/>
              <w:rPr>
                <w:color w:val="000000" w:themeColor="text1"/>
              </w:rPr>
            </w:pPr>
            <w:r w:rsidRPr="00606280">
              <w:rPr>
                <w:noProof/>
                <w:color w:val="000000" w:themeColor="text1"/>
              </w:rPr>
              <w:drawing>
                <wp:inline distT="0" distB="0" distL="0" distR="0" wp14:anchorId="77184D3D" wp14:editId="7A5801DC">
                  <wp:extent cx="2673350" cy="2044700"/>
                  <wp:effectExtent l="0" t="0" r="0" b="0"/>
                  <wp:docPr id="22" name="Image 139">
                    <a:extLst xmlns:a="http://schemas.openxmlformats.org/drawingml/2006/main">
                      <a:ext uri="{FF2B5EF4-FFF2-40B4-BE49-F238E27FC236}">
                        <a16:creationId xmlns:a16="http://schemas.microsoft.com/office/drawing/2014/main" id="{A865E3B8-6B95-4FA9-969A-5189965B0A7F}"/>
                      </a:ext>
                    </a:extLst>
                  </wp:docPr>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8" name="Image 139">
                            <a:extLst>
                              <a:ext uri="{FF2B5EF4-FFF2-40B4-BE49-F238E27FC236}">
                                <a16:creationId xmlns:a16="http://schemas.microsoft.com/office/drawing/2014/main" id="{A865E3B8-6B95-4FA9-969A-5189965B0A7F}"/>
                              </a:ext>
                            </a:extLst>
                          </pic:cNvPr>
                          <pic:cNvPicPr>
                            <a:picLocks noGrp="1"/>
                          </pic:cNvPicPr>
                        </pic:nvPicPr>
                        <pic:blipFill>
                          <a:blip r:embed="rId30" cstate="print"/>
                          <a:stretch>
                            <a:fillRect/>
                          </a:stretch>
                        </pic:blipFill>
                        <pic:spPr>
                          <a:xfrm>
                            <a:off x="0" y="0"/>
                            <a:ext cx="2673529" cy="2044837"/>
                          </a:xfrm>
                          <a:prstGeom prst="rect">
                            <a:avLst/>
                          </a:prstGeom>
                          <a:noFill/>
                          <a:ln>
                            <a:noFill/>
                          </a:ln>
                        </pic:spPr>
                      </pic:pic>
                    </a:graphicData>
                  </a:graphic>
                </wp:inline>
              </w:drawing>
            </w:r>
          </w:p>
        </w:tc>
      </w:tr>
    </w:tbl>
    <w:p w14:paraId="30625614" w14:textId="3C0964E9" w:rsidR="00606280" w:rsidRDefault="00606280" w:rsidP="00606280">
      <w:pPr>
        <w:pStyle w:val="ListParagraph"/>
        <w:rPr>
          <w:color w:val="000000" w:themeColor="text1"/>
        </w:rPr>
      </w:pPr>
    </w:p>
    <w:p w14:paraId="69C675D1" w14:textId="77777777" w:rsidR="003E25D3" w:rsidRPr="003E45CF" w:rsidRDefault="003E25D3" w:rsidP="003E25D3">
      <w:pPr>
        <w:pStyle w:val="ListParagraph"/>
        <w:numPr>
          <w:ilvl w:val="0"/>
          <w:numId w:val="83"/>
        </w:numPr>
        <w:rPr>
          <w:b/>
          <w:bCs/>
          <w:color w:val="000000" w:themeColor="text1"/>
          <w:sz w:val="24"/>
          <w:szCs w:val="24"/>
          <w:u w:val="single"/>
        </w:rPr>
      </w:pPr>
      <w:r w:rsidRPr="003E45CF">
        <w:rPr>
          <w:b/>
          <w:bCs/>
          <w:color w:val="000000" w:themeColor="text1"/>
          <w:sz w:val="24"/>
          <w:szCs w:val="24"/>
          <w:u w:val="single"/>
        </w:rPr>
        <w:t xml:space="preserve">Vector Weighting </w:t>
      </w:r>
    </w:p>
    <w:p w14:paraId="754FDF21" w14:textId="53054438" w:rsidR="003E25D3" w:rsidRPr="003E45CF" w:rsidRDefault="003E25D3" w:rsidP="003E25D3">
      <w:pPr>
        <w:pStyle w:val="ListParagraph"/>
        <w:numPr>
          <w:ilvl w:val="0"/>
          <w:numId w:val="84"/>
        </w:numPr>
        <w:rPr>
          <w:color w:val="000000" w:themeColor="text1"/>
          <w:sz w:val="24"/>
          <w:szCs w:val="24"/>
          <w:u w:val="single"/>
        </w:rPr>
      </w:pPr>
      <w:r w:rsidRPr="003E45CF">
        <w:rPr>
          <w:b/>
          <w:bCs/>
          <w:color w:val="000000" w:themeColor="text1"/>
          <w:sz w:val="24"/>
          <w:szCs w:val="24"/>
          <w:u w:val="single"/>
        </w:rPr>
        <w:t>Simple Term Frequency Algorithm</w:t>
      </w:r>
      <w:r w:rsidR="00A17D7A" w:rsidRPr="003E45CF">
        <w:rPr>
          <w:b/>
          <w:bCs/>
          <w:color w:val="000000" w:themeColor="text1"/>
          <w:sz w:val="24"/>
          <w:szCs w:val="24"/>
          <w:u w:val="single"/>
        </w:rPr>
        <w:t xml:space="preserve"> (STFA)</w:t>
      </w:r>
    </w:p>
    <w:p w14:paraId="2D407FF4" w14:textId="702F330C" w:rsidR="00AD0865" w:rsidRDefault="00AD0865" w:rsidP="00024AAB">
      <w:pPr>
        <w:pStyle w:val="ListParagraph"/>
        <w:numPr>
          <w:ilvl w:val="0"/>
          <w:numId w:val="85"/>
        </w:numPr>
        <w:rPr>
          <w:color w:val="000000" w:themeColor="text1"/>
        </w:rPr>
      </w:pPr>
      <w:r w:rsidRPr="00AD0865">
        <w:rPr>
          <w:color w:val="000000" w:themeColor="text1"/>
        </w:rPr>
        <w:t>In both weighted and un weighted approaches an automatic index processing implements an algorithm to determine the weight to be assigned to a processing token.</w:t>
      </w:r>
    </w:p>
    <w:p w14:paraId="099A3CE8" w14:textId="64E8CCDF" w:rsidR="00891834" w:rsidRDefault="00AD0865" w:rsidP="00024AAB">
      <w:pPr>
        <w:pStyle w:val="ListParagraph"/>
        <w:numPr>
          <w:ilvl w:val="0"/>
          <w:numId w:val="85"/>
        </w:numPr>
        <w:rPr>
          <w:color w:val="000000" w:themeColor="text1"/>
        </w:rPr>
      </w:pPr>
      <w:r w:rsidRPr="00A648BD">
        <w:rPr>
          <w:b/>
          <w:bCs/>
          <w:color w:val="000000" w:themeColor="text1"/>
        </w:rPr>
        <w:t xml:space="preserve">In statistical </w:t>
      </w:r>
      <w:r w:rsidR="00A648BD" w:rsidRPr="00A648BD">
        <w:rPr>
          <w:b/>
          <w:bCs/>
          <w:color w:val="000000" w:themeColor="text1"/>
        </w:rPr>
        <w:t>system</w:t>
      </w:r>
      <w:r w:rsidR="00A648BD" w:rsidRPr="00AD0865">
        <w:rPr>
          <w:color w:val="000000" w:themeColor="text1"/>
        </w:rPr>
        <w:t>:</w:t>
      </w:r>
      <w:r w:rsidRPr="00AD0865">
        <w:rPr>
          <w:color w:val="000000" w:themeColor="text1"/>
        </w:rPr>
        <w:t xml:space="preserve"> the data that are potentially available for calculating a weight are the frequency of occurrence of the processing token in an existing item (i.e., term frequency - TF), the frequency of occurrence of the processing token in the existing database (i.e., total frequency -TOTF) and the number of unique items in the database that contain the processing token (i.e., item frequency - IF, frequently labeled in other document frequency - DF). </w:t>
      </w:r>
    </w:p>
    <w:p w14:paraId="5CA319E2" w14:textId="77777777" w:rsidR="003322E8" w:rsidRDefault="00AD0865" w:rsidP="00024AAB">
      <w:pPr>
        <w:pStyle w:val="ListParagraph"/>
        <w:numPr>
          <w:ilvl w:val="0"/>
          <w:numId w:val="85"/>
        </w:numPr>
        <w:rPr>
          <w:color w:val="000000" w:themeColor="text1"/>
        </w:rPr>
      </w:pPr>
      <w:r w:rsidRPr="00AD0865">
        <w:rPr>
          <w:color w:val="000000" w:themeColor="text1"/>
        </w:rPr>
        <w:t>Simplest approach is to have the weight equal to the term frequency.</w:t>
      </w:r>
    </w:p>
    <w:p w14:paraId="7E111BB2" w14:textId="1943E489" w:rsidR="00891834" w:rsidRDefault="00AD0865" w:rsidP="00024AAB">
      <w:pPr>
        <w:pStyle w:val="ListParagraph"/>
        <w:numPr>
          <w:ilvl w:val="0"/>
          <w:numId w:val="85"/>
        </w:numPr>
        <w:rPr>
          <w:color w:val="000000" w:themeColor="text1"/>
        </w:rPr>
      </w:pPr>
      <w:r w:rsidRPr="00AD0865">
        <w:rPr>
          <w:color w:val="000000" w:themeColor="text1"/>
        </w:rPr>
        <w:t>If the word “computer” occurs 15 times within an item it has a weight of 15.</w:t>
      </w:r>
    </w:p>
    <w:p w14:paraId="4FB38643" w14:textId="77777777" w:rsidR="00891834" w:rsidRDefault="00AD0865" w:rsidP="00024AAB">
      <w:pPr>
        <w:pStyle w:val="ListParagraph"/>
        <w:numPr>
          <w:ilvl w:val="0"/>
          <w:numId w:val="85"/>
        </w:numPr>
        <w:rPr>
          <w:color w:val="000000" w:themeColor="text1"/>
        </w:rPr>
      </w:pPr>
      <w:r w:rsidRPr="00AD0865">
        <w:rPr>
          <w:color w:val="000000" w:themeColor="text1"/>
        </w:rPr>
        <w:t>The term frequency weighting formula: (1+</w:t>
      </w:r>
      <w:proofErr w:type="gramStart"/>
      <w:r w:rsidRPr="00AD0865">
        <w:rPr>
          <w:color w:val="000000" w:themeColor="text1"/>
        </w:rPr>
        <w:t>log(</w:t>
      </w:r>
      <w:proofErr w:type="gramEnd"/>
      <w:r w:rsidRPr="00AD0865">
        <w:rPr>
          <w:color w:val="000000" w:themeColor="text1"/>
        </w:rPr>
        <w:t xml:space="preserve">TF))/1+log(average(TF)) / (1-slope) * pivot + slope*no. of unique terms </w:t>
      </w:r>
    </w:p>
    <w:p w14:paraId="6EF15FFA" w14:textId="77777777" w:rsidR="00024AAB" w:rsidRDefault="00AD0865" w:rsidP="00024AAB">
      <w:pPr>
        <w:pStyle w:val="ListParagraph"/>
        <w:numPr>
          <w:ilvl w:val="0"/>
          <w:numId w:val="85"/>
        </w:numPr>
        <w:rPr>
          <w:color w:val="000000" w:themeColor="text1"/>
        </w:rPr>
      </w:pPr>
      <w:r w:rsidRPr="00AD0865">
        <w:rPr>
          <w:color w:val="000000" w:themeColor="text1"/>
        </w:rPr>
        <w:t>where slope was set at .2 and the pivot was set to the average no of unique terms occurring in the collection.</w:t>
      </w:r>
    </w:p>
    <w:p w14:paraId="3F96E6C5" w14:textId="77777777" w:rsidR="00024AAB" w:rsidRDefault="00AD0865" w:rsidP="00024AAB">
      <w:pPr>
        <w:pStyle w:val="ListParagraph"/>
        <w:numPr>
          <w:ilvl w:val="0"/>
          <w:numId w:val="85"/>
        </w:numPr>
        <w:rPr>
          <w:color w:val="000000" w:themeColor="text1"/>
        </w:rPr>
      </w:pPr>
      <w:r w:rsidRPr="00AD0865">
        <w:rPr>
          <w:color w:val="000000" w:themeColor="text1"/>
        </w:rPr>
        <w:t xml:space="preserve">Slope and pivot are constants for any document/query set. </w:t>
      </w:r>
    </w:p>
    <w:p w14:paraId="1FD1CE10" w14:textId="2B323137" w:rsidR="00AD0865" w:rsidRDefault="00AD0865" w:rsidP="00024AAB">
      <w:pPr>
        <w:pStyle w:val="ListParagraph"/>
        <w:numPr>
          <w:ilvl w:val="0"/>
          <w:numId w:val="85"/>
        </w:numPr>
        <w:rPr>
          <w:color w:val="000000" w:themeColor="text1"/>
        </w:rPr>
      </w:pPr>
      <w:r w:rsidRPr="00AD0865">
        <w:rPr>
          <w:color w:val="000000" w:themeColor="text1"/>
        </w:rPr>
        <w:t>This leads to the final algorithm that weights each term by the above formula divided by the pivoted normalization:</w:t>
      </w:r>
    </w:p>
    <w:p w14:paraId="50E14DBD" w14:textId="3439337A" w:rsidR="004E41D1" w:rsidRDefault="004E41D1" w:rsidP="004E41D1">
      <w:pPr>
        <w:pStyle w:val="ListParagraph"/>
        <w:ind w:left="1490"/>
        <w:rPr>
          <w:color w:val="000000" w:themeColor="text1"/>
        </w:rPr>
      </w:pPr>
      <w:r>
        <w:rPr>
          <w:color w:val="000000" w:themeColor="text1"/>
        </w:rPr>
        <w:lastRenderedPageBreak/>
        <w:t xml:space="preserve">             </w:t>
      </w:r>
      <w:r w:rsidRPr="004E41D1">
        <w:rPr>
          <w:noProof/>
          <w:color w:val="000000" w:themeColor="text1"/>
        </w:rPr>
        <w:drawing>
          <wp:inline distT="0" distB="0" distL="0" distR="0" wp14:anchorId="366172F0" wp14:editId="5B748313">
            <wp:extent cx="3076575" cy="558122"/>
            <wp:effectExtent l="0" t="0" r="0" b="0"/>
            <wp:docPr id="23" name="Picture 8">
              <a:extLst xmlns:a="http://schemas.openxmlformats.org/drawingml/2006/main">
                <a:ext uri="{FF2B5EF4-FFF2-40B4-BE49-F238E27FC236}">
                  <a16:creationId xmlns:a16="http://schemas.microsoft.com/office/drawing/2014/main" id="{5892766D-E292-4D9C-BB39-D9C9F0613B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5892766D-E292-4D9C-BB39-D9C9F0613BCC}"/>
                        </a:ext>
                      </a:extLst>
                    </pic:cNvPr>
                    <pic:cNvPicPr>
                      <a:picLocks noChangeAspect="1"/>
                    </pic:cNvPicPr>
                  </pic:nvPicPr>
                  <pic:blipFill>
                    <a:blip r:embed="rId31"/>
                    <a:stretch>
                      <a:fillRect/>
                    </a:stretch>
                  </pic:blipFill>
                  <pic:spPr>
                    <a:xfrm>
                      <a:off x="0" y="0"/>
                      <a:ext cx="3135648" cy="568838"/>
                    </a:xfrm>
                    <a:prstGeom prst="rect">
                      <a:avLst/>
                    </a:prstGeom>
                  </pic:spPr>
                </pic:pic>
              </a:graphicData>
            </a:graphic>
          </wp:inline>
        </w:drawing>
      </w:r>
    </w:p>
    <w:p w14:paraId="75ADCA30" w14:textId="6F79B082" w:rsidR="001365FB" w:rsidRDefault="00352644" w:rsidP="00352644">
      <w:pPr>
        <w:rPr>
          <w:b/>
          <w:bCs/>
          <w:color w:val="000000" w:themeColor="text1"/>
        </w:rPr>
      </w:pPr>
      <w:r w:rsidRPr="00352644">
        <w:rPr>
          <w:b/>
          <w:bCs/>
          <w:color w:val="000000" w:themeColor="text1"/>
        </w:rPr>
        <w:t>ST</w:t>
      </w:r>
      <w:r w:rsidR="00C77D9E">
        <w:rPr>
          <w:b/>
          <w:bCs/>
          <w:color w:val="000000" w:themeColor="text1"/>
        </w:rPr>
        <w:t>F</w:t>
      </w:r>
      <w:r w:rsidRPr="00352644">
        <w:rPr>
          <w:b/>
          <w:bCs/>
          <w:color w:val="000000" w:themeColor="text1"/>
        </w:rPr>
        <w:t>A Example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4"/>
        <w:gridCol w:w="5676"/>
      </w:tblGrid>
      <w:tr w:rsidR="00244AB4" w14:paraId="461E05A8" w14:textId="77777777" w:rsidTr="00244AB4">
        <w:tc>
          <w:tcPr>
            <w:tcW w:w="4675" w:type="dxa"/>
          </w:tcPr>
          <w:p w14:paraId="1E0C9CE6" w14:textId="4E6A21ED" w:rsidR="001365FB" w:rsidRDefault="001365FB" w:rsidP="00352644">
            <w:pPr>
              <w:rPr>
                <w:b/>
                <w:bCs/>
                <w:color w:val="000000" w:themeColor="text1"/>
              </w:rPr>
            </w:pPr>
            <w:r w:rsidRPr="001365FB">
              <w:rPr>
                <w:b/>
                <w:bCs/>
                <w:noProof/>
                <w:color w:val="000000" w:themeColor="text1"/>
              </w:rPr>
              <w:drawing>
                <wp:inline distT="0" distB="0" distL="0" distR="0" wp14:anchorId="58A44DE6" wp14:editId="25AC153A">
                  <wp:extent cx="1689100" cy="1590760"/>
                  <wp:effectExtent l="0" t="0" r="6350" b="9525"/>
                  <wp:docPr id="24" name="Content Placeholder 2">
                    <a:extLst xmlns:a="http://schemas.openxmlformats.org/drawingml/2006/main">
                      <a:ext uri="{FF2B5EF4-FFF2-40B4-BE49-F238E27FC236}">
                        <a16:creationId xmlns:a16="http://schemas.microsoft.com/office/drawing/2014/main" id="{416BBE95-ECB4-4856-98E5-A0CDFC599BF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Content Placeholder 2">
                            <a:extLst>
                              <a:ext uri="{FF2B5EF4-FFF2-40B4-BE49-F238E27FC236}">
                                <a16:creationId xmlns:a16="http://schemas.microsoft.com/office/drawing/2014/main" id="{416BBE95-ECB4-4856-98E5-A0CDFC599BF2}"/>
                              </a:ext>
                            </a:extLst>
                          </pic:cNvPr>
                          <pic:cNvPicPr>
                            <a:picLocks noGrp="1" noChangeAspect="1"/>
                          </pic:cNvPicPr>
                        </pic:nvPicPr>
                        <pic:blipFill>
                          <a:blip r:embed="rId32"/>
                          <a:stretch>
                            <a:fillRect/>
                          </a:stretch>
                        </pic:blipFill>
                        <pic:spPr>
                          <a:xfrm>
                            <a:off x="0" y="0"/>
                            <a:ext cx="1713550" cy="1613786"/>
                          </a:xfrm>
                          <a:prstGeom prst="rect">
                            <a:avLst/>
                          </a:prstGeom>
                          <a:noFill/>
                          <a:ln>
                            <a:noFill/>
                          </a:ln>
                        </pic:spPr>
                      </pic:pic>
                    </a:graphicData>
                  </a:graphic>
                </wp:inline>
              </w:drawing>
            </w:r>
          </w:p>
        </w:tc>
        <w:tc>
          <w:tcPr>
            <w:tcW w:w="4675" w:type="dxa"/>
          </w:tcPr>
          <w:p w14:paraId="64EBD382" w14:textId="591E517F" w:rsidR="001365FB" w:rsidRDefault="001365FB" w:rsidP="00352644">
            <w:pPr>
              <w:rPr>
                <w:b/>
                <w:bCs/>
                <w:color w:val="000000" w:themeColor="text1"/>
              </w:rPr>
            </w:pPr>
            <w:r w:rsidRPr="001365FB">
              <w:rPr>
                <w:b/>
                <w:bCs/>
                <w:noProof/>
                <w:color w:val="000000" w:themeColor="text1"/>
              </w:rPr>
              <w:drawing>
                <wp:inline distT="0" distB="0" distL="0" distR="0" wp14:anchorId="7B2955CA" wp14:editId="79580D15">
                  <wp:extent cx="3458210" cy="2432050"/>
                  <wp:effectExtent l="0" t="0" r="8890" b="6350"/>
                  <wp:docPr id="25" name="Picture 10">
                    <a:extLst xmlns:a="http://schemas.openxmlformats.org/drawingml/2006/main">
                      <a:ext uri="{FF2B5EF4-FFF2-40B4-BE49-F238E27FC236}">
                        <a16:creationId xmlns:a16="http://schemas.microsoft.com/office/drawing/2014/main" id="{4C3F50F2-6FF0-4880-82FE-68CAFD8609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4C3F50F2-6FF0-4880-82FE-68CAFD860954}"/>
                              </a:ext>
                            </a:extLst>
                          </pic:cNvPr>
                          <pic:cNvPicPr>
                            <a:picLocks noChangeAspect="1"/>
                          </pic:cNvPicPr>
                        </pic:nvPicPr>
                        <pic:blipFill>
                          <a:blip r:embed="rId33"/>
                          <a:stretch>
                            <a:fillRect/>
                          </a:stretch>
                        </pic:blipFill>
                        <pic:spPr>
                          <a:xfrm>
                            <a:off x="0" y="0"/>
                            <a:ext cx="3477877" cy="2445881"/>
                          </a:xfrm>
                          <a:prstGeom prst="rect">
                            <a:avLst/>
                          </a:prstGeom>
                        </pic:spPr>
                      </pic:pic>
                    </a:graphicData>
                  </a:graphic>
                </wp:inline>
              </w:drawing>
            </w:r>
          </w:p>
        </w:tc>
      </w:tr>
    </w:tbl>
    <w:p w14:paraId="4D70CC16" w14:textId="77777777" w:rsidR="001365FB" w:rsidRPr="00352644" w:rsidRDefault="00352644" w:rsidP="00352644">
      <w:pPr>
        <w:rPr>
          <w:b/>
          <w:bCs/>
          <w:color w:val="000000" w:themeColor="text1"/>
        </w:rPr>
      </w:pPr>
      <w:r w:rsidRPr="00352644">
        <w:rPr>
          <w:b/>
          <w:bCs/>
          <w:color w:val="000000" w:themeColor="text1"/>
        </w:rPr>
        <w:t xml:space="preserve"> </w:t>
      </w:r>
    </w:p>
    <w:p w14:paraId="20249744" w14:textId="77777777" w:rsidR="00281ED1" w:rsidRPr="003E45CF" w:rsidRDefault="00281ED1" w:rsidP="00281ED1">
      <w:pPr>
        <w:pStyle w:val="ListParagraph"/>
        <w:numPr>
          <w:ilvl w:val="0"/>
          <w:numId w:val="86"/>
        </w:numPr>
        <w:rPr>
          <w:b/>
          <w:bCs/>
          <w:color w:val="000000" w:themeColor="text1"/>
          <w:sz w:val="24"/>
          <w:szCs w:val="24"/>
          <w:u w:val="single"/>
        </w:rPr>
      </w:pPr>
      <w:r w:rsidRPr="003E45CF">
        <w:rPr>
          <w:b/>
          <w:bCs/>
          <w:color w:val="000000" w:themeColor="text1"/>
          <w:sz w:val="24"/>
          <w:szCs w:val="24"/>
          <w:u w:val="single"/>
        </w:rPr>
        <w:t xml:space="preserve">Vector Weighting </w:t>
      </w:r>
    </w:p>
    <w:p w14:paraId="36CBC792" w14:textId="191E3B66" w:rsidR="00281ED1" w:rsidRPr="003E45CF" w:rsidRDefault="00281ED1" w:rsidP="00281ED1">
      <w:pPr>
        <w:pStyle w:val="ListParagraph"/>
        <w:numPr>
          <w:ilvl w:val="0"/>
          <w:numId w:val="84"/>
        </w:numPr>
        <w:rPr>
          <w:color w:val="000000" w:themeColor="text1"/>
          <w:sz w:val="24"/>
          <w:szCs w:val="24"/>
          <w:u w:val="single"/>
        </w:rPr>
      </w:pPr>
      <w:r w:rsidRPr="003E45CF">
        <w:rPr>
          <w:b/>
          <w:bCs/>
          <w:color w:val="000000" w:themeColor="text1"/>
          <w:sz w:val="24"/>
          <w:szCs w:val="24"/>
          <w:u w:val="single"/>
        </w:rPr>
        <w:t>Inverse Document Frequency Algorithm (IDF)</w:t>
      </w:r>
    </w:p>
    <w:p w14:paraId="4ED5DB11" w14:textId="77777777" w:rsidR="00B778CE" w:rsidRPr="00B778CE" w:rsidRDefault="00B778CE" w:rsidP="00B778CE">
      <w:pPr>
        <w:pStyle w:val="ListParagraph"/>
        <w:numPr>
          <w:ilvl w:val="0"/>
          <w:numId w:val="87"/>
        </w:numPr>
        <w:rPr>
          <w:color w:val="000000" w:themeColor="text1"/>
        </w:rPr>
      </w:pPr>
      <w:r>
        <w:rPr>
          <w:color w:val="000000" w:themeColor="text1"/>
        </w:rPr>
        <w:t xml:space="preserve">IDF </w:t>
      </w:r>
      <w:r w:rsidRPr="00B778CE">
        <w:rPr>
          <w:color w:val="000000" w:themeColor="text1"/>
        </w:rPr>
        <w:t xml:space="preserve">measures how unique or rare a term is across all documents in a corpus. It is part of the </w:t>
      </w:r>
      <w:r w:rsidRPr="00B778CE">
        <w:rPr>
          <w:b/>
          <w:bCs/>
          <w:color w:val="000000" w:themeColor="text1"/>
        </w:rPr>
        <w:t>TF-IDF</w:t>
      </w:r>
      <w:r w:rsidRPr="00B778CE">
        <w:rPr>
          <w:color w:val="000000" w:themeColor="text1"/>
        </w:rPr>
        <w:t xml:space="preserve"> (Term Frequency-Inverse Document Frequency) weighting scheme, which is widely used to rank documents based on their relevance to a query.</w:t>
      </w:r>
    </w:p>
    <w:p w14:paraId="49351650" w14:textId="7D420186" w:rsidR="000E4B62" w:rsidRPr="00D02439" w:rsidRDefault="000E4B62" w:rsidP="00D02439">
      <w:pPr>
        <w:pStyle w:val="ListParagraph"/>
        <w:numPr>
          <w:ilvl w:val="0"/>
          <w:numId w:val="87"/>
        </w:numPr>
        <w:rPr>
          <w:color w:val="000000" w:themeColor="text1"/>
        </w:rPr>
      </w:pPr>
      <w:r w:rsidRPr="00D02439">
        <w:rPr>
          <w:color w:val="000000" w:themeColor="text1"/>
        </w:rPr>
        <w:t xml:space="preserve">Enhancing the weighting </w:t>
      </w:r>
      <w:r w:rsidR="00B778CE" w:rsidRPr="00D02439">
        <w:rPr>
          <w:color w:val="000000" w:themeColor="text1"/>
        </w:rPr>
        <w:t>algorithm:</w:t>
      </w:r>
      <w:r w:rsidRPr="00D02439">
        <w:rPr>
          <w:color w:val="000000" w:themeColor="text1"/>
        </w:rPr>
        <w:t xml:space="preserve"> the weights assigned to the term should be inversely proportional to the frequency of term occurring in the data base.</w:t>
      </w:r>
    </w:p>
    <w:p w14:paraId="0C450C8C" w14:textId="77777777" w:rsidR="000E4B62" w:rsidRPr="00D02439" w:rsidRDefault="000E4B62" w:rsidP="00D02439">
      <w:pPr>
        <w:pStyle w:val="ListParagraph"/>
        <w:numPr>
          <w:ilvl w:val="0"/>
          <w:numId w:val="87"/>
        </w:numPr>
        <w:rPr>
          <w:color w:val="000000" w:themeColor="text1"/>
        </w:rPr>
      </w:pPr>
      <w:r w:rsidRPr="00D02439">
        <w:rPr>
          <w:color w:val="000000" w:themeColor="text1"/>
        </w:rPr>
        <w:t>The term “computer” represents a concept used in an item, but it does not help a user find the specific information being sought since it returns the complete DB.</w:t>
      </w:r>
    </w:p>
    <w:p w14:paraId="7814F073" w14:textId="77777777" w:rsidR="000E4B62" w:rsidRPr="00D02439" w:rsidRDefault="000E4B62" w:rsidP="00D02439">
      <w:pPr>
        <w:pStyle w:val="ListParagraph"/>
        <w:numPr>
          <w:ilvl w:val="0"/>
          <w:numId w:val="87"/>
        </w:numPr>
        <w:rPr>
          <w:color w:val="000000" w:themeColor="text1"/>
        </w:rPr>
      </w:pPr>
      <w:r w:rsidRPr="00D02439">
        <w:rPr>
          <w:color w:val="000000" w:themeColor="text1"/>
        </w:rPr>
        <w:t>This leads to the general statement enhancing weighting algorithms that the weight assigned to an item should be inversely proportional to the frequency of occurrence of an item in the database.</w:t>
      </w:r>
    </w:p>
    <w:p w14:paraId="650306BD" w14:textId="77777777" w:rsidR="000E4B62" w:rsidRPr="00D02439" w:rsidRDefault="000E4B62" w:rsidP="00D02439">
      <w:pPr>
        <w:pStyle w:val="ListParagraph"/>
        <w:numPr>
          <w:ilvl w:val="0"/>
          <w:numId w:val="87"/>
        </w:numPr>
        <w:rPr>
          <w:color w:val="000000" w:themeColor="text1"/>
        </w:rPr>
      </w:pPr>
      <w:r w:rsidRPr="00D02439">
        <w:rPr>
          <w:color w:val="000000" w:themeColor="text1"/>
        </w:rPr>
        <w:t xml:space="preserve">This algorithm is called inverse document frequency (IDF). </w:t>
      </w:r>
    </w:p>
    <w:p w14:paraId="50400805" w14:textId="77777777" w:rsidR="00D16806" w:rsidRDefault="000E4B62" w:rsidP="00D02439">
      <w:pPr>
        <w:pStyle w:val="ListParagraph"/>
        <w:numPr>
          <w:ilvl w:val="0"/>
          <w:numId w:val="87"/>
        </w:numPr>
        <w:rPr>
          <w:color w:val="000000" w:themeColor="text1"/>
        </w:rPr>
      </w:pPr>
      <w:r w:rsidRPr="00D02439">
        <w:rPr>
          <w:color w:val="000000" w:themeColor="text1"/>
        </w:rPr>
        <w:t>The un-normalized weighting formula is:</w:t>
      </w:r>
    </w:p>
    <w:p w14:paraId="327F6CC6" w14:textId="353E24F0" w:rsidR="00D16806" w:rsidRDefault="00D16806" w:rsidP="00D16806">
      <w:pPr>
        <w:pStyle w:val="ListParagraph"/>
        <w:ind w:left="2160"/>
        <w:rPr>
          <w:color w:val="000000" w:themeColor="text1"/>
        </w:rPr>
      </w:pPr>
      <w:r w:rsidRPr="00D16806">
        <w:rPr>
          <w:noProof/>
          <w:color w:val="000000" w:themeColor="text1"/>
        </w:rPr>
        <w:drawing>
          <wp:inline distT="0" distB="0" distL="0" distR="0" wp14:anchorId="2C1BEE18" wp14:editId="4823903E">
            <wp:extent cx="2305780" cy="347345"/>
            <wp:effectExtent l="0" t="0" r="0" b="0"/>
            <wp:docPr id="26" name="Picture 9">
              <a:extLst xmlns:a="http://schemas.openxmlformats.org/drawingml/2006/main">
                <a:ext uri="{FF2B5EF4-FFF2-40B4-BE49-F238E27FC236}">
                  <a16:creationId xmlns:a16="http://schemas.microsoft.com/office/drawing/2014/main" id="{643904FF-4BFD-4F98-821C-30A612304F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643904FF-4BFD-4F98-821C-30A612304F02}"/>
                        </a:ext>
                      </a:extLst>
                    </pic:cNvPr>
                    <pic:cNvPicPr>
                      <a:picLocks noChangeAspect="1"/>
                    </pic:cNvPicPr>
                  </pic:nvPicPr>
                  <pic:blipFill>
                    <a:blip r:embed="rId34"/>
                    <a:stretch>
                      <a:fillRect/>
                    </a:stretch>
                  </pic:blipFill>
                  <pic:spPr>
                    <a:xfrm>
                      <a:off x="0" y="0"/>
                      <a:ext cx="2342062" cy="352811"/>
                    </a:xfrm>
                    <a:prstGeom prst="rect">
                      <a:avLst/>
                    </a:prstGeom>
                  </pic:spPr>
                </pic:pic>
              </a:graphicData>
            </a:graphic>
          </wp:inline>
        </w:drawing>
      </w:r>
    </w:p>
    <w:p w14:paraId="1B606672" w14:textId="77777777" w:rsidR="006C261A" w:rsidRPr="006C261A" w:rsidRDefault="006C261A" w:rsidP="006C261A">
      <w:pPr>
        <w:pStyle w:val="ListParagraph"/>
        <w:ind w:left="2160"/>
        <w:rPr>
          <w:color w:val="000000" w:themeColor="text1"/>
        </w:rPr>
      </w:pPr>
      <w:r w:rsidRPr="006C261A">
        <w:rPr>
          <w:color w:val="000000" w:themeColor="text1"/>
        </w:rPr>
        <w:t>Where:</w:t>
      </w:r>
    </w:p>
    <w:p w14:paraId="5C46F35C" w14:textId="77777777" w:rsidR="006C261A" w:rsidRPr="006C261A" w:rsidRDefault="006C261A" w:rsidP="006C261A">
      <w:pPr>
        <w:pStyle w:val="ListParagraph"/>
        <w:ind w:left="2160"/>
        <w:rPr>
          <w:color w:val="000000" w:themeColor="text1"/>
        </w:rPr>
      </w:pPr>
      <w:proofErr w:type="spellStart"/>
      <w:r w:rsidRPr="006C261A">
        <w:rPr>
          <w:b/>
          <w:bCs/>
          <w:color w:val="000000" w:themeColor="text1"/>
        </w:rPr>
        <w:t>TF</w:t>
      </w:r>
      <w:r w:rsidRPr="006C261A">
        <w:rPr>
          <w:b/>
          <w:bCs/>
          <w:color w:val="000000" w:themeColor="text1"/>
          <w:vertAlign w:val="subscript"/>
        </w:rPr>
        <w:t>i</w:t>
      </w:r>
      <w:r w:rsidRPr="006C261A">
        <w:rPr>
          <w:color w:val="000000" w:themeColor="text1"/>
          <w:vertAlign w:val="subscript"/>
        </w:rPr>
        <w:t>j</w:t>
      </w:r>
      <w:proofErr w:type="spellEnd"/>
      <w:r w:rsidRPr="006C261A">
        <w:rPr>
          <w:color w:val="000000" w:themeColor="text1"/>
        </w:rPr>
        <w:t xml:space="preserve">: Term frequency of term </w:t>
      </w:r>
      <w:r w:rsidRPr="006C261A">
        <w:rPr>
          <w:i/>
          <w:iCs/>
          <w:color w:val="000000" w:themeColor="text1"/>
        </w:rPr>
        <w:t>j</w:t>
      </w:r>
      <w:r w:rsidRPr="006C261A">
        <w:rPr>
          <w:color w:val="000000" w:themeColor="text1"/>
        </w:rPr>
        <w:t xml:space="preserve"> in document </w:t>
      </w:r>
      <w:proofErr w:type="spellStart"/>
      <w:r w:rsidRPr="006C261A">
        <w:rPr>
          <w:i/>
          <w:iCs/>
          <w:color w:val="000000" w:themeColor="text1"/>
        </w:rPr>
        <w:t>i</w:t>
      </w:r>
      <w:proofErr w:type="spellEnd"/>
    </w:p>
    <w:p w14:paraId="28F3095C" w14:textId="77777777" w:rsidR="006C261A" w:rsidRPr="006C261A" w:rsidRDefault="006C261A" w:rsidP="006C261A">
      <w:pPr>
        <w:pStyle w:val="ListParagraph"/>
        <w:ind w:left="2160"/>
        <w:rPr>
          <w:color w:val="000000" w:themeColor="text1"/>
        </w:rPr>
      </w:pPr>
      <w:r w:rsidRPr="006C261A">
        <w:rPr>
          <w:color w:val="000000" w:themeColor="text1"/>
        </w:rPr>
        <w:t>n: Total number of items/documents</w:t>
      </w:r>
    </w:p>
    <w:p w14:paraId="0EBAC858" w14:textId="77777777" w:rsidR="006C261A" w:rsidRPr="006C261A" w:rsidRDefault="006C261A" w:rsidP="006C261A">
      <w:pPr>
        <w:pStyle w:val="ListParagraph"/>
        <w:ind w:left="2160"/>
        <w:rPr>
          <w:color w:val="000000" w:themeColor="text1"/>
        </w:rPr>
      </w:pPr>
      <w:proofErr w:type="spellStart"/>
      <w:r w:rsidRPr="006C261A">
        <w:rPr>
          <w:b/>
          <w:bCs/>
          <w:color w:val="000000" w:themeColor="text1"/>
        </w:rPr>
        <w:t>IF</w:t>
      </w:r>
      <w:r w:rsidRPr="006C261A">
        <w:rPr>
          <w:b/>
          <w:bCs/>
          <w:color w:val="000000" w:themeColor="text1"/>
          <w:vertAlign w:val="subscript"/>
        </w:rPr>
        <w:t>j</w:t>
      </w:r>
      <w:proofErr w:type="spellEnd"/>
      <w:r w:rsidRPr="006C261A">
        <w:rPr>
          <w:color w:val="000000" w:themeColor="text1"/>
        </w:rPr>
        <w:t xml:space="preserve">​: Number of items/documents containing term </w:t>
      </w:r>
      <w:r w:rsidRPr="006C261A">
        <w:rPr>
          <w:i/>
          <w:iCs/>
          <w:color w:val="000000" w:themeColor="text1"/>
        </w:rPr>
        <w:t>j</w:t>
      </w:r>
    </w:p>
    <w:p w14:paraId="1719A91E" w14:textId="0D0FD995" w:rsidR="00D16806" w:rsidRDefault="00EC166F" w:rsidP="00D02439">
      <w:pPr>
        <w:pStyle w:val="ListParagraph"/>
        <w:numPr>
          <w:ilvl w:val="0"/>
          <w:numId w:val="87"/>
        </w:numPr>
        <w:rPr>
          <w:b/>
          <w:bCs/>
          <w:color w:val="000000" w:themeColor="text1"/>
        </w:rPr>
      </w:pPr>
      <w:r w:rsidRPr="00596726">
        <w:rPr>
          <w:b/>
          <w:bCs/>
          <w:color w:val="000000" w:themeColor="text1"/>
        </w:rPr>
        <w:t>IDF Example</w:t>
      </w:r>
    </w:p>
    <w:p w14:paraId="78C785FD" w14:textId="77777777" w:rsidR="008933F1" w:rsidRPr="008933F1" w:rsidRDefault="008933F1" w:rsidP="008933F1">
      <w:pPr>
        <w:numPr>
          <w:ilvl w:val="0"/>
          <w:numId w:val="87"/>
        </w:numPr>
        <w:spacing w:after="0"/>
        <w:rPr>
          <w:color w:val="000000" w:themeColor="text1"/>
        </w:rPr>
      </w:pPr>
      <w:r w:rsidRPr="008933F1">
        <w:rPr>
          <w:color w:val="000000" w:themeColor="text1"/>
        </w:rPr>
        <w:t>Total items (n) = 2048</w:t>
      </w:r>
    </w:p>
    <w:p w14:paraId="196C3785" w14:textId="77777777" w:rsidR="008933F1" w:rsidRPr="008933F1" w:rsidRDefault="008933F1" w:rsidP="008933F1">
      <w:pPr>
        <w:numPr>
          <w:ilvl w:val="0"/>
          <w:numId w:val="87"/>
        </w:numPr>
        <w:spacing w:after="0"/>
        <w:rPr>
          <w:color w:val="000000" w:themeColor="text1"/>
        </w:rPr>
      </w:pPr>
      <w:r w:rsidRPr="008933F1">
        <w:rPr>
          <w:color w:val="000000" w:themeColor="text1"/>
        </w:rPr>
        <w:t>Terms &amp; Frequencies:</w:t>
      </w:r>
    </w:p>
    <w:p w14:paraId="679A9F7D" w14:textId="77777777" w:rsidR="008933F1" w:rsidRPr="008933F1" w:rsidRDefault="008933F1" w:rsidP="008933F1">
      <w:pPr>
        <w:numPr>
          <w:ilvl w:val="1"/>
          <w:numId w:val="87"/>
        </w:numPr>
        <w:spacing w:after="0"/>
        <w:rPr>
          <w:color w:val="000000" w:themeColor="text1"/>
        </w:rPr>
      </w:pPr>
      <w:r w:rsidRPr="008933F1">
        <w:rPr>
          <w:color w:val="000000" w:themeColor="text1"/>
        </w:rPr>
        <w:lastRenderedPageBreak/>
        <w:t>"oil": appears 4 times in the item, found in 128 documents</w:t>
      </w:r>
    </w:p>
    <w:p w14:paraId="21856716" w14:textId="77777777" w:rsidR="00B717DD" w:rsidRDefault="008933F1" w:rsidP="00B717DD">
      <w:pPr>
        <w:numPr>
          <w:ilvl w:val="1"/>
          <w:numId w:val="87"/>
        </w:numPr>
        <w:spacing w:after="0"/>
        <w:rPr>
          <w:color w:val="000000" w:themeColor="text1"/>
        </w:rPr>
      </w:pPr>
      <w:r w:rsidRPr="008933F1">
        <w:rPr>
          <w:color w:val="000000" w:themeColor="text1"/>
        </w:rPr>
        <w:t>"Mexico": appears 8 times, found in 16 documents</w:t>
      </w:r>
    </w:p>
    <w:p w14:paraId="11385679" w14:textId="1C5C71C6" w:rsidR="008933F1" w:rsidRDefault="008933F1" w:rsidP="00B717DD">
      <w:pPr>
        <w:numPr>
          <w:ilvl w:val="1"/>
          <w:numId w:val="87"/>
        </w:numPr>
        <w:spacing w:after="0"/>
        <w:rPr>
          <w:color w:val="000000" w:themeColor="text1"/>
        </w:rPr>
      </w:pPr>
      <w:r w:rsidRPr="00B717DD">
        <w:rPr>
          <w:color w:val="000000" w:themeColor="text1"/>
        </w:rPr>
        <w:t>"refinery": appears 10 times, found in 1024 documents</w:t>
      </w:r>
    </w:p>
    <w:p w14:paraId="32B706B6" w14:textId="6E6CDB02" w:rsidR="0090223D" w:rsidRDefault="0090223D" w:rsidP="000A4D64">
      <w:pPr>
        <w:spacing w:after="0"/>
        <w:rPr>
          <w:color w:val="000000" w:themeColor="text1"/>
        </w:rPr>
      </w:pPr>
    </w:p>
    <w:p w14:paraId="236FE84C" w14:textId="7138AA17" w:rsidR="0090223D" w:rsidRPr="00B717DD" w:rsidRDefault="0090223D" w:rsidP="000A4D64">
      <w:pPr>
        <w:spacing w:after="0"/>
        <w:rPr>
          <w:color w:val="000000" w:themeColor="text1"/>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4"/>
        <w:gridCol w:w="4276"/>
      </w:tblGrid>
      <w:tr w:rsidR="00C57BEB" w14:paraId="606DC6EA" w14:textId="77777777" w:rsidTr="00BB3E06">
        <w:tc>
          <w:tcPr>
            <w:tcW w:w="4675" w:type="dxa"/>
          </w:tcPr>
          <w:p w14:paraId="55289B51" w14:textId="77777777" w:rsidR="00C57BEB" w:rsidRDefault="00C57BEB" w:rsidP="00EC166F">
            <w:pPr>
              <w:pStyle w:val="ListParagraph"/>
              <w:ind w:left="0"/>
              <w:rPr>
                <w:color w:val="000000" w:themeColor="text1"/>
              </w:rPr>
            </w:pPr>
            <w:r w:rsidRPr="0090223D">
              <w:rPr>
                <w:noProof/>
                <w:color w:val="000000" w:themeColor="text1"/>
              </w:rPr>
              <w:drawing>
                <wp:inline distT="0" distB="0" distL="0" distR="0" wp14:anchorId="68C25942" wp14:editId="53846797">
                  <wp:extent cx="2679989" cy="654050"/>
                  <wp:effectExtent l="0" t="0" r="6350" b="0"/>
                  <wp:docPr id="27" name="Picture 11">
                    <a:extLst xmlns:a="http://schemas.openxmlformats.org/drawingml/2006/main">
                      <a:ext uri="{FF2B5EF4-FFF2-40B4-BE49-F238E27FC236}">
                        <a16:creationId xmlns:a16="http://schemas.microsoft.com/office/drawing/2014/main" id="{72AEF3CD-851B-4042-8729-F8691F4B32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72AEF3CD-851B-4042-8729-F8691F4B3225}"/>
                              </a:ext>
                            </a:extLst>
                          </pic:cNvPr>
                          <pic:cNvPicPr>
                            <a:picLocks noChangeAspect="1"/>
                          </pic:cNvPicPr>
                        </pic:nvPicPr>
                        <pic:blipFill>
                          <a:blip r:embed="rId35"/>
                          <a:stretch>
                            <a:fillRect/>
                          </a:stretch>
                        </pic:blipFill>
                        <pic:spPr>
                          <a:xfrm>
                            <a:off x="0" y="0"/>
                            <a:ext cx="2797221" cy="682660"/>
                          </a:xfrm>
                          <a:prstGeom prst="rect">
                            <a:avLst/>
                          </a:prstGeom>
                        </pic:spPr>
                      </pic:pic>
                    </a:graphicData>
                  </a:graphic>
                </wp:inline>
              </w:drawing>
            </w:r>
          </w:p>
          <w:p w14:paraId="5F03C4BD" w14:textId="77777777" w:rsidR="00C57BEB" w:rsidRDefault="00C57BEB" w:rsidP="00EC166F">
            <w:pPr>
              <w:pStyle w:val="ListParagraph"/>
              <w:ind w:left="0"/>
              <w:rPr>
                <w:color w:val="000000" w:themeColor="text1"/>
              </w:rPr>
            </w:pPr>
            <w:r w:rsidRPr="0090223D">
              <w:rPr>
                <w:noProof/>
                <w:color w:val="000000" w:themeColor="text1"/>
              </w:rPr>
              <w:drawing>
                <wp:inline distT="0" distB="0" distL="0" distR="0" wp14:anchorId="5EC84339" wp14:editId="57565529">
                  <wp:extent cx="2705100" cy="615950"/>
                  <wp:effectExtent l="0" t="0" r="0" b="0"/>
                  <wp:docPr id="28" name="Picture 13">
                    <a:extLst xmlns:a="http://schemas.openxmlformats.org/drawingml/2006/main">
                      <a:ext uri="{FF2B5EF4-FFF2-40B4-BE49-F238E27FC236}">
                        <a16:creationId xmlns:a16="http://schemas.microsoft.com/office/drawing/2014/main" id="{9BCC42AE-11AE-4FC8-8F36-325466348A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9BCC42AE-11AE-4FC8-8F36-325466348A6C}"/>
                              </a:ext>
                            </a:extLst>
                          </pic:cNvPr>
                          <pic:cNvPicPr>
                            <a:picLocks noChangeAspect="1"/>
                          </pic:cNvPicPr>
                        </pic:nvPicPr>
                        <pic:blipFill>
                          <a:blip r:embed="rId36"/>
                          <a:stretch>
                            <a:fillRect/>
                          </a:stretch>
                        </pic:blipFill>
                        <pic:spPr>
                          <a:xfrm>
                            <a:off x="0" y="0"/>
                            <a:ext cx="2761451" cy="628781"/>
                          </a:xfrm>
                          <a:prstGeom prst="rect">
                            <a:avLst/>
                          </a:prstGeom>
                        </pic:spPr>
                      </pic:pic>
                    </a:graphicData>
                  </a:graphic>
                </wp:inline>
              </w:drawing>
            </w:r>
          </w:p>
          <w:p w14:paraId="6D643B8B" w14:textId="2E9F7F25" w:rsidR="00C57BEB" w:rsidRDefault="00C57BEB" w:rsidP="00EC166F">
            <w:pPr>
              <w:pStyle w:val="ListParagraph"/>
              <w:ind w:left="0"/>
              <w:rPr>
                <w:color w:val="000000" w:themeColor="text1"/>
              </w:rPr>
            </w:pPr>
            <w:r w:rsidRPr="0090223D">
              <w:rPr>
                <w:noProof/>
                <w:color w:val="000000" w:themeColor="text1"/>
              </w:rPr>
              <w:drawing>
                <wp:inline distT="0" distB="0" distL="0" distR="0" wp14:anchorId="37DD8B47" wp14:editId="52068775">
                  <wp:extent cx="2651470" cy="717550"/>
                  <wp:effectExtent l="0" t="0" r="0" b="6350"/>
                  <wp:docPr id="16" name="Picture 15">
                    <a:extLst xmlns:a="http://schemas.openxmlformats.org/drawingml/2006/main">
                      <a:ext uri="{FF2B5EF4-FFF2-40B4-BE49-F238E27FC236}">
                        <a16:creationId xmlns:a16="http://schemas.microsoft.com/office/drawing/2014/main" id="{E630FA57-7D55-4455-9DD6-850255552C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E630FA57-7D55-4455-9DD6-850255552CBB}"/>
                              </a:ext>
                            </a:extLst>
                          </pic:cNvPr>
                          <pic:cNvPicPr>
                            <a:picLocks noChangeAspect="1"/>
                          </pic:cNvPicPr>
                        </pic:nvPicPr>
                        <pic:blipFill>
                          <a:blip r:embed="rId37"/>
                          <a:stretch>
                            <a:fillRect/>
                          </a:stretch>
                        </pic:blipFill>
                        <pic:spPr>
                          <a:xfrm>
                            <a:off x="0" y="0"/>
                            <a:ext cx="2775182" cy="751029"/>
                          </a:xfrm>
                          <a:prstGeom prst="rect">
                            <a:avLst/>
                          </a:prstGeom>
                        </pic:spPr>
                      </pic:pic>
                    </a:graphicData>
                  </a:graphic>
                </wp:inline>
              </w:drawing>
            </w:r>
          </w:p>
        </w:tc>
        <w:tc>
          <w:tcPr>
            <w:tcW w:w="4675" w:type="dxa"/>
          </w:tcPr>
          <w:p w14:paraId="394D2ABF" w14:textId="25E23502" w:rsidR="00C57BEB" w:rsidRDefault="00C57BEB" w:rsidP="00EC166F">
            <w:pPr>
              <w:pStyle w:val="ListParagraph"/>
              <w:ind w:left="0"/>
              <w:rPr>
                <w:color w:val="000000" w:themeColor="text1"/>
              </w:rPr>
            </w:pPr>
            <w:r w:rsidRPr="0090223D">
              <w:rPr>
                <w:noProof/>
                <w:color w:val="000000" w:themeColor="text1"/>
              </w:rPr>
              <w:drawing>
                <wp:inline distT="0" distB="0" distL="0" distR="0" wp14:anchorId="721862EB" wp14:editId="0DFDBD60">
                  <wp:extent cx="2641600" cy="1517650"/>
                  <wp:effectExtent l="0" t="0" r="6350" b="6350"/>
                  <wp:docPr id="29" name="Picture 5">
                    <a:extLst xmlns:a="http://schemas.openxmlformats.org/drawingml/2006/main">
                      <a:ext uri="{FF2B5EF4-FFF2-40B4-BE49-F238E27FC236}">
                        <a16:creationId xmlns:a16="http://schemas.microsoft.com/office/drawing/2014/main" id="{6524EE83-677B-4587-8769-992F6FC266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6524EE83-677B-4587-8769-992F6FC26631}"/>
                              </a:ext>
                            </a:extLst>
                          </pic:cNvPr>
                          <pic:cNvPicPr>
                            <a:picLocks noChangeAspect="1"/>
                          </pic:cNvPicPr>
                        </pic:nvPicPr>
                        <pic:blipFill>
                          <a:blip r:embed="rId38"/>
                          <a:stretch>
                            <a:fillRect/>
                          </a:stretch>
                        </pic:blipFill>
                        <pic:spPr>
                          <a:xfrm>
                            <a:off x="0" y="0"/>
                            <a:ext cx="2651433" cy="1523299"/>
                          </a:xfrm>
                          <a:prstGeom prst="rect">
                            <a:avLst/>
                          </a:prstGeom>
                        </pic:spPr>
                      </pic:pic>
                    </a:graphicData>
                  </a:graphic>
                </wp:inline>
              </w:drawing>
            </w:r>
          </w:p>
        </w:tc>
      </w:tr>
    </w:tbl>
    <w:p w14:paraId="47208CA5" w14:textId="77777777" w:rsidR="00BA270C" w:rsidRDefault="00BA270C" w:rsidP="00BA270C">
      <w:pPr>
        <w:rPr>
          <w:color w:val="000000" w:themeColor="text1"/>
        </w:rPr>
      </w:pPr>
    </w:p>
    <w:p w14:paraId="52B4E4DF" w14:textId="77777777" w:rsidR="00BA270C" w:rsidRPr="00C8469E" w:rsidRDefault="00BA270C" w:rsidP="00BA270C">
      <w:pPr>
        <w:pStyle w:val="ListParagraph"/>
        <w:numPr>
          <w:ilvl w:val="0"/>
          <w:numId w:val="91"/>
        </w:numPr>
        <w:rPr>
          <w:b/>
          <w:bCs/>
          <w:color w:val="000000" w:themeColor="text1"/>
          <w:sz w:val="24"/>
          <w:szCs w:val="24"/>
          <w:u w:val="single"/>
        </w:rPr>
      </w:pPr>
      <w:r w:rsidRPr="00C8469E">
        <w:rPr>
          <w:b/>
          <w:bCs/>
          <w:color w:val="000000" w:themeColor="text1"/>
          <w:sz w:val="24"/>
          <w:szCs w:val="24"/>
          <w:u w:val="single"/>
        </w:rPr>
        <w:t xml:space="preserve">Vector Weighting </w:t>
      </w:r>
    </w:p>
    <w:p w14:paraId="1DDDFB78" w14:textId="203AE1BA" w:rsidR="00E21904" w:rsidRPr="00C8469E" w:rsidRDefault="00BA270C" w:rsidP="00BA270C">
      <w:pPr>
        <w:pStyle w:val="ListParagraph"/>
        <w:numPr>
          <w:ilvl w:val="0"/>
          <w:numId w:val="84"/>
        </w:numPr>
        <w:rPr>
          <w:b/>
          <w:bCs/>
          <w:color w:val="000000" w:themeColor="text1"/>
          <w:sz w:val="24"/>
          <w:szCs w:val="24"/>
          <w:u w:val="single"/>
        </w:rPr>
      </w:pPr>
      <w:r w:rsidRPr="00C8469E">
        <w:rPr>
          <w:b/>
          <w:bCs/>
          <w:color w:val="000000" w:themeColor="text1"/>
          <w:sz w:val="24"/>
          <w:szCs w:val="24"/>
          <w:u w:val="single"/>
        </w:rPr>
        <w:t>Signal weighting</w:t>
      </w:r>
    </w:p>
    <w:p w14:paraId="37F00D26" w14:textId="3F51107A" w:rsidR="00E21904" w:rsidRDefault="007A5110" w:rsidP="007A5110">
      <w:pPr>
        <w:numPr>
          <w:ilvl w:val="0"/>
          <w:numId w:val="93"/>
        </w:numPr>
        <w:rPr>
          <w:color w:val="000000" w:themeColor="text1"/>
        </w:rPr>
      </w:pPr>
      <w:r>
        <w:rPr>
          <w:color w:val="000000" w:themeColor="text1"/>
        </w:rPr>
        <w:t xml:space="preserve">Signal Weighting </w:t>
      </w:r>
      <w:r w:rsidR="00E21904" w:rsidRPr="00E21904">
        <w:rPr>
          <w:color w:val="000000" w:themeColor="text1"/>
        </w:rPr>
        <w:t xml:space="preserve">Can be used to improve </w:t>
      </w:r>
      <w:r w:rsidR="00E21904" w:rsidRPr="00E21904">
        <w:rPr>
          <w:b/>
          <w:bCs/>
          <w:color w:val="000000" w:themeColor="text1"/>
        </w:rPr>
        <w:t>term weighting</w:t>
      </w:r>
      <w:r w:rsidR="00E21904" w:rsidRPr="00E21904">
        <w:rPr>
          <w:color w:val="000000" w:themeColor="text1"/>
        </w:rPr>
        <w:t xml:space="preserve"> in </w:t>
      </w:r>
      <w:r w:rsidR="00E21904" w:rsidRPr="00E21904">
        <w:rPr>
          <w:b/>
          <w:bCs/>
          <w:color w:val="000000" w:themeColor="text1"/>
        </w:rPr>
        <w:t>information retrieval systems (IRS)</w:t>
      </w:r>
      <w:r w:rsidR="00E21904" w:rsidRPr="00E21904">
        <w:rPr>
          <w:color w:val="000000" w:themeColor="text1"/>
        </w:rPr>
        <w:t xml:space="preserve"> beyond standard inverse document frequency (IDF). </w:t>
      </w:r>
    </w:p>
    <w:p w14:paraId="7DE4AEC4" w14:textId="77777777" w:rsidR="00E21904" w:rsidRPr="00E21904" w:rsidRDefault="00E21904" w:rsidP="00D266A3">
      <w:pPr>
        <w:numPr>
          <w:ilvl w:val="0"/>
          <w:numId w:val="93"/>
        </w:numPr>
        <w:rPr>
          <w:color w:val="000000" w:themeColor="text1"/>
        </w:rPr>
      </w:pPr>
      <w:r w:rsidRPr="00E21904">
        <w:rPr>
          <w:color w:val="000000" w:themeColor="text1"/>
        </w:rPr>
        <w:t xml:space="preserve">The </w:t>
      </w:r>
      <w:r w:rsidRPr="00E21904">
        <w:rPr>
          <w:b/>
          <w:bCs/>
          <w:color w:val="000000" w:themeColor="text1"/>
        </w:rPr>
        <w:t>signal weighting method</w:t>
      </w:r>
      <w:r w:rsidRPr="00E21904">
        <w:rPr>
          <w:color w:val="000000" w:themeColor="text1"/>
        </w:rPr>
        <w:t xml:space="preserve"> enhances </w:t>
      </w:r>
      <w:r w:rsidRPr="00E21904">
        <w:rPr>
          <w:b/>
          <w:bCs/>
          <w:color w:val="000000" w:themeColor="text1"/>
        </w:rPr>
        <w:t>precision</w:t>
      </w:r>
      <w:r w:rsidRPr="00E21904">
        <w:rPr>
          <w:color w:val="000000" w:themeColor="text1"/>
        </w:rPr>
        <w:t xml:space="preserve"> in search results by considering </w:t>
      </w:r>
      <w:r w:rsidRPr="00E21904">
        <w:rPr>
          <w:b/>
          <w:bCs/>
          <w:color w:val="000000" w:themeColor="text1"/>
        </w:rPr>
        <w:t>how a term is distributed across documents</w:t>
      </w:r>
      <w:r w:rsidRPr="00E21904">
        <w:rPr>
          <w:color w:val="000000" w:themeColor="text1"/>
        </w:rPr>
        <w:t xml:space="preserve">, not just how many documents contain it. This adds a </w:t>
      </w:r>
      <w:r w:rsidRPr="00E21904">
        <w:rPr>
          <w:b/>
          <w:bCs/>
          <w:color w:val="000000" w:themeColor="text1"/>
        </w:rPr>
        <w:t>statistical depth</w:t>
      </w:r>
      <w:r w:rsidRPr="00E21904">
        <w:rPr>
          <w:color w:val="000000" w:themeColor="text1"/>
        </w:rPr>
        <w:t xml:space="preserve"> using </w:t>
      </w:r>
      <w:proofErr w:type="spellStart"/>
      <w:r w:rsidRPr="00E21904">
        <w:rPr>
          <w:color w:val="000000" w:themeColor="text1"/>
        </w:rPr>
        <w:t>shannon's</w:t>
      </w:r>
      <w:proofErr w:type="spellEnd"/>
      <w:r w:rsidRPr="00E21904">
        <w:rPr>
          <w:color w:val="000000" w:themeColor="text1"/>
        </w:rPr>
        <w:t xml:space="preserve"> information theory to standard retrieval models.</w:t>
      </w:r>
    </w:p>
    <w:p w14:paraId="77A45C97" w14:textId="77777777" w:rsidR="00E21904" w:rsidRPr="00E21904" w:rsidRDefault="00E21904" w:rsidP="005B0FF5">
      <w:pPr>
        <w:numPr>
          <w:ilvl w:val="0"/>
          <w:numId w:val="93"/>
        </w:numPr>
        <w:rPr>
          <w:color w:val="000000" w:themeColor="text1"/>
        </w:rPr>
      </w:pPr>
      <w:r w:rsidRPr="00E21904">
        <w:rPr>
          <w:b/>
          <w:bCs/>
          <w:color w:val="000000" w:themeColor="text1"/>
        </w:rPr>
        <w:t>Information theory</w:t>
      </w:r>
      <w:r w:rsidRPr="00E21904">
        <w:rPr>
          <w:color w:val="000000" w:themeColor="text1"/>
        </w:rPr>
        <w:t xml:space="preserve">—specifically </w:t>
      </w:r>
      <w:proofErr w:type="spellStart"/>
      <w:r w:rsidRPr="00E21904">
        <w:rPr>
          <w:b/>
          <w:bCs/>
          <w:color w:val="000000" w:themeColor="text1"/>
        </w:rPr>
        <w:t>shannon's</w:t>
      </w:r>
      <w:proofErr w:type="spellEnd"/>
      <w:r w:rsidRPr="00E21904">
        <w:rPr>
          <w:b/>
          <w:bCs/>
          <w:color w:val="000000" w:themeColor="text1"/>
        </w:rPr>
        <w:t xml:space="preserve"> entropy</w:t>
      </w:r>
    </w:p>
    <w:p w14:paraId="254D8C97" w14:textId="77777777" w:rsidR="007A5110" w:rsidRDefault="00E21904" w:rsidP="00E21904">
      <w:pPr>
        <w:pStyle w:val="ListParagraph"/>
        <w:numPr>
          <w:ilvl w:val="0"/>
          <w:numId w:val="93"/>
        </w:numPr>
        <w:rPr>
          <w:color w:val="000000" w:themeColor="text1"/>
        </w:rPr>
      </w:pPr>
      <w:r w:rsidRPr="00E21904">
        <w:rPr>
          <w:color w:val="000000" w:themeColor="text1"/>
        </w:rPr>
        <w:t xml:space="preserve">IDF adjusts the weight of a processing token for an item based upon the number of items that contain the term in the existing database. </w:t>
      </w:r>
    </w:p>
    <w:p w14:paraId="608ABF86" w14:textId="77777777" w:rsidR="0008536A" w:rsidRDefault="00E21904" w:rsidP="00E21904">
      <w:pPr>
        <w:pStyle w:val="ListParagraph"/>
        <w:numPr>
          <w:ilvl w:val="0"/>
          <w:numId w:val="93"/>
        </w:numPr>
        <w:rPr>
          <w:color w:val="000000" w:themeColor="text1"/>
        </w:rPr>
      </w:pPr>
      <w:r w:rsidRPr="00E21904">
        <w:rPr>
          <w:color w:val="000000" w:themeColor="text1"/>
        </w:rPr>
        <w:t xml:space="preserve">It does not account for is the term frequency distribution of the processing token in the items that contain the term - can affect the ability to rank items. </w:t>
      </w:r>
    </w:p>
    <w:p w14:paraId="6441FDDD" w14:textId="469BC2BE" w:rsidR="00BA270C" w:rsidRDefault="00E21904" w:rsidP="00E21904">
      <w:pPr>
        <w:pStyle w:val="ListParagraph"/>
        <w:numPr>
          <w:ilvl w:val="0"/>
          <w:numId w:val="93"/>
        </w:numPr>
        <w:rPr>
          <w:color w:val="000000" w:themeColor="text1"/>
        </w:rPr>
      </w:pPr>
      <w:r w:rsidRPr="00E21904">
        <w:rPr>
          <w:color w:val="000000" w:themeColor="text1"/>
        </w:rPr>
        <w:t>For example, assume the terms “SAW” and “DRILL” are found in 5 items with the following frequencies:</w:t>
      </w:r>
    </w:p>
    <w:p w14:paraId="2302D9F3" w14:textId="5B360B63" w:rsidR="00796F96" w:rsidRPr="00E21904" w:rsidRDefault="00796F96" w:rsidP="00796F96">
      <w:pPr>
        <w:pStyle w:val="ListParagraph"/>
        <w:rPr>
          <w:color w:val="000000" w:themeColor="text1"/>
        </w:rPr>
      </w:pPr>
      <w:r>
        <w:rPr>
          <w:color w:val="000000" w:themeColor="text1"/>
        </w:rPr>
        <w:t xml:space="preserve">                                  </w:t>
      </w:r>
      <w:r w:rsidRPr="00796F96">
        <w:rPr>
          <w:noProof/>
          <w:color w:val="000000" w:themeColor="text1"/>
        </w:rPr>
        <w:drawing>
          <wp:inline distT="0" distB="0" distL="0" distR="0" wp14:anchorId="4DD910E6" wp14:editId="05F17407">
            <wp:extent cx="2192839" cy="971550"/>
            <wp:effectExtent l="0" t="0" r="0" b="0"/>
            <wp:docPr id="30" name="Picture 5">
              <a:extLst xmlns:a="http://schemas.openxmlformats.org/drawingml/2006/main">
                <a:ext uri="{FF2B5EF4-FFF2-40B4-BE49-F238E27FC236}">
                  <a16:creationId xmlns:a16="http://schemas.microsoft.com/office/drawing/2014/main" id="{93F34812-9304-4BEA-9393-C72A9C2457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3F34812-9304-4BEA-9393-C72A9C2457DD}"/>
                        </a:ext>
                      </a:extLst>
                    </pic:cNvPr>
                    <pic:cNvPicPr>
                      <a:picLocks noChangeAspect="1"/>
                    </pic:cNvPicPr>
                  </pic:nvPicPr>
                  <pic:blipFill>
                    <a:blip r:embed="rId39"/>
                    <a:stretch>
                      <a:fillRect/>
                    </a:stretch>
                  </pic:blipFill>
                  <pic:spPr>
                    <a:xfrm>
                      <a:off x="0" y="0"/>
                      <a:ext cx="2214939" cy="981341"/>
                    </a:xfrm>
                    <a:prstGeom prst="rect">
                      <a:avLst/>
                    </a:prstGeom>
                  </pic:spPr>
                </pic:pic>
              </a:graphicData>
            </a:graphic>
          </wp:inline>
        </w:drawing>
      </w:r>
    </w:p>
    <w:p w14:paraId="0C3ECE00" w14:textId="77777777" w:rsidR="00E86F3F" w:rsidRDefault="00E86F3F" w:rsidP="00E86F3F">
      <w:pPr>
        <w:pStyle w:val="ListParagraph"/>
        <w:numPr>
          <w:ilvl w:val="0"/>
          <w:numId w:val="93"/>
        </w:numPr>
        <w:rPr>
          <w:color w:val="000000" w:themeColor="text1"/>
        </w:rPr>
      </w:pPr>
      <w:r w:rsidRPr="00E86F3F">
        <w:rPr>
          <w:color w:val="000000" w:themeColor="text1"/>
        </w:rPr>
        <w:t xml:space="preserve">In Information Theory, the information content value of an object is inversely proportional to the probability of occurrence of the item. </w:t>
      </w:r>
    </w:p>
    <w:p w14:paraId="3BC78C01" w14:textId="7216DC75" w:rsidR="00C8469E" w:rsidRPr="00D27A48" w:rsidRDefault="00E86F3F" w:rsidP="003E0B9D">
      <w:pPr>
        <w:pStyle w:val="ListParagraph"/>
        <w:numPr>
          <w:ilvl w:val="0"/>
          <w:numId w:val="93"/>
        </w:numPr>
        <w:rPr>
          <w:color w:val="000000" w:themeColor="text1"/>
        </w:rPr>
      </w:pPr>
      <w:r w:rsidRPr="00E86F3F">
        <w:rPr>
          <w:color w:val="000000" w:themeColor="text1"/>
        </w:rPr>
        <w:t>An instance of an event that occurs all the time has less information value than an instance of a seldom occurring event.</w:t>
      </w:r>
    </w:p>
    <w:p w14:paraId="29818DDB" w14:textId="03C1C5A2" w:rsidR="002C47F6" w:rsidRDefault="003E0B9D" w:rsidP="003E0B9D">
      <w:pPr>
        <w:rPr>
          <w:b/>
          <w:bCs/>
          <w:color w:val="000000" w:themeColor="text1"/>
        </w:rPr>
      </w:pPr>
      <w:r w:rsidRPr="001465A7">
        <w:rPr>
          <w:b/>
          <w:bCs/>
          <w:color w:val="000000" w:themeColor="text1"/>
        </w:rPr>
        <w:lastRenderedPageBreak/>
        <w:t>Weight Calculation</w:t>
      </w:r>
      <w:r w:rsidR="001465A7">
        <w:rPr>
          <w:b/>
          <w:bCs/>
          <w:color w:val="000000" w:themeColor="text1"/>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84569" w14:paraId="54A93316" w14:textId="77777777" w:rsidTr="0017550B">
        <w:tc>
          <w:tcPr>
            <w:tcW w:w="9350" w:type="dxa"/>
          </w:tcPr>
          <w:p w14:paraId="2CF231B6" w14:textId="02C15C16" w:rsidR="00784569" w:rsidRDefault="00784569" w:rsidP="003E0B9D">
            <w:pPr>
              <w:rPr>
                <w:b/>
                <w:bCs/>
                <w:color w:val="000000" w:themeColor="text1"/>
              </w:rPr>
            </w:pPr>
            <w:r w:rsidRPr="00784569">
              <w:rPr>
                <w:b/>
                <w:bCs/>
                <w:noProof/>
                <w:color w:val="000000" w:themeColor="text1"/>
              </w:rPr>
              <w:drawing>
                <wp:inline distT="0" distB="0" distL="0" distR="0" wp14:anchorId="4EF67489" wp14:editId="77EC1049">
                  <wp:extent cx="4965700" cy="2089082"/>
                  <wp:effectExtent l="0" t="0" r="6350" b="6985"/>
                  <wp:docPr id="31" name="Picture 13">
                    <a:extLst xmlns:a="http://schemas.openxmlformats.org/drawingml/2006/main">
                      <a:ext uri="{FF2B5EF4-FFF2-40B4-BE49-F238E27FC236}">
                        <a16:creationId xmlns:a16="http://schemas.microsoft.com/office/drawing/2014/main" id="{729BAB98-0124-4A94-9999-C477FC7A5B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729BAB98-0124-4A94-9999-C477FC7A5B4A}"/>
                              </a:ext>
                            </a:extLst>
                          </pic:cNvPr>
                          <pic:cNvPicPr>
                            <a:picLocks noChangeAspect="1"/>
                          </pic:cNvPicPr>
                        </pic:nvPicPr>
                        <pic:blipFill>
                          <a:blip r:embed="rId40"/>
                          <a:stretch>
                            <a:fillRect/>
                          </a:stretch>
                        </pic:blipFill>
                        <pic:spPr>
                          <a:xfrm>
                            <a:off x="0" y="0"/>
                            <a:ext cx="5008842" cy="2107232"/>
                          </a:xfrm>
                          <a:prstGeom prst="rect">
                            <a:avLst/>
                          </a:prstGeom>
                        </pic:spPr>
                      </pic:pic>
                    </a:graphicData>
                  </a:graphic>
                </wp:inline>
              </w:drawing>
            </w:r>
          </w:p>
          <w:p w14:paraId="3243232D" w14:textId="6269DCFF" w:rsidR="00784569" w:rsidRDefault="00784569" w:rsidP="003E0B9D">
            <w:pPr>
              <w:rPr>
                <w:b/>
                <w:bCs/>
                <w:color w:val="000000" w:themeColor="text1"/>
              </w:rPr>
            </w:pPr>
            <w:r w:rsidRPr="00784569">
              <w:rPr>
                <w:noProof/>
                <w:color w:val="000000" w:themeColor="text1"/>
              </w:rPr>
              <w:drawing>
                <wp:inline distT="0" distB="0" distL="0" distR="0" wp14:anchorId="1250003A" wp14:editId="69B8871A">
                  <wp:extent cx="4972050" cy="1083310"/>
                  <wp:effectExtent l="0" t="0" r="0" b="2540"/>
                  <wp:docPr id="32" name="Content Placeholder 5">
                    <a:extLst xmlns:a="http://schemas.openxmlformats.org/drawingml/2006/main">
                      <a:ext uri="{FF2B5EF4-FFF2-40B4-BE49-F238E27FC236}">
                        <a16:creationId xmlns:a16="http://schemas.microsoft.com/office/drawing/2014/main" id="{185344CF-4242-495E-BBEB-4EC63D1465A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185344CF-4242-495E-BBEB-4EC63D1465AD}"/>
                              </a:ext>
                            </a:extLst>
                          </pic:cNvPr>
                          <pic:cNvPicPr>
                            <a:picLocks noGrp="1" noChangeAspect="1"/>
                          </pic:cNvPicPr>
                        </pic:nvPicPr>
                        <pic:blipFill>
                          <a:blip r:embed="rId41"/>
                          <a:stretch>
                            <a:fillRect/>
                          </a:stretch>
                        </pic:blipFill>
                        <pic:spPr>
                          <a:xfrm>
                            <a:off x="0" y="0"/>
                            <a:ext cx="5066552" cy="1103900"/>
                          </a:xfrm>
                          <a:prstGeom prst="rect">
                            <a:avLst/>
                          </a:prstGeom>
                          <a:noFill/>
                          <a:ln>
                            <a:noFill/>
                          </a:ln>
                        </pic:spPr>
                      </pic:pic>
                    </a:graphicData>
                  </a:graphic>
                </wp:inline>
              </w:drawing>
            </w:r>
          </w:p>
        </w:tc>
      </w:tr>
    </w:tbl>
    <w:p w14:paraId="40C2EFBC" w14:textId="26A981B5" w:rsidR="00784569" w:rsidRDefault="00784569" w:rsidP="003E0B9D">
      <w:pPr>
        <w:rPr>
          <w:b/>
          <w:bCs/>
          <w:color w:val="000000" w:themeColor="text1"/>
        </w:rPr>
      </w:pPr>
    </w:p>
    <w:p w14:paraId="7BAEB1B9" w14:textId="6FC57EB4" w:rsidR="00A51438" w:rsidRDefault="00A51438" w:rsidP="003E0B9D">
      <w:pPr>
        <w:rPr>
          <w:b/>
          <w:bCs/>
          <w:color w:val="000000" w:themeColor="text1"/>
        </w:rPr>
      </w:pPr>
      <w:r w:rsidRPr="001465A7">
        <w:rPr>
          <w:b/>
          <w:bCs/>
          <w:color w:val="000000" w:themeColor="text1"/>
        </w:rPr>
        <w:t>Weight Calculation</w:t>
      </w:r>
      <w:r>
        <w:rPr>
          <w:b/>
          <w:bCs/>
          <w:color w:val="000000" w:themeColor="text1"/>
        </w:rPr>
        <w:t xml:space="preserve"> for SAW and </w:t>
      </w:r>
      <w:r w:rsidR="00692E49" w:rsidRPr="00B96D93">
        <w:rPr>
          <w:b/>
          <w:bCs/>
          <w:color w:val="000000" w:themeColor="text1"/>
        </w:rPr>
        <w:t>DRILL</w:t>
      </w:r>
      <w:r w:rsidR="00692E49">
        <w:rPr>
          <w:b/>
          <w:bCs/>
          <w:color w:val="000000" w:themeColor="text1"/>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7"/>
        <w:gridCol w:w="4813"/>
      </w:tblGrid>
      <w:tr w:rsidR="006317D2" w14:paraId="57EEB28E" w14:textId="77777777" w:rsidTr="001C0661">
        <w:tc>
          <w:tcPr>
            <w:tcW w:w="4675" w:type="dxa"/>
          </w:tcPr>
          <w:p w14:paraId="7AEF0086" w14:textId="3E1808E6" w:rsidR="00A51438" w:rsidRDefault="00A51438" w:rsidP="003E0B9D">
            <w:pPr>
              <w:rPr>
                <w:b/>
                <w:bCs/>
                <w:color w:val="000000" w:themeColor="text1"/>
              </w:rPr>
            </w:pPr>
            <w:r w:rsidRPr="00A51438">
              <w:rPr>
                <w:b/>
                <w:bCs/>
                <w:noProof/>
                <w:color w:val="000000" w:themeColor="text1"/>
              </w:rPr>
              <w:drawing>
                <wp:inline distT="0" distB="0" distL="0" distR="0" wp14:anchorId="3B1A2457" wp14:editId="6886FF05">
                  <wp:extent cx="2799580" cy="1790700"/>
                  <wp:effectExtent l="0" t="0" r="1270" b="0"/>
                  <wp:docPr id="33" name="Content Placeholder 5">
                    <a:extLst xmlns:a="http://schemas.openxmlformats.org/drawingml/2006/main">
                      <a:ext uri="{FF2B5EF4-FFF2-40B4-BE49-F238E27FC236}">
                        <a16:creationId xmlns:a16="http://schemas.microsoft.com/office/drawing/2014/main" id="{D2C5C8A0-F1C5-4205-BD35-DAAE890CEA4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D2C5C8A0-F1C5-4205-BD35-DAAE890CEA4F}"/>
                              </a:ext>
                            </a:extLst>
                          </pic:cNvPr>
                          <pic:cNvPicPr>
                            <a:picLocks noGrp="1" noChangeAspect="1"/>
                          </pic:cNvPicPr>
                        </pic:nvPicPr>
                        <pic:blipFill>
                          <a:blip r:embed="rId42"/>
                          <a:stretch>
                            <a:fillRect/>
                          </a:stretch>
                        </pic:blipFill>
                        <pic:spPr>
                          <a:xfrm>
                            <a:off x="0" y="0"/>
                            <a:ext cx="2824589" cy="1806697"/>
                          </a:xfrm>
                          <a:prstGeom prst="rect">
                            <a:avLst/>
                          </a:prstGeom>
                          <a:noFill/>
                          <a:ln>
                            <a:noFill/>
                          </a:ln>
                        </pic:spPr>
                      </pic:pic>
                    </a:graphicData>
                  </a:graphic>
                </wp:inline>
              </w:drawing>
            </w:r>
          </w:p>
        </w:tc>
        <w:tc>
          <w:tcPr>
            <w:tcW w:w="4675" w:type="dxa"/>
          </w:tcPr>
          <w:p w14:paraId="3DF415A2" w14:textId="081882DC" w:rsidR="00A51438" w:rsidRDefault="006317D2" w:rsidP="003E0B9D">
            <w:pPr>
              <w:rPr>
                <w:b/>
                <w:bCs/>
                <w:color w:val="000000" w:themeColor="text1"/>
              </w:rPr>
            </w:pPr>
            <w:r w:rsidRPr="006317D2">
              <w:rPr>
                <w:b/>
                <w:bCs/>
                <w:noProof/>
                <w:color w:val="000000" w:themeColor="text1"/>
              </w:rPr>
              <w:drawing>
                <wp:inline distT="0" distB="0" distL="0" distR="0" wp14:anchorId="2F60DE95" wp14:editId="62127520">
                  <wp:extent cx="2972435" cy="1016000"/>
                  <wp:effectExtent l="0" t="0" r="0" b="0"/>
                  <wp:docPr id="34" name="Picture 7">
                    <a:extLst xmlns:a="http://schemas.openxmlformats.org/drawingml/2006/main">
                      <a:ext uri="{FF2B5EF4-FFF2-40B4-BE49-F238E27FC236}">
                        <a16:creationId xmlns:a16="http://schemas.microsoft.com/office/drawing/2014/main" id="{F1A846FB-1EE4-4B89-82B0-BFA4E995DE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F1A846FB-1EE4-4B89-82B0-BFA4E995DEA6}"/>
                              </a:ext>
                            </a:extLst>
                          </pic:cNvPr>
                          <pic:cNvPicPr>
                            <a:picLocks noChangeAspect="1"/>
                          </pic:cNvPicPr>
                        </pic:nvPicPr>
                        <pic:blipFill>
                          <a:blip r:embed="rId43"/>
                          <a:stretch>
                            <a:fillRect/>
                          </a:stretch>
                        </pic:blipFill>
                        <pic:spPr>
                          <a:xfrm>
                            <a:off x="0" y="0"/>
                            <a:ext cx="2992924" cy="1023003"/>
                          </a:xfrm>
                          <a:prstGeom prst="rect">
                            <a:avLst/>
                          </a:prstGeom>
                        </pic:spPr>
                      </pic:pic>
                    </a:graphicData>
                  </a:graphic>
                </wp:inline>
              </w:drawing>
            </w:r>
          </w:p>
        </w:tc>
      </w:tr>
    </w:tbl>
    <w:p w14:paraId="25FE5B73" w14:textId="77777777" w:rsidR="00A51438" w:rsidRDefault="00A51438" w:rsidP="003E0B9D">
      <w:pPr>
        <w:rPr>
          <w:b/>
          <w:bCs/>
          <w:color w:val="000000" w:themeColor="text1"/>
        </w:rPr>
      </w:pPr>
    </w:p>
    <w:p w14:paraId="50FEC96D" w14:textId="77777777" w:rsidR="000276E6" w:rsidRPr="00C8469E" w:rsidRDefault="000276E6" w:rsidP="000276E6">
      <w:pPr>
        <w:pStyle w:val="ListParagraph"/>
        <w:numPr>
          <w:ilvl w:val="0"/>
          <w:numId w:val="94"/>
        </w:numPr>
        <w:rPr>
          <w:b/>
          <w:bCs/>
          <w:color w:val="000000" w:themeColor="text1"/>
          <w:sz w:val="24"/>
          <w:szCs w:val="24"/>
          <w:u w:val="single"/>
        </w:rPr>
      </w:pPr>
      <w:r w:rsidRPr="00C8469E">
        <w:rPr>
          <w:b/>
          <w:bCs/>
          <w:color w:val="000000" w:themeColor="text1"/>
          <w:sz w:val="24"/>
          <w:szCs w:val="24"/>
          <w:u w:val="single"/>
        </w:rPr>
        <w:t xml:space="preserve">Vector Weighting </w:t>
      </w:r>
    </w:p>
    <w:p w14:paraId="59824B4A" w14:textId="2351083A" w:rsidR="000276E6" w:rsidRPr="00C8469E" w:rsidRDefault="000276E6" w:rsidP="000276E6">
      <w:pPr>
        <w:pStyle w:val="ListParagraph"/>
        <w:numPr>
          <w:ilvl w:val="0"/>
          <w:numId w:val="84"/>
        </w:numPr>
        <w:rPr>
          <w:b/>
          <w:bCs/>
          <w:color w:val="000000" w:themeColor="text1"/>
          <w:sz w:val="24"/>
          <w:szCs w:val="24"/>
          <w:u w:val="single"/>
        </w:rPr>
      </w:pPr>
      <w:r w:rsidRPr="00C8469E">
        <w:rPr>
          <w:b/>
          <w:bCs/>
          <w:color w:val="000000" w:themeColor="text1"/>
          <w:sz w:val="24"/>
          <w:szCs w:val="24"/>
          <w:u w:val="single"/>
        </w:rPr>
        <w:t>Discrimination Value Weighting</w:t>
      </w:r>
    </w:p>
    <w:p w14:paraId="70CECE08" w14:textId="77777777" w:rsidR="008B0B14" w:rsidRDefault="008B0B14" w:rsidP="008B0B14">
      <w:pPr>
        <w:pStyle w:val="ListParagraph"/>
        <w:rPr>
          <w:color w:val="000000" w:themeColor="text1"/>
          <w:sz w:val="24"/>
          <w:szCs w:val="24"/>
        </w:rPr>
      </w:pPr>
    </w:p>
    <w:p w14:paraId="1BB583D8" w14:textId="77777777" w:rsidR="00F11428" w:rsidRDefault="00F11428" w:rsidP="00F11428">
      <w:pPr>
        <w:pStyle w:val="ListParagraph"/>
        <w:numPr>
          <w:ilvl w:val="0"/>
          <w:numId w:val="95"/>
        </w:numPr>
        <w:rPr>
          <w:color w:val="000000" w:themeColor="text1"/>
        </w:rPr>
      </w:pPr>
      <w:r w:rsidRPr="00F11428">
        <w:rPr>
          <w:color w:val="000000" w:themeColor="text1"/>
        </w:rPr>
        <w:t xml:space="preserve">The goal of this weighting approach is to assign importance to terms that help </w:t>
      </w:r>
      <w:r w:rsidRPr="00F11428">
        <w:rPr>
          <w:b/>
          <w:bCs/>
          <w:color w:val="000000" w:themeColor="text1"/>
        </w:rPr>
        <w:t xml:space="preserve">distinguish (discriminate) </w:t>
      </w:r>
      <w:r w:rsidRPr="00F11428">
        <w:rPr>
          <w:color w:val="000000" w:themeColor="text1"/>
        </w:rPr>
        <w:t xml:space="preserve">between documents/items in a collection. </w:t>
      </w:r>
    </w:p>
    <w:p w14:paraId="0992220B" w14:textId="5E206452" w:rsidR="00F11428" w:rsidRPr="00F11428" w:rsidRDefault="00F11428" w:rsidP="00F11428">
      <w:pPr>
        <w:pStyle w:val="ListParagraph"/>
        <w:numPr>
          <w:ilvl w:val="0"/>
          <w:numId w:val="95"/>
        </w:numPr>
        <w:rPr>
          <w:color w:val="000000" w:themeColor="text1"/>
        </w:rPr>
      </w:pPr>
      <w:r w:rsidRPr="00F11428">
        <w:rPr>
          <w:color w:val="000000" w:themeColor="text1"/>
        </w:rPr>
        <w:t xml:space="preserve">The </w:t>
      </w:r>
      <w:r w:rsidRPr="00F11428">
        <w:rPr>
          <w:b/>
          <w:bCs/>
          <w:color w:val="000000" w:themeColor="text1"/>
        </w:rPr>
        <w:t xml:space="preserve">Discrimination Value (DISCRIM) </w:t>
      </w:r>
      <w:r w:rsidRPr="00F11428">
        <w:rPr>
          <w:color w:val="000000" w:themeColor="text1"/>
        </w:rPr>
        <w:t>measures how much a term contributes to differentiating items.</w:t>
      </w:r>
    </w:p>
    <w:p w14:paraId="75BB7EBE" w14:textId="113A29BA" w:rsidR="00F11428" w:rsidRDefault="008B0B14" w:rsidP="008B0B14">
      <w:pPr>
        <w:pStyle w:val="ListParagraph"/>
        <w:numPr>
          <w:ilvl w:val="0"/>
          <w:numId w:val="95"/>
        </w:numPr>
        <w:rPr>
          <w:color w:val="000000" w:themeColor="text1"/>
        </w:rPr>
      </w:pPr>
      <w:r w:rsidRPr="0077536F">
        <w:rPr>
          <w:color w:val="000000" w:themeColor="text1"/>
        </w:rPr>
        <w:t>Creating a weighting algorithm based on the discrimination of value of the term</w:t>
      </w:r>
      <w:r w:rsidR="00F11428">
        <w:rPr>
          <w:color w:val="000000" w:themeColor="text1"/>
        </w:rPr>
        <w:t xml:space="preserve"> </w:t>
      </w:r>
      <w:proofErr w:type="gramStart"/>
      <w:r w:rsidR="00F11428">
        <w:rPr>
          <w:color w:val="000000" w:themeColor="text1"/>
        </w:rPr>
        <w:t xml:space="preserve">but </w:t>
      </w:r>
      <w:r w:rsidRPr="0077536F">
        <w:rPr>
          <w:color w:val="000000" w:themeColor="text1"/>
        </w:rPr>
        <w:t xml:space="preserve"> all</w:t>
      </w:r>
      <w:proofErr w:type="gramEnd"/>
      <w:r w:rsidRPr="0077536F">
        <w:rPr>
          <w:color w:val="000000" w:themeColor="text1"/>
        </w:rPr>
        <w:t xml:space="preserve"> items appear the same, the harder it is to identify those that are needed. </w:t>
      </w:r>
    </w:p>
    <w:p w14:paraId="773C5795" w14:textId="14F42852" w:rsidR="008B0B14" w:rsidRDefault="008B0B14" w:rsidP="008B0B14">
      <w:pPr>
        <w:pStyle w:val="ListParagraph"/>
        <w:numPr>
          <w:ilvl w:val="0"/>
          <w:numId w:val="95"/>
        </w:numPr>
        <w:rPr>
          <w:color w:val="000000" w:themeColor="text1"/>
        </w:rPr>
      </w:pPr>
      <w:r w:rsidRPr="0077536F">
        <w:rPr>
          <w:color w:val="000000" w:themeColor="text1"/>
        </w:rPr>
        <w:lastRenderedPageBreak/>
        <w:t>Salton and Yang proposed a weighting algorithm that takes into consideration the ability for a search term to discriminate among items.</w:t>
      </w:r>
    </w:p>
    <w:p w14:paraId="01FC80CF" w14:textId="5E607D6C" w:rsidR="00542FB3" w:rsidRDefault="00542FB3" w:rsidP="00F0745F">
      <w:pPr>
        <w:rPr>
          <w:b/>
          <w:bCs/>
          <w:color w:val="000000" w:themeColor="text1"/>
        </w:rPr>
      </w:pPr>
      <w:r w:rsidRPr="00F557E6">
        <w:rPr>
          <w:b/>
          <w:bCs/>
          <w:color w:val="000000" w:themeColor="text1"/>
        </w:rPr>
        <w:t xml:space="preserve">Steps to calculate weight using discrimination </w:t>
      </w:r>
      <w:r w:rsidR="004336E4" w:rsidRPr="00F557E6">
        <w:rPr>
          <w:b/>
          <w:bCs/>
          <w:color w:val="000000" w:themeColor="text1"/>
        </w:rPr>
        <w:t>value:</w:t>
      </w:r>
    </w:p>
    <w:p w14:paraId="60B03B6C" w14:textId="77777777" w:rsidR="00F557E6" w:rsidRDefault="00F557E6" w:rsidP="00F557E6">
      <w:pPr>
        <w:pStyle w:val="ListParagraph"/>
        <w:numPr>
          <w:ilvl w:val="0"/>
          <w:numId w:val="97"/>
        </w:numPr>
        <w:rPr>
          <w:color w:val="000000" w:themeColor="text1"/>
        </w:rPr>
      </w:pPr>
      <w:r w:rsidRPr="00F557E6">
        <w:rPr>
          <w:b/>
          <w:bCs/>
          <w:color w:val="000000" w:themeColor="text1"/>
        </w:rPr>
        <w:t>Step 1</w:t>
      </w:r>
      <w:r w:rsidRPr="00F557E6">
        <w:rPr>
          <w:color w:val="000000" w:themeColor="text1"/>
        </w:rPr>
        <w:t>: Compute DISCRIMᵢ</w:t>
      </w:r>
    </w:p>
    <w:p w14:paraId="68268FC7" w14:textId="10AC187B" w:rsidR="00F557E6" w:rsidRPr="00620CD6" w:rsidRDefault="00620CD6" w:rsidP="00620CD6">
      <w:pPr>
        <w:ind w:left="1080" w:firstLine="360"/>
        <w:rPr>
          <w:color w:val="000000" w:themeColor="text1"/>
        </w:rPr>
      </w:pPr>
      <w:r>
        <w:rPr>
          <w:color w:val="000000" w:themeColor="text1"/>
        </w:rPr>
        <w:t xml:space="preserve">          </w:t>
      </w:r>
      <w:r w:rsidRPr="00620CD6">
        <w:rPr>
          <w:noProof/>
          <w:color w:val="000000" w:themeColor="text1"/>
        </w:rPr>
        <w:drawing>
          <wp:inline distT="0" distB="0" distL="0" distR="0" wp14:anchorId="7F9CAAF2" wp14:editId="641B8CC3">
            <wp:extent cx="1591246" cy="229235"/>
            <wp:effectExtent l="0" t="0" r="9525" b="0"/>
            <wp:docPr id="36" name="Picture 5">
              <a:extLst xmlns:a="http://schemas.openxmlformats.org/drawingml/2006/main">
                <a:ext uri="{FF2B5EF4-FFF2-40B4-BE49-F238E27FC236}">
                  <a16:creationId xmlns:a16="http://schemas.microsoft.com/office/drawing/2014/main" id="{26BE9CD0-6DBC-4DCE-A05D-77DDA00898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6BE9CD0-6DBC-4DCE-A05D-77DDA00898AC}"/>
                        </a:ext>
                      </a:extLst>
                    </pic:cNvPr>
                    <pic:cNvPicPr>
                      <a:picLocks noChangeAspect="1"/>
                    </pic:cNvPicPr>
                  </pic:nvPicPr>
                  <pic:blipFill>
                    <a:blip r:embed="rId44"/>
                    <a:stretch>
                      <a:fillRect/>
                    </a:stretch>
                  </pic:blipFill>
                  <pic:spPr>
                    <a:xfrm>
                      <a:off x="0" y="0"/>
                      <a:ext cx="1609876" cy="231919"/>
                    </a:xfrm>
                    <a:prstGeom prst="rect">
                      <a:avLst/>
                    </a:prstGeom>
                  </pic:spPr>
                </pic:pic>
              </a:graphicData>
            </a:graphic>
          </wp:inline>
        </w:drawing>
      </w:r>
    </w:p>
    <w:p w14:paraId="63E48004" w14:textId="77777777" w:rsidR="00F557E6" w:rsidRPr="00F557E6" w:rsidRDefault="00F557E6" w:rsidP="00F557E6">
      <w:pPr>
        <w:pStyle w:val="ListParagraph"/>
        <w:numPr>
          <w:ilvl w:val="0"/>
          <w:numId w:val="97"/>
        </w:numPr>
        <w:rPr>
          <w:color w:val="000000" w:themeColor="text1"/>
        </w:rPr>
      </w:pPr>
      <w:r w:rsidRPr="00F557E6">
        <w:rPr>
          <w:color w:val="000000" w:themeColor="text1"/>
        </w:rPr>
        <w:t>AVESIM = average similarity between all items in the database.</w:t>
      </w:r>
    </w:p>
    <w:p w14:paraId="500FF4DD" w14:textId="77777777" w:rsidR="00F557E6" w:rsidRDefault="00F557E6" w:rsidP="00F557E6">
      <w:pPr>
        <w:pStyle w:val="ListParagraph"/>
        <w:numPr>
          <w:ilvl w:val="0"/>
          <w:numId w:val="97"/>
        </w:numPr>
        <w:rPr>
          <w:color w:val="000000" w:themeColor="text1"/>
        </w:rPr>
      </w:pPr>
      <w:r w:rsidRPr="00F557E6">
        <w:rPr>
          <w:color w:val="000000" w:themeColor="text1"/>
        </w:rPr>
        <w:t xml:space="preserve">AVESIMᵢ = average similarity when term </w:t>
      </w:r>
      <w:proofErr w:type="spellStart"/>
      <w:r w:rsidRPr="00F557E6">
        <w:rPr>
          <w:color w:val="000000" w:themeColor="text1"/>
        </w:rPr>
        <w:t>i</w:t>
      </w:r>
      <w:proofErr w:type="spellEnd"/>
      <w:r w:rsidRPr="00F557E6">
        <w:rPr>
          <w:color w:val="000000" w:themeColor="text1"/>
        </w:rPr>
        <w:t xml:space="preserve"> is removed from all items.</w:t>
      </w:r>
    </w:p>
    <w:p w14:paraId="4F389DDA" w14:textId="77777777" w:rsidR="00FE0151" w:rsidRDefault="00F557E6" w:rsidP="00DF769B">
      <w:pPr>
        <w:pStyle w:val="ListParagraph"/>
        <w:numPr>
          <w:ilvl w:val="1"/>
          <w:numId w:val="97"/>
        </w:numPr>
        <w:rPr>
          <w:color w:val="000000" w:themeColor="text1"/>
        </w:rPr>
      </w:pPr>
      <w:r w:rsidRPr="00F557E6">
        <w:rPr>
          <w:color w:val="000000" w:themeColor="text1"/>
        </w:rPr>
        <w:t>DISCRIMᵢ</w:t>
      </w:r>
      <w:r w:rsidR="00574B6C" w:rsidRPr="00574B6C">
        <w:rPr>
          <w:color w:val="000000" w:themeColor="text1"/>
        </w:rPr>
        <w:t xml:space="preserve"> value being positive, close to zero/negative.</w:t>
      </w:r>
    </w:p>
    <w:p w14:paraId="451BEDA2" w14:textId="77777777" w:rsidR="00DF769B" w:rsidRDefault="00574B6C" w:rsidP="00DF769B">
      <w:pPr>
        <w:pStyle w:val="ListParagraph"/>
        <w:numPr>
          <w:ilvl w:val="1"/>
          <w:numId w:val="97"/>
        </w:numPr>
        <w:rPr>
          <w:color w:val="000000" w:themeColor="text1"/>
        </w:rPr>
      </w:pPr>
      <w:r w:rsidRPr="00574B6C">
        <w:rPr>
          <w:color w:val="000000" w:themeColor="text1"/>
        </w:rPr>
        <w:t>A positive value indicates that removal of term “</w:t>
      </w:r>
      <w:proofErr w:type="spellStart"/>
      <w:r w:rsidRPr="00574B6C">
        <w:rPr>
          <w:color w:val="000000" w:themeColor="text1"/>
        </w:rPr>
        <w:t>i</w:t>
      </w:r>
      <w:proofErr w:type="spellEnd"/>
      <w:r w:rsidRPr="00574B6C">
        <w:rPr>
          <w:color w:val="000000" w:themeColor="text1"/>
        </w:rPr>
        <w:t xml:space="preserve">” has increased the similarity between items. </w:t>
      </w:r>
    </w:p>
    <w:p w14:paraId="205AE83E" w14:textId="77777777" w:rsidR="00DF769B" w:rsidRDefault="00574B6C" w:rsidP="00DF769B">
      <w:pPr>
        <w:pStyle w:val="ListParagraph"/>
        <w:numPr>
          <w:ilvl w:val="1"/>
          <w:numId w:val="97"/>
        </w:numPr>
        <w:rPr>
          <w:color w:val="000000" w:themeColor="text1"/>
        </w:rPr>
      </w:pPr>
      <w:r w:rsidRPr="00574B6C">
        <w:rPr>
          <w:color w:val="000000" w:themeColor="text1"/>
        </w:rPr>
        <w:t>In this case, leaving the term in the database assists indiscriminating between items and is of value.</w:t>
      </w:r>
    </w:p>
    <w:p w14:paraId="1A400745" w14:textId="77777777" w:rsidR="00DF769B" w:rsidRDefault="00574B6C" w:rsidP="00DF769B">
      <w:pPr>
        <w:pStyle w:val="ListParagraph"/>
        <w:numPr>
          <w:ilvl w:val="1"/>
          <w:numId w:val="97"/>
        </w:numPr>
        <w:rPr>
          <w:color w:val="000000" w:themeColor="text1"/>
        </w:rPr>
      </w:pPr>
      <w:r w:rsidRPr="00574B6C">
        <w:rPr>
          <w:color w:val="000000" w:themeColor="text1"/>
        </w:rPr>
        <w:t>A value close to zero implies that the term’s removal or inclusion does not change the similarity between items.</w:t>
      </w:r>
    </w:p>
    <w:p w14:paraId="6B7EB62D" w14:textId="51112833" w:rsidR="00F557E6" w:rsidRDefault="00574B6C" w:rsidP="00DF769B">
      <w:pPr>
        <w:pStyle w:val="ListParagraph"/>
        <w:numPr>
          <w:ilvl w:val="1"/>
          <w:numId w:val="97"/>
        </w:numPr>
        <w:rPr>
          <w:color w:val="000000" w:themeColor="text1"/>
        </w:rPr>
      </w:pPr>
      <w:r w:rsidRPr="00574B6C">
        <w:rPr>
          <w:color w:val="000000" w:themeColor="text1"/>
        </w:rPr>
        <w:t>If the value is negative, the term’s effect on the database is to make the items appear more similar since their average similarity decreased with its removal.</w:t>
      </w:r>
    </w:p>
    <w:p w14:paraId="783BE95D" w14:textId="77777777" w:rsidR="00F557E6" w:rsidRPr="00F557E6" w:rsidRDefault="00F557E6" w:rsidP="00DF769B">
      <w:pPr>
        <w:pStyle w:val="ListParagraph"/>
        <w:ind w:left="1080"/>
        <w:rPr>
          <w:color w:val="000000" w:themeColor="text1"/>
        </w:rPr>
      </w:pPr>
    </w:p>
    <w:p w14:paraId="37E280BB" w14:textId="77777777" w:rsidR="00B5123E" w:rsidRDefault="00B5123E" w:rsidP="00B5123E">
      <w:pPr>
        <w:pStyle w:val="ListParagraph"/>
        <w:numPr>
          <w:ilvl w:val="0"/>
          <w:numId w:val="97"/>
        </w:numPr>
        <w:rPr>
          <w:color w:val="000000" w:themeColor="text1"/>
        </w:rPr>
      </w:pPr>
      <w:r w:rsidRPr="00B5123E">
        <w:rPr>
          <w:b/>
          <w:bCs/>
          <w:color w:val="000000" w:themeColor="text1"/>
        </w:rPr>
        <w:t>Step 2</w:t>
      </w:r>
      <w:r w:rsidRPr="00B5123E">
        <w:rPr>
          <w:color w:val="000000" w:themeColor="text1"/>
        </w:rPr>
        <w:t>: Compute Final Term Weight</w:t>
      </w:r>
    </w:p>
    <w:p w14:paraId="43DE7C7C" w14:textId="150FB053" w:rsidR="00B5123E" w:rsidRPr="00304EA5" w:rsidRDefault="00304EA5" w:rsidP="00304EA5">
      <w:pPr>
        <w:ind w:left="1080"/>
        <w:rPr>
          <w:color w:val="000000" w:themeColor="text1"/>
        </w:rPr>
      </w:pPr>
      <w:r>
        <w:rPr>
          <w:color w:val="000000" w:themeColor="text1"/>
        </w:rPr>
        <w:t xml:space="preserve">                  </w:t>
      </w:r>
      <w:r w:rsidRPr="00304EA5">
        <w:rPr>
          <w:noProof/>
          <w:color w:val="000000" w:themeColor="text1"/>
        </w:rPr>
        <w:drawing>
          <wp:inline distT="0" distB="0" distL="0" distR="0" wp14:anchorId="46077C44" wp14:editId="0A2A178A">
            <wp:extent cx="1814788" cy="258445"/>
            <wp:effectExtent l="0" t="0" r="0" b="8255"/>
            <wp:docPr id="37" name="Picture 5">
              <a:extLst xmlns:a="http://schemas.openxmlformats.org/drawingml/2006/main">
                <a:ext uri="{FF2B5EF4-FFF2-40B4-BE49-F238E27FC236}">
                  <a16:creationId xmlns:a16="http://schemas.microsoft.com/office/drawing/2014/main" id="{1817CE25-5769-4E8B-BF60-A132888219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1817CE25-5769-4E8B-BF60-A132888219DB}"/>
                        </a:ext>
                      </a:extLst>
                    </pic:cNvPr>
                    <pic:cNvPicPr>
                      <a:picLocks noChangeAspect="1"/>
                    </pic:cNvPicPr>
                  </pic:nvPicPr>
                  <pic:blipFill>
                    <a:blip r:embed="rId45"/>
                    <a:stretch>
                      <a:fillRect/>
                    </a:stretch>
                  </pic:blipFill>
                  <pic:spPr>
                    <a:xfrm>
                      <a:off x="0" y="0"/>
                      <a:ext cx="1835877" cy="261448"/>
                    </a:xfrm>
                    <a:prstGeom prst="rect">
                      <a:avLst/>
                    </a:prstGeom>
                  </pic:spPr>
                </pic:pic>
              </a:graphicData>
            </a:graphic>
          </wp:inline>
        </w:drawing>
      </w:r>
    </w:p>
    <w:p w14:paraId="07714CBF" w14:textId="77777777" w:rsidR="00B5123E" w:rsidRPr="00B5123E" w:rsidRDefault="00B5123E" w:rsidP="00B5123E">
      <w:pPr>
        <w:pStyle w:val="ListParagraph"/>
        <w:numPr>
          <w:ilvl w:val="0"/>
          <w:numId w:val="97"/>
        </w:numPr>
        <w:rPr>
          <w:color w:val="000000" w:themeColor="text1"/>
        </w:rPr>
      </w:pPr>
      <w:r w:rsidRPr="00B5123E">
        <w:rPr>
          <w:color w:val="000000" w:themeColor="text1"/>
        </w:rPr>
        <w:t xml:space="preserve">TFᵢₖ = Term frequency of term k in document </w:t>
      </w:r>
      <w:proofErr w:type="spellStart"/>
      <w:r w:rsidRPr="00B5123E">
        <w:rPr>
          <w:color w:val="000000" w:themeColor="text1"/>
        </w:rPr>
        <w:t>i</w:t>
      </w:r>
      <w:proofErr w:type="spellEnd"/>
      <w:r w:rsidRPr="00B5123E">
        <w:rPr>
          <w:color w:val="000000" w:themeColor="text1"/>
        </w:rPr>
        <w:t>.</w:t>
      </w:r>
    </w:p>
    <w:p w14:paraId="2099E174" w14:textId="77777777" w:rsidR="00B5123E" w:rsidRPr="00B5123E" w:rsidRDefault="00B5123E" w:rsidP="00B5123E">
      <w:pPr>
        <w:pStyle w:val="ListParagraph"/>
        <w:numPr>
          <w:ilvl w:val="0"/>
          <w:numId w:val="97"/>
        </w:numPr>
        <w:rPr>
          <w:color w:val="000000" w:themeColor="text1"/>
        </w:rPr>
      </w:pPr>
      <w:r w:rsidRPr="00B5123E">
        <w:rPr>
          <w:color w:val="000000" w:themeColor="text1"/>
        </w:rPr>
        <w:t>DISCRIMₖ = Discrimination value for term k.</w:t>
      </w:r>
    </w:p>
    <w:p w14:paraId="4722AA3B" w14:textId="3F8AE104" w:rsidR="00F557E6" w:rsidRDefault="00ED3D09" w:rsidP="00ED3D09">
      <w:pPr>
        <w:rPr>
          <w:b/>
          <w:bCs/>
          <w:color w:val="000000" w:themeColor="text1"/>
        </w:rPr>
      </w:pPr>
      <w:r>
        <w:rPr>
          <w:b/>
          <w:bCs/>
          <w:color w:val="000000" w:themeColor="text1"/>
        </w:rPr>
        <w:t>Example</w:t>
      </w:r>
    </w:p>
    <w:p w14:paraId="4874266B" w14:textId="53CC57E0" w:rsidR="00E851DA" w:rsidRPr="00ED3D09" w:rsidRDefault="00E851DA" w:rsidP="00ED3D09">
      <w:pPr>
        <w:rPr>
          <w:b/>
          <w:bCs/>
          <w:color w:val="000000" w:themeColor="text1"/>
        </w:rPr>
      </w:pPr>
      <w:r>
        <w:rPr>
          <w:b/>
          <w:bCs/>
          <w:color w:val="000000" w:themeColor="text1"/>
        </w:rPr>
        <w:t xml:space="preserve">             </w:t>
      </w:r>
      <w:r w:rsidRPr="00E851DA">
        <w:rPr>
          <w:b/>
          <w:bCs/>
          <w:noProof/>
          <w:color w:val="000000" w:themeColor="text1"/>
        </w:rPr>
        <w:drawing>
          <wp:inline distT="0" distB="0" distL="0" distR="0" wp14:anchorId="30BA1793" wp14:editId="7D915324">
            <wp:extent cx="4622800" cy="1791335"/>
            <wp:effectExtent l="0" t="0" r="6350" b="0"/>
            <wp:docPr id="38" name="Picture 5">
              <a:extLst xmlns:a="http://schemas.openxmlformats.org/drawingml/2006/main">
                <a:ext uri="{FF2B5EF4-FFF2-40B4-BE49-F238E27FC236}">
                  <a16:creationId xmlns:a16="http://schemas.microsoft.com/office/drawing/2014/main" id="{87575615-76F7-4468-87F9-6FD7772EFA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7575615-76F7-4468-87F9-6FD7772EFAAF}"/>
                        </a:ext>
                      </a:extLst>
                    </pic:cNvPr>
                    <pic:cNvPicPr>
                      <a:picLocks noChangeAspect="1"/>
                    </pic:cNvPicPr>
                  </pic:nvPicPr>
                  <pic:blipFill>
                    <a:blip r:embed="rId46"/>
                    <a:stretch>
                      <a:fillRect/>
                    </a:stretch>
                  </pic:blipFill>
                  <pic:spPr>
                    <a:xfrm>
                      <a:off x="0" y="0"/>
                      <a:ext cx="4641646" cy="1798638"/>
                    </a:xfrm>
                    <a:prstGeom prst="rect">
                      <a:avLst/>
                    </a:prstGeom>
                  </pic:spPr>
                </pic:pic>
              </a:graphicData>
            </a:graphic>
          </wp:inline>
        </w:drawing>
      </w:r>
    </w:p>
    <w:p w14:paraId="3C904934" w14:textId="77777777" w:rsidR="00345C44" w:rsidRDefault="00345C44" w:rsidP="003E0B9D">
      <w:pPr>
        <w:rPr>
          <w:b/>
          <w:bCs/>
          <w:color w:val="000000" w:themeColor="text1"/>
          <w:u w:val="single"/>
        </w:rPr>
      </w:pPr>
    </w:p>
    <w:p w14:paraId="0AA7CE33" w14:textId="77777777" w:rsidR="00345C44" w:rsidRDefault="00345C44" w:rsidP="003E0B9D">
      <w:pPr>
        <w:rPr>
          <w:b/>
          <w:bCs/>
          <w:color w:val="000000" w:themeColor="text1"/>
          <w:u w:val="single"/>
        </w:rPr>
      </w:pPr>
    </w:p>
    <w:p w14:paraId="670788AD" w14:textId="77777777" w:rsidR="00345C44" w:rsidRDefault="00345C44" w:rsidP="003E0B9D">
      <w:pPr>
        <w:rPr>
          <w:b/>
          <w:bCs/>
          <w:color w:val="000000" w:themeColor="text1"/>
          <w:u w:val="single"/>
        </w:rPr>
      </w:pPr>
    </w:p>
    <w:p w14:paraId="269F5FDA" w14:textId="77777777" w:rsidR="00345C44" w:rsidRDefault="00345C44" w:rsidP="003E0B9D">
      <w:pPr>
        <w:rPr>
          <w:b/>
          <w:bCs/>
          <w:color w:val="000000" w:themeColor="text1"/>
          <w:u w:val="single"/>
        </w:rPr>
      </w:pPr>
    </w:p>
    <w:p w14:paraId="6794FA5E" w14:textId="2713332F" w:rsidR="000276E6" w:rsidRDefault="00F43B7D" w:rsidP="003E0B9D">
      <w:pPr>
        <w:rPr>
          <w:b/>
          <w:bCs/>
          <w:color w:val="000000" w:themeColor="text1"/>
          <w:u w:val="single"/>
        </w:rPr>
      </w:pPr>
      <w:r w:rsidRPr="0081613B">
        <w:rPr>
          <w:b/>
          <w:bCs/>
          <w:color w:val="000000" w:themeColor="text1"/>
          <w:u w:val="single"/>
        </w:rPr>
        <w:lastRenderedPageBreak/>
        <w:t>Calculating Cosine Similarity</w:t>
      </w:r>
      <w:r w:rsidR="009C0FE5">
        <w:rPr>
          <w:b/>
          <w:bCs/>
          <w:color w:val="000000" w:themeColor="text1"/>
          <w:u w:val="single"/>
        </w:rPr>
        <w:t xml:space="preserve"> with Example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1"/>
        <w:gridCol w:w="4009"/>
      </w:tblGrid>
      <w:tr w:rsidR="006874B0" w14:paraId="7D3B49AD" w14:textId="77777777" w:rsidTr="00B1754F">
        <w:tc>
          <w:tcPr>
            <w:tcW w:w="4675" w:type="dxa"/>
          </w:tcPr>
          <w:p w14:paraId="00DE2406" w14:textId="4B5CBFDE" w:rsidR="00D839F8" w:rsidRPr="001C67F3" w:rsidRDefault="00D839F8" w:rsidP="003E0B9D">
            <w:pPr>
              <w:rPr>
                <w:b/>
                <w:bCs/>
                <w:color w:val="000000" w:themeColor="text1"/>
              </w:rPr>
            </w:pPr>
            <w:r w:rsidRPr="001C67F3">
              <w:rPr>
                <w:b/>
                <w:bCs/>
                <w:noProof/>
                <w:color w:val="000000" w:themeColor="text1"/>
              </w:rPr>
              <w:drawing>
                <wp:inline distT="0" distB="0" distL="0" distR="0" wp14:anchorId="40397D38" wp14:editId="2A9A39E2">
                  <wp:extent cx="3282950" cy="2317750"/>
                  <wp:effectExtent l="0" t="0" r="0" b="6350"/>
                  <wp:docPr id="40" name="Picture 5">
                    <a:extLst xmlns:a="http://schemas.openxmlformats.org/drawingml/2006/main">
                      <a:ext uri="{FF2B5EF4-FFF2-40B4-BE49-F238E27FC236}">
                        <a16:creationId xmlns:a16="http://schemas.microsoft.com/office/drawing/2014/main" id="{C8AFB7CB-D3FC-4EE0-89D5-562ADCA7A5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8AFB7CB-D3FC-4EE0-89D5-562ADCA7A5E5}"/>
                              </a:ext>
                            </a:extLst>
                          </pic:cNvPr>
                          <pic:cNvPicPr>
                            <a:picLocks noChangeAspect="1"/>
                          </pic:cNvPicPr>
                        </pic:nvPicPr>
                        <pic:blipFill>
                          <a:blip r:embed="rId47"/>
                          <a:stretch>
                            <a:fillRect/>
                          </a:stretch>
                        </pic:blipFill>
                        <pic:spPr>
                          <a:xfrm>
                            <a:off x="0" y="0"/>
                            <a:ext cx="3310910" cy="2337490"/>
                          </a:xfrm>
                          <a:prstGeom prst="rect">
                            <a:avLst/>
                          </a:prstGeom>
                        </pic:spPr>
                      </pic:pic>
                    </a:graphicData>
                  </a:graphic>
                </wp:inline>
              </w:drawing>
            </w:r>
          </w:p>
        </w:tc>
        <w:tc>
          <w:tcPr>
            <w:tcW w:w="4675" w:type="dxa"/>
          </w:tcPr>
          <w:p w14:paraId="6518A33D" w14:textId="5D33B38A" w:rsidR="00D839F8" w:rsidRPr="001C67F3" w:rsidRDefault="00D839F8" w:rsidP="003E0B9D">
            <w:pPr>
              <w:rPr>
                <w:b/>
                <w:bCs/>
                <w:color w:val="000000" w:themeColor="text1"/>
              </w:rPr>
            </w:pPr>
            <w:r w:rsidRPr="001C67F3">
              <w:rPr>
                <w:b/>
                <w:bCs/>
                <w:noProof/>
                <w:color w:val="000000" w:themeColor="text1"/>
              </w:rPr>
              <w:drawing>
                <wp:inline distT="0" distB="0" distL="0" distR="0" wp14:anchorId="237BADB2" wp14:editId="0B8EF785">
                  <wp:extent cx="2424889" cy="2317750"/>
                  <wp:effectExtent l="0" t="0" r="0" b="6350"/>
                  <wp:docPr id="41" name="Content Placeholder 5">
                    <a:extLst xmlns:a="http://schemas.openxmlformats.org/drawingml/2006/main">
                      <a:ext uri="{FF2B5EF4-FFF2-40B4-BE49-F238E27FC236}">
                        <a16:creationId xmlns:a16="http://schemas.microsoft.com/office/drawing/2014/main" id="{34CAE4E5-9612-4514-B314-03D3C9CE898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34CAE4E5-9612-4514-B314-03D3C9CE898B}"/>
                              </a:ext>
                            </a:extLst>
                          </pic:cNvPr>
                          <pic:cNvPicPr>
                            <a:picLocks noGrp="1" noChangeAspect="1"/>
                          </pic:cNvPicPr>
                        </pic:nvPicPr>
                        <pic:blipFill>
                          <a:blip r:embed="rId48"/>
                          <a:stretch>
                            <a:fillRect/>
                          </a:stretch>
                        </pic:blipFill>
                        <pic:spPr>
                          <a:xfrm>
                            <a:off x="0" y="0"/>
                            <a:ext cx="2439335" cy="2331557"/>
                          </a:xfrm>
                          <a:prstGeom prst="rect">
                            <a:avLst/>
                          </a:prstGeom>
                          <a:noFill/>
                          <a:ln>
                            <a:noFill/>
                          </a:ln>
                        </pic:spPr>
                      </pic:pic>
                    </a:graphicData>
                  </a:graphic>
                </wp:inline>
              </w:drawing>
            </w:r>
          </w:p>
        </w:tc>
      </w:tr>
    </w:tbl>
    <w:p w14:paraId="1A07E6FB" w14:textId="77777777" w:rsidR="00D839F8" w:rsidRDefault="00D839F8" w:rsidP="003E0B9D">
      <w:pPr>
        <w:rPr>
          <w:b/>
          <w:bCs/>
          <w:color w:val="000000" w:themeColor="text1"/>
          <w:u w:val="single"/>
        </w:rPr>
      </w:pPr>
    </w:p>
    <w:p w14:paraId="1BFC0767" w14:textId="77777777" w:rsidR="00020D2B" w:rsidRPr="00FA7305" w:rsidRDefault="00020D2B" w:rsidP="00020D2B">
      <w:pPr>
        <w:pStyle w:val="ListParagraph"/>
        <w:numPr>
          <w:ilvl w:val="0"/>
          <w:numId w:val="100"/>
        </w:numPr>
        <w:rPr>
          <w:b/>
          <w:bCs/>
          <w:color w:val="000000" w:themeColor="text1"/>
          <w:sz w:val="24"/>
          <w:szCs w:val="24"/>
          <w:u w:val="single"/>
        </w:rPr>
      </w:pPr>
      <w:r w:rsidRPr="00FA7305">
        <w:rPr>
          <w:b/>
          <w:bCs/>
          <w:color w:val="000000" w:themeColor="text1"/>
          <w:sz w:val="24"/>
          <w:szCs w:val="24"/>
          <w:u w:val="single"/>
        </w:rPr>
        <w:t xml:space="preserve">Vector Weighting </w:t>
      </w:r>
    </w:p>
    <w:p w14:paraId="1512CFD6" w14:textId="7E59A781" w:rsidR="00372640" w:rsidRPr="00FA7305" w:rsidRDefault="00020D2B" w:rsidP="00372640">
      <w:pPr>
        <w:pStyle w:val="ListParagraph"/>
        <w:numPr>
          <w:ilvl w:val="0"/>
          <w:numId w:val="84"/>
        </w:numPr>
        <w:rPr>
          <w:b/>
          <w:bCs/>
          <w:color w:val="000000" w:themeColor="text1"/>
          <w:sz w:val="24"/>
          <w:szCs w:val="24"/>
          <w:u w:val="single"/>
        </w:rPr>
      </w:pPr>
      <w:r w:rsidRPr="00FA7305">
        <w:rPr>
          <w:b/>
          <w:bCs/>
          <w:color w:val="000000" w:themeColor="text1"/>
          <w:sz w:val="24"/>
          <w:szCs w:val="24"/>
          <w:u w:val="single"/>
        </w:rPr>
        <w:t>Problems With Weighting Schemes</w:t>
      </w:r>
    </w:p>
    <w:p w14:paraId="791CF184" w14:textId="77777777" w:rsidR="001D1FCD" w:rsidRPr="00403E01" w:rsidRDefault="00F6294A" w:rsidP="00DD2F23">
      <w:pPr>
        <w:pStyle w:val="ListParagraph"/>
        <w:numPr>
          <w:ilvl w:val="0"/>
          <w:numId w:val="101"/>
        </w:numPr>
        <w:rPr>
          <w:color w:val="000000" w:themeColor="text1"/>
        </w:rPr>
      </w:pPr>
      <w:r w:rsidRPr="00403E01">
        <w:rPr>
          <w:color w:val="000000" w:themeColor="text1"/>
        </w:rPr>
        <w:t>Often weighting schemes use information that is based upon processing token distributions across the database.</w:t>
      </w:r>
    </w:p>
    <w:p w14:paraId="0C1DDCCC" w14:textId="77777777" w:rsidR="001D1FCD" w:rsidRPr="00403E01" w:rsidRDefault="00F6294A" w:rsidP="00DD2F23">
      <w:pPr>
        <w:pStyle w:val="ListParagraph"/>
        <w:numPr>
          <w:ilvl w:val="0"/>
          <w:numId w:val="101"/>
        </w:numPr>
        <w:rPr>
          <w:color w:val="000000" w:themeColor="text1"/>
        </w:rPr>
      </w:pPr>
      <w:r w:rsidRPr="00403E01">
        <w:rPr>
          <w:color w:val="000000" w:themeColor="text1"/>
        </w:rPr>
        <w:t xml:space="preserve">Information databases tend to be dynamic with new items always being added and to a lesser degree old items being changed or deleted. </w:t>
      </w:r>
    </w:p>
    <w:p w14:paraId="487E3EF8" w14:textId="77777777" w:rsidR="001D1FCD" w:rsidRPr="00403E01" w:rsidRDefault="001D1FCD" w:rsidP="00DD2F23">
      <w:pPr>
        <w:pStyle w:val="ListParagraph"/>
        <w:numPr>
          <w:ilvl w:val="0"/>
          <w:numId w:val="101"/>
        </w:numPr>
        <w:rPr>
          <w:color w:val="000000" w:themeColor="text1"/>
        </w:rPr>
      </w:pPr>
      <w:r w:rsidRPr="00403E01">
        <w:rPr>
          <w:color w:val="000000" w:themeColor="text1"/>
        </w:rPr>
        <w:t>Thus,</w:t>
      </w:r>
      <w:r w:rsidR="00F6294A" w:rsidRPr="00403E01">
        <w:rPr>
          <w:color w:val="000000" w:themeColor="text1"/>
        </w:rPr>
        <w:t xml:space="preserve"> these factors are changing dynamically. </w:t>
      </w:r>
    </w:p>
    <w:p w14:paraId="01ACAE5D" w14:textId="77777777" w:rsidR="006F29EA" w:rsidRPr="00403E01" w:rsidRDefault="006F29EA" w:rsidP="006F29EA">
      <w:pPr>
        <w:pStyle w:val="ListParagraph"/>
        <w:numPr>
          <w:ilvl w:val="0"/>
          <w:numId w:val="101"/>
        </w:numPr>
        <w:rPr>
          <w:color w:val="000000" w:themeColor="text1"/>
        </w:rPr>
      </w:pPr>
      <w:r w:rsidRPr="00403E01">
        <w:rPr>
          <w:color w:val="000000" w:themeColor="text1"/>
        </w:rPr>
        <w:t>This presents a challenge in maintaining consistent and accurate weightings.</w:t>
      </w:r>
    </w:p>
    <w:p w14:paraId="412B97F8" w14:textId="31EAF9A8" w:rsidR="006F29EA" w:rsidRPr="00484225" w:rsidRDefault="00BE3D31" w:rsidP="00BE3D31">
      <w:pPr>
        <w:ind w:left="360"/>
        <w:rPr>
          <w:color w:val="000000" w:themeColor="text1"/>
          <w:sz w:val="24"/>
          <w:szCs w:val="24"/>
          <w:u w:val="single"/>
        </w:rPr>
      </w:pPr>
      <w:r w:rsidRPr="00484225">
        <w:rPr>
          <w:b/>
          <w:bCs/>
          <w:color w:val="000000" w:themeColor="text1"/>
          <w:sz w:val="24"/>
          <w:szCs w:val="24"/>
          <w:u w:val="single"/>
        </w:rPr>
        <w:t>Three Main Approaches to Handle Changing Weight Factors:</w:t>
      </w:r>
    </w:p>
    <w:tbl>
      <w:tblPr>
        <w:tblW w:w="10252" w:type="dxa"/>
        <w:tblCellMar>
          <w:left w:w="0" w:type="dxa"/>
          <w:right w:w="0" w:type="dxa"/>
        </w:tblCellMar>
        <w:tblLook w:val="0600" w:firstRow="0" w:lastRow="0" w:firstColumn="0" w:lastColumn="0" w:noHBand="1" w:noVBand="1"/>
      </w:tblPr>
      <w:tblGrid>
        <w:gridCol w:w="1252"/>
        <w:gridCol w:w="2588"/>
        <w:gridCol w:w="2812"/>
        <w:gridCol w:w="3600"/>
      </w:tblGrid>
      <w:tr w:rsidR="00AD5159" w:rsidRPr="00AD5159" w14:paraId="40732C38" w14:textId="77777777" w:rsidTr="00F16132">
        <w:trPr>
          <w:trHeight w:val="696"/>
        </w:trPr>
        <w:tc>
          <w:tcPr>
            <w:tcW w:w="1252"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588707A4" w14:textId="77777777" w:rsidR="00AD5159" w:rsidRPr="00AD5159" w:rsidRDefault="00AD5159" w:rsidP="00AD5159">
            <w:pPr>
              <w:rPr>
                <w:b/>
                <w:bCs/>
                <w:color w:val="000000" w:themeColor="text1"/>
              </w:rPr>
            </w:pPr>
            <w:r w:rsidRPr="00AD5159">
              <w:rPr>
                <w:b/>
                <w:bCs/>
                <w:color w:val="000000" w:themeColor="text1"/>
              </w:rPr>
              <w:t>Aspect</w:t>
            </w:r>
          </w:p>
        </w:tc>
        <w:tc>
          <w:tcPr>
            <w:tcW w:w="2588"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4F3D0F7F" w14:textId="77777777" w:rsidR="00AD5159" w:rsidRPr="00AD5159" w:rsidRDefault="00AD5159" w:rsidP="00AD5159">
            <w:pPr>
              <w:rPr>
                <w:color w:val="000000" w:themeColor="text1"/>
              </w:rPr>
            </w:pPr>
            <w:r w:rsidRPr="00AD5159">
              <w:rPr>
                <w:b/>
                <w:bCs/>
                <w:color w:val="000000" w:themeColor="text1"/>
              </w:rPr>
              <w:t>Approach 1</w:t>
            </w:r>
            <w:r w:rsidRPr="00AD5159">
              <w:rPr>
                <w:color w:val="000000" w:themeColor="text1"/>
              </w:rPr>
              <w:t>: Rebuild Periodically</w:t>
            </w:r>
          </w:p>
        </w:tc>
        <w:tc>
          <w:tcPr>
            <w:tcW w:w="2812"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74884AB5" w14:textId="77777777" w:rsidR="00AD5159" w:rsidRPr="00AD5159" w:rsidRDefault="00AD5159" w:rsidP="00AD5159">
            <w:pPr>
              <w:rPr>
                <w:color w:val="000000" w:themeColor="text1"/>
              </w:rPr>
            </w:pPr>
            <w:r w:rsidRPr="00AD5159">
              <w:rPr>
                <w:b/>
                <w:bCs/>
                <w:color w:val="000000" w:themeColor="text1"/>
              </w:rPr>
              <w:t>Approach 2</w:t>
            </w:r>
            <w:r w:rsidRPr="00AD5159">
              <w:rPr>
                <w:color w:val="000000" w:themeColor="text1"/>
              </w:rPr>
              <w:t>: Threshold-Based Update</w:t>
            </w:r>
          </w:p>
        </w:tc>
        <w:tc>
          <w:tcPr>
            <w:tcW w:w="3600"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2BA6FE36" w14:textId="77777777" w:rsidR="00AD5159" w:rsidRPr="00AD5159" w:rsidRDefault="00AD5159" w:rsidP="00AD5159">
            <w:pPr>
              <w:rPr>
                <w:color w:val="000000" w:themeColor="text1"/>
              </w:rPr>
            </w:pPr>
            <w:r w:rsidRPr="00AD5159">
              <w:rPr>
                <w:b/>
                <w:bCs/>
                <w:color w:val="000000" w:themeColor="text1"/>
              </w:rPr>
              <w:t>Approach 3</w:t>
            </w:r>
            <w:r w:rsidRPr="00AD5159">
              <w:rPr>
                <w:color w:val="000000" w:themeColor="text1"/>
              </w:rPr>
              <w:t>: Dynamic Calculation</w:t>
            </w:r>
          </w:p>
        </w:tc>
      </w:tr>
      <w:tr w:rsidR="00AD5159" w:rsidRPr="00AD5159" w14:paraId="1F5B045B" w14:textId="77777777" w:rsidTr="00F16132">
        <w:trPr>
          <w:trHeight w:val="876"/>
        </w:trPr>
        <w:tc>
          <w:tcPr>
            <w:tcW w:w="1252"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1D742894" w14:textId="77777777" w:rsidR="00AD5159" w:rsidRPr="00AD5159" w:rsidRDefault="00AD5159" w:rsidP="00AD5159">
            <w:pPr>
              <w:rPr>
                <w:b/>
                <w:bCs/>
                <w:color w:val="000000" w:themeColor="text1"/>
              </w:rPr>
            </w:pPr>
            <w:r w:rsidRPr="00AD5159">
              <w:rPr>
                <w:b/>
                <w:bCs/>
                <w:color w:val="000000" w:themeColor="text1"/>
              </w:rPr>
              <w:t>Method</w:t>
            </w:r>
          </w:p>
        </w:tc>
        <w:tc>
          <w:tcPr>
            <w:tcW w:w="2588"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0C456D24" w14:textId="77777777" w:rsidR="00AD5159" w:rsidRPr="00AD5159" w:rsidRDefault="00AD5159" w:rsidP="00AD5159">
            <w:pPr>
              <w:rPr>
                <w:color w:val="000000" w:themeColor="text1"/>
              </w:rPr>
            </w:pPr>
            <w:r w:rsidRPr="00AD5159">
              <w:rPr>
                <w:color w:val="000000" w:themeColor="text1"/>
              </w:rPr>
              <w:t>Use current values; recalculate entire database periodically</w:t>
            </w:r>
          </w:p>
        </w:tc>
        <w:tc>
          <w:tcPr>
            <w:tcW w:w="2812"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5E78BA78" w14:textId="77777777" w:rsidR="00AD5159" w:rsidRPr="00AD5159" w:rsidRDefault="00AD5159" w:rsidP="00AD5159">
            <w:pPr>
              <w:rPr>
                <w:color w:val="000000" w:themeColor="text1"/>
              </w:rPr>
            </w:pPr>
            <w:r w:rsidRPr="00AD5159">
              <w:rPr>
                <w:color w:val="000000" w:themeColor="text1"/>
              </w:rPr>
              <w:t>Use fixed values; update only when change threshold is exceeded</w:t>
            </w:r>
          </w:p>
        </w:tc>
        <w:tc>
          <w:tcPr>
            <w:tcW w:w="3600"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589676DE" w14:textId="77777777" w:rsidR="00AD5159" w:rsidRPr="00AD5159" w:rsidRDefault="00AD5159" w:rsidP="00AD5159">
            <w:pPr>
              <w:rPr>
                <w:color w:val="000000" w:themeColor="text1"/>
              </w:rPr>
            </w:pPr>
            <w:r w:rsidRPr="00AD5159">
              <w:rPr>
                <w:color w:val="000000" w:themeColor="text1"/>
              </w:rPr>
              <w:t>Store invariant values; compute weights during search</w:t>
            </w:r>
          </w:p>
        </w:tc>
      </w:tr>
      <w:tr w:rsidR="00AD5159" w:rsidRPr="00AD5159" w14:paraId="455D6A33" w14:textId="77777777" w:rsidTr="00AD5159">
        <w:trPr>
          <w:trHeight w:val="740"/>
        </w:trPr>
        <w:tc>
          <w:tcPr>
            <w:tcW w:w="1252"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01C2EB82" w14:textId="77777777" w:rsidR="00AD5159" w:rsidRPr="00AD5159" w:rsidRDefault="00AD5159" w:rsidP="00AD5159">
            <w:pPr>
              <w:rPr>
                <w:b/>
                <w:bCs/>
                <w:color w:val="000000" w:themeColor="text1"/>
              </w:rPr>
            </w:pPr>
            <w:r w:rsidRPr="00AD5159">
              <w:rPr>
                <w:b/>
                <w:bCs/>
                <w:color w:val="000000" w:themeColor="text1"/>
              </w:rPr>
              <w:t>Overhead</w:t>
            </w:r>
          </w:p>
        </w:tc>
        <w:tc>
          <w:tcPr>
            <w:tcW w:w="2588"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2DD1828A" w14:textId="77777777" w:rsidR="00AD5159" w:rsidRPr="00AD5159" w:rsidRDefault="00AD5159" w:rsidP="00AD5159">
            <w:pPr>
              <w:rPr>
                <w:color w:val="000000" w:themeColor="text1"/>
              </w:rPr>
            </w:pPr>
            <w:r w:rsidRPr="00AD5159">
              <w:rPr>
                <w:color w:val="000000" w:themeColor="text1"/>
              </w:rPr>
              <w:t>Low during runtime; high during rebuild</w:t>
            </w:r>
          </w:p>
        </w:tc>
        <w:tc>
          <w:tcPr>
            <w:tcW w:w="2812"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5989B755" w14:textId="77777777" w:rsidR="00AD5159" w:rsidRPr="00AD5159" w:rsidRDefault="00AD5159" w:rsidP="00AD5159">
            <w:pPr>
              <w:rPr>
                <w:color w:val="000000" w:themeColor="text1"/>
              </w:rPr>
            </w:pPr>
            <w:r w:rsidRPr="00AD5159">
              <w:rPr>
                <w:color w:val="000000" w:themeColor="text1"/>
              </w:rPr>
              <w:t>Moderate; distributed over time</w:t>
            </w:r>
          </w:p>
        </w:tc>
        <w:tc>
          <w:tcPr>
            <w:tcW w:w="3600"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134B2880" w14:textId="77777777" w:rsidR="00AD5159" w:rsidRPr="00AD5159" w:rsidRDefault="00AD5159" w:rsidP="00AD5159">
            <w:pPr>
              <w:rPr>
                <w:color w:val="000000" w:themeColor="text1"/>
              </w:rPr>
            </w:pPr>
            <w:r w:rsidRPr="00AD5159">
              <w:rPr>
                <w:color w:val="000000" w:themeColor="text1"/>
              </w:rPr>
              <w:t>High computation per query (minimal if using inverted files)</w:t>
            </w:r>
          </w:p>
        </w:tc>
      </w:tr>
      <w:tr w:rsidR="00AD5159" w:rsidRPr="00AD5159" w14:paraId="09C9892D" w14:textId="77777777" w:rsidTr="00AD5159">
        <w:trPr>
          <w:trHeight w:val="468"/>
        </w:trPr>
        <w:tc>
          <w:tcPr>
            <w:tcW w:w="1252"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2BC00D1B" w14:textId="77777777" w:rsidR="00AD5159" w:rsidRPr="00AD5159" w:rsidRDefault="00AD5159" w:rsidP="00AD5159">
            <w:pPr>
              <w:rPr>
                <w:b/>
                <w:bCs/>
                <w:color w:val="000000" w:themeColor="text1"/>
              </w:rPr>
            </w:pPr>
            <w:r w:rsidRPr="00AD5159">
              <w:rPr>
                <w:b/>
                <w:bCs/>
                <w:color w:val="000000" w:themeColor="text1"/>
              </w:rPr>
              <w:t>Accuracy</w:t>
            </w:r>
          </w:p>
        </w:tc>
        <w:tc>
          <w:tcPr>
            <w:tcW w:w="2588"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01C391D7" w14:textId="77777777" w:rsidR="00AD5159" w:rsidRPr="00AD5159" w:rsidRDefault="00AD5159" w:rsidP="00AD5159">
            <w:pPr>
              <w:rPr>
                <w:color w:val="000000" w:themeColor="text1"/>
              </w:rPr>
            </w:pPr>
            <w:r w:rsidRPr="00AD5159">
              <w:rPr>
                <w:color w:val="000000" w:themeColor="text1"/>
              </w:rPr>
              <w:t>Medium – fluctuates over time</w:t>
            </w:r>
          </w:p>
        </w:tc>
        <w:tc>
          <w:tcPr>
            <w:tcW w:w="2812"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46BE8E17" w14:textId="77777777" w:rsidR="00AD5159" w:rsidRPr="00AD5159" w:rsidRDefault="00AD5159" w:rsidP="00AD5159">
            <w:pPr>
              <w:rPr>
                <w:color w:val="000000" w:themeColor="text1"/>
              </w:rPr>
            </w:pPr>
            <w:r w:rsidRPr="00AD5159">
              <w:rPr>
                <w:color w:val="000000" w:themeColor="text1"/>
              </w:rPr>
              <w:t>High – stable until major changes</w:t>
            </w:r>
          </w:p>
        </w:tc>
        <w:tc>
          <w:tcPr>
            <w:tcW w:w="3600"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175DEFE9" w14:textId="77777777" w:rsidR="00AD5159" w:rsidRPr="00AD5159" w:rsidRDefault="00AD5159" w:rsidP="00AD5159">
            <w:pPr>
              <w:rPr>
                <w:color w:val="000000" w:themeColor="text1"/>
              </w:rPr>
            </w:pPr>
            <w:r w:rsidRPr="00AD5159">
              <w:rPr>
                <w:color w:val="000000" w:themeColor="text1"/>
              </w:rPr>
              <w:t>Very High – always current</w:t>
            </w:r>
          </w:p>
        </w:tc>
      </w:tr>
      <w:tr w:rsidR="00AD5159" w:rsidRPr="00AD5159" w14:paraId="663857AB" w14:textId="77777777" w:rsidTr="00AD5159">
        <w:trPr>
          <w:trHeight w:val="468"/>
        </w:trPr>
        <w:tc>
          <w:tcPr>
            <w:tcW w:w="1252"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13A03A6C" w14:textId="77777777" w:rsidR="00AD5159" w:rsidRPr="00AD5159" w:rsidRDefault="00AD5159" w:rsidP="00AD5159">
            <w:pPr>
              <w:rPr>
                <w:b/>
                <w:bCs/>
                <w:color w:val="000000" w:themeColor="text1"/>
              </w:rPr>
            </w:pPr>
            <w:r w:rsidRPr="00AD5159">
              <w:rPr>
                <w:b/>
                <w:bCs/>
                <w:color w:val="000000" w:themeColor="text1"/>
              </w:rPr>
              <w:t>Best For</w:t>
            </w:r>
          </w:p>
        </w:tc>
        <w:tc>
          <w:tcPr>
            <w:tcW w:w="2588"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04EE081F" w14:textId="77777777" w:rsidR="00AD5159" w:rsidRPr="00AD5159" w:rsidRDefault="00AD5159" w:rsidP="00AD5159">
            <w:pPr>
              <w:rPr>
                <w:color w:val="000000" w:themeColor="text1"/>
              </w:rPr>
            </w:pPr>
            <w:r w:rsidRPr="00AD5159">
              <w:rPr>
                <w:color w:val="000000" w:themeColor="text1"/>
              </w:rPr>
              <w:t>Simpler systems, infrequent updates</w:t>
            </w:r>
          </w:p>
        </w:tc>
        <w:tc>
          <w:tcPr>
            <w:tcW w:w="2812"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3ABA3A4B" w14:textId="77777777" w:rsidR="00AD5159" w:rsidRPr="00AD5159" w:rsidRDefault="00AD5159" w:rsidP="00AD5159">
            <w:pPr>
              <w:rPr>
                <w:color w:val="000000" w:themeColor="text1"/>
              </w:rPr>
            </w:pPr>
            <w:r w:rsidRPr="00AD5159">
              <w:rPr>
                <w:color w:val="000000" w:themeColor="text1"/>
              </w:rPr>
              <w:t>Balanced efficiency and accuracy</w:t>
            </w:r>
          </w:p>
        </w:tc>
        <w:tc>
          <w:tcPr>
            <w:tcW w:w="3600"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155B2F75" w14:textId="77777777" w:rsidR="00AD5159" w:rsidRPr="00AD5159" w:rsidRDefault="00AD5159" w:rsidP="00AD5159">
            <w:pPr>
              <w:rPr>
                <w:color w:val="000000" w:themeColor="text1"/>
              </w:rPr>
            </w:pPr>
            <w:r w:rsidRPr="00AD5159">
              <w:rPr>
                <w:color w:val="000000" w:themeColor="text1"/>
              </w:rPr>
              <w:t>High-accuracy systems or small databases</w:t>
            </w:r>
          </w:p>
        </w:tc>
      </w:tr>
      <w:tr w:rsidR="00AD5159" w:rsidRPr="00AD5159" w14:paraId="116DB887" w14:textId="77777777" w:rsidTr="00AD5159">
        <w:trPr>
          <w:trHeight w:val="468"/>
        </w:trPr>
        <w:tc>
          <w:tcPr>
            <w:tcW w:w="1252"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1A8835DB" w14:textId="77777777" w:rsidR="00AD5159" w:rsidRPr="00AD5159" w:rsidRDefault="00AD5159" w:rsidP="00AD5159">
            <w:pPr>
              <w:rPr>
                <w:b/>
                <w:bCs/>
                <w:color w:val="000000" w:themeColor="text1"/>
              </w:rPr>
            </w:pPr>
            <w:r w:rsidRPr="00AD5159">
              <w:rPr>
                <w:b/>
                <w:bCs/>
                <w:color w:val="000000" w:themeColor="text1"/>
              </w:rPr>
              <w:lastRenderedPageBreak/>
              <w:t>Downside</w:t>
            </w:r>
          </w:p>
        </w:tc>
        <w:tc>
          <w:tcPr>
            <w:tcW w:w="2588"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7686DA43" w14:textId="77777777" w:rsidR="00AD5159" w:rsidRPr="00AD5159" w:rsidRDefault="00AD5159" w:rsidP="00AD5159">
            <w:pPr>
              <w:rPr>
                <w:color w:val="000000" w:themeColor="text1"/>
              </w:rPr>
            </w:pPr>
            <w:r w:rsidRPr="00AD5159">
              <w:rPr>
                <w:color w:val="000000" w:themeColor="text1"/>
              </w:rPr>
              <w:t>Costly rebuilds for large DBs</w:t>
            </w:r>
          </w:p>
        </w:tc>
        <w:tc>
          <w:tcPr>
            <w:tcW w:w="2812"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2E703606" w14:textId="77777777" w:rsidR="00AD5159" w:rsidRPr="00AD5159" w:rsidRDefault="00AD5159" w:rsidP="00AD5159">
            <w:pPr>
              <w:rPr>
                <w:color w:val="000000" w:themeColor="text1"/>
              </w:rPr>
            </w:pPr>
            <w:r w:rsidRPr="00AD5159">
              <w:rPr>
                <w:color w:val="000000" w:themeColor="text1"/>
              </w:rPr>
              <w:t>Complexity in tracking changes</w:t>
            </w:r>
          </w:p>
        </w:tc>
        <w:tc>
          <w:tcPr>
            <w:tcW w:w="3600"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21D55D6C" w14:textId="77777777" w:rsidR="00AD5159" w:rsidRPr="00AD5159" w:rsidRDefault="00AD5159" w:rsidP="00AD5159">
            <w:pPr>
              <w:rPr>
                <w:color w:val="000000" w:themeColor="text1"/>
              </w:rPr>
            </w:pPr>
            <w:r w:rsidRPr="00AD5159">
              <w:rPr>
                <w:color w:val="000000" w:themeColor="text1"/>
              </w:rPr>
              <w:t>Slower search times without optimization</w:t>
            </w:r>
          </w:p>
        </w:tc>
      </w:tr>
    </w:tbl>
    <w:p w14:paraId="4931A886" w14:textId="77777777" w:rsidR="00B04E83" w:rsidRDefault="00B04E83" w:rsidP="003E0B9D">
      <w:pPr>
        <w:rPr>
          <w:color w:val="000000" w:themeColor="text1"/>
        </w:rPr>
      </w:pPr>
    </w:p>
    <w:p w14:paraId="23C4D197" w14:textId="77777777" w:rsidR="0079456A" w:rsidRDefault="00B04E83" w:rsidP="0079456A">
      <w:pPr>
        <w:pStyle w:val="ListParagraph"/>
        <w:numPr>
          <w:ilvl w:val="0"/>
          <w:numId w:val="103"/>
        </w:numPr>
        <w:rPr>
          <w:color w:val="000000" w:themeColor="text1"/>
        </w:rPr>
      </w:pPr>
      <w:r w:rsidRPr="0079456A">
        <w:rPr>
          <w:color w:val="000000" w:themeColor="text1"/>
        </w:rPr>
        <w:t xml:space="preserve">SOLUTIONS: </w:t>
      </w:r>
    </w:p>
    <w:p w14:paraId="3C002D90" w14:textId="77777777" w:rsidR="0079456A" w:rsidRDefault="00B04E83" w:rsidP="0079456A">
      <w:pPr>
        <w:pStyle w:val="ListParagraph"/>
        <w:numPr>
          <w:ilvl w:val="1"/>
          <w:numId w:val="103"/>
        </w:numPr>
        <w:rPr>
          <w:color w:val="000000" w:themeColor="text1"/>
        </w:rPr>
      </w:pPr>
      <w:r w:rsidRPr="0079456A">
        <w:rPr>
          <w:color w:val="000000" w:themeColor="text1"/>
        </w:rPr>
        <w:t xml:space="preserve"> If the system is using an inverted file search structure, this overhead is very minor. </w:t>
      </w:r>
    </w:p>
    <w:p w14:paraId="6C65B387" w14:textId="02F63FF4" w:rsidR="00214015" w:rsidRDefault="00B04E83" w:rsidP="0079456A">
      <w:pPr>
        <w:pStyle w:val="ListParagraph"/>
        <w:numPr>
          <w:ilvl w:val="1"/>
          <w:numId w:val="103"/>
        </w:numPr>
        <w:rPr>
          <w:color w:val="000000" w:themeColor="text1"/>
        </w:rPr>
      </w:pPr>
      <w:r w:rsidRPr="0079456A">
        <w:rPr>
          <w:color w:val="000000" w:themeColor="text1"/>
        </w:rPr>
        <w:t>The best environment would allow a user to run a query against multiple different time periods and different databases that potentially use different weighting algorithms, and have the system integrate the results into a single ranked Hit file.</w:t>
      </w:r>
    </w:p>
    <w:p w14:paraId="0AE5DFEB" w14:textId="1E1E574B" w:rsidR="00F16132" w:rsidRDefault="00932084" w:rsidP="00932084">
      <w:pPr>
        <w:rPr>
          <w:b/>
          <w:bCs/>
          <w:color w:val="000000" w:themeColor="text1"/>
          <w:u w:val="single"/>
        </w:rPr>
      </w:pPr>
      <w:r w:rsidRPr="00932084">
        <w:rPr>
          <w:b/>
          <w:bCs/>
          <w:color w:val="000000" w:themeColor="text1"/>
          <w:u w:val="single"/>
        </w:rPr>
        <w:t>Problems With the Vector Model</w:t>
      </w:r>
    </w:p>
    <w:tbl>
      <w:tblPr>
        <w:tblW w:w="10342" w:type="dxa"/>
        <w:tblCellMar>
          <w:left w:w="0" w:type="dxa"/>
          <w:right w:w="0" w:type="dxa"/>
        </w:tblCellMar>
        <w:tblLook w:val="0600" w:firstRow="0" w:lastRow="0" w:firstColumn="0" w:lastColumn="0" w:noHBand="1" w:noVBand="1"/>
      </w:tblPr>
      <w:tblGrid>
        <w:gridCol w:w="2672"/>
        <w:gridCol w:w="3440"/>
        <w:gridCol w:w="4230"/>
      </w:tblGrid>
      <w:tr w:rsidR="00F16132" w:rsidRPr="00F16132" w14:paraId="17EF7FD0" w14:textId="77777777" w:rsidTr="00F16132">
        <w:trPr>
          <w:trHeight w:val="340"/>
        </w:trPr>
        <w:tc>
          <w:tcPr>
            <w:tcW w:w="2672"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22F7BEA5" w14:textId="77777777" w:rsidR="00F16132" w:rsidRPr="00F16132" w:rsidRDefault="00F16132" w:rsidP="00F16132">
            <w:pPr>
              <w:rPr>
                <w:color w:val="000000" w:themeColor="text1"/>
              </w:rPr>
            </w:pPr>
            <w:r w:rsidRPr="00F16132">
              <w:rPr>
                <w:b/>
                <w:bCs/>
                <w:color w:val="000000" w:themeColor="text1"/>
              </w:rPr>
              <w:t>Issue Category</w:t>
            </w:r>
          </w:p>
        </w:tc>
        <w:tc>
          <w:tcPr>
            <w:tcW w:w="3440"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155979A4" w14:textId="77777777" w:rsidR="00F16132" w:rsidRPr="00F16132" w:rsidRDefault="00F16132" w:rsidP="00F16132">
            <w:pPr>
              <w:rPr>
                <w:color w:val="000000" w:themeColor="text1"/>
              </w:rPr>
            </w:pPr>
            <w:r w:rsidRPr="00F16132">
              <w:rPr>
                <w:b/>
                <w:bCs/>
                <w:color w:val="000000" w:themeColor="text1"/>
              </w:rPr>
              <w:t>Problem Description</w:t>
            </w:r>
          </w:p>
        </w:tc>
        <w:tc>
          <w:tcPr>
            <w:tcW w:w="4230"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249C36D0" w14:textId="77777777" w:rsidR="00F16132" w:rsidRPr="00F16132" w:rsidRDefault="00F16132" w:rsidP="00F16132">
            <w:pPr>
              <w:rPr>
                <w:color w:val="000000" w:themeColor="text1"/>
              </w:rPr>
            </w:pPr>
            <w:r w:rsidRPr="00F16132">
              <w:rPr>
                <w:b/>
                <w:bCs/>
                <w:color w:val="000000" w:themeColor="text1"/>
              </w:rPr>
              <w:t>Example / Explanation</w:t>
            </w:r>
          </w:p>
        </w:tc>
      </w:tr>
      <w:tr w:rsidR="00F16132" w:rsidRPr="00F16132" w14:paraId="11A78A85" w14:textId="77777777" w:rsidTr="00F16132">
        <w:trPr>
          <w:trHeight w:val="816"/>
        </w:trPr>
        <w:tc>
          <w:tcPr>
            <w:tcW w:w="2672"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5A071585" w14:textId="77777777" w:rsidR="00F16132" w:rsidRPr="00F16132" w:rsidRDefault="00F16132" w:rsidP="00F16132">
            <w:pPr>
              <w:rPr>
                <w:color w:val="000000" w:themeColor="text1"/>
              </w:rPr>
            </w:pPr>
            <w:r w:rsidRPr="00F16132">
              <w:rPr>
                <w:b/>
                <w:bCs/>
                <w:color w:val="000000" w:themeColor="text1"/>
              </w:rPr>
              <w:t>Dynamic Databases</w:t>
            </w:r>
          </w:p>
        </w:tc>
        <w:tc>
          <w:tcPr>
            <w:tcW w:w="3440"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5CD169AE" w14:textId="77777777" w:rsidR="00F16132" w:rsidRPr="00F16132" w:rsidRDefault="00F16132" w:rsidP="00F16132">
            <w:pPr>
              <w:rPr>
                <w:color w:val="000000" w:themeColor="text1"/>
              </w:rPr>
            </w:pPr>
            <w:r w:rsidRPr="00F16132">
              <w:rPr>
                <w:color w:val="000000" w:themeColor="text1"/>
              </w:rPr>
              <w:t>Weighting factors can become inaccurate as the database content changes dynamically.</w:t>
            </w:r>
          </w:p>
        </w:tc>
        <w:tc>
          <w:tcPr>
            <w:tcW w:w="4230"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68D0144C" w14:textId="77777777" w:rsidR="00F16132" w:rsidRPr="00F16132" w:rsidRDefault="00F16132" w:rsidP="00F16132">
            <w:pPr>
              <w:rPr>
                <w:color w:val="000000" w:themeColor="text1"/>
              </w:rPr>
            </w:pPr>
            <w:r w:rsidRPr="00F16132">
              <w:rPr>
                <w:color w:val="000000" w:themeColor="text1"/>
              </w:rPr>
              <w:t>Term importance may shift over time, but the model doesn't adapt automatically.</w:t>
            </w:r>
          </w:p>
        </w:tc>
      </w:tr>
      <w:tr w:rsidR="00F16132" w:rsidRPr="00F16132" w14:paraId="41100E3C" w14:textId="77777777" w:rsidTr="00F16132">
        <w:trPr>
          <w:trHeight w:val="816"/>
        </w:trPr>
        <w:tc>
          <w:tcPr>
            <w:tcW w:w="2672"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6379BACD" w14:textId="77777777" w:rsidR="00F16132" w:rsidRPr="00F16132" w:rsidRDefault="00F16132" w:rsidP="00F16132">
            <w:pPr>
              <w:rPr>
                <w:color w:val="000000" w:themeColor="text1"/>
              </w:rPr>
            </w:pPr>
            <w:r w:rsidRPr="00F16132">
              <w:rPr>
                <w:b/>
                <w:bCs/>
                <w:color w:val="000000" w:themeColor="text1"/>
              </w:rPr>
              <w:t>Multiple Topics in a Document</w:t>
            </w:r>
          </w:p>
        </w:tc>
        <w:tc>
          <w:tcPr>
            <w:tcW w:w="3440"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500023F0" w14:textId="77777777" w:rsidR="00F16132" w:rsidRPr="00F16132" w:rsidRDefault="00F16132" w:rsidP="00F16132">
            <w:pPr>
              <w:rPr>
                <w:color w:val="000000" w:themeColor="text1"/>
              </w:rPr>
            </w:pPr>
            <w:r w:rsidRPr="00F16132">
              <w:rPr>
                <w:color w:val="000000" w:themeColor="text1"/>
              </w:rPr>
              <w:t>The model cannot differentiate between distinct topics discussed in the same document.</w:t>
            </w:r>
          </w:p>
        </w:tc>
        <w:tc>
          <w:tcPr>
            <w:tcW w:w="4230"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306F8362" w14:textId="77777777" w:rsidR="00F16132" w:rsidRPr="00F16132" w:rsidRDefault="00F16132" w:rsidP="00F16132">
            <w:pPr>
              <w:rPr>
                <w:color w:val="000000" w:themeColor="text1"/>
              </w:rPr>
            </w:pPr>
            <w:r w:rsidRPr="00F16132">
              <w:rPr>
                <w:color w:val="000000" w:themeColor="text1"/>
              </w:rPr>
              <w:t>A document discussing “oil in Mexico” and “coal in Pennsylvania” may match “coal in Mexico” incorrectly.</w:t>
            </w:r>
          </w:p>
        </w:tc>
      </w:tr>
      <w:tr w:rsidR="00F16132" w:rsidRPr="00F16132" w14:paraId="4F7FD349" w14:textId="77777777" w:rsidTr="00F16132">
        <w:trPr>
          <w:trHeight w:val="816"/>
        </w:trPr>
        <w:tc>
          <w:tcPr>
            <w:tcW w:w="2672"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1FFEE027" w14:textId="77777777" w:rsidR="00F16132" w:rsidRPr="00F16132" w:rsidRDefault="00F16132" w:rsidP="00F16132">
            <w:pPr>
              <w:rPr>
                <w:color w:val="000000" w:themeColor="text1"/>
              </w:rPr>
            </w:pPr>
            <w:r w:rsidRPr="00F16132">
              <w:rPr>
                <w:b/>
                <w:bCs/>
                <w:color w:val="000000" w:themeColor="text1"/>
              </w:rPr>
              <w:t>Lack of Term Association</w:t>
            </w:r>
          </w:p>
        </w:tc>
        <w:tc>
          <w:tcPr>
            <w:tcW w:w="3440"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0FE9EF2B" w14:textId="77777777" w:rsidR="00F16132" w:rsidRPr="00F16132" w:rsidRDefault="00F16132" w:rsidP="00F16132">
            <w:pPr>
              <w:rPr>
                <w:color w:val="000000" w:themeColor="text1"/>
              </w:rPr>
            </w:pPr>
            <w:r w:rsidRPr="00F16132">
              <w:rPr>
                <w:color w:val="000000" w:themeColor="text1"/>
              </w:rPr>
              <w:t xml:space="preserve">Terms are treated independently; no correlation or linkage between related terms (no </w:t>
            </w:r>
            <w:proofErr w:type="spellStart"/>
            <w:r w:rsidRPr="00F16132">
              <w:rPr>
                <w:color w:val="000000" w:themeColor="text1"/>
              </w:rPr>
              <w:t>precoordination</w:t>
            </w:r>
            <w:proofErr w:type="spellEnd"/>
            <w:r w:rsidRPr="00F16132">
              <w:rPr>
                <w:color w:val="000000" w:themeColor="text1"/>
              </w:rPr>
              <w:t>).</w:t>
            </w:r>
          </w:p>
        </w:tc>
        <w:tc>
          <w:tcPr>
            <w:tcW w:w="4230"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1C89048A" w14:textId="77777777" w:rsidR="00F16132" w:rsidRPr="00F16132" w:rsidRDefault="00F16132" w:rsidP="00F16132">
            <w:pPr>
              <w:rPr>
                <w:color w:val="000000" w:themeColor="text1"/>
              </w:rPr>
            </w:pPr>
            <w:r w:rsidRPr="00F16132">
              <w:rPr>
                <w:color w:val="000000" w:themeColor="text1"/>
              </w:rPr>
              <w:t>“Coal” and “Mexico” are scored independently, even if unrelated in context.</w:t>
            </w:r>
          </w:p>
        </w:tc>
      </w:tr>
      <w:tr w:rsidR="00F16132" w:rsidRPr="00F16132" w14:paraId="4AAF225C" w14:textId="77777777" w:rsidTr="00F16132">
        <w:trPr>
          <w:trHeight w:val="578"/>
        </w:trPr>
        <w:tc>
          <w:tcPr>
            <w:tcW w:w="2672"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75D9775A" w14:textId="77777777" w:rsidR="00F16132" w:rsidRPr="00F16132" w:rsidRDefault="00F16132" w:rsidP="00F16132">
            <w:pPr>
              <w:rPr>
                <w:color w:val="000000" w:themeColor="text1"/>
              </w:rPr>
            </w:pPr>
            <w:r w:rsidRPr="00F16132">
              <w:rPr>
                <w:b/>
                <w:bCs/>
                <w:color w:val="000000" w:themeColor="text1"/>
              </w:rPr>
              <w:t>No Positional Information</w:t>
            </w:r>
          </w:p>
        </w:tc>
        <w:tc>
          <w:tcPr>
            <w:tcW w:w="3440"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32C49DC0" w14:textId="77777777" w:rsidR="00F16132" w:rsidRPr="00F16132" w:rsidRDefault="00F16132" w:rsidP="00F16132">
            <w:pPr>
              <w:rPr>
                <w:color w:val="000000" w:themeColor="text1"/>
              </w:rPr>
            </w:pPr>
            <w:r w:rsidRPr="00F16132">
              <w:rPr>
                <w:color w:val="000000" w:themeColor="text1"/>
              </w:rPr>
              <w:t>Cannot perform proximity searches (e.g., term A within 10 words of term B).</w:t>
            </w:r>
          </w:p>
        </w:tc>
        <w:tc>
          <w:tcPr>
            <w:tcW w:w="4230"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3BE49183" w14:textId="77777777" w:rsidR="00F16132" w:rsidRPr="00F16132" w:rsidRDefault="00F16132" w:rsidP="00F16132">
            <w:pPr>
              <w:rPr>
                <w:color w:val="000000" w:themeColor="text1"/>
              </w:rPr>
            </w:pPr>
            <w:r w:rsidRPr="00F16132">
              <w:rPr>
                <w:color w:val="000000" w:themeColor="text1"/>
              </w:rPr>
              <w:t>Positional relationships between terms are not stored.</w:t>
            </w:r>
          </w:p>
        </w:tc>
      </w:tr>
      <w:tr w:rsidR="00F16132" w:rsidRPr="00F16132" w14:paraId="0E746D9E" w14:textId="77777777" w:rsidTr="00F16132">
        <w:trPr>
          <w:trHeight w:val="816"/>
        </w:trPr>
        <w:tc>
          <w:tcPr>
            <w:tcW w:w="2672"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3BC6001C" w14:textId="77777777" w:rsidR="00F16132" w:rsidRPr="00F16132" w:rsidRDefault="00F16132" w:rsidP="00F16132">
            <w:pPr>
              <w:rPr>
                <w:color w:val="000000" w:themeColor="text1"/>
              </w:rPr>
            </w:pPr>
            <w:r w:rsidRPr="00F16132">
              <w:rPr>
                <w:b/>
                <w:bCs/>
                <w:color w:val="000000" w:themeColor="text1"/>
              </w:rPr>
              <w:t>Scalar Value Limitation</w:t>
            </w:r>
          </w:p>
        </w:tc>
        <w:tc>
          <w:tcPr>
            <w:tcW w:w="3440"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35FF0019" w14:textId="77777777" w:rsidR="00F16132" w:rsidRPr="00F16132" w:rsidRDefault="00F16132" w:rsidP="00F16132">
            <w:pPr>
              <w:rPr>
                <w:color w:val="000000" w:themeColor="text1"/>
              </w:rPr>
            </w:pPr>
            <w:r w:rsidRPr="00F16132">
              <w:rPr>
                <w:color w:val="000000" w:themeColor="text1"/>
              </w:rPr>
              <w:t>Each term is assigned only one scalar value per document — no detail about term location or section.</w:t>
            </w:r>
          </w:p>
        </w:tc>
        <w:tc>
          <w:tcPr>
            <w:tcW w:w="4230"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12B39554" w14:textId="77777777" w:rsidR="00F16132" w:rsidRPr="00F16132" w:rsidRDefault="00F16132" w:rsidP="00F16132">
            <w:pPr>
              <w:rPr>
                <w:color w:val="000000" w:themeColor="text1"/>
              </w:rPr>
            </w:pPr>
            <w:r w:rsidRPr="00F16132">
              <w:rPr>
                <w:color w:val="000000" w:themeColor="text1"/>
              </w:rPr>
              <w:t>Can't distinguish where the term appears in the document.</w:t>
            </w:r>
          </w:p>
        </w:tc>
      </w:tr>
      <w:tr w:rsidR="00F16132" w:rsidRPr="00F16132" w14:paraId="5B294C0E" w14:textId="77777777" w:rsidTr="00F16132">
        <w:trPr>
          <w:trHeight w:val="816"/>
        </w:trPr>
        <w:tc>
          <w:tcPr>
            <w:tcW w:w="2672"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239DFF6C" w14:textId="77777777" w:rsidR="00F16132" w:rsidRPr="00F16132" w:rsidRDefault="00F16132" w:rsidP="00F16132">
            <w:pPr>
              <w:rPr>
                <w:color w:val="000000" w:themeColor="text1"/>
              </w:rPr>
            </w:pPr>
            <w:r w:rsidRPr="00F16132">
              <w:rPr>
                <w:b/>
                <w:bCs/>
                <w:color w:val="000000" w:themeColor="text1"/>
              </w:rPr>
              <w:t>Subset Searching as a Fix</w:t>
            </w:r>
          </w:p>
        </w:tc>
        <w:tc>
          <w:tcPr>
            <w:tcW w:w="3440"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7F5C8E79" w14:textId="77777777" w:rsidR="00F16132" w:rsidRPr="00F16132" w:rsidRDefault="00F16132" w:rsidP="00F16132">
            <w:pPr>
              <w:rPr>
                <w:color w:val="000000" w:themeColor="text1"/>
              </w:rPr>
            </w:pPr>
            <w:r w:rsidRPr="00F16132">
              <w:rPr>
                <w:color w:val="000000" w:themeColor="text1"/>
              </w:rPr>
              <w:t>Searching within parts (subsets) of a document can improve precision by focusing on specific topics.</w:t>
            </w:r>
          </w:p>
        </w:tc>
        <w:tc>
          <w:tcPr>
            <w:tcW w:w="4230" w:type="dxa"/>
            <w:tcBorders>
              <w:top w:val="single" w:sz="6" w:space="0" w:color="3A1281"/>
              <w:left w:val="single" w:sz="6" w:space="0" w:color="3A1281"/>
              <w:bottom w:val="single" w:sz="6" w:space="0" w:color="3A1281"/>
              <w:right w:val="single" w:sz="6" w:space="0" w:color="3A1281"/>
            </w:tcBorders>
            <w:shd w:val="clear" w:color="auto" w:fill="auto"/>
            <w:tcMar>
              <w:top w:w="72" w:type="dxa"/>
              <w:left w:w="144" w:type="dxa"/>
              <w:bottom w:w="72" w:type="dxa"/>
              <w:right w:w="144" w:type="dxa"/>
            </w:tcMar>
            <w:vAlign w:val="center"/>
            <w:hideMark/>
          </w:tcPr>
          <w:p w14:paraId="1CD2B9A9" w14:textId="77777777" w:rsidR="00F16132" w:rsidRPr="00F16132" w:rsidRDefault="00F16132" w:rsidP="00F16132">
            <w:pPr>
              <w:rPr>
                <w:color w:val="000000" w:themeColor="text1"/>
              </w:rPr>
            </w:pPr>
            <w:r w:rsidRPr="00F16132">
              <w:rPr>
                <w:color w:val="000000" w:themeColor="text1"/>
              </w:rPr>
              <w:t>Helps isolate sections that match a search query more accurately.</w:t>
            </w:r>
          </w:p>
        </w:tc>
      </w:tr>
    </w:tbl>
    <w:p w14:paraId="3BA76411" w14:textId="77777777" w:rsidR="00F16132" w:rsidRDefault="00F16132" w:rsidP="00932084">
      <w:pPr>
        <w:rPr>
          <w:color w:val="000000" w:themeColor="text1"/>
          <w:u w:val="single"/>
        </w:rPr>
      </w:pPr>
    </w:p>
    <w:p w14:paraId="5964DC90" w14:textId="77777777" w:rsidR="00421760" w:rsidRDefault="00421760" w:rsidP="00932084">
      <w:pPr>
        <w:rPr>
          <w:color w:val="000000" w:themeColor="text1"/>
          <w:u w:val="single"/>
        </w:rPr>
      </w:pPr>
    </w:p>
    <w:p w14:paraId="5E8DCFF1" w14:textId="016F2E71" w:rsidR="00421760" w:rsidRPr="00021852" w:rsidRDefault="00421760" w:rsidP="00421760">
      <w:pPr>
        <w:pStyle w:val="ListParagraph"/>
        <w:numPr>
          <w:ilvl w:val="0"/>
          <w:numId w:val="100"/>
        </w:numPr>
        <w:rPr>
          <w:color w:val="000000" w:themeColor="text1"/>
          <w:sz w:val="24"/>
          <w:szCs w:val="24"/>
          <w:u w:val="single"/>
        </w:rPr>
      </w:pPr>
      <w:r w:rsidRPr="00021852">
        <w:rPr>
          <w:b/>
          <w:bCs/>
          <w:color w:val="000000" w:themeColor="text1"/>
          <w:sz w:val="24"/>
          <w:szCs w:val="24"/>
          <w:u w:val="single"/>
        </w:rPr>
        <w:lastRenderedPageBreak/>
        <w:t>Bayesian Model</w:t>
      </w:r>
    </w:p>
    <w:p w14:paraId="49500BDF" w14:textId="77777777" w:rsidR="00204545" w:rsidRDefault="00204545" w:rsidP="00204545">
      <w:pPr>
        <w:pStyle w:val="ListParagraph"/>
        <w:numPr>
          <w:ilvl w:val="0"/>
          <w:numId w:val="103"/>
        </w:numPr>
      </w:pPr>
      <w:r w:rsidRPr="00204545">
        <w:t>One way of overcoming the restrictions inherent in a vector model is to use a Bayesian approach to maintaining information on processing tokens.</w:t>
      </w:r>
    </w:p>
    <w:p w14:paraId="6789003B" w14:textId="77777777" w:rsidR="00204545" w:rsidRDefault="00204545" w:rsidP="00204545">
      <w:pPr>
        <w:pStyle w:val="ListParagraph"/>
        <w:numPr>
          <w:ilvl w:val="0"/>
          <w:numId w:val="103"/>
        </w:numPr>
      </w:pPr>
      <w:r w:rsidRPr="00204545">
        <w:t>The Bayesian model provides a conceptually simple yet complete model for information systems.</w:t>
      </w:r>
    </w:p>
    <w:p w14:paraId="55144F9D" w14:textId="77777777" w:rsidR="00BF43CC" w:rsidRDefault="00204545" w:rsidP="00204545">
      <w:pPr>
        <w:pStyle w:val="ListParagraph"/>
        <w:numPr>
          <w:ilvl w:val="0"/>
          <w:numId w:val="103"/>
        </w:numPr>
      </w:pPr>
      <w:r w:rsidRPr="00204545">
        <w:t>The Bayesian approach is based upon conditional probabilities (e.g., Probability of Event 1 given Event 2 occurred).</w:t>
      </w:r>
    </w:p>
    <w:p w14:paraId="4DE2B6AB" w14:textId="77777777" w:rsidR="009E2CDE" w:rsidRDefault="00204545" w:rsidP="00204545">
      <w:pPr>
        <w:pStyle w:val="ListParagraph"/>
        <w:numPr>
          <w:ilvl w:val="0"/>
          <w:numId w:val="103"/>
        </w:numPr>
      </w:pPr>
      <w:r w:rsidRPr="00204545">
        <w:t>This general concept can be applied to the search function as well as to creating the index to the database.</w:t>
      </w:r>
    </w:p>
    <w:p w14:paraId="55BEBBA2" w14:textId="38D13B75" w:rsidR="003F2C44" w:rsidRDefault="00204545" w:rsidP="00204545">
      <w:pPr>
        <w:pStyle w:val="ListParagraph"/>
        <w:numPr>
          <w:ilvl w:val="0"/>
          <w:numId w:val="103"/>
        </w:numPr>
      </w:pPr>
      <w:r w:rsidRPr="00204545">
        <w:t>The objective of information systems is to return relevant items.</w:t>
      </w:r>
    </w:p>
    <w:p w14:paraId="06B669D9" w14:textId="4E6A2F2C" w:rsidR="001725E2" w:rsidRDefault="001725E2" w:rsidP="001725E2">
      <w:pPr>
        <w:pStyle w:val="ListParagraph"/>
        <w:numPr>
          <w:ilvl w:val="0"/>
          <w:numId w:val="103"/>
        </w:numPr>
      </w:pPr>
      <w:r w:rsidRPr="001725E2">
        <w:t>The formula used is:</w:t>
      </w:r>
      <w:r>
        <w:t xml:space="preserve"> </w:t>
      </w:r>
    </w:p>
    <w:p w14:paraId="270F10B5" w14:textId="749AC207" w:rsidR="001725E2" w:rsidRPr="001725E2" w:rsidRDefault="002C193E" w:rsidP="001725E2">
      <w:r>
        <w:t xml:space="preserve">                                              </w:t>
      </w:r>
      <w:r w:rsidR="001725E2" w:rsidRPr="001725E2">
        <w:rPr>
          <w:noProof/>
        </w:rPr>
        <w:drawing>
          <wp:inline distT="0" distB="0" distL="0" distR="0" wp14:anchorId="6965A855" wp14:editId="3D6591F1">
            <wp:extent cx="1360849" cy="260985"/>
            <wp:effectExtent l="0" t="0" r="0" b="5715"/>
            <wp:docPr id="43" name="Picture 5">
              <a:extLst xmlns:a="http://schemas.openxmlformats.org/drawingml/2006/main">
                <a:ext uri="{FF2B5EF4-FFF2-40B4-BE49-F238E27FC236}">
                  <a16:creationId xmlns:a16="http://schemas.microsoft.com/office/drawing/2014/main" id="{70A4425A-8C83-4A18-BF25-775F54C628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70A4425A-8C83-4A18-BF25-775F54C62879}"/>
                        </a:ext>
                      </a:extLst>
                    </pic:cNvPr>
                    <pic:cNvPicPr>
                      <a:picLocks noChangeAspect="1"/>
                    </pic:cNvPicPr>
                  </pic:nvPicPr>
                  <pic:blipFill>
                    <a:blip r:embed="rId49"/>
                    <a:stretch>
                      <a:fillRect/>
                    </a:stretch>
                  </pic:blipFill>
                  <pic:spPr>
                    <a:xfrm>
                      <a:off x="0" y="0"/>
                      <a:ext cx="1470944" cy="282099"/>
                    </a:xfrm>
                    <a:prstGeom prst="rect">
                      <a:avLst/>
                    </a:prstGeom>
                  </pic:spPr>
                </pic:pic>
              </a:graphicData>
            </a:graphic>
          </wp:inline>
        </w:drawing>
      </w:r>
    </w:p>
    <w:p w14:paraId="1F075A76" w14:textId="77777777" w:rsidR="001725E2" w:rsidRPr="001725E2" w:rsidRDefault="001725E2" w:rsidP="001725E2">
      <w:pPr>
        <w:pStyle w:val="ListParagraph"/>
        <w:numPr>
          <w:ilvl w:val="0"/>
          <w:numId w:val="103"/>
        </w:numPr>
      </w:pPr>
      <w:r w:rsidRPr="001725E2">
        <w:t>The probability that a document (</w:t>
      </w:r>
      <w:proofErr w:type="spellStart"/>
      <w:r w:rsidRPr="001725E2">
        <w:t>doc</w:t>
      </w:r>
      <w:r w:rsidRPr="001725E2">
        <w:rPr>
          <w:vertAlign w:val="subscript"/>
        </w:rPr>
        <w:t>i</w:t>
      </w:r>
      <w:proofErr w:type="spellEnd"/>
      <w:r w:rsidRPr="001725E2">
        <w:t>) is relevant (REL) given a query (</w:t>
      </w:r>
      <w:proofErr w:type="spellStart"/>
      <w:r w:rsidRPr="001725E2">
        <w:t>query</w:t>
      </w:r>
      <w:r w:rsidRPr="001725E2">
        <w:rPr>
          <w:vertAlign w:val="subscript"/>
        </w:rPr>
        <w:t>j</w:t>
      </w:r>
      <w:proofErr w:type="spellEnd"/>
      <w:r w:rsidRPr="001725E2">
        <w:t>).</w:t>
      </w:r>
    </w:p>
    <w:p w14:paraId="29F880F4" w14:textId="77777777" w:rsidR="00592888" w:rsidRDefault="00EE0C0C" w:rsidP="00204545">
      <w:pPr>
        <w:pStyle w:val="ListParagraph"/>
        <w:numPr>
          <w:ilvl w:val="0"/>
          <w:numId w:val="103"/>
        </w:numPr>
      </w:pPr>
      <w:r>
        <w:t>I</w:t>
      </w:r>
      <w:r w:rsidRPr="00EE0C0C">
        <w:t>n addition to search, Bayesian formulas can be used in determining the weights associated with a particular processing token in an item.</w:t>
      </w:r>
    </w:p>
    <w:p w14:paraId="4DD6FA7F" w14:textId="77777777" w:rsidR="0035009F" w:rsidRDefault="00EE0C0C" w:rsidP="00204545">
      <w:pPr>
        <w:pStyle w:val="ListParagraph"/>
        <w:numPr>
          <w:ilvl w:val="0"/>
          <w:numId w:val="103"/>
        </w:numPr>
      </w:pPr>
      <w:r w:rsidRPr="00EE0C0C">
        <w:t xml:space="preserve">The objective of creating the index to an item is to represent the semantic information in the item. </w:t>
      </w:r>
    </w:p>
    <w:p w14:paraId="06E36EBA" w14:textId="153282F7" w:rsidR="001725E2" w:rsidRDefault="00EE0C0C" w:rsidP="00204545">
      <w:pPr>
        <w:pStyle w:val="ListParagraph"/>
        <w:numPr>
          <w:ilvl w:val="0"/>
          <w:numId w:val="103"/>
        </w:numPr>
      </w:pPr>
      <w:r w:rsidRPr="00EE0C0C">
        <w:t>A Bayesian network can be used to determine the final set of processing tokens (called topics) and their weights.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0220C" w14:paraId="47FF89F6" w14:textId="77777777" w:rsidTr="00D50DAC">
        <w:tc>
          <w:tcPr>
            <w:tcW w:w="4675" w:type="dxa"/>
          </w:tcPr>
          <w:p w14:paraId="418A6C3B" w14:textId="5FF3829C" w:rsidR="00D0220C" w:rsidRDefault="00604CA5" w:rsidP="00D0220C">
            <w:r>
              <w:t xml:space="preserve">     </w:t>
            </w:r>
            <w:r w:rsidR="00D0220C" w:rsidRPr="00D0220C">
              <w:rPr>
                <w:noProof/>
              </w:rPr>
              <w:drawing>
                <wp:inline distT="0" distB="0" distL="0" distR="0" wp14:anchorId="08ABD572" wp14:editId="4C3DB721">
                  <wp:extent cx="2463418" cy="1206500"/>
                  <wp:effectExtent l="0" t="0" r="0" b="0"/>
                  <wp:docPr id="44" name="Content Placeholder 5">
                    <a:extLst xmlns:a="http://schemas.openxmlformats.org/drawingml/2006/main">
                      <a:ext uri="{FF2B5EF4-FFF2-40B4-BE49-F238E27FC236}">
                        <a16:creationId xmlns:a16="http://schemas.microsoft.com/office/drawing/2014/main" id="{3E3ED7D0-08E4-4F6A-8C94-0EF8B861751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3E3ED7D0-08E4-4F6A-8C94-0EF8B861751B}"/>
                              </a:ext>
                            </a:extLst>
                          </pic:cNvPr>
                          <pic:cNvPicPr>
                            <a:picLocks noGrp="1" noChangeAspect="1"/>
                          </pic:cNvPicPr>
                        </pic:nvPicPr>
                        <pic:blipFill>
                          <a:blip r:embed="rId50"/>
                          <a:stretch>
                            <a:fillRect/>
                          </a:stretch>
                        </pic:blipFill>
                        <pic:spPr>
                          <a:xfrm>
                            <a:off x="0" y="0"/>
                            <a:ext cx="2480565" cy="1214898"/>
                          </a:xfrm>
                          <a:prstGeom prst="rect">
                            <a:avLst/>
                          </a:prstGeom>
                          <a:noFill/>
                          <a:ln>
                            <a:noFill/>
                          </a:ln>
                        </pic:spPr>
                      </pic:pic>
                    </a:graphicData>
                  </a:graphic>
                </wp:inline>
              </w:drawing>
            </w:r>
          </w:p>
          <w:p w14:paraId="4995F855" w14:textId="28AA59B9" w:rsidR="003749BF" w:rsidRDefault="003749BF" w:rsidP="005A17EB"/>
        </w:tc>
        <w:tc>
          <w:tcPr>
            <w:tcW w:w="4675" w:type="dxa"/>
          </w:tcPr>
          <w:p w14:paraId="7ABDFFAB" w14:textId="77777777" w:rsidR="003749BF" w:rsidRDefault="003749BF" w:rsidP="003749BF">
            <w:pPr>
              <w:pStyle w:val="ListParagraph"/>
              <w:numPr>
                <w:ilvl w:val="0"/>
                <w:numId w:val="105"/>
              </w:numPr>
            </w:pPr>
            <w:r w:rsidRPr="00D0220C">
              <w:t>A simple view of the process where Ti represents the relevance of topic “</w:t>
            </w:r>
            <w:proofErr w:type="spellStart"/>
            <w:r w:rsidRPr="00D0220C">
              <w:t>i</w:t>
            </w:r>
            <w:proofErr w:type="spellEnd"/>
            <w:r w:rsidRPr="00D0220C">
              <w:t xml:space="preserve">” in a particular item and </w:t>
            </w:r>
            <w:proofErr w:type="spellStart"/>
            <w:r w:rsidRPr="00D0220C">
              <w:t>Pj</w:t>
            </w:r>
            <w:proofErr w:type="spellEnd"/>
            <w:r w:rsidRPr="00D0220C">
              <w:t xml:space="preserve"> represents a statistic associated with the event of processing token “j” being present in the item.</w:t>
            </w:r>
          </w:p>
          <w:p w14:paraId="1964B850" w14:textId="4BB50642" w:rsidR="00D0220C" w:rsidRDefault="003749BF" w:rsidP="003749BF">
            <w:pPr>
              <w:pStyle w:val="ListParagraph"/>
              <w:numPr>
                <w:ilvl w:val="0"/>
                <w:numId w:val="105"/>
              </w:numPr>
            </w:pPr>
            <w:r w:rsidRPr="003749BF">
              <w:t>“m” topics would be stored as the final index to the item.</w:t>
            </w:r>
          </w:p>
        </w:tc>
      </w:tr>
    </w:tbl>
    <w:p w14:paraId="53F7C089" w14:textId="77777777" w:rsidR="00754DA7" w:rsidRDefault="00754DA7" w:rsidP="00754DA7">
      <w:pPr>
        <w:pStyle w:val="ListParagraph"/>
        <w:numPr>
          <w:ilvl w:val="0"/>
          <w:numId w:val="105"/>
        </w:numPr>
      </w:pPr>
      <w:r w:rsidRPr="00754DA7">
        <w:t xml:space="preserve">The statistics associated with the processing token are typically frequency of occurrence. </w:t>
      </w:r>
    </w:p>
    <w:p w14:paraId="1C7439ED" w14:textId="7DA8E8CB" w:rsidR="00D0220C" w:rsidRDefault="00754DA7" w:rsidP="00754DA7">
      <w:pPr>
        <w:pStyle w:val="ListParagraph"/>
        <w:numPr>
          <w:ilvl w:val="0"/>
          <w:numId w:val="105"/>
        </w:numPr>
      </w:pPr>
      <w:r w:rsidRPr="00754DA7">
        <w:t>But they can also incorporate proximity factors that are useful in items that discuss multiple topics.</w:t>
      </w:r>
    </w:p>
    <w:p w14:paraId="1761A26D" w14:textId="1D8B2C48" w:rsidR="00C87629" w:rsidRDefault="00C87629" w:rsidP="00754DA7">
      <w:pPr>
        <w:pStyle w:val="ListParagraph"/>
        <w:numPr>
          <w:ilvl w:val="0"/>
          <w:numId w:val="105"/>
        </w:numPr>
      </w:pPr>
      <w:r w:rsidRPr="00C87629">
        <w:t>There is one major assumption made in this model:</w:t>
      </w:r>
    </w:p>
    <w:p w14:paraId="38CB81AF" w14:textId="2675D4CC" w:rsidR="00C87629" w:rsidRPr="00C87629" w:rsidRDefault="00C87629" w:rsidP="00C87629">
      <w:pPr>
        <w:rPr>
          <w:b/>
          <w:bCs/>
          <w:u w:val="single"/>
        </w:rPr>
      </w:pPr>
      <w:r w:rsidRPr="00C87629">
        <w:rPr>
          <w:b/>
          <w:bCs/>
          <w:u w:val="single"/>
        </w:rPr>
        <w:t>Assumption of Binary Independence:</w:t>
      </w:r>
    </w:p>
    <w:p w14:paraId="03D78FE7" w14:textId="77777777" w:rsidR="00D633F4" w:rsidRDefault="00C87629" w:rsidP="00BC7758">
      <w:pPr>
        <w:pStyle w:val="ListParagraph"/>
        <w:numPr>
          <w:ilvl w:val="0"/>
          <w:numId w:val="107"/>
        </w:numPr>
      </w:pPr>
      <w:r>
        <w:t>T</w:t>
      </w:r>
      <w:r w:rsidRPr="00C87629">
        <w:t xml:space="preserve">he topics and the processing token statistics are independent of each other. </w:t>
      </w:r>
    </w:p>
    <w:p w14:paraId="5B4A06AE" w14:textId="77777777" w:rsidR="00D633F4" w:rsidRDefault="00C87629" w:rsidP="00BC7758">
      <w:pPr>
        <w:pStyle w:val="ListParagraph"/>
        <w:numPr>
          <w:ilvl w:val="0"/>
          <w:numId w:val="107"/>
        </w:numPr>
      </w:pPr>
      <w:r w:rsidRPr="00C87629">
        <w:t xml:space="preserve">The existence of one topic is not related to the existence of the other topics. </w:t>
      </w:r>
    </w:p>
    <w:p w14:paraId="278B5F7D" w14:textId="77777777" w:rsidR="00D633F4" w:rsidRDefault="00C87629" w:rsidP="00BC7758">
      <w:pPr>
        <w:pStyle w:val="ListParagraph"/>
        <w:numPr>
          <w:ilvl w:val="0"/>
          <w:numId w:val="107"/>
        </w:numPr>
      </w:pPr>
      <w:r w:rsidRPr="00C87629">
        <w:t>The existence of one processing token is not related to the existence of other processing tokens</w:t>
      </w:r>
    </w:p>
    <w:p w14:paraId="46146C09" w14:textId="65152F85" w:rsidR="00D633F4" w:rsidRDefault="00C87629" w:rsidP="006C1ADB">
      <w:pPr>
        <w:pStyle w:val="ListParagraph"/>
        <w:numPr>
          <w:ilvl w:val="0"/>
          <w:numId w:val="107"/>
        </w:numPr>
      </w:pPr>
      <w:r w:rsidRPr="00C87629">
        <w:t xml:space="preserve"> In most cases this assumption is not true. Some topics are related to other topics and some processing tokens related to other processing tokens. </w:t>
      </w:r>
    </w:p>
    <w:p w14:paraId="1CC56385" w14:textId="77777777" w:rsidR="00D633F4" w:rsidRDefault="00C87629" w:rsidP="00BC7758">
      <w:pPr>
        <w:pStyle w:val="ListParagraph"/>
        <w:numPr>
          <w:ilvl w:val="0"/>
          <w:numId w:val="107"/>
        </w:numPr>
      </w:pPr>
      <w:r w:rsidRPr="00C87629">
        <w:t xml:space="preserve">For example, the topics of “Politics” and “Economics” are in some instances related to each other and in many other instances totally unrelated. </w:t>
      </w:r>
    </w:p>
    <w:p w14:paraId="660D8293" w14:textId="5B27B130" w:rsidR="00C87629" w:rsidRDefault="00C87629" w:rsidP="00BC7758">
      <w:pPr>
        <w:pStyle w:val="ListParagraph"/>
        <w:numPr>
          <w:ilvl w:val="0"/>
          <w:numId w:val="107"/>
        </w:numPr>
      </w:pPr>
      <w:r w:rsidRPr="00C87629">
        <w:t>The same type of example would apply to processing tokens.</w:t>
      </w:r>
    </w:p>
    <w:p w14:paraId="30C662FA" w14:textId="760329A6" w:rsidR="001F33D4" w:rsidRPr="001F33D4" w:rsidRDefault="001F33D4" w:rsidP="001F33D4">
      <w:pPr>
        <w:ind w:left="360"/>
        <w:rPr>
          <w:b/>
          <w:bCs/>
          <w:u w:val="single"/>
        </w:rPr>
      </w:pPr>
      <w:r w:rsidRPr="001F33D4">
        <w:rPr>
          <w:b/>
          <w:bCs/>
          <w:u w:val="single"/>
        </w:rPr>
        <w:lastRenderedPageBreak/>
        <w:t>There are two approaches to handling this</w:t>
      </w:r>
      <w:r w:rsidR="006A5B1C">
        <w:rPr>
          <w:b/>
          <w:bCs/>
          <w:u w:val="single"/>
        </w:rPr>
        <w:t xml:space="preserve"> </w:t>
      </w:r>
      <w:r w:rsidR="006A5B1C" w:rsidRPr="00C87629">
        <w:rPr>
          <w:b/>
          <w:bCs/>
          <w:u w:val="single"/>
        </w:rPr>
        <w:t>Binary Independence</w:t>
      </w:r>
      <w:r w:rsidRPr="001F33D4">
        <w:rPr>
          <w:b/>
          <w:bCs/>
          <w:u w:val="single"/>
        </w:rPr>
        <w:t xml:space="preserve"> problem.</w:t>
      </w:r>
    </w:p>
    <w:p w14:paraId="3BF531A0" w14:textId="77777777" w:rsidR="005013C6" w:rsidRDefault="001F33D4" w:rsidP="00BC7758">
      <w:pPr>
        <w:pStyle w:val="ListParagraph"/>
        <w:numPr>
          <w:ilvl w:val="0"/>
          <w:numId w:val="107"/>
        </w:numPr>
      </w:pPr>
      <w:r w:rsidRPr="001F33D4">
        <w:t xml:space="preserve">The first is to assume that there are dependencies, but that the errors introduced by assuming the mutual independence do not noticeably effect the determination of relevance of an item nor its relative rank associated with other retrieved </w:t>
      </w:r>
      <w:proofErr w:type="spellStart"/>
      <w:proofErr w:type="gramStart"/>
      <w:r w:rsidRPr="001F33D4">
        <w:t>items.This</w:t>
      </w:r>
      <w:proofErr w:type="spellEnd"/>
      <w:proofErr w:type="gramEnd"/>
      <w:r w:rsidRPr="001F33D4">
        <w:t xml:space="preserve"> is the most common approach used in system implementations. </w:t>
      </w:r>
    </w:p>
    <w:p w14:paraId="152FA335" w14:textId="072CCF64" w:rsidR="001F33D4" w:rsidRDefault="001F33D4" w:rsidP="00BC7758">
      <w:pPr>
        <w:pStyle w:val="ListParagraph"/>
        <w:numPr>
          <w:ilvl w:val="0"/>
          <w:numId w:val="107"/>
        </w:numPr>
      </w:pPr>
      <w:r w:rsidRPr="001F33D4">
        <w:t>A second approach can extend the network to additional layers to handle interdependencies. Thus</w:t>
      </w:r>
      <w:r w:rsidR="00D333CB">
        <w:t>,</w:t>
      </w:r>
      <w:r w:rsidRPr="001F33D4">
        <w:t xml:space="preserve"> an additional layer of Independent Topics (ITs) can be placed above the Topic layer and a layer of Independent Processing Tokens (IPs) can be placed above the processing token layer.</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0"/>
        <w:gridCol w:w="4390"/>
      </w:tblGrid>
      <w:tr w:rsidR="009A264D" w14:paraId="46214C34" w14:textId="77777777" w:rsidTr="00306AD6">
        <w:tc>
          <w:tcPr>
            <w:tcW w:w="4675" w:type="dxa"/>
          </w:tcPr>
          <w:p w14:paraId="492EB199" w14:textId="74B6A5A3" w:rsidR="009A264D" w:rsidRDefault="009A264D" w:rsidP="009A264D">
            <w:r w:rsidRPr="009A264D">
              <w:rPr>
                <w:noProof/>
              </w:rPr>
              <w:drawing>
                <wp:inline distT="0" distB="0" distL="0" distR="0" wp14:anchorId="1DFD5308" wp14:editId="5C2F896B">
                  <wp:extent cx="2436111" cy="2603500"/>
                  <wp:effectExtent l="0" t="0" r="2540" b="6350"/>
                  <wp:docPr id="45" name="Picture 5">
                    <a:extLst xmlns:a="http://schemas.openxmlformats.org/drawingml/2006/main">
                      <a:ext uri="{FF2B5EF4-FFF2-40B4-BE49-F238E27FC236}">
                        <a16:creationId xmlns:a16="http://schemas.microsoft.com/office/drawing/2014/main" id="{37C18BD9-AB73-41F6-840E-35710F0B72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37C18BD9-AB73-41F6-840E-35710F0B72DF}"/>
                              </a:ext>
                            </a:extLst>
                          </pic:cNvPr>
                          <pic:cNvPicPr>
                            <a:picLocks noChangeAspect="1"/>
                          </pic:cNvPicPr>
                        </pic:nvPicPr>
                        <pic:blipFill>
                          <a:blip r:embed="rId51"/>
                          <a:stretch>
                            <a:fillRect/>
                          </a:stretch>
                        </pic:blipFill>
                        <pic:spPr>
                          <a:xfrm>
                            <a:off x="0" y="0"/>
                            <a:ext cx="2444076" cy="2612012"/>
                          </a:xfrm>
                          <a:prstGeom prst="rect">
                            <a:avLst/>
                          </a:prstGeom>
                        </pic:spPr>
                      </pic:pic>
                    </a:graphicData>
                  </a:graphic>
                </wp:inline>
              </w:drawing>
            </w:r>
          </w:p>
        </w:tc>
        <w:tc>
          <w:tcPr>
            <w:tcW w:w="4675" w:type="dxa"/>
          </w:tcPr>
          <w:p w14:paraId="52643D6E" w14:textId="77777777" w:rsidR="000451FC" w:rsidRDefault="000451FC" w:rsidP="000451FC">
            <w:pPr>
              <w:pStyle w:val="ListParagraph"/>
            </w:pPr>
          </w:p>
          <w:p w14:paraId="7A05D6BC" w14:textId="6B5FB9B5" w:rsidR="00CA4810" w:rsidRPr="00CA4810" w:rsidRDefault="00CA4810" w:rsidP="00CA4810">
            <w:pPr>
              <w:pStyle w:val="ListParagraph"/>
              <w:numPr>
                <w:ilvl w:val="0"/>
                <w:numId w:val="108"/>
              </w:numPr>
            </w:pPr>
            <w:r w:rsidRPr="00CA4810">
              <w:t>Top level (ITs) could represent the item or system being indexed.</w:t>
            </w:r>
          </w:p>
          <w:p w14:paraId="4D0BDBE3" w14:textId="77777777" w:rsidR="00CA4810" w:rsidRPr="00CA4810" w:rsidRDefault="00CA4810" w:rsidP="00CA4810">
            <w:pPr>
              <w:pStyle w:val="ListParagraph"/>
              <w:numPr>
                <w:ilvl w:val="0"/>
                <w:numId w:val="108"/>
              </w:numPr>
            </w:pPr>
            <w:r w:rsidRPr="00CA4810">
              <w:t>The next level (T</w:t>
            </w:r>
            <w:r w:rsidRPr="00CA4810">
              <w:rPr>
                <w:vertAlign w:val="subscript"/>
              </w:rPr>
              <w:t>1</w:t>
            </w:r>
            <w:r w:rsidRPr="00CA4810">
              <w:t xml:space="preserve"> to T</w:t>
            </w:r>
            <w:r w:rsidRPr="00CA4810">
              <w:rPr>
                <w:vertAlign w:val="subscript"/>
              </w:rPr>
              <w:t>M</w:t>
            </w:r>
            <w:r w:rsidRPr="00CA4810">
              <w:t>) might be topics or thematic categories.</w:t>
            </w:r>
          </w:p>
          <w:p w14:paraId="5AFF7B64" w14:textId="77777777" w:rsidR="00CA4810" w:rsidRPr="00CA4810" w:rsidRDefault="00CA4810" w:rsidP="00CA4810">
            <w:pPr>
              <w:pStyle w:val="ListParagraph"/>
              <w:numPr>
                <w:ilvl w:val="0"/>
                <w:numId w:val="108"/>
              </w:numPr>
            </w:pPr>
            <w:r w:rsidRPr="00CA4810">
              <w:t>Below that, IP</w:t>
            </w:r>
            <w:r w:rsidRPr="00CA4810">
              <w:rPr>
                <w:vertAlign w:val="subscript"/>
              </w:rPr>
              <w:t>1</w:t>
            </w:r>
            <w:r w:rsidRPr="00CA4810">
              <w:t xml:space="preserve"> to IP</w:t>
            </w:r>
            <w:r w:rsidRPr="00CA4810">
              <w:rPr>
                <w:vertAlign w:val="subscript"/>
              </w:rPr>
              <w:t>R</w:t>
            </w:r>
            <w:r w:rsidRPr="00CA4810">
              <w:t xml:space="preserve"> might represent index phrases derived from processing.</w:t>
            </w:r>
          </w:p>
          <w:p w14:paraId="162D82B3" w14:textId="77777777" w:rsidR="00CA4810" w:rsidRPr="00CA4810" w:rsidRDefault="00CA4810" w:rsidP="00CA4810">
            <w:pPr>
              <w:pStyle w:val="ListParagraph"/>
              <w:numPr>
                <w:ilvl w:val="0"/>
                <w:numId w:val="108"/>
              </w:numPr>
            </w:pPr>
            <w:r w:rsidRPr="00CA4810">
              <w:t>At the bottom, P</w:t>
            </w:r>
            <w:r w:rsidRPr="00CA4810">
              <w:rPr>
                <w:vertAlign w:val="subscript"/>
              </w:rPr>
              <w:t>1</w:t>
            </w:r>
            <w:r w:rsidRPr="00CA4810">
              <w:t xml:space="preserve"> to P</w:t>
            </w:r>
            <w:r w:rsidRPr="00CA4810">
              <w:rPr>
                <w:vertAlign w:val="subscript"/>
              </w:rPr>
              <w:t>N</w:t>
            </w:r>
            <w:r w:rsidRPr="00CA4810">
              <w:t xml:space="preserve"> could be individual phrases or words.</w:t>
            </w:r>
          </w:p>
          <w:p w14:paraId="1F6022BC" w14:textId="245E20FC" w:rsidR="009A264D" w:rsidRDefault="00CA4810" w:rsidP="00CA4810">
            <w:pPr>
              <w:pStyle w:val="ListParagraph"/>
              <w:numPr>
                <w:ilvl w:val="0"/>
                <w:numId w:val="108"/>
              </w:numPr>
            </w:pPr>
            <w:r w:rsidRPr="00CA4810">
              <w:t>It shows how complex semantic processing builds up from base phrases to structured thematic indexes.</w:t>
            </w:r>
          </w:p>
        </w:tc>
      </w:tr>
    </w:tbl>
    <w:p w14:paraId="0F1DA868" w14:textId="77777777" w:rsidR="009A264D" w:rsidRDefault="009A264D" w:rsidP="00CA4810"/>
    <w:p w14:paraId="1763B26A" w14:textId="77777777" w:rsidR="00CA4810" w:rsidRDefault="00CA4810" w:rsidP="00CA4810">
      <w:pPr>
        <w:pStyle w:val="ListParagraph"/>
        <w:numPr>
          <w:ilvl w:val="0"/>
          <w:numId w:val="108"/>
        </w:numPr>
      </w:pPr>
      <w:r w:rsidRPr="009A264D">
        <w:t xml:space="preserve">The new set of Independent Processing Tokens can then be used to define the attributes associated with the set of topics selected to represent the semantics of an item. </w:t>
      </w:r>
    </w:p>
    <w:p w14:paraId="66C03F4F" w14:textId="77777777" w:rsidR="00CA4810" w:rsidRDefault="00CA4810" w:rsidP="00CA4810">
      <w:pPr>
        <w:pStyle w:val="ListParagraph"/>
        <w:numPr>
          <w:ilvl w:val="0"/>
          <w:numId w:val="108"/>
        </w:numPr>
      </w:pPr>
      <w:r w:rsidRPr="009A264D">
        <w:t xml:space="preserve">To compensate for dependencies between topics the final layer of Independent Topics is created. </w:t>
      </w:r>
    </w:p>
    <w:p w14:paraId="78499961" w14:textId="77777777" w:rsidR="00CA4810" w:rsidRDefault="00CA4810" w:rsidP="00CA4810">
      <w:pPr>
        <w:pStyle w:val="ListParagraph"/>
        <w:numPr>
          <w:ilvl w:val="0"/>
          <w:numId w:val="108"/>
        </w:numPr>
      </w:pPr>
      <w:r w:rsidRPr="009A264D">
        <w:t xml:space="preserve">The degree to which each layer is created depends upon the error that could be introduced by allowing for dependencies between Topics or Processing Tokens. </w:t>
      </w:r>
    </w:p>
    <w:p w14:paraId="3E5E6325" w14:textId="48F1CEBE" w:rsidR="00D27A48" w:rsidRPr="00D27A48" w:rsidRDefault="00CA4810" w:rsidP="004A38B2">
      <w:pPr>
        <w:pStyle w:val="ListParagraph"/>
        <w:numPr>
          <w:ilvl w:val="0"/>
          <w:numId w:val="108"/>
        </w:numPr>
      </w:pPr>
      <w:r w:rsidRPr="009A264D">
        <w:t>Although this approach is the most mathematically correct, it suffers from losing a level of precision by reducing the number of concepts available to define the semantics of an item.</w:t>
      </w:r>
    </w:p>
    <w:p w14:paraId="6D03ABAA" w14:textId="391D915D" w:rsidR="00B50AC6" w:rsidRDefault="004A38B2" w:rsidP="004A38B2">
      <w:pPr>
        <w:rPr>
          <w:b/>
          <w:bCs/>
        </w:rPr>
      </w:pPr>
      <w:r w:rsidRPr="004A38B2">
        <w:rPr>
          <w:b/>
          <w:bCs/>
        </w:rPr>
        <w:t>Example</w:t>
      </w:r>
    </w:p>
    <w:p w14:paraId="0F72F06E" w14:textId="36E64F00" w:rsidR="00B50AC6" w:rsidRDefault="00B50AC6" w:rsidP="004A38B2">
      <w:pPr>
        <w:rPr>
          <w:b/>
          <w:bCs/>
        </w:rPr>
      </w:pPr>
      <w:r>
        <w:rPr>
          <w:b/>
          <w:bCs/>
        </w:rPr>
        <w:t xml:space="preserve">           </w:t>
      </w:r>
      <w:r w:rsidRPr="00B50AC6">
        <w:rPr>
          <w:b/>
          <w:bCs/>
          <w:noProof/>
        </w:rPr>
        <w:drawing>
          <wp:inline distT="0" distB="0" distL="0" distR="0" wp14:anchorId="1AEC929E" wp14:editId="3D8989EF">
            <wp:extent cx="4044950" cy="1422400"/>
            <wp:effectExtent l="0" t="0" r="0" b="6350"/>
            <wp:docPr id="46" name="Content Placeholder 5">
              <a:extLst xmlns:a="http://schemas.openxmlformats.org/drawingml/2006/main">
                <a:ext uri="{FF2B5EF4-FFF2-40B4-BE49-F238E27FC236}">
                  <a16:creationId xmlns:a16="http://schemas.microsoft.com/office/drawing/2014/main" id="{E9ABB5E9-3A39-4E8E-957B-EA7E0112176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E9ABB5E9-3A39-4E8E-957B-EA7E0112176C}"/>
                        </a:ext>
                      </a:extLst>
                    </pic:cNvPr>
                    <pic:cNvPicPr>
                      <a:picLocks noGrp="1" noChangeAspect="1"/>
                    </pic:cNvPicPr>
                  </pic:nvPicPr>
                  <pic:blipFill>
                    <a:blip r:embed="rId52"/>
                    <a:stretch>
                      <a:fillRect/>
                    </a:stretch>
                  </pic:blipFill>
                  <pic:spPr>
                    <a:xfrm>
                      <a:off x="0" y="0"/>
                      <a:ext cx="4064652" cy="1429328"/>
                    </a:xfrm>
                    <a:prstGeom prst="rect">
                      <a:avLst/>
                    </a:prstGeom>
                    <a:noFill/>
                    <a:ln>
                      <a:noFill/>
                    </a:ln>
                  </pic:spPr>
                </pic:pic>
              </a:graphicData>
            </a:graphic>
          </wp:inline>
        </w:drawing>
      </w:r>
    </w:p>
    <w:p w14:paraId="3F5A9170" w14:textId="42161B68" w:rsidR="0072631A" w:rsidRDefault="008E7FA1" w:rsidP="004A38B2">
      <w:pPr>
        <w:rPr>
          <w:b/>
          <w:bCs/>
          <w:color w:val="FF0000"/>
          <w:sz w:val="24"/>
          <w:szCs w:val="24"/>
        </w:rPr>
      </w:pPr>
      <w:r w:rsidRPr="008E7FA1">
        <w:rPr>
          <w:b/>
          <w:bCs/>
          <w:color w:val="FF0000"/>
          <w:sz w:val="24"/>
          <w:szCs w:val="24"/>
        </w:rPr>
        <w:lastRenderedPageBreak/>
        <w:t>Natural language:</w:t>
      </w:r>
    </w:p>
    <w:p w14:paraId="743701EE" w14:textId="77777777" w:rsidR="006E1C3D" w:rsidRPr="00521F41" w:rsidRDefault="00492C4B" w:rsidP="00492C4B">
      <w:pPr>
        <w:pStyle w:val="ListParagraph"/>
        <w:numPr>
          <w:ilvl w:val="0"/>
          <w:numId w:val="110"/>
        </w:numPr>
      </w:pPr>
      <w:r w:rsidRPr="00521F41">
        <w:t xml:space="preserve">The goal of natural language processing is to use the semantic information in addition to the statistical information to enhance the indexing of the item. </w:t>
      </w:r>
    </w:p>
    <w:p w14:paraId="203C1F9F" w14:textId="77777777" w:rsidR="004502B4" w:rsidRPr="00521F41" w:rsidRDefault="00492C4B" w:rsidP="00492C4B">
      <w:pPr>
        <w:pStyle w:val="ListParagraph"/>
        <w:numPr>
          <w:ilvl w:val="0"/>
          <w:numId w:val="110"/>
        </w:numPr>
      </w:pPr>
      <w:r w:rsidRPr="00521F41">
        <w:t xml:space="preserve">This improves the precision of searches, reducing the number of false hits a user reviews. </w:t>
      </w:r>
    </w:p>
    <w:p w14:paraId="15C83664" w14:textId="77777777" w:rsidR="004502B4" w:rsidRPr="00521F41" w:rsidRDefault="00492C4B" w:rsidP="00492C4B">
      <w:pPr>
        <w:pStyle w:val="ListParagraph"/>
        <w:numPr>
          <w:ilvl w:val="0"/>
          <w:numId w:val="110"/>
        </w:numPr>
      </w:pPr>
      <w:r w:rsidRPr="00521F41">
        <w:t>The semantic information is extracted as a result of processing the language rather than treating each word as an independent entity.</w:t>
      </w:r>
    </w:p>
    <w:p w14:paraId="749BDDF7" w14:textId="77777777" w:rsidR="004502B4" w:rsidRPr="00521F41" w:rsidRDefault="00492C4B" w:rsidP="00492C4B">
      <w:pPr>
        <w:pStyle w:val="ListParagraph"/>
        <w:numPr>
          <w:ilvl w:val="0"/>
          <w:numId w:val="110"/>
        </w:numPr>
      </w:pPr>
      <w:r w:rsidRPr="00521F41">
        <w:t xml:space="preserve"> The simplest output of this process results in generation of phrases that become indexes to an item. </w:t>
      </w:r>
    </w:p>
    <w:p w14:paraId="5E94666B" w14:textId="77777777" w:rsidR="004502B4" w:rsidRPr="00521F41" w:rsidRDefault="00492C4B" w:rsidP="00492C4B">
      <w:pPr>
        <w:pStyle w:val="ListParagraph"/>
        <w:numPr>
          <w:ilvl w:val="0"/>
          <w:numId w:val="110"/>
        </w:numPr>
      </w:pPr>
      <w:r w:rsidRPr="00521F41">
        <w:t xml:space="preserve">More complex analysis generates thematic representation of events rather than phrases. </w:t>
      </w:r>
    </w:p>
    <w:p w14:paraId="330B91B3" w14:textId="77777777" w:rsidR="004502B4" w:rsidRPr="00521F41" w:rsidRDefault="00492C4B" w:rsidP="00492C4B">
      <w:pPr>
        <w:pStyle w:val="ListParagraph"/>
        <w:numPr>
          <w:ilvl w:val="0"/>
          <w:numId w:val="110"/>
        </w:numPr>
      </w:pPr>
      <w:r w:rsidRPr="00521F41">
        <w:t xml:space="preserve">Statistical approaches use proximity as the basis behind determining the strength of word relationships in generating phrases. </w:t>
      </w:r>
    </w:p>
    <w:p w14:paraId="59BCA77F" w14:textId="77777777" w:rsidR="0011294F" w:rsidRPr="00521F41" w:rsidRDefault="00492C4B" w:rsidP="00492C4B">
      <w:pPr>
        <w:pStyle w:val="ListParagraph"/>
        <w:numPr>
          <w:ilvl w:val="0"/>
          <w:numId w:val="110"/>
        </w:numPr>
      </w:pPr>
      <w:r w:rsidRPr="00521F41">
        <w:t xml:space="preserve">For example, with a proximity constraint of adjacency, the phrases “venetian blind” and “blind Venetian” may appear related and map to the same phrase. </w:t>
      </w:r>
    </w:p>
    <w:p w14:paraId="1187DB19" w14:textId="798AB7DE" w:rsidR="004502B4" w:rsidRPr="00521F41" w:rsidRDefault="00492C4B" w:rsidP="00492C4B">
      <w:pPr>
        <w:pStyle w:val="ListParagraph"/>
        <w:numPr>
          <w:ilvl w:val="0"/>
          <w:numId w:val="110"/>
        </w:numPr>
      </w:pPr>
      <w:r w:rsidRPr="00521F41">
        <w:t xml:space="preserve">But syntactically and semantically those phrases are very different concepts. </w:t>
      </w:r>
    </w:p>
    <w:p w14:paraId="47C49D62" w14:textId="77777777" w:rsidR="004502B4" w:rsidRPr="00521F41" w:rsidRDefault="00492C4B" w:rsidP="00492C4B">
      <w:pPr>
        <w:pStyle w:val="ListParagraph"/>
        <w:numPr>
          <w:ilvl w:val="0"/>
          <w:numId w:val="110"/>
        </w:numPr>
      </w:pPr>
      <w:r w:rsidRPr="00521F41">
        <w:t xml:space="preserve">Word phrases generated by natural language processing algorithms enhance indexing specification and provide another level of disambiguation. </w:t>
      </w:r>
    </w:p>
    <w:p w14:paraId="087FCCA5" w14:textId="5F38FE4D" w:rsidR="00D47F69" w:rsidRPr="00521F41" w:rsidRDefault="00492C4B" w:rsidP="00D47F69">
      <w:pPr>
        <w:pStyle w:val="ListParagraph"/>
        <w:numPr>
          <w:ilvl w:val="0"/>
          <w:numId w:val="110"/>
        </w:numPr>
      </w:pPr>
      <w:r w:rsidRPr="00521F41">
        <w:t>Natural language processing can also combine the concepts into higher level concepts sometimes referred to as thematic representations.</w:t>
      </w:r>
    </w:p>
    <w:tbl>
      <w:tblPr>
        <w:tblW w:w="10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773"/>
        <w:gridCol w:w="3020"/>
        <w:gridCol w:w="6369"/>
      </w:tblGrid>
      <w:tr w:rsidR="004464CD" w:rsidRPr="004464CD" w14:paraId="2BE7D374" w14:textId="77777777" w:rsidTr="008B0B6E">
        <w:trPr>
          <w:trHeight w:val="615"/>
        </w:trPr>
        <w:tc>
          <w:tcPr>
            <w:tcW w:w="773" w:type="dxa"/>
            <w:shd w:val="clear" w:color="auto" w:fill="auto"/>
            <w:tcMar>
              <w:top w:w="0" w:type="dxa"/>
              <w:left w:w="0" w:type="dxa"/>
              <w:bottom w:w="0" w:type="dxa"/>
              <w:right w:w="0" w:type="dxa"/>
            </w:tcMar>
            <w:vAlign w:val="center"/>
            <w:hideMark/>
          </w:tcPr>
          <w:p w14:paraId="5086155A" w14:textId="77777777" w:rsidR="004464CD" w:rsidRPr="004464CD" w:rsidRDefault="004464CD" w:rsidP="00577A6A">
            <w:pPr>
              <w:jc w:val="center"/>
            </w:pPr>
            <w:r w:rsidRPr="004464CD">
              <w:t>Step No.</w:t>
            </w:r>
          </w:p>
        </w:tc>
        <w:tc>
          <w:tcPr>
            <w:tcW w:w="3020" w:type="dxa"/>
            <w:shd w:val="clear" w:color="auto" w:fill="auto"/>
            <w:tcMar>
              <w:top w:w="0" w:type="dxa"/>
              <w:left w:w="0" w:type="dxa"/>
              <w:bottom w:w="0" w:type="dxa"/>
              <w:right w:w="0" w:type="dxa"/>
            </w:tcMar>
            <w:vAlign w:val="center"/>
            <w:hideMark/>
          </w:tcPr>
          <w:p w14:paraId="42EDEE9E" w14:textId="77777777" w:rsidR="004464CD" w:rsidRPr="004464CD" w:rsidRDefault="004464CD" w:rsidP="00A95DFB">
            <w:r w:rsidRPr="004464CD">
              <w:t>Step Name</w:t>
            </w:r>
          </w:p>
        </w:tc>
        <w:tc>
          <w:tcPr>
            <w:tcW w:w="6369" w:type="dxa"/>
            <w:shd w:val="clear" w:color="auto" w:fill="auto"/>
            <w:tcMar>
              <w:top w:w="0" w:type="dxa"/>
              <w:left w:w="0" w:type="dxa"/>
              <w:bottom w:w="0" w:type="dxa"/>
              <w:right w:w="0" w:type="dxa"/>
            </w:tcMar>
            <w:vAlign w:val="center"/>
            <w:hideMark/>
          </w:tcPr>
          <w:p w14:paraId="3CE803D5" w14:textId="77777777" w:rsidR="004464CD" w:rsidRPr="004464CD" w:rsidRDefault="004464CD" w:rsidP="00A95DFB">
            <w:r w:rsidRPr="004464CD">
              <w:t>Purpose</w:t>
            </w:r>
          </w:p>
        </w:tc>
      </w:tr>
      <w:tr w:rsidR="004464CD" w:rsidRPr="004464CD" w14:paraId="1DB73252" w14:textId="77777777" w:rsidTr="008B0B6E">
        <w:trPr>
          <w:trHeight w:val="291"/>
        </w:trPr>
        <w:tc>
          <w:tcPr>
            <w:tcW w:w="773" w:type="dxa"/>
            <w:shd w:val="clear" w:color="auto" w:fill="auto"/>
            <w:tcMar>
              <w:top w:w="0" w:type="dxa"/>
              <w:left w:w="0" w:type="dxa"/>
              <w:bottom w:w="0" w:type="dxa"/>
              <w:right w:w="0" w:type="dxa"/>
            </w:tcMar>
            <w:vAlign w:val="center"/>
            <w:hideMark/>
          </w:tcPr>
          <w:p w14:paraId="77A7D125" w14:textId="77777777" w:rsidR="004464CD" w:rsidRPr="004464CD" w:rsidRDefault="004464CD" w:rsidP="00577A6A">
            <w:pPr>
              <w:jc w:val="center"/>
            </w:pPr>
            <w:r w:rsidRPr="004464CD">
              <w:t>1</w:t>
            </w:r>
          </w:p>
        </w:tc>
        <w:tc>
          <w:tcPr>
            <w:tcW w:w="3020" w:type="dxa"/>
            <w:shd w:val="clear" w:color="auto" w:fill="auto"/>
            <w:tcMar>
              <w:top w:w="0" w:type="dxa"/>
              <w:left w:w="0" w:type="dxa"/>
              <w:bottom w:w="0" w:type="dxa"/>
              <w:right w:w="0" w:type="dxa"/>
            </w:tcMar>
            <w:vAlign w:val="center"/>
            <w:hideMark/>
          </w:tcPr>
          <w:p w14:paraId="7C0F67A2" w14:textId="77777777" w:rsidR="004464CD" w:rsidRPr="004464CD" w:rsidRDefault="004464CD" w:rsidP="00A95DFB">
            <w:r w:rsidRPr="004464CD">
              <w:t>Lexical Analysis</w:t>
            </w:r>
          </w:p>
        </w:tc>
        <w:tc>
          <w:tcPr>
            <w:tcW w:w="6369" w:type="dxa"/>
            <w:shd w:val="clear" w:color="auto" w:fill="auto"/>
            <w:tcMar>
              <w:top w:w="0" w:type="dxa"/>
              <w:left w:w="0" w:type="dxa"/>
              <w:bottom w:w="0" w:type="dxa"/>
              <w:right w:w="0" w:type="dxa"/>
            </w:tcMar>
            <w:vAlign w:val="center"/>
            <w:hideMark/>
          </w:tcPr>
          <w:p w14:paraId="7607A0F8" w14:textId="77777777" w:rsidR="004464CD" w:rsidRPr="004464CD" w:rsidRDefault="004464CD" w:rsidP="00A95DFB">
            <w:r w:rsidRPr="004464CD">
              <w:t>Preprocessing: word forms, tense, plurality</w:t>
            </w:r>
          </w:p>
        </w:tc>
      </w:tr>
      <w:tr w:rsidR="004464CD" w:rsidRPr="004464CD" w14:paraId="6B9BA4DE" w14:textId="77777777" w:rsidTr="008B0B6E">
        <w:trPr>
          <w:trHeight w:val="20"/>
        </w:trPr>
        <w:tc>
          <w:tcPr>
            <w:tcW w:w="773" w:type="dxa"/>
            <w:shd w:val="clear" w:color="auto" w:fill="auto"/>
            <w:tcMar>
              <w:top w:w="0" w:type="dxa"/>
              <w:left w:w="0" w:type="dxa"/>
              <w:bottom w:w="0" w:type="dxa"/>
              <w:right w:w="0" w:type="dxa"/>
            </w:tcMar>
            <w:vAlign w:val="center"/>
            <w:hideMark/>
          </w:tcPr>
          <w:p w14:paraId="181240BE" w14:textId="77777777" w:rsidR="004464CD" w:rsidRPr="004464CD" w:rsidRDefault="004464CD" w:rsidP="00577A6A">
            <w:pPr>
              <w:jc w:val="center"/>
            </w:pPr>
            <w:r w:rsidRPr="004464CD">
              <w:t>2</w:t>
            </w:r>
          </w:p>
        </w:tc>
        <w:tc>
          <w:tcPr>
            <w:tcW w:w="3020" w:type="dxa"/>
            <w:shd w:val="clear" w:color="auto" w:fill="auto"/>
            <w:tcMar>
              <w:top w:w="0" w:type="dxa"/>
              <w:left w:w="0" w:type="dxa"/>
              <w:bottom w:w="0" w:type="dxa"/>
              <w:right w:w="0" w:type="dxa"/>
            </w:tcMar>
            <w:vAlign w:val="center"/>
            <w:hideMark/>
          </w:tcPr>
          <w:p w14:paraId="0F4A8168" w14:textId="77777777" w:rsidR="004464CD" w:rsidRPr="004464CD" w:rsidRDefault="004464CD" w:rsidP="00A95DFB">
            <w:r w:rsidRPr="004464CD">
              <w:t>Generation of Term Phrases</w:t>
            </w:r>
          </w:p>
        </w:tc>
        <w:tc>
          <w:tcPr>
            <w:tcW w:w="6369" w:type="dxa"/>
            <w:shd w:val="clear" w:color="auto" w:fill="auto"/>
            <w:tcMar>
              <w:top w:w="0" w:type="dxa"/>
              <w:left w:w="0" w:type="dxa"/>
              <w:bottom w:w="0" w:type="dxa"/>
              <w:right w:w="0" w:type="dxa"/>
            </w:tcMar>
            <w:vAlign w:val="center"/>
            <w:hideMark/>
          </w:tcPr>
          <w:p w14:paraId="38533817" w14:textId="77777777" w:rsidR="004464CD" w:rsidRPr="004464CD" w:rsidRDefault="004464CD" w:rsidP="00A95DFB">
            <w:r w:rsidRPr="004464CD">
              <w:t>Identify basic important terms</w:t>
            </w:r>
          </w:p>
        </w:tc>
      </w:tr>
      <w:tr w:rsidR="004464CD" w:rsidRPr="004464CD" w14:paraId="12A375BC" w14:textId="77777777" w:rsidTr="008B0B6E">
        <w:trPr>
          <w:trHeight w:val="20"/>
        </w:trPr>
        <w:tc>
          <w:tcPr>
            <w:tcW w:w="773" w:type="dxa"/>
            <w:shd w:val="clear" w:color="auto" w:fill="auto"/>
            <w:tcMar>
              <w:top w:w="0" w:type="dxa"/>
              <w:left w:w="0" w:type="dxa"/>
              <w:bottom w:w="0" w:type="dxa"/>
              <w:right w:w="0" w:type="dxa"/>
            </w:tcMar>
            <w:vAlign w:val="center"/>
            <w:hideMark/>
          </w:tcPr>
          <w:p w14:paraId="4D10C2AC" w14:textId="77777777" w:rsidR="004464CD" w:rsidRPr="004464CD" w:rsidRDefault="004464CD" w:rsidP="00577A6A">
            <w:pPr>
              <w:jc w:val="center"/>
            </w:pPr>
            <w:r w:rsidRPr="004464CD">
              <w:t>3</w:t>
            </w:r>
          </w:p>
        </w:tc>
        <w:tc>
          <w:tcPr>
            <w:tcW w:w="3020" w:type="dxa"/>
            <w:shd w:val="clear" w:color="auto" w:fill="auto"/>
            <w:tcMar>
              <w:top w:w="0" w:type="dxa"/>
              <w:left w:w="0" w:type="dxa"/>
              <w:bottom w:w="0" w:type="dxa"/>
              <w:right w:w="0" w:type="dxa"/>
            </w:tcMar>
            <w:vAlign w:val="center"/>
            <w:hideMark/>
          </w:tcPr>
          <w:p w14:paraId="17091B3A" w14:textId="77777777" w:rsidR="004464CD" w:rsidRPr="004464CD" w:rsidRDefault="004464CD" w:rsidP="00A95DFB">
            <w:r w:rsidRPr="004464CD">
              <w:t>Mapping to Subject Codes (LDOCE)</w:t>
            </w:r>
          </w:p>
        </w:tc>
        <w:tc>
          <w:tcPr>
            <w:tcW w:w="6369" w:type="dxa"/>
            <w:shd w:val="clear" w:color="auto" w:fill="auto"/>
            <w:tcMar>
              <w:top w:w="0" w:type="dxa"/>
              <w:left w:w="0" w:type="dxa"/>
              <w:bottom w:w="0" w:type="dxa"/>
              <w:right w:w="0" w:type="dxa"/>
            </w:tcMar>
            <w:vAlign w:val="center"/>
            <w:hideMark/>
          </w:tcPr>
          <w:p w14:paraId="53663245" w14:textId="77777777" w:rsidR="004464CD" w:rsidRPr="004464CD" w:rsidRDefault="004464CD" w:rsidP="00A95DFB">
            <w:r w:rsidRPr="004464CD">
              <w:t>Assign semantic categories to terms</w:t>
            </w:r>
          </w:p>
        </w:tc>
      </w:tr>
      <w:tr w:rsidR="004464CD" w:rsidRPr="004464CD" w14:paraId="67320C34" w14:textId="77777777" w:rsidTr="008B0B6E">
        <w:trPr>
          <w:trHeight w:val="20"/>
        </w:trPr>
        <w:tc>
          <w:tcPr>
            <w:tcW w:w="773" w:type="dxa"/>
            <w:shd w:val="clear" w:color="auto" w:fill="auto"/>
            <w:tcMar>
              <w:top w:w="0" w:type="dxa"/>
              <w:left w:w="0" w:type="dxa"/>
              <w:bottom w:w="0" w:type="dxa"/>
              <w:right w:w="0" w:type="dxa"/>
            </w:tcMar>
            <w:vAlign w:val="center"/>
            <w:hideMark/>
          </w:tcPr>
          <w:p w14:paraId="23E859A8" w14:textId="77777777" w:rsidR="004464CD" w:rsidRPr="004464CD" w:rsidRDefault="004464CD" w:rsidP="00577A6A">
            <w:pPr>
              <w:jc w:val="center"/>
            </w:pPr>
            <w:r w:rsidRPr="004464CD">
              <w:t>4</w:t>
            </w:r>
          </w:p>
        </w:tc>
        <w:tc>
          <w:tcPr>
            <w:tcW w:w="3020" w:type="dxa"/>
            <w:shd w:val="clear" w:color="auto" w:fill="auto"/>
            <w:tcMar>
              <w:top w:w="0" w:type="dxa"/>
              <w:left w:w="0" w:type="dxa"/>
              <w:bottom w:w="0" w:type="dxa"/>
              <w:right w:w="0" w:type="dxa"/>
            </w:tcMar>
            <w:vAlign w:val="center"/>
            <w:hideMark/>
          </w:tcPr>
          <w:p w14:paraId="23C449E4" w14:textId="77777777" w:rsidR="004464CD" w:rsidRPr="004464CD" w:rsidRDefault="004464CD" w:rsidP="00A95DFB">
            <w:r w:rsidRPr="004464CD">
              <w:t>Text Structuring</w:t>
            </w:r>
          </w:p>
        </w:tc>
        <w:tc>
          <w:tcPr>
            <w:tcW w:w="6369" w:type="dxa"/>
            <w:shd w:val="clear" w:color="auto" w:fill="auto"/>
            <w:tcMar>
              <w:top w:w="0" w:type="dxa"/>
              <w:left w:w="0" w:type="dxa"/>
              <w:bottom w:w="0" w:type="dxa"/>
              <w:right w:w="0" w:type="dxa"/>
            </w:tcMar>
            <w:vAlign w:val="center"/>
            <w:hideMark/>
          </w:tcPr>
          <w:p w14:paraId="3C536AB9" w14:textId="77777777" w:rsidR="004464CD" w:rsidRPr="004464CD" w:rsidRDefault="004464CD" w:rsidP="00A95DFB">
            <w:r w:rsidRPr="004464CD">
              <w:t>Organize text into logical sections (Evaluation, Main Event, Expectation, etc.)</w:t>
            </w:r>
          </w:p>
        </w:tc>
      </w:tr>
      <w:tr w:rsidR="004464CD" w:rsidRPr="004464CD" w14:paraId="400C0C1A" w14:textId="77777777" w:rsidTr="008B0B6E">
        <w:trPr>
          <w:trHeight w:val="20"/>
        </w:trPr>
        <w:tc>
          <w:tcPr>
            <w:tcW w:w="773" w:type="dxa"/>
            <w:shd w:val="clear" w:color="auto" w:fill="auto"/>
            <w:tcMar>
              <w:top w:w="0" w:type="dxa"/>
              <w:left w:w="0" w:type="dxa"/>
              <w:bottom w:w="0" w:type="dxa"/>
              <w:right w:w="0" w:type="dxa"/>
            </w:tcMar>
            <w:vAlign w:val="center"/>
            <w:hideMark/>
          </w:tcPr>
          <w:p w14:paraId="060B0E4C" w14:textId="77777777" w:rsidR="004464CD" w:rsidRPr="004464CD" w:rsidRDefault="004464CD" w:rsidP="00577A6A">
            <w:pPr>
              <w:jc w:val="center"/>
            </w:pPr>
            <w:r w:rsidRPr="004464CD">
              <w:t>5</w:t>
            </w:r>
          </w:p>
        </w:tc>
        <w:tc>
          <w:tcPr>
            <w:tcW w:w="3020" w:type="dxa"/>
            <w:shd w:val="clear" w:color="auto" w:fill="auto"/>
            <w:tcMar>
              <w:top w:w="0" w:type="dxa"/>
              <w:left w:w="0" w:type="dxa"/>
              <w:bottom w:w="0" w:type="dxa"/>
              <w:right w:w="0" w:type="dxa"/>
            </w:tcMar>
            <w:vAlign w:val="center"/>
            <w:hideMark/>
          </w:tcPr>
          <w:p w14:paraId="71302032" w14:textId="77777777" w:rsidR="004464CD" w:rsidRPr="004464CD" w:rsidRDefault="004464CD" w:rsidP="00A95DFB">
            <w:r w:rsidRPr="004464CD">
              <w:t>Topic Statement Identification</w:t>
            </w:r>
          </w:p>
        </w:tc>
        <w:tc>
          <w:tcPr>
            <w:tcW w:w="6369" w:type="dxa"/>
            <w:shd w:val="clear" w:color="auto" w:fill="auto"/>
            <w:tcMar>
              <w:top w:w="0" w:type="dxa"/>
              <w:left w:w="0" w:type="dxa"/>
              <w:bottom w:w="0" w:type="dxa"/>
              <w:right w:w="0" w:type="dxa"/>
            </w:tcMar>
            <w:vAlign w:val="center"/>
            <w:hideMark/>
          </w:tcPr>
          <w:p w14:paraId="5E500CE8" w14:textId="77777777" w:rsidR="004464CD" w:rsidRPr="004464CD" w:rsidRDefault="004464CD" w:rsidP="00A95DFB">
            <w:r w:rsidRPr="004464CD">
              <w:t>Find main ideas and their semantic attributes (time frame: past, present, future)</w:t>
            </w:r>
          </w:p>
        </w:tc>
      </w:tr>
      <w:tr w:rsidR="004464CD" w:rsidRPr="004464CD" w14:paraId="2DE7E391" w14:textId="77777777" w:rsidTr="008B0B6E">
        <w:trPr>
          <w:trHeight w:val="20"/>
        </w:trPr>
        <w:tc>
          <w:tcPr>
            <w:tcW w:w="773" w:type="dxa"/>
            <w:shd w:val="clear" w:color="auto" w:fill="auto"/>
            <w:tcMar>
              <w:top w:w="0" w:type="dxa"/>
              <w:left w:w="0" w:type="dxa"/>
              <w:bottom w:w="0" w:type="dxa"/>
              <w:right w:w="0" w:type="dxa"/>
            </w:tcMar>
            <w:vAlign w:val="center"/>
            <w:hideMark/>
          </w:tcPr>
          <w:p w14:paraId="293929E6" w14:textId="77777777" w:rsidR="004464CD" w:rsidRPr="004464CD" w:rsidRDefault="004464CD" w:rsidP="00577A6A">
            <w:pPr>
              <w:jc w:val="center"/>
            </w:pPr>
            <w:r w:rsidRPr="004464CD">
              <w:t>6</w:t>
            </w:r>
          </w:p>
        </w:tc>
        <w:tc>
          <w:tcPr>
            <w:tcW w:w="3020" w:type="dxa"/>
            <w:shd w:val="clear" w:color="auto" w:fill="auto"/>
            <w:tcMar>
              <w:top w:w="0" w:type="dxa"/>
              <w:left w:w="0" w:type="dxa"/>
              <w:bottom w:w="0" w:type="dxa"/>
              <w:right w:w="0" w:type="dxa"/>
            </w:tcMar>
            <w:vAlign w:val="center"/>
            <w:hideMark/>
          </w:tcPr>
          <w:p w14:paraId="110917FA" w14:textId="77777777" w:rsidR="004464CD" w:rsidRPr="004464CD" w:rsidRDefault="004464CD" w:rsidP="00A95DFB">
            <w:r w:rsidRPr="004464CD">
              <w:t>Assign News Schema Components</w:t>
            </w:r>
          </w:p>
        </w:tc>
        <w:tc>
          <w:tcPr>
            <w:tcW w:w="6369" w:type="dxa"/>
            <w:shd w:val="clear" w:color="auto" w:fill="auto"/>
            <w:tcMar>
              <w:top w:w="0" w:type="dxa"/>
              <w:left w:w="0" w:type="dxa"/>
              <w:bottom w:w="0" w:type="dxa"/>
              <w:right w:w="0" w:type="dxa"/>
            </w:tcMar>
            <w:vAlign w:val="center"/>
            <w:hideMark/>
          </w:tcPr>
          <w:p w14:paraId="24E986DF" w14:textId="77777777" w:rsidR="004464CD" w:rsidRPr="004464CD" w:rsidRDefault="004464CD" w:rsidP="00A95DFB">
            <w:r w:rsidRPr="004464CD">
              <w:t>Assign sentences to categories like Circumstance, Consequence, Lead</w:t>
            </w:r>
          </w:p>
        </w:tc>
      </w:tr>
      <w:tr w:rsidR="004464CD" w:rsidRPr="004464CD" w14:paraId="5D7BA966" w14:textId="77777777" w:rsidTr="008B0B6E">
        <w:trPr>
          <w:trHeight w:val="20"/>
        </w:trPr>
        <w:tc>
          <w:tcPr>
            <w:tcW w:w="773" w:type="dxa"/>
            <w:shd w:val="clear" w:color="auto" w:fill="auto"/>
            <w:tcMar>
              <w:top w:w="0" w:type="dxa"/>
              <w:left w:w="0" w:type="dxa"/>
              <w:bottom w:w="0" w:type="dxa"/>
              <w:right w:w="0" w:type="dxa"/>
            </w:tcMar>
            <w:vAlign w:val="center"/>
            <w:hideMark/>
          </w:tcPr>
          <w:p w14:paraId="34120140" w14:textId="77777777" w:rsidR="004464CD" w:rsidRPr="004464CD" w:rsidRDefault="004464CD" w:rsidP="00577A6A">
            <w:pPr>
              <w:jc w:val="center"/>
            </w:pPr>
            <w:r w:rsidRPr="004464CD">
              <w:t>7</w:t>
            </w:r>
          </w:p>
        </w:tc>
        <w:tc>
          <w:tcPr>
            <w:tcW w:w="3020" w:type="dxa"/>
            <w:shd w:val="clear" w:color="auto" w:fill="auto"/>
            <w:tcMar>
              <w:top w:w="0" w:type="dxa"/>
              <w:left w:w="0" w:type="dxa"/>
              <w:bottom w:w="0" w:type="dxa"/>
              <w:right w:w="0" w:type="dxa"/>
            </w:tcMar>
            <w:vAlign w:val="center"/>
            <w:hideMark/>
          </w:tcPr>
          <w:p w14:paraId="31C6CA58" w14:textId="77777777" w:rsidR="004464CD" w:rsidRPr="004464CD" w:rsidRDefault="004464CD" w:rsidP="00A95DFB">
            <w:r w:rsidRPr="004464CD">
              <w:t>Concept Relationship Detection</w:t>
            </w:r>
          </w:p>
        </w:tc>
        <w:tc>
          <w:tcPr>
            <w:tcW w:w="6369" w:type="dxa"/>
            <w:shd w:val="clear" w:color="auto" w:fill="auto"/>
            <w:tcMar>
              <w:top w:w="0" w:type="dxa"/>
              <w:left w:w="0" w:type="dxa"/>
              <w:bottom w:w="0" w:type="dxa"/>
              <w:right w:w="0" w:type="dxa"/>
            </w:tcMar>
            <w:vAlign w:val="center"/>
            <w:hideMark/>
          </w:tcPr>
          <w:p w14:paraId="324D607F" w14:textId="77777777" w:rsidR="004464CD" w:rsidRPr="004464CD" w:rsidRDefault="004464CD" w:rsidP="00A95DFB">
            <w:r w:rsidRPr="004464CD">
              <w:t>Identify how different topics/concepts relate</w:t>
            </w:r>
          </w:p>
        </w:tc>
      </w:tr>
      <w:tr w:rsidR="004464CD" w:rsidRPr="004464CD" w14:paraId="6B9830B6" w14:textId="77777777" w:rsidTr="008B0B6E">
        <w:trPr>
          <w:trHeight w:val="20"/>
        </w:trPr>
        <w:tc>
          <w:tcPr>
            <w:tcW w:w="773" w:type="dxa"/>
            <w:shd w:val="clear" w:color="auto" w:fill="auto"/>
            <w:tcMar>
              <w:top w:w="0" w:type="dxa"/>
              <w:left w:w="0" w:type="dxa"/>
              <w:bottom w:w="0" w:type="dxa"/>
              <w:right w:w="0" w:type="dxa"/>
            </w:tcMar>
            <w:vAlign w:val="center"/>
            <w:hideMark/>
          </w:tcPr>
          <w:p w14:paraId="6C1E8FE9" w14:textId="77777777" w:rsidR="004464CD" w:rsidRPr="004464CD" w:rsidRDefault="004464CD" w:rsidP="00577A6A">
            <w:pPr>
              <w:jc w:val="center"/>
            </w:pPr>
            <w:r w:rsidRPr="004464CD">
              <w:t>8</w:t>
            </w:r>
          </w:p>
        </w:tc>
        <w:tc>
          <w:tcPr>
            <w:tcW w:w="3020" w:type="dxa"/>
            <w:shd w:val="clear" w:color="auto" w:fill="auto"/>
            <w:tcMar>
              <w:top w:w="0" w:type="dxa"/>
              <w:left w:w="0" w:type="dxa"/>
              <w:bottom w:w="0" w:type="dxa"/>
              <w:right w:w="0" w:type="dxa"/>
            </w:tcMar>
            <w:vAlign w:val="center"/>
            <w:hideMark/>
          </w:tcPr>
          <w:p w14:paraId="6B83C006" w14:textId="77777777" w:rsidR="004464CD" w:rsidRPr="004464CD" w:rsidRDefault="004464CD" w:rsidP="00A95DFB">
            <w:r w:rsidRPr="004464CD">
              <w:t>Relationship Weighting</w:t>
            </w:r>
          </w:p>
        </w:tc>
        <w:tc>
          <w:tcPr>
            <w:tcW w:w="6369" w:type="dxa"/>
            <w:shd w:val="clear" w:color="auto" w:fill="auto"/>
            <w:tcMar>
              <w:top w:w="0" w:type="dxa"/>
              <w:left w:w="0" w:type="dxa"/>
              <w:bottom w:w="0" w:type="dxa"/>
              <w:right w:w="0" w:type="dxa"/>
            </w:tcMar>
            <w:vAlign w:val="center"/>
            <w:hideMark/>
          </w:tcPr>
          <w:p w14:paraId="386A930D" w14:textId="77777777" w:rsidR="004464CD" w:rsidRPr="004464CD" w:rsidRDefault="004464CD" w:rsidP="00A95DFB">
            <w:r w:rsidRPr="004464CD">
              <w:t>Assign importance to relationships (e.g., active verbs weighted higher)</w:t>
            </w:r>
          </w:p>
        </w:tc>
      </w:tr>
      <w:tr w:rsidR="004464CD" w:rsidRPr="004464CD" w14:paraId="72755F3C" w14:textId="77777777" w:rsidTr="008B0B6E">
        <w:trPr>
          <w:trHeight w:val="20"/>
        </w:trPr>
        <w:tc>
          <w:tcPr>
            <w:tcW w:w="773" w:type="dxa"/>
            <w:shd w:val="clear" w:color="auto" w:fill="auto"/>
            <w:tcMar>
              <w:top w:w="0" w:type="dxa"/>
              <w:left w:w="0" w:type="dxa"/>
              <w:bottom w:w="0" w:type="dxa"/>
              <w:right w:w="0" w:type="dxa"/>
            </w:tcMar>
            <w:vAlign w:val="center"/>
            <w:hideMark/>
          </w:tcPr>
          <w:p w14:paraId="4891B1E6" w14:textId="77777777" w:rsidR="004464CD" w:rsidRPr="004464CD" w:rsidRDefault="004464CD" w:rsidP="00577A6A">
            <w:pPr>
              <w:jc w:val="center"/>
            </w:pPr>
            <w:r w:rsidRPr="004464CD">
              <w:t>9</w:t>
            </w:r>
          </w:p>
        </w:tc>
        <w:tc>
          <w:tcPr>
            <w:tcW w:w="3020" w:type="dxa"/>
            <w:shd w:val="clear" w:color="auto" w:fill="auto"/>
            <w:tcMar>
              <w:top w:w="0" w:type="dxa"/>
              <w:left w:w="0" w:type="dxa"/>
              <w:bottom w:w="0" w:type="dxa"/>
              <w:right w:w="0" w:type="dxa"/>
            </w:tcMar>
            <w:vAlign w:val="center"/>
            <w:hideMark/>
          </w:tcPr>
          <w:p w14:paraId="1862A118" w14:textId="77777777" w:rsidR="004464CD" w:rsidRPr="004464CD" w:rsidRDefault="004464CD" w:rsidP="00A95DFB">
            <w:r w:rsidRPr="004464CD">
              <w:t>Storage for Retrieval</w:t>
            </w:r>
          </w:p>
        </w:tc>
        <w:tc>
          <w:tcPr>
            <w:tcW w:w="6369" w:type="dxa"/>
            <w:shd w:val="clear" w:color="auto" w:fill="auto"/>
            <w:tcMar>
              <w:top w:w="0" w:type="dxa"/>
              <w:left w:w="0" w:type="dxa"/>
              <w:bottom w:w="0" w:type="dxa"/>
              <w:right w:w="0" w:type="dxa"/>
            </w:tcMar>
            <w:vAlign w:val="center"/>
            <w:hideMark/>
          </w:tcPr>
          <w:p w14:paraId="1ACAD5B6" w14:textId="77777777" w:rsidR="004464CD" w:rsidRPr="004464CD" w:rsidRDefault="004464CD" w:rsidP="00A95DFB">
            <w:r w:rsidRPr="004464CD">
              <w:t>Store all information to help in natural language search queries</w:t>
            </w:r>
          </w:p>
        </w:tc>
      </w:tr>
    </w:tbl>
    <w:p w14:paraId="5C702423" w14:textId="77777777" w:rsidR="00492C4B" w:rsidRDefault="00492C4B" w:rsidP="004A38B2">
      <w:pPr>
        <w:rPr>
          <w:b/>
          <w:bCs/>
          <w:color w:val="FF0000"/>
          <w:sz w:val="24"/>
          <w:szCs w:val="24"/>
        </w:rPr>
      </w:pPr>
    </w:p>
    <w:p w14:paraId="131EE89E" w14:textId="77777777" w:rsidR="007535F8" w:rsidRDefault="007535F8" w:rsidP="004A38B2">
      <w:pPr>
        <w:rPr>
          <w:b/>
          <w:bCs/>
          <w:color w:val="FF0000"/>
          <w:sz w:val="24"/>
          <w:szCs w:val="24"/>
        </w:rPr>
      </w:pPr>
    </w:p>
    <w:p w14:paraId="5E99AA94" w14:textId="6E53C0CB" w:rsidR="00492C4B" w:rsidRPr="00E35684" w:rsidRDefault="004A6C6F" w:rsidP="00933CF6">
      <w:pPr>
        <w:pStyle w:val="ListParagraph"/>
        <w:numPr>
          <w:ilvl w:val="0"/>
          <w:numId w:val="111"/>
        </w:numPr>
        <w:rPr>
          <w:b/>
          <w:bCs/>
          <w:u w:val="single"/>
        </w:rPr>
      </w:pPr>
      <w:r w:rsidRPr="00E35684">
        <w:rPr>
          <w:b/>
          <w:bCs/>
          <w:u w:val="single"/>
        </w:rPr>
        <w:lastRenderedPageBreak/>
        <w:t>Index Phrase Generation</w:t>
      </w:r>
    </w:p>
    <w:p w14:paraId="1640324E" w14:textId="77777777" w:rsidR="00B17D64" w:rsidRPr="00E35684" w:rsidRDefault="00B17D64" w:rsidP="00B17D64">
      <w:pPr>
        <w:pStyle w:val="ListParagraph"/>
        <w:rPr>
          <w:b/>
          <w:bCs/>
          <w:u w:val="single"/>
        </w:rPr>
      </w:pPr>
    </w:p>
    <w:p w14:paraId="6DA465CA" w14:textId="77777777" w:rsidR="004833F8" w:rsidRPr="00E35684" w:rsidRDefault="004833F8" w:rsidP="004833F8">
      <w:pPr>
        <w:pStyle w:val="ListParagraph"/>
        <w:numPr>
          <w:ilvl w:val="0"/>
          <w:numId w:val="112"/>
        </w:numPr>
      </w:pPr>
      <w:r w:rsidRPr="00E35684">
        <w:t>The goal of indexing is to represent the semantic concepts of an item in the information system to support finding relevant information.</w:t>
      </w:r>
    </w:p>
    <w:p w14:paraId="757B59CF" w14:textId="77777777" w:rsidR="004833F8" w:rsidRPr="00E35684" w:rsidRDefault="004833F8" w:rsidP="004833F8">
      <w:pPr>
        <w:pStyle w:val="ListParagraph"/>
        <w:numPr>
          <w:ilvl w:val="0"/>
          <w:numId w:val="112"/>
        </w:numPr>
      </w:pPr>
      <w:r w:rsidRPr="00E35684">
        <w:t>Single words have conceptual context, but frequently they are too general to help the user find the desired information.</w:t>
      </w:r>
    </w:p>
    <w:p w14:paraId="19D66178" w14:textId="77777777" w:rsidR="004833F8" w:rsidRPr="00E35684" w:rsidRDefault="004833F8" w:rsidP="004833F8">
      <w:pPr>
        <w:pStyle w:val="ListParagraph"/>
        <w:numPr>
          <w:ilvl w:val="0"/>
          <w:numId w:val="112"/>
        </w:numPr>
      </w:pPr>
      <w:r w:rsidRPr="00E35684">
        <w:t xml:space="preserve">Term phrases allow additional specification and focusing of the concept to provide better precision and reduce the user’s overhead of retrieving non-relevant items. </w:t>
      </w:r>
    </w:p>
    <w:p w14:paraId="677773DF" w14:textId="2AB917E4" w:rsidR="004833F8" w:rsidRPr="00E35684" w:rsidRDefault="004833F8" w:rsidP="004833F8">
      <w:pPr>
        <w:pStyle w:val="ListParagraph"/>
        <w:numPr>
          <w:ilvl w:val="0"/>
          <w:numId w:val="112"/>
        </w:numPr>
      </w:pPr>
      <w:r w:rsidRPr="00E35684">
        <w:t>Having the modifier “grass” or “magnetic” associated with the term “field” clearly disambiguates between very different concepts.</w:t>
      </w:r>
    </w:p>
    <w:p w14:paraId="3E1C16E9" w14:textId="6E00C5AB" w:rsidR="00884179" w:rsidRPr="00E35684" w:rsidRDefault="00884179" w:rsidP="004833F8">
      <w:pPr>
        <w:pStyle w:val="ListParagraph"/>
        <w:numPr>
          <w:ilvl w:val="0"/>
          <w:numId w:val="112"/>
        </w:numPr>
      </w:pPr>
      <w:r w:rsidRPr="00E35684">
        <w:t xml:space="preserve">One of the earliest statistical approaches to determining term phrases using of a COHESION factor between </w:t>
      </w:r>
      <w:proofErr w:type="gramStart"/>
      <w:r w:rsidRPr="00E35684">
        <w:t>terms :</w:t>
      </w:r>
      <w:proofErr w:type="gramEnd"/>
    </w:p>
    <w:p w14:paraId="3A441977" w14:textId="6E158B7F" w:rsidR="00884179" w:rsidRPr="00E35684" w:rsidRDefault="00884179" w:rsidP="00884179">
      <w:pPr>
        <w:ind w:left="720" w:firstLine="720"/>
      </w:pPr>
      <w:r w:rsidRPr="00E35684">
        <w:rPr>
          <w:noProof/>
        </w:rPr>
        <w:drawing>
          <wp:inline distT="0" distB="0" distL="0" distR="0" wp14:anchorId="4B956993" wp14:editId="0996E528">
            <wp:extent cx="3492500" cy="277982"/>
            <wp:effectExtent l="0" t="0" r="0" b="8255"/>
            <wp:docPr id="48" name="Picture 5">
              <a:extLst xmlns:a="http://schemas.openxmlformats.org/drawingml/2006/main">
                <a:ext uri="{FF2B5EF4-FFF2-40B4-BE49-F238E27FC236}">
                  <a16:creationId xmlns:a16="http://schemas.microsoft.com/office/drawing/2014/main" id="{54C1A5EB-A7D2-4EF7-8218-5F79464644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54C1A5EB-A7D2-4EF7-8218-5F79464644BF}"/>
                        </a:ext>
                      </a:extLst>
                    </pic:cNvPr>
                    <pic:cNvPicPr>
                      <a:picLocks noChangeAspect="1"/>
                    </pic:cNvPicPr>
                  </pic:nvPicPr>
                  <pic:blipFill>
                    <a:blip r:embed="rId53"/>
                    <a:stretch>
                      <a:fillRect/>
                    </a:stretch>
                  </pic:blipFill>
                  <pic:spPr>
                    <a:xfrm>
                      <a:off x="0" y="0"/>
                      <a:ext cx="3639578" cy="289689"/>
                    </a:xfrm>
                    <a:prstGeom prst="rect">
                      <a:avLst/>
                    </a:prstGeom>
                  </pic:spPr>
                </pic:pic>
              </a:graphicData>
            </a:graphic>
          </wp:inline>
        </w:drawing>
      </w:r>
    </w:p>
    <w:p w14:paraId="7D3EF286" w14:textId="77777777" w:rsidR="00E8302C" w:rsidRPr="00E35684" w:rsidRDefault="00E8302C" w:rsidP="00E8302C">
      <w:pPr>
        <w:pStyle w:val="ListParagraph"/>
        <w:numPr>
          <w:ilvl w:val="0"/>
          <w:numId w:val="112"/>
        </w:numPr>
      </w:pPr>
      <w:r w:rsidRPr="00E35684">
        <w:t xml:space="preserve">where </w:t>
      </w:r>
      <w:r w:rsidRPr="00E35684">
        <w:rPr>
          <w:b/>
          <w:bCs/>
        </w:rPr>
        <w:t>SIZE-FACTOR</w:t>
      </w:r>
      <w:r w:rsidRPr="00E35684">
        <w:t xml:space="preserve"> is a normalization factor based upon the size of the vocabulary and is the total frequency of co-occurrence of the pair </w:t>
      </w:r>
      <w:proofErr w:type="spellStart"/>
      <w:proofErr w:type="gramStart"/>
      <w:r w:rsidRPr="00E35684">
        <w:t>Term</w:t>
      </w:r>
      <w:r w:rsidRPr="00E35684">
        <w:rPr>
          <w:vertAlign w:val="subscript"/>
        </w:rPr>
        <w:t>k</w:t>
      </w:r>
      <w:proofErr w:type="spellEnd"/>
      <w:r w:rsidRPr="00E35684">
        <w:t xml:space="preserve"> ,</w:t>
      </w:r>
      <w:proofErr w:type="gramEnd"/>
      <w:r w:rsidRPr="00E35684">
        <w:t xml:space="preserve"> </w:t>
      </w:r>
      <w:proofErr w:type="spellStart"/>
      <w:r w:rsidRPr="00E35684">
        <w:t>Term</w:t>
      </w:r>
      <w:r w:rsidRPr="00E35684">
        <w:rPr>
          <w:vertAlign w:val="subscript"/>
        </w:rPr>
        <w:t>h</w:t>
      </w:r>
      <w:proofErr w:type="spellEnd"/>
      <w:r w:rsidRPr="00E35684">
        <w:t xml:space="preserve"> in the item collection.</w:t>
      </w:r>
    </w:p>
    <w:p w14:paraId="182C5381" w14:textId="7A534276" w:rsidR="00E8302C" w:rsidRPr="00E35684" w:rsidRDefault="00E8302C" w:rsidP="00E8302C">
      <w:pPr>
        <w:pStyle w:val="ListParagraph"/>
        <w:numPr>
          <w:ilvl w:val="0"/>
          <w:numId w:val="112"/>
        </w:numPr>
      </w:pPr>
      <w:r w:rsidRPr="00E35684">
        <w:t>Co-occurrence may be defined in terms of adjacency, word proximity, sentence proximity, etc.</w:t>
      </w:r>
    </w:p>
    <w:p w14:paraId="417E423E" w14:textId="77777777" w:rsidR="006B1663" w:rsidRPr="00E35684" w:rsidRDefault="006B1663" w:rsidP="00E8302C">
      <w:pPr>
        <w:pStyle w:val="ListParagraph"/>
        <w:numPr>
          <w:ilvl w:val="0"/>
          <w:numId w:val="112"/>
        </w:numPr>
      </w:pPr>
      <w:r w:rsidRPr="00E35684">
        <w:t xml:space="preserve">This initial algorithm has been modified in the SMART system to be based on the following guidelines </w:t>
      </w:r>
    </w:p>
    <w:p w14:paraId="70959070" w14:textId="358FCC87" w:rsidR="006B1663" w:rsidRPr="00E35684" w:rsidRDefault="00C13EDD" w:rsidP="006B1663">
      <w:pPr>
        <w:pStyle w:val="ListParagraph"/>
        <w:numPr>
          <w:ilvl w:val="1"/>
          <w:numId w:val="112"/>
        </w:numPr>
      </w:pPr>
      <w:r w:rsidRPr="00E35684">
        <w:t xml:space="preserve">Any pair of adjacent non-stop words is a potential phrase </w:t>
      </w:r>
    </w:p>
    <w:p w14:paraId="30BED6F5" w14:textId="496C2E42" w:rsidR="006B1663" w:rsidRPr="00E35684" w:rsidRDefault="00C13EDD" w:rsidP="006B1663">
      <w:pPr>
        <w:pStyle w:val="ListParagraph"/>
        <w:numPr>
          <w:ilvl w:val="1"/>
          <w:numId w:val="112"/>
        </w:numPr>
      </w:pPr>
      <w:r w:rsidRPr="00E35684">
        <w:t xml:space="preserve">Any pair must exist in 25 or more items </w:t>
      </w:r>
    </w:p>
    <w:p w14:paraId="1C092091" w14:textId="287FA94E" w:rsidR="006B1663" w:rsidRPr="00E35684" w:rsidRDefault="00C13EDD" w:rsidP="006B1663">
      <w:pPr>
        <w:pStyle w:val="ListParagraph"/>
        <w:numPr>
          <w:ilvl w:val="1"/>
          <w:numId w:val="112"/>
        </w:numPr>
      </w:pPr>
      <w:r w:rsidRPr="00E35684">
        <w:t xml:space="preserve">Phrase weighting uses a modified version of the smart system single term algorithm </w:t>
      </w:r>
    </w:p>
    <w:p w14:paraId="5946C2C9" w14:textId="39FBE8B6" w:rsidR="006B1663" w:rsidRPr="00E35684" w:rsidRDefault="00C13EDD" w:rsidP="006B1663">
      <w:pPr>
        <w:pStyle w:val="ListParagraph"/>
        <w:numPr>
          <w:ilvl w:val="1"/>
          <w:numId w:val="112"/>
        </w:numPr>
      </w:pPr>
      <w:r w:rsidRPr="00E35684">
        <w:t xml:space="preserve">Normalization </w:t>
      </w:r>
      <w:r w:rsidR="006B1663" w:rsidRPr="00E35684">
        <w:t>is achieved by dividing by the length of the single-term sub-vector.</w:t>
      </w:r>
    </w:p>
    <w:p w14:paraId="653C032A" w14:textId="77777777" w:rsidR="00B91FF2" w:rsidRPr="00E35684" w:rsidRDefault="00B91FF2" w:rsidP="00B91FF2">
      <w:pPr>
        <w:pStyle w:val="ListParagraph"/>
        <w:numPr>
          <w:ilvl w:val="0"/>
          <w:numId w:val="112"/>
        </w:numPr>
      </w:pPr>
      <w:r w:rsidRPr="00E35684">
        <w:t xml:space="preserve">Statistical approaches tend to focus on two term phrases. </w:t>
      </w:r>
    </w:p>
    <w:p w14:paraId="27812E7D" w14:textId="42208565" w:rsidR="00B91FF2" w:rsidRPr="00E35684" w:rsidRDefault="00B91FF2" w:rsidP="00B91FF2">
      <w:pPr>
        <w:pStyle w:val="ListParagraph"/>
        <w:numPr>
          <w:ilvl w:val="0"/>
          <w:numId w:val="112"/>
        </w:numPr>
      </w:pPr>
      <w:r w:rsidRPr="00E35684">
        <w:t xml:space="preserve">The natural language approaches </w:t>
      </w:r>
      <w:r w:rsidR="00C00C8B" w:rsidRPr="00E35684">
        <w:t>are</w:t>
      </w:r>
      <w:r w:rsidRPr="00E35684">
        <w:t xml:space="preserve"> their ability to produce multiple-term phrases to denote a single concept. </w:t>
      </w:r>
    </w:p>
    <w:p w14:paraId="278A2524" w14:textId="77777777" w:rsidR="000946D6" w:rsidRPr="00E35684" w:rsidRDefault="00B91FF2" w:rsidP="00B91FF2">
      <w:pPr>
        <w:pStyle w:val="ListParagraph"/>
        <w:numPr>
          <w:ilvl w:val="0"/>
          <w:numId w:val="112"/>
        </w:numPr>
      </w:pPr>
      <w:r w:rsidRPr="00E35684">
        <w:t xml:space="preserve">If a phrase such as “industrious intelligent students” was used often, a statistical approach would create phrases such as “industrious intelligent” and “intelligent student.” </w:t>
      </w:r>
    </w:p>
    <w:p w14:paraId="20BDBF46" w14:textId="77777777" w:rsidR="009D1E76" w:rsidRPr="00E35684" w:rsidRDefault="00B91FF2" w:rsidP="00B91FF2">
      <w:pPr>
        <w:pStyle w:val="ListParagraph"/>
        <w:numPr>
          <w:ilvl w:val="0"/>
          <w:numId w:val="112"/>
        </w:numPr>
      </w:pPr>
      <w:r w:rsidRPr="00E35684">
        <w:t xml:space="preserve">A natural language approach would create phrases such as “industrious student,” “intelligent student” and “industrious intelligent student.” </w:t>
      </w:r>
    </w:p>
    <w:p w14:paraId="44F5CBA0" w14:textId="77777777" w:rsidR="00422888" w:rsidRPr="00E35684" w:rsidRDefault="00B91FF2" w:rsidP="00B91FF2">
      <w:pPr>
        <w:pStyle w:val="ListParagraph"/>
        <w:numPr>
          <w:ilvl w:val="0"/>
          <w:numId w:val="112"/>
        </w:numPr>
      </w:pPr>
      <w:r w:rsidRPr="00E35684">
        <w:t xml:space="preserve">The first step in a natural language determination of phrases is a lexical analysis of the input. </w:t>
      </w:r>
    </w:p>
    <w:p w14:paraId="639149BC" w14:textId="77777777" w:rsidR="00043C66" w:rsidRPr="00E35684" w:rsidRDefault="00B91FF2" w:rsidP="00B91FF2">
      <w:pPr>
        <w:pStyle w:val="ListParagraph"/>
        <w:numPr>
          <w:ilvl w:val="0"/>
          <w:numId w:val="112"/>
        </w:numPr>
      </w:pPr>
      <w:r w:rsidRPr="00E35684">
        <w:t xml:space="preserve">In its simplest form this is a part of speech tagger that, for example, identifies noun phrases by recognizing adjectives and nouns. </w:t>
      </w:r>
    </w:p>
    <w:p w14:paraId="04AAFA5D" w14:textId="77777777" w:rsidR="00BE1F79" w:rsidRPr="00E35684" w:rsidRDefault="00B91FF2" w:rsidP="00B91FF2">
      <w:pPr>
        <w:pStyle w:val="ListParagraph"/>
        <w:numPr>
          <w:ilvl w:val="0"/>
          <w:numId w:val="112"/>
        </w:numPr>
      </w:pPr>
      <w:r w:rsidRPr="00E35684">
        <w:t>Precise part of speech taggers exist that are accurate to the 99 per cent range.</w:t>
      </w:r>
    </w:p>
    <w:p w14:paraId="4F6DBF20" w14:textId="77777777" w:rsidR="00BE1F79" w:rsidRPr="00E35684" w:rsidRDefault="00B91FF2" w:rsidP="00B91FF2">
      <w:pPr>
        <w:pStyle w:val="ListParagraph"/>
        <w:numPr>
          <w:ilvl w:val="0"/>
          <w:numId w:val="112"/>
        </w:numPr>
      </w:pPr>
      <w:r w:rsidRPr="00E35684">
        <w:t xml:space="preserve">Additionally, proper noun identification tools exist that allow for accurate identification of names, locations and organizations since these values should be indexed as phrases and not undergo stemming. </w:t>
      </w:r>
    </w:p>
    <w:p w14:paraId="32E1BC34" w14:textId="58B48AE0" w:rsidR="00B91FF2" w:rsidRPr="00E35684" w:rsidRDefault="00B91FF2" w:rsidP="00B91FF2">
      <w:pPr>
        <w:pStyle w:val="ListParagraph"/>
        <w:numPr>
          <w:ilvl w:val="0"/>
          <w:numId w:val="112"/>
        </w:numPr>
      </w:pPr>
      <w:r w:rsidRPr="00E35684">
        <w:t xml:space="preserve">The Tagged Text Parser (TTP), based upon the Linguistic String </w:t>
      </w:r>
      <w:r w:rsidR="00124BB0" w:rsidRPr="00E35684">
        <w:t>Grammar,</w:t>
      </w:r>
      <w:r w:rsidRPr="00E35684">
        <w:t xml:space="preserve"> produces a regularized parse tree representation of each sentence reflecting the predicate-argument </w:t>
      </w:r>
      <w:r w:rsidR="00BA41BE" w:rsidRPr="00E35684">
        <w:t>structure.</w:t>
      </w:r>
    </w:p>
    <w:p w14:paraId="69ECEA39" w14:textId="149CC904" w:rsidR="004F7C15" w:rsidRPr="00E35684" w:rsidRDefault="00CE163C" w:rsidP="004F7C15">
      <w:pPr>
        <w:pStyle w:val="ListParagraph"/>
        <w:numPr>
          <w:ilvl w:val="0"/>
          <w:numId w:val="112"/>
        </w:numPr>
      </w:pPr>
      <w:r w:rsidRPr="00E35684">
        <w:t>The tagged text parser contains over 400 grammar production rules. Some examples of</w:t>
      </w:r>
    </w:p>
    <w:p w14:paraId="58A7C08C" w14:textId="06993DDD" w:rsidR="00844DD0" w:rsidRDefault="00844DD0" w:rsidP="00844DD0">
      <w:pPr>
        <w:ind w:left="360"/>
        <w:rPr>
          <w:sz w:val="24"/>
          <w:szCs w:val="24"/>
        </w:rPr>
      </w:pPr>
      <w:r>
        <w:rPr>
          <w:sz w:val="24"/>
          <w:szCs w:val="24"/>
        </w:rPr>
        <w:lastRenderedPageBreak/>
        <w:t xml:space="preserve">                                 </w:t>
      </w:r>
      <w:r w:rsidRPr="00844DD0">
        <w:rPr>
          <w:noProof/>
          <w:sz w:val="24"/>
          <w:szCs w:val="24"/>
        </w:rPr>
        <w:drawing>
          <wp:inline distT="0" distB="0" distL="0" distR="0" wp14:anchorId="2655C9CC" wp14:editId="1685A946">
            <wp:extent cx="3337876" cy="1187870"/>
            <wp:effectExtent l="0" t="0" r="0" b="0"/>
            <wp:docPr id="49" name="Picture 5">
              <a:extLst xmlns:a="http://schemas.openxmlformats.org/drawingml/2006/main">
                <a:ext uri="{FF2B5EF4-FFF2-40B4-BE49-F238E27FC236}">
                  <a16:creationId xmlns:a16="http://schemas.microsoft.com/office/drawing/2014/main" id="{6D533571-1F14-4E7B-976E-B5CAB16992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6D533571-1F14-4E7B-976E-B5CAB169921D}"/>
                        </a:ext>
                      </a:extLst>
                    </pic:cNvPr>
                    <pic:cNvPicPr>
                      <a:picLocks noChangeAspect="1"/>
                    </pic:cNvPicPr>
                  </pic:nvPicPr>
                  <pic:blipFill>
                    <a:blip r:embed="rId54"/>
                    <a:stretch>
                      <a:fillRect/>
                    </a:stretch>
                  </pic:blipFill>
                  <pic:spPr>
                    <a:xfrm>
                      <a:off x="0" y="0"/>
                      <a:ext cx="3352617" cy="1193116"/>
                    </a:xfrm>
                    <a:prstGeom prst="rect">
                      <a:avLst/>
                    </a:prstGeom>
                  </pic:spPr>
                </pic:pic>
              </a:graphicData>
            </a:graphic>
          </wp:inline>
        </w:drawing>
      </w:r>
    </w:p>
    <w:p w14:paraId="7BD8A38D" w14:textId="67D59380" w:rsidR="004F7C15" w:rsidRPr="00E35684" w:rsidRDefault="004F7C15" w:rsidP="004F7C15">
      <w:pPr>
        <w:pStyle w:val="ListParagraph"/>
        <w:numPr>
          <w:ilvl w:val="0"/>
          <w:numId w:val="113"/>
        </w:numPr>
      </w:pPr>
      <w:r w:rsidRPr="00E35684">
        <w:t>The TTP parse trees are header-modifier pairs where the header is the main concept and the modifiers are the additional descriptors that form the concept and eliminate ambiguities.</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8"/>
        <w:gridCol w:w="4532"/>
      </w:tblGrid>
      <w:tr w:rsidR="004F7C15" w14:paraId="55EFCBC8" w14:textId="77777777" w:rsidTr="00974699">
        <w:tc>
          <w:tcPr>
            <w:tcW w:w="4468" w:type="dxa"/>
          </w:tcPr>
          <w:p w14:paraId="7214833F" w14:textId="6B6498EF" w:rsidR="00B42C94" w:rsidRPr="00B42C94" w:rsidRDefault="00A03270" w:rsidP="00B42C94">
            <w:pPr>
              <w:pStyle w:val="ListParagraph"/>
              <w:numPr>
                <w:ilvl w:val="0"/>
                <w:numId w:val="113"/>
              </w:numPr>
            </w:pPr>
            <w:r w:rsidRPr="00E35684">
              <w:t>Example:</w:t>
            </w:r>
            <w:r w:rsidR="00B42C94" w:rsidRPr="00E35684">
              <w:rPr>
                <w:rFonts w:ascii="Calibri" w:eastAsia="Arial" w:hAnsi="Calibri" w:cs="Calibri"/>
                <w:b/>
                <w:bCs/>
                <w:color w:val="000000" w:themeColor="dark1"/>
              </w:rPr>
              <w:t xml:space="preserve"> </w:t>
            </w:r>
            <w:r w:rsidR="00B42C94" w:rsidRPr="00B42C94">
              <w:t>The former Soviet President has been a local hero ever since a Russian tank invaded Wisconsin</w:t>
            </w:r>
          </w:p>
          <w:p w14:paraId="1550955E" w14:textId="17FC08FE" w:rsidR="004F7C15" w:rsidRPr="00B42C94" w:rsidRDefault="004F7C15" w:rsidP="00994722">
            <w:pPr>
              <w:pStyle w:val="ListParagraph"/>
              <w:rPr>
                <w:sz w:val="24"/>
                <w:szCs w:val="24"/>
              </w:rPr>
            </w:pPr>
          </w:p>
        </w:tc>
        <w:tc>
          <w:tcPr>
            <w:tcW w:w="4532" w:type="dxa"/>
          </w:tcPr>
          <w:p w14:paraId="4F7EFE54" w14:textId="2ECAAADE" w:rsidR="004F7C15" w:rsidRDefault="004F7C15" w:rsidP="00844DD0">
            <w:pPr>
              <w:rPr>
                <w:sz w:val="24"/>
                <w:szCs w:val="24"/>
              </w:rPr>
            </w:pPr>
            <w:r>
              <w:rPr>
                <w:sz w:val="24"/>
                <w:szCs w:val="24"/>
              </w:rPr>
              <w:t xml:space="preserve">            </w:t>
            </w:r>
            <w:r w:rsidRPr="004F7C15">
              <w:rPr>
                <w:noProof/>
                <w:sz w:val="24"/>
                <w:szCs w:val="24"/>
              </w:rPr>
              <w:drawing>
                <wp:inline distT="0" distB="0" distL="0" distR="0" wp14:anchorId="3B04C666" wp14:editId="2EC31134">
                  <wp:extent cx="1625622" cy="2794000"/>
                  <wp:effectExtent l="0" t="0" r="0" b="6350"/>
                  <wp:docPr id="50" name="Picture 8">
                    <a:extLst xmlns:a="http://schemas.openxmlformats.org/drawingml/2006/main">
                      <a:ext uri="{FF2B5EF4-FFF2-40B4-BE49-F238E27FC236}">
                        <a16:creationId xmlns:a16="http://schemas.microsoft.com/office/drawing/2014/main" id="{4DFE55E9-47EF-413A-99FF-9905881BE0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4DFE55E9-47EF-413A-99FF-9905881BE091}"/>
                              </a:ext>
                            </a:extLst>
                          </pic:cNvPr>
                          <pic:cNvPicPr>
                            <a:picLocks noChangeAspect="1"/>
                          </pic:cNvPicPr>
                        </pic:nvPicPr>
                        <pic:blipFill>
                          <a:blip r:embed="rId55"/>
                          <a:stretch>
                            <a:fillRect/>
                          </a:stretch>
                        </pic:blipFill>
                        <pic:spPr>
                          <a:xfrm>
                            <a:off x="0" y="0"/>
                            <a:ext cx="1638085" cy="2815421"/>
                          </a:xfrm>
                          <a:prstGeom prst="rect">
                            <a:avLst/>
                          </a:prstGeom>
                        </pic:spPr>
                      </pic:pic>
                    </a:graphicData>
                  </a:graphic>
                </wp:inline>
              </w:drawing>
            </w:r>
          </w:p>
        </w:tc>
      </w:tr>
    </w:tbl>
    <w:p w14:paraId="4AA77863" w14:textId="77777777" w:rsidR="00AB2FC4" w:rsidRDefault="00AB2FC4" w:rsidP="005D1959">
      <w:pPr>
        <w:pStyle w:val="ListParagraph"/>
        <w:rPr>
          <w:sz w:val="24"/>
          <w:szCs w:val="24"/>
        </w:rPr>
      </w:pPr>
    </w:p>
    <w:p w14:paraId="1159CD84" w14:textId="77777777" w:rsidR="005D1959" w:rsidRDefault="005D1959" w:rsidP="005D1959">
      <w:pPr>
        <w:pStyle w:val="ListParagraph"/>
        <w:rPr>
          <w:sz w:val="24"/>
          <w:szCs w:val="24"/>
        </w:rPr>
      </w:pPr>
    </w:p>
    <w:p w14:paraId="29CFD190" w14:textId="77777777" w:rsidR="005D1959" w:rsidRPr="005D1959" w:rsidRDefault="005D1959" w:rsidP="005D1959">
      <w:pPr>
        <w:pStyle w:val="ListParagraph"/>
        <w:rPr>
          <w:sz w:val="24"/>
          <w:szCs w:val="24"/>
        </w:rPr>
      </w:pPr>
    </w:p>
    <w:p w14:paraId="20D5F746" w14:textId="7AC74B7A" w:rsidR="0022605A" w:rsidRPr="00E35684" w:rsidRDefault="00974699" w:rsidP="00974699">
      <w:pPr>
        <w:pStyle w:val="ListParagraph"/>
        <w:numPr>
          <w:ilvl w:val="0"/>
          <w:numId w:val="115"/>
        </w:numPr>
      </w:pPr>
      <w:r w:rsidRPr="00E35684">
        <w:t xml:space="preserve">To determine if a header-modifier pair warrants indexing, </w:t>
      </w:r>
      <w:proofErr w:type="spellStart"/>
      <w:r w:rsidRPr="00E35684">
        <w:t>Strzalkowski</w:t>
      </w:r>
      <w:proofErr w:type="spellEnd"/>
      <w:r w:rsidRPr="00E35684">
        <w:t xml:space="preserve"> calculates a value for Informational Contribution (IC) for each element in the pair. </w:t>
      </w:r>
    </w:p>
    <w:p w14:paraId="531A10DC" w14:textId="242B011A" w:rsidR="004F7C15" w:rsidRPr="00E35684" w:rsidRDefault="00974699" w:rsidP="0022605A">
      <w:pPr>
        <w:pStyle w:val="ListParagraph"/>
        <w:numPr>
          <w:ilvl w:val="1"/>
          <w:numId w:val="115"/>
        </w:numPr>
      </w:pPr>
      <w:r w:rsidRPr="00E35684">
        <w:t>The basis behind the IC formula is a conditional probability between the terms. The formula for IC between two terms (</w:t>
      </w:r>
      <w:proofErr w:type="spellStart"/>
      <w:proofErr w:type="gramStart"/>
      <w:r w:rsidRPr="00E35684">
        <w:t>x,y</w:t>
      </w:r>
      <w:proofErr w:type="spellEnd"/>
      <w:proofErr w:type="gramEnd"/>
      <w:r w:rsidRPr="00E35684">
        <w:t>) is:</w:t>
      </w:r>
    </w:p>
    <w:p w14:paraId="578FCDED" w14:textId="4585A3A7" w:rsidR="00EC3D1F" w:rsidRDefault="00EC3D1F" w:rsidP="00874738">
      <w:pPr>
        <w:ind w:left="1080"/>
        <w:rPr>
          <w:sz w:val="24"/>
          <w:szCs w:val="24"/>
        </w:rPr>
      </w:pPr>
      <w:r w:rsidRPr="00874738">
        <w:rPr>
          <w:sz w:val="24"/>
          <w:szCs w:val="24"/>
        </w:rPr>
        <w:t xml:space="preserve">                         </w:t>
      </w:r>
      <w:r w:rsidRPr="00EC3D1F">
        <w:rPr>
          <w:noProof/>
        </w:rPr>
        <w:drawing>
          <wp:inline distT="0" distB="0" distL="0" distR="0" wp14:anchorId="562DE921" wp14:editId="5C07E599">
            <wp:extent cx="2014220" cy="424046"/>
            <wp:effectExtent l="0" t="0" r="5080" b="0"/>
            <wp:docPr id="51" name="Content Placeholder 5">
              <a:extLst xmlns:a="http://schemas.openxmlformats.org/drawingml/2006/main">
                <a:ext uri="{FF2B5EF4-FFF2-40B4-BE49-F238E27FC236}">
                  <a16:creationId xmlns:a16="http://schemas.microsoft.com/office/drawing/2014/main" id="{191C3D18-FE10-4338-91D9-B37A2F21BF7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191C3D18-FE10-4338-91D9-B37A2F21BF73}"/>
                        </a:ext>
                      </a:extLst>
                    </pic:cNvPr>
                    <pic:cNvPicPr>
                      <a:picLocks noGrp="1" noChangeAspect="1"/>
                    </pic:cNvPicPr>
                  </pic:nvPicPr>
                  <pic:blipFill>
                    <a:blip r:embed="rId56"/>
                    <a:stretch>
                      <a:fillRect/>
                    </a:stretch>
                  </pic:blipFill>
                  <pic:spPr>
                    <a:xfrm>
                      <a:off x="0" y="0"/>
                      <a:ext cx="2042116" cy="429919"/>
                    </a:xfrm>
                    <a:prstGeom prst="rect">
                      <a:avLst/>
                    </a:prstGeom>
                    <a:noFill/>
                    <a:ln>
                      <a:noFill/>
                    </a:ln>
                  </pic:spPr>
                </pic:pic>
              </a:graphicData>
            </a:graphic>
          </wp:inline>
        </w:drawing>
      </w:r>
    </w:p>
    <w:p w14:paraId="725C168B" w14:textId="2414C82B" w:rsidR="001F43F1" w:rsidRDefault="00034A17" w:rsidP="001F43F1">
      <w:pPr>
        <w:ind w:left="1080"/>
        <w:rPr>
          <w:sz w:val="24"/>
          <w:szCs w:val="24"/>
        </w:rPr>
      </w:pPr>
      <w:r>
        <w:rPr>
          <w:sz w:val="24"/>
          <w:szCs w:val="24"/>
        </w:rPr>
        <w:t xml:space="preserve">                   </w:t>
      </w:r>
      <w:r w:rsidRPr="00034A17">
        <w:rPr>
          <w:noProof/>
          <w:sz w:val="24"/>
          <w:szCs w:val="24"/>
        </w:rPr>
        <w:drawing>
          <wp:inline distT="0" distB="0" distL="0" distR="0" wp14:anchorId="2C5468CE" wp14:editId="3AA733F4">
            <wp:extent cx="4283710" cy="1169550"/>
            <wp:effectExtent l="0" t="0" r="2540" b="0"/>
            <wp:docPr id="53" name="Picture 6">
              <a:extLst xmlns:a="http://schemas.openxmlformats.org/drawingml/2006/main">
                <a:ext uri="{FF2B5EF4-FFF2-40B4-BE49-F238E27FC236}">
                  <a16:creationId xmlns:a16="http://schemas.microsoft.com/office/drawing/2014/main" id="{8A6AF60A-7AAC-4582-BF5C-2460C854EB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A6AF60A-7AAC-4582-BF5C-2460C854EB3F}"/>
                        </a:ext>
                      </a:extLst>
                    </pic:cNvPr>
                    <pic:cNvPicPr>
                      <a:picLocks noChangeAspect="1"/>
                    </pic:cNvPicPr>
                  </pic:nvPicPr>
                  <pic:blipFill>
                    <a:blip r:embed="rId57"/>
                    <a:stretch>
                      <a:fillRect/>
                    </a:stretch>
                  </pic:blipFill>
                  <pic:spPr>
                    <a:xfrm>
                      <a:off x="0" y="0"/>
                      <a:ext cx="4350239" cy="1187714"/>
                    </a:xfrm>
                    <a:prstGeom prst="rect">
                      <a:avLst/>
                    </a:prstGeom>
                  </pic:spPr>
                </pic:pic>
              </a:graphicData>
            </a:graphic>
          </wp:inline>
        </w:drawing>
      </w:r>
    </w:p>
    <w:p w14:paraId="4994A1F6" w14:textId="77777777" w:rsidR="00251B75" w:rsidRDefault="00251B75" w:rsidP="001F43F1">
      <w:pPr>
        <w:rPr>
          <w:b/>
          <w:bCs/>
          <w:sz w:val="24"/>
          <w:szCs w:val="24"/>
        </w:rPr>
      </w:pPr>
    </w:p>
    <w:p w14:paraId="2F4209D0" w14:textId="09CE475E" w:rsidR="001F43F1" w:rsidRDefault="001F43F1" w:rsidP="001F43F1">
      <w:pPr>
        <w:rPr>
          <w:b/>
          <w:bCs/>
          <w:sz w:val="24"/>
          <w:szCs w:val="24"/>
        </w:rPr>
      </w:pPr>
      <w:r w:rsidRPr="001F43F1">
        <w:rPr>
          <w:b/>
          <w:bCs/>
          <w:sz w:val="24"/>
          <w:szCs w:val="24"/>
        </w:rPr>
        <w:lastRenderedPageBreak/>
        <w:t>Example:</w:t>
      </w:r>
    </w:p>
    <w:p w14:paraId="27DFBE6F" w14:textId="4D996863" w:rsidR="009E1568" w:rsidRDefault="0029083B" w:rsidP="001F43F1">
      <w:pPr>
        <w:rPr>
          <w:b/>
          <w:bCs/>
          <w:sz w:val="24"/>
          <w:szCs w:val="24"/>
        </w:rPr>
      </w:pPr>
      <w:r w:rsidRPr="0029083B">
        <w:rPr>
          <w:b/>
          <w:bCs/>
          <w:noProof/>
          <w:sz w:val="24"/>
          <w:szCs w:val="24"/>
        </w:rPr>
        <w:drawing>
          <wp:inline distT="0" distB="0" distL="0" distR="0" wp14:anchorId="2A484CBE" wp14:editId="515FAE18">
            <wp:extent cx="4586147" cy="1995170"/>
            <wp:effectExtent l="0" t="0" r="5080" b="5080"/>
            <wp:docPr id="54" name="Content Placeholder 5">
              <a:extLst xmlns:a="http://schemas.openxmlformats.org/drawingml/2006/main">
                <a:ext uri="{FF2B5EF4-FFF2-40B4-BE49-F238E27FC236}">
                  <a16:creationId xmlns:a16="http://schemas.microsoft.com/office/drawing/2014/main" id="{B0B49F08-9836-406D-A3B7-3C8EF78FD19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B0B49F08-9836-406D-A3B7-3C8EF78FD198}"/>
                        </a:ext>
                      </a:extLst>
                    </pic:cNvPr>
                    <pic:cNvPicPr>
                      <a:picLocks noGrp="1" noChangeAspect="1"/>
                    </pic:cNvPicPr>
                  </pic:nvPicPr>
                  <pic:blipFill>
                    <a:blip r:embed="rId58"/>
                    <a:stretch>
                      <a:fillRect/>
                    </a:stretch>
                  </pic:blipFill>
                  <pic:spPr>
                    <a:xfrm>
                      <a:off x="0" y="0"/>
                      <a:ext cx="4588794" cy="1996322"/>
                    </a:xfrm>
                    <a:prstGeom prst="rect">
                      <a:avLst/>
                    </a:prstGeom>
                    <a:noFill/>
                    <a:ln>
                      <a:noFill/>
                    </a:ln>
                  </pic:spPr>
                </pic:pic>
              </a:graphicData>
            </a:graphic>
          </wp:inline>
        </w:drawing>
      </w:r>
    </w:p>
    <w:p w14:paraId="592C7776" w14:textId="473E5E6B" w:rsidR="009E1568" w:rsidRPr="004840C2" w:rsidRDefault="009E1568" w:rsidP="001F43F1">
      <w:pPr>
        <w:rPr>
          <w:b/>
          <w:bCs/>
          <w:sz w:val="24"/>
          <w:szCs w:val="24"/>
          <w:u w:val="single"/>
        </w:rPr>
      </w:pPr>
      <w:r w:rsidRPr="004840C2">
        <w:rPr>
          <w:b/>
          <w:bCs/>
          <w:sz w:val="24"/>
          <w:szCs w:val="24"/>
          <w:u w:val="single"/>
        </w:rPr>
        <w:t>Calculating Weight of Phrase</w:t>
      </w:r>
    </w:p>
    <w:p w14:paraId="5E531FF9" w14:textId="000E57E4" w:rsidR="009E1568" w:rsidRDefault="009E1568" w:rsidP="001F43F1">
      <w:pPr>
        <w:rPr>
          <w:b/>
          <w:bCs/>
          <w:sz w:val="24"/>
          <w:szCs w:val="24"/>
        </w:rPr>
      </w:pPr>
      <w:r>
        <w:rPr>
          <w:b/>
          <w:bCs/>
          <w:sz w:val="24"/>
          <w:szCs w:val="24"/>
        </w:rPr>
        <w:t xml:space="preserve">                      </w:t>
      </w:r>
      <w:r w:rsidRPr="009E1568">
        <w:rPr>
          <w:b/>
          <w:bCs/>
          <w:noProof/>
          <w:sz w:val="24"/>
          <w:szCs w:val="24"/>
        </w:rPr>
        <w:drawing>
          <wp:inline distT="0" distB="0" distL="0" distR="0" wp14:anchorId="61E0D3F1" wp14:editId="5809C1A0">
            <wp:extent cx="2838734" cy="243840"/>
            <wp:effectExtent l="0" t="0" r="0" b="3810"/>
            <wp:docPr id="55" name="Content Placeholder 5">
              <a:extLst xmlns:a="http://schemas.openxmlformats.org/drawingml/2006/main">
                <a:ext uri="{FF2B5EF4-FFF2-40B4-BE49-F238E27FC236}">
                  <a16:creationId xmlns:a16="http://schemas.microsoft.com/office/drawing/2014/main" id="{B1FCE1D5-E16E-4727-9F01-DBE7ADA6726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B1FCE1D5-E16E-4727-9F01-DBE7ADA6726B}"/>
                        </a:ext>
                      </a:extLst>
                    </pic:cNvPr>
                    <pic:cNvPicPr>
                      <a:picLocks noGrp="1" noChangeAspect="1"/>
                    </pic:cNvPicPr>
                  </pic:nvPicPr>
                  <pic:blipFill>
                    <a:blip r:embed="rId59"/>
                    <a:stretch>
                      <a:fillRect/>
                    </a:stretch>
                  </pic:blipFill>
                  <pic:spPr>
                    <a:xfrm>
                      <a:off x="0" y="0"/>
                      <a:ext cx="2849705" cy="244782"/>
                    </a:xfrm>
                    <a:prstGeom prst="rect">
                      <a:avLst/>
                    </a:prstGeom>
                    <a:noFill/>
                    <a:ln>
                      <a:noFill/>
                    </a:ln>
                  </pic:spPr>
                </pic:pic>
              </a:graphicData>
            </a:graphic>
          </wp:inline>
        </w:drawing>
      </w:r>
    </w:p>
    <w:p w14:paraId="01AEE4EC" w14:textId="2C1D9FAA" w:rsidR="00B32C09" w:rsidRDefault="00B32C09" w:rsidP="001F43F1">
      <w:pPr>
        <w:rPr>
          <w:b/>
          <w:bCs/>
          <w:sz w:val="24"/>
          <w:szCs w:val="24"/>
        </w:rPr>
      </w:pPr>
      <w:r>
        <w:rPr>
          <w:b/>
          <w:bCs/>
          <w:sz w:val="24"/>
          <w:szCs w:val="24"/>
        </w:rPr>
        <w:t xml:space="preserve">                    </w:t>
      </w:r>
      <w:r w:rsidRPr="00B32C09">
        <w:rPr>
          <w:b/>
          <w:bCs/>
          <w:noProof/>
          <w:sz w:val="24"/>
          <w:szCs w:val="24"/>
        </w:rPr>
        <w:drawing>
          <wp:inline distT="0" distB="0" distL="0" distR="0" wp14:anchorId="15E536F9" wp14:editId="09F5BEDB">
            <wp:extent cx="4864100" cy="1742449"/>
            <wp:effectExtent l="0" t="0" r="0" b="0"/>
            <wp:docPr id="56" name="Picture 6">
              <a:extLst xmlns:a="http://schemas.openxmlformats.org/drawingml/2006/main">
                <a:ext uri="{FF2B5EF4-FFF2-40B4-BE49-F238E27FC236}">
                  <a16:creationId xmlns:a16="http://schemas.microsoft.com/office/drawing/2014/main" id="{3C4F9680-CD65-486E-9BB9-E128EB7AB4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C4F9680-CD65-486E-9BB9-E128EB7AB4AD}"/>
                        </a:ext>
                      </a:extLst>
                    </pic:cNvPr>
                    <pic:cNvPicPr>
                      <a:picLocks noChangeAspect="1"/>
                    </pic:cNvPicPr>
                  </pic:nvPicPr>
                  <pic:blipFill>
                    <a:blip r:embed="rId60"/>
                    <a:stretch>
                      <a:fillRect/>
                    </a:stretch>
                  </pic:blipFill>
                  <pic:spPr>
                    <a:xfrm>
                      <a:off x="0" y="0"/>
                      <a:ext cx="4873108" cy="1745676"/>
                    </a:xfrm>
                    <a:prstGeom prst="rect">
                      <a:avLst/>
                    </a:prstGeom>
                  </pic:spPr>
                </pic:pic>
              </a:graphicData>
            </a:graphic>
          </wp:inline>
        </w:drawing>
      </w:r>
    </w:p>
    <w:p w14:paraId="0005D1AC" w14:textId="77777777" w:rsidR="00C15E26" w:rsidRDefault="00C15E26" w:rsidP="001F43F1">
      <w:pPr>
        <w:rPr>
          <w:b/>
          <w:bCs/>
          <w:sz w:val="24"/>
          <w:szCs w:val="24"/>
        </w:rPr>
      </w:pPr>
    </w:p>
    <w:p w14:paraId="337F3B43" w14:textId="5557CECF" w:rsidR="00C15E26" w:rsidRDefault="00C15E26" w:rsidP="0005725D">
      <w:pPr>
        <w:pStyle w:val="ListParagraph"/>
        <w:numPr>
          <w:ilvl w:val="0"/>
          <w:numId w:val="111"/>
        </w:numPr>
        <w:rPr>
          <w:b/>
          <w:bCs/>
          <w:sz w:val="24"/>
          <w:szCs w:val="24"/>
          <w:u w:val="single"/>
        </w:rPr>
      </w:pPr>
      <w:r w:rsidRPr="0005725D">
        <w:rPr>
          <w:b/>
          <w:bCs/>
          <w:sz w:val="24"/>
          <w:szCs w:val="24"/>
          <w:u w:val="single"/>
        </w:rPr>
        <w:t>Natural Language Processing:</w:t>
      </w:r>
    </w:p>
    <w:p w14:paraId="5D17310E" w14:textId="77777777" w:rsidR="00C266F3" w:rsidRPr="00357BC2" w:rsidRDefault="00C266F3" w:rsidP="00010E0A">
      <w:pPr>
        <w:pStyle w:val="ListParagraph"/>
        <w:numPr>
          <w:ilvl w:val="0"/>
          <w:numId w:val="115"/>
        </w:numPr>
      </w:pPr>
      <w:r w:rsidRPr="00357BC2">
        <w:t xml:space="preserve">Natural language processing not only produces more accurate term phrases, but can provide higher level semantic information identifying relationships between concepts. </w:t>
      </w:r>
    </w:p>
    <w:p w14:paraId="4CCA0F72" w14:textId="77777777" w:rsidR="00036351" w:rsidRPr="00357BC2" w:rsidRDefault="00C266F3" w:rsidP="00010E0A">
      <w:pPr>
        <w:pStyle w:val="ListParagraph"/>
        <w:numPr>
          <w:ilvl w:val="0"/>
          <w:numId w:val="115"/>
        </w:numPr>
      </w:pPr>
      <w:r w:rsidRPr="00357BC2">
        <w:t xml:space="preserve">System adds the functional processes Relationship Concept Detectors, Conceptual Graph Generators and Conceptual Graph Matchers that generate higher level linguistic relationships including semantic and is course level relationships. </w:t>
      </w:r>
    </w:p>
    <w:p w14:paraId="2C0C9631" w14:textId="77777777" w:rsidR="00A56A36" w:rsidRPr="00357BC2" w:rsidRDefault="00C266F3" w:rsidP="00010E0A">
      <w:pPr>
        <w:pStyle w:val="ListParagraph"/>
        <w:numPr>
          <w:ilvl w:val="0"/>
          <w:numId w:val="115"/>
        </w:numPr>
      </w:pPr>
      <w:r w:rsidRPr="00357BC2">
        <w:t xml:space="preserve">During the first phase of this approach, the processing tokens in the document are mapped to Subject Codes. </w:t>
      </w:r>
    </w:p>
    <w:p w14:paraId="6B3F73EA" w14:textId="77777777" w:rsidR="00982F49" w:rsidRPr="00357BC2" w:rsidRDefault="00C266F3" w:rsidP="00010E0A">
      <w:pPr>
        <w:pStyle w:val="ListParagraph"/>
        <w:numPr>
          <w:ilvl w:val="0"/>
          <w:numId w:val="115"/>
        </w:numPr>
      </w:pPr>
      <w:r w:rsidRPr="00357BC2">
        <w:t xml:space="preserve">These codes equate to index term assignment and have some similarities to the concept-based systems. </w:t>
      </w:r>
    </w:p>
    <w:p w14:paraId="3832BF40" w14:textId="77777777" w:rsidR="002048E0" w:rsidRPr="00357BC2" w:rsidRDefault="00C266F3" w:rsidP="00010E0A">
      <w:pPr>
        <w:pStyle w:val="ListParagraph"/>
        <w:numPr>
          <w:ilvl w:val="0"/>
          <w:numId w:val="115"/>
        </w:numPr>
      </w:pPr>
      <w:r w:rsidRPr="00357BC2">
        <w:t>The next phase is called the Text Structure, which attempts to identify general discourse level areas within an item.</w:t>
      </w:r>
    </w:p>
    <w:p w14:paraId="797B2E1D" w14:textId="77777777" w:rsidR="007F1CBC" w:rsidRPr="00357BC2" w:rsidRDefault="00C266F3" w:rsidP="00010E0A">
      <w:pPr>
        <w:pStyle w:val="ListParagraph"/>
        <w:numPr>
          <w:ilvl w:val="0"/>
          <w:numId w:val="115"/>
        </w:numPr>
      </w:pPr>
      <w:r w:rsidRPr="00357BC2">
        <w:t xml:space="preserve">The next level of semantic processing is the assignment of terms to components, classifying the intent of the terms in the text and identifying the topical statements. </w:t>
      </w:r>
    </w:p>
    <w:p w14:paraId="1D5FAE7A" w14:textId="77777777" w:rsidR="00BB0218" w:rsidRPr="00357BC2" w:rsidRDefault="00C266F3" w:rsidP="00010E0A">
      <w:pPr>
        <w:pStyle w:val="ListParagraph"/>
        <w:numPr>
          <w:ilvl w:val="0"/>
          <w:numId w:val="115"/>
        </w:numPr>
      </w:pPr>
      <w:r w:rsidRPr="00357BC2">
        <w:t xml:space="preserve">The next level of natural language processing identifies interrelationships between the concepts. </w:t>
      </w:r>
    </w:p>
    <w:p w14:paraId="21056D48" w14:textId="77777777" w:rsidR="00A57ABB" w:rsidRPr="00357BC2" w:rsidRDefault="00C266F3" w:rsidP="00010E0A">
      <w:pPr>
        <w:pStyle w:val="ListParagraph"/>
        <w:numPr>
          <w:ilvl w:val="0"/>
          <w:numId w:val="115"/>
        </w:numPr>
      </w:pPr>
      <w:r w:rsidRPr="00357BC2">
        <w:lastRenderedPageBreak/>
        <w:t>The final step is to assign final weights to the established relationships.</w:t>
      </w:r>
    </w:p>
    <w:p w14:paraId="61E2F7D1" w14:textId="29363E6C" w:rsidR="00010E0A" w:rsidRPr="00357BC2" w:rsidRDefault="00C266F3" w:rsidP="00010E0A">
      <w:pPr>
        <w:pStyle w:val="ListParagraph"/>
        <w:numPr>
          <w:ilvl w:val="0"/>
          <w:numId w:val="115"/>
        </w:numPr>
      </w:pPr>
      <w:r w:rsidRPr="00357BC2">
        <w:t>The weights are based upon a combination of statistical information and values assigned to the actual words used in establishing the linkages.</w:t>
      </w:r>
    </w:p>
    <w:p w14:paraId="17F48A28" w14:textId="1B64D5BC" w:rsidR="002969D3" w:rsidRDefault="00521F41" w:rsidP="00521F41">
      <w:pPr>
        <w:rPr>
          <w:b/>
          <w:bCs/>
          <w:color w:val="FF0000"/>
          <w:sz w:val="24"/>
          <w:szCs w:val="24"/>
        </w:rPr>
      </w:pPr>
      <w:r w:rsidRPr="000C5CDD">
        <w:rPr>
          <w:b/>
          <w:bCs/>
          <w:color w:val="FF0000"/>
          <w:sz w:val="24"/>
          <w:szCs w:val="24"/>
        </w:rPr>
        <w:t>Concept indexing</w:t>
      </w:r>
    </w:p>
    <w:p w14:paraId="312D7ECC" w14:textId="77777777" w:rsidR="0034131A" w:rsidRDefault="002969D3" w:rsidP="002969D3">
      <w:pPr>
        <w:pStyle w:val="ListParagraph"/>
        <w:numPr>
          <w:ilvl w:val="0"/>
          <w:numId w:val="116"/>
        </w:numPr>
      </w:pPr>
      <w:r w:rsidRPr="002969D3">
        <w:t xml:space="preserve">Natural language processing starts with a basis of the terms within an item and extends the information kept on an item to phrases and higher-level concepts such as the relationships between concepts. </w:t>
      </w:r>
    </w:p>
    <w:p w14:paraId="4AE31538" w14:textId="77777777" w:rsidR="00645F89" w:rsidRDefault="002969D3" w:rsidP="002969D3">
      <w:pPr>
        <w:pStyle w:val="ListParagraph"/>
        <w:numPr>
          <w:ilvl w:val="0"/>
          <w:numId w:val="116"/>
        </w:numPr>
      </w:pPr>
      <w:r w:rsidRPr="002969D3">
        <w:t xml:space="preserve">Concept indexing takes the abstraction a level further. </w:t>
      </w:r>
    </w:p>
    <w:p w14:paraId="26CA67E8" w14:textId="37D1D6F1" w:rsidR="00A60B23" w:rsidRDefault="002969D3" w:rsidP="002969D3">
      <w:pPr>
        <w:pStyle w:val="ListParagraph"/>
        <w:numPr>
          <w:ilvl w:val="0"/>
          <w:numId w:val="116"/>
        </w:numPr>
      </w:pPr>
      <w:r w:rsidRPr="002969D3">
        <w:t xml:space="preserve">Its goal is </w:t>
      </w:r>
      <w:r w:rsidR="00A60B23" w:rsidRPr="002969D3">
        <w:t>using</w:t>
      </w:r>
      <w:r w:rsidRPr="002969D3">
        <w:t xml:space="preserve"> concepts instead of terms as the basis for the index, producing a reduced dimension vector space. </w:t>
      </w:r>
    </w:p>
    <w:p w14:paraId="1B9D62C8" w14:textId="77777777" w:rsidR="00586E00" w:rsidRDefault="002969D3" w:rsidP="002969D3">
      <w:pPr>
        <w:pStyle w:val="ListParagraph"/>
        <w:numPr>
          <w:ilvl w:val="0"/>
          <w:numId w:val="116"/>
        </w:numPr>
      </w:pPr>
      <w:r w:rsidRPr="002969D3">
        <w:t xml:space="preserve">Concept indexing can start with a number of unlabeled concept classes and let the information in the items define the concepts classes created. </w:t>
      </w:r>
    </w:p>
    <w:p w14:paraId="3A90D129" w14:textId="77777777" w:rsidR="00586E00" w:rsidRDefault="002969D3" w:rsidP="002969D3">
      <w:pPr>
        <w:pStyle w:val="ListParagraph"/>
        <w:numPr>
          <w:ilvl w:val="0"/>
          <w:numId w:val="116"/>
        </w:numPr>
      </w:pPr>
      <w:r w:rsidRPr="002969D3">
        <w:t xml:space="preserve">A term such as “automobile” could be associated with concepts such as “vehicle,” “transportation,” “mechanical device,” “fuel,” and “environment.” </w:t>
      </w:r>
    </w:p>
    <w:p w14:paraId="5B4F14EF" w14:textId="77777777" w:rsidR="00586E00" w:rsidRDefault="002969D3" w:rsidP="002969D3">
      <w:pPr>
        <w:pStyle w:val="ListParagraph"/>
        <w:numPr>
          <w:ilvl w:val="0"/>
          <w:numId w:val="116"/>
        </w:numPr>
      </w:pPr>
      <w:r w:rsidRPr="002969D3">
        <w:t xml:space="preserve">The term “automobile” is strongly related to “vehicle,” lesser to “transportation” and much lesser the other terms. </w:t>
      </w:r>
    </w:p>
    <w:p w14:paraId="57A98C67" w14:textId="77777777" w:rsidR="00586E00" w:rsidRDefault="002969D3" w:rsidP="002969D3">
      <w:pPr>
        <w:pStyle w:val="ListParagraph"/>
        <w:numPr>
          <w:ilvl w:val="0"/>
          <w:numId w:val="116"/>
        </w:numPr>
      </w:pPr>
      <w:r w:rsidRPr="002969D3">
        <w:t>Thus</w:t>
      </w:r>
      <w:r w:rsidR="00586E00">
        <w:t>,</w:t>
      </w:r>
      <w:r w:rsidRPr="002969D3">
        <w:t xml:space="preserve"> a term in an item needs to be represented by many concept codes with different weights for a particular item. </w:t>
      </w:r>
    </w:p>
    <w:p w14:paraId="71A1D894" w14:textId="77777777" w:rsidR="00586E00" w:rsidRDefault="002969D3" w:rsidP="002969D3">
      <w:pPr>
        <w:pStyle w:val="ListParagraph"/>
        <w:numPr>
          <w:ilvl w:val="0"/>
          <w:numId w:val="116"/>
        </w:numPr>
      </w:pPr>
      <w:r w:rsidRPr="002969D3">
        <w:t xml:space="preserve">The basis behind the generation of the concept approach is a neural network model. </w:t>
      </w:r>
    </w:p>
    <w:p w14:paraId="1833E27D" w14:textId="77777777" w:rsidR="00586E00" w:rsidRDefault="002969D3" w:rsidP="002969D3">
      <w:pPr>
        <w:pStyle w:val="ListParagraph"/>
        <w:numPr>
          <w:ilvl w:val="0"/>
          <w:numId w:val="116"/>
        </w:numPr>
      </w:pPr>
      <w:r w:rsidRPr="002969D3">
        <w:t xml:space="preserve">Special rules must be applied to create a new concept class. </w:t>
      </w:r>
    </w:p>
    <w:p w14:paraId="6855FFED" w14:textId="29C8D22D" w:rsidR="002969D3" w:rsidRDefault="002969D3" w:rsidP="002969D3">
      <w:pPr>
        <w:pStyle w:val="ListParagraph"/>
        <w:numPr>
          <w:ilvl w:val="0"/>
          <w:numId w:val="116"/>
        </w:numPr>
      </w:pPr>
      <w:r w:rsidRPr="002969D3">
        <w:t>Example demonstrates how the process would work for the term “automobile.”</w:t>
      </w:r>
    </w:p>
    <w:p w14:paraId="327C7D6A" w14:textId="7A9552D3" w:rsidR="001532B1" w:rsidRDefault="001532B1" w:rsidP="001532B1">
      <w:pPr>
        <w:pStyle w:val="ListParagraph"/>
      </w:pPr>
      <w:r>
        <w:t xml:space="preserve">                                  </w:t>
      </w:r>
      <w:r w:rsidRPr="001532B1">
        <w:rPr>
          <w:noProof/>
        </w:rPr>
        <w:drawing>
          <wp:inline distT="0" distB="0" distL="0" distR="0" wp14:anchorId="227E623E" wp14:editId="401768A3">
            <wp:extent cx="2417279" cy="1140460"/>
            <wp:effectExtent l="0" t="0" r="2540" b="2540"/>
            <wp:docPr id="58" name="Picture 10">
              <a:extLst xmlns:a="http://schemas.openxmlformats.org/drawingml/2006/main">
                <a:ext uri="{FF2B5EF4-FFF2-40B4-BE49-F238E27FC236}">
                  <a16:creationId xmlns:a16="http://schemas.microsoft.com/office/drawing/2014/main" id="{BFB3CACB-A762-4EA9-B1C3-29417B7A20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BFB3CACB-A762-4EA9-B1C3-29417B7A202F}"/>
                        </a:ext>
                      </a:extLst>
                    </pic:cNvPr>
                    <pic:cNvPicPr>
                      <a:picLocks noChangeAspect="1"/>
                    </pic:cNvPicPr>
                  </pic:nvPicPr>
                  <pic:blipFill>
                    <a:blip r:embed="rId61"/>
                    <a:stretch>
                      <a:fillRect/>
                    </a:stretch>
                  </pic:blipFill>
                  <pic:spPr>
                    <a:xfrm>
                      <a:off x="0" y="0"/>
                      <a:ext cx="2428079" cy="1145555"/>
                    </a:xfrm>
                    <a:prstGeom prst="rect">
                      <a:avLst/>
                    </a:prstGeom>
                  </pic:spPr>
                </pic:pic>
              </a:graphicData>
            </a:graphic>
          </wp:inline>
        </w:drawing>
      </w:r>
    </w:p>
    <w:p w14:paraId="4A795DD7" w14:textId="77777777" w:rsidR="001532B1" w:rsidRDefault="001532B1" w:rsidP="001532B1">
      <w:pPr>
        <w:pStyle w:val="ListParagraph"/>
        <w:numPr>
          <w:ilvl w:val="0"/>
          <w:numId w:val="116"/>
        </w:numPr>
      </w:pPr>
      <w:r w:rsidRPr="001532B1">
        <w:t>Another example of this process is Latent Semantic Indexing (LSI).</w:t>
      </w:r>
    </w:p>
    <w:p w14:paraId="274507FB" w14:textId="2046A3B1" w:rsidR="00EA0B79" w:rsidRDefault="001532B1" w:rsidP="001532B1">
      <w:pPr>
        <w:pStyle w:val="ListParagraph"/>
        <w:numPr>
          <w:ilvl w:val="0"/>
          <w:numId w:val="116"/>
        </w:numPr>
      </w:pPr>
      <w:r w:rsidRPr="001532B1">
        <w:t xml:space="preserve">Its assumption is that there is an underlying or “latent” structure represented by interrelationships between </w:t>
      </w:r>
      <w:r w:rsidR="003C7B76" w:rsidRPr="001532B1">
        <w:t>words.</w:t>
      </w:r>
    </w:p>
    <w:p w14:paraId="312E3A95" w14:textId="77777777" w:rsidR="006A335E" w:rsidRDefault="001532B1" w:rsidP="001532B1">
      <w:pPr>
        <w:pStyle w:val="ListParagraph"/>
        <w:numPr>
          <w:ilvl w:val="0"/>
          <w:numId w:val="116"/>
        </w:numPr>
      </w:pPr>
      <w:r w:rsidRPr="001532B1">
        <w:t xml:space="preserve">The index contains representations of the “latent semantics” of the item. Like </w:t>
      </w:r>
      <w:proofErr w:type="spellStart"/>
      <w:r w:rsidRPr="001532B1">
        <w:t>Convectis</w:t>
      </w:r>
      <w:proofErr w:type="spellEnd"/>
      <w:r w:rsidRPr="001532B1">
        <w:t>, the large term-document matrix is decomposed into a small set (e.g., 100-300) of orthogonal factors which use linear combinations of the factors (concepts) to approximate the original matrix.</w:t>
      </w:r>
    </w:p>
    <w:p w14:paraId="42D27FFF" w14:textId="382643B0" w:rsidR="001532B1" w:rsidRDefault="001532B1" w:rsidP="001532B1">
      <w:pPr>
        <w:pStyle w:val="ListParagraph"/>
        <w:numPr>
          <w:ilvl w:val="0"/>
          <w:numId w:val="116"/>
        </w:numPr>
      </w:pPr>
      <w:r w:rsidRPr="001532B1">
        <w:t xml:space="preserve">Any rectangular matrix can be decomposed into the product of three matrices. Let X be a </w:t>
      </w:r>
      <w:proofErr w:type="spellStart"/>
      <w:r w:rsidRPr="001532B1">
        <w:t>mxn</w:t>
      </w:r>
      <w:proofErr w:type="spellEnd"/>
      <w:r w:rsidRPr="001532B1">
        <w:t xml:space="preserve"> matrix such that:</w:t>
      </w:r>
    </w:p>
    <w:p w14:paraId="6BA53D0D" w14:textId="53DA0720" w:rsidR="00EC7DE4" w:rsidRDefault="00EC7DE4" w:rsidP="00EC7DE4">
      <w:pPr>
        <w:ind w:left="720"/>
      </w:pPr>
      <w:r>
        <w:t xml:space="preserve">                                            </w:t>
      </w:r>
      <w:r w:rsidRPr="00EC7DE4">
        <w:rPr>
          <w:noProof/>
        </w:rPr>
        <w:drawing>
          <wp:inline distT="0" distB="0" distL="0" distR="0" wp14:anchorId="162B03EF" wp14:editId="1E9B2DD0">
            <wp:extent cx="1009802" cy="242741"/>
            <wp:effectExtent l="0" t="0" r="0" b="5080"/>
            <wp:docPr id="59" name="Picture 24">
              <a:extLst xmlns:a="http://schemas.openxmlformats.org/drawingml/2006/main">
                <a:ext uri="{FF2B5EF4-FFF2-40B4-BE49-F238E27FC236}">
                  <a16:creationId xmlns:a16="http://schemas.microsoft.com/office/drawing/2014/main" id="{BE4E626E-F9AA-414E-838D-5C1CEC7614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a:extLst>
                        <a:ext uri="{FF2B5EF4-FFF2-40B4-BE49-F238E27FC236}">
                          <a16:creationId xmlns:a16="http://schemas.microsoft.com/office/drawing/2014/main" id="{BE4E626E-F9AA-414E-838D-5C1CEC761416}"/>
                        </a:ext>
                      </a:extLst>
                    </pic:cNvPr>
                    <pic:cNvPicPr>
                      <a:picLocks noChangeAspect="1"/>
                    </pic:cNvPicPr>
                  </pic:nvPicPr>
                  <pic:blipFill>
                    <a:blip r:embed="rId62"/>
                    <a:stretch>
                      <a:fillRect/>
                    </a:stretch>
                  </pic:blipFill>
                  <pic:spPr>
                    <a:xfrm>
                      <a:off x="0" y="0"/>
                      <a:ext cx="1019864" cy="245160"/>
                    </a:xfrm>
                    <a:prstGeom prst="rect">
                      <a:avLst/>
                    </a:prstGeom>
                  </pic:spPr>
                </pic:pic>
              </a:graphicData>
            </a:graphic>
          </wp:inline>
        </w:drawing>
      </w:r>
    </w:p>
    <w:p w14:paraId="47C9726E" w14:textId="20E73672" w:rsidR="00AC242D" w:rsidRDefault="00AC242D" w:rsidP="00AC242D">
      <w:pPr>
        <w:pStyle w:val="ListParagraph"/>
        <w:numPr>
          <w:ilvl w:val="0"/>
          <w:numId w:val="116"/>
        </w:numPr>
      </w:pPr>
      <w:r w:rsidRPr="00AC242D">
        <w:t>Where T</w:t>
      </w:r>
      <w:r w:rsidRPr="00AC242D">
        <w:rPr>
          <w:vertAlign w:val="subscript"/>
        </w:rPr>
        <w:t>0</w:t>
      </w:r>
      <w:r w:rsidRPr="00AC242D">
        <w:t xml:space="preserve"> and D</w:t>
      </w:r>
      <w:r w:rsidRPr="00AC242D">
        <w:rPr>
          <w:vertAlign w:val="subscript"/>
        </w:rPr>
        <w:t>0</w:t>
      </w:r>
      <w:r w:rsidRPr="00AC242D">
        <w:t xml:space="preserve"> have orthogonal columns and are m x r and r x n matrices, S</w:t>
      </w:r>
      <w:r w:rsidRPr="00AC242D">
        <w:rPr>
          <w:vertAlign w:val="subscript"/>
        </w:rPr>
        <w:t>0</w:t>
      </w:r>
      <w:r w:rsidRPr="00AC242D">
        <w:t xml:space="preserve"> is an r x r diagonal matrix and r is the rank of matrix X.</w:t>
      </w:r>
    </w:p>
    <w:p w14:paraId="5C2132D5" w14:textId="77777777" w:rsidR="005A1335" w:rsidRDefault="005A1335" w:rsidP="005A1335"/>
    <w:p w14:paraId="30A1473C" w14:textId="769A337C" w:rsidR="005A1335" w:rsidRDefault="005A1335" w:rsidP="005A1335">
      <w:pPr>
        <w:rPr>
          <w:b/>
          <w:bCs/>
          <w:color w:val="FF0000"/>
          <w:sz w:val="24"/>
          <w:szCs w:val="24"/>
        </w:rPr>
      </w:pPr>
      <w:r w:rsidRPr="005A1335">
        <w:rPr>
          <w:b/>
          <w:bCs/>
          <w:color w:val="FF0000"/>
          <w:sz w:val="24"/>
          <w:szCs w:val="24"/>
        </w:rPr>
        <w:lastRenderedPageBreak/>
        <w:t>Hypertext linkages</w:t>
      </w:r>
    </w:p>
    <w:p w14:paraId="432AAEF1" w14:textId="77777777" w:rsidR="005F0B2C" w:rsidRDefault="005A1335" w:rsidP="00A15B70">
      <w:pPr>
        <w:pStyle w:val="ListParagraph"/>
        <w:numPr>
          <w:ilvl w:val="0"/>
          <w:numId w:val="116"/>
        </w:numPr>
        <w:rPr>
          <w:color w:val="000000" w:themeColor="text1"/>
        </w:rPr>
      </w:pPr>
      <w:r w:rsidRPr="00A15B70">
        <w:rPr>
          <w:color w:val="000000" w:themeColor="text1"/>
        </w:rPr>
        <w:t>It’s a new class of information representation is evolving on the Internet.</w:t>
      </w:r>
    </w:p>
    <w:p w14:paraId="6B546400" w14:textId="77777777" w:rsidR="005F0B2C" w:rsidRDefault="005A1335" w:rsidP="00A15B70">
      <w:pPr>
        <w:pStyle w:val="ListParagraph"/>
        <w:numPr>
          <w:ilvl w:val="0"/>
          <w:numId w:val="116"/>
        </w:numPr>
        <w:rPr>
          <w:color w:val="000000" w:themeColor="text1"/>
        </w:rPr>
      </w:pPr>
      <w:r w:rsidRPr="00A15B70">
        <w:rPr>
          <w:color w:val="000000" w:themeColor="text1"/>
        </w:rPr>
        <w:t>Need to be generated manually Creating an additional information retrieval dimension.</w:t>
      </w:r>
    </w:p>
    <w:p w14:paraId="7488F3AE" w14:textId="29F509F3" w:rsidR="005F0B2C" w:rsidRPr="005F0B2C" w:rsidRDefault="005A1335" w:rsidP="00A15B70">
      <w:pPr>
        <w:pStyle w:val="ListParagraph"/>
        <w:numPr>
          <w:ilvl w:val="0"/>
          <w:numId w:val="116"/>
        </w:numPr>
        <w:rPr>
          <w:color w:val="000000" w:themeColor="text1"/>
        </w:rPr>
      </w:pPr>
      <w:r w:rsidRPr="00A15B70">
        <w:rPr>
          <w:color w:val="000000" w:themeColor="text1"/>
        </w:rPr>
        <w:t xml:space="preserve">Traditionally the document was viewed as two </w:t>
      </w:r>
      <w:r w:rsidR="005F0B2C" w:rsidRPr="00A15B70">
        <w:rPr>
          <w:color w:val="000000" w:themeColor="text1"/>
        </w:rPr>
        <w:t>dimensional.</w:t>
      </w:r>
      <w:r w:rsidRPr="00A15B70">
        <w:rPr>
          <w:color w:val="000000" w:themeColor="text1"/>
        </w:rPr>
        <w:t xml:space="preserve"> </w:t>
      </w:r>
    </w:p>
    <w:p w14:paraId="2D073655" w14:textId="77777777" w:rsidR="005F0B2C" w:rsidRPr="005F0B2C" w:rsidRDefault="005A1335" w:rsidP="00A15B70">
      <w:pPr>
        <w:pStyle w:val="ListParagraph"/>
        <w:numPr>
          <w:ilvl w:val="0"/>
          <w:numId w:val="116"/>
        </w:numPr>
        <w:rPr>
          <w:color w:val="000000" w:themeColor="text1"/>
        </w:rPr>
      </w:pPr>
      <w:r w:rsidRPr="00A15B70">
        <w:rPr>
          <w:color w:val="000000" w:themeColor="text1"/>
        </w:rPr>
        <w:t xml:space="preserve">Text of the item as one dimension and references as second dimension. </w:t>
      </w:r>
    </w:p>
    <w:p w14:paraId="6AB4561B" w14:textId="1C205157" w:rsidR="00054388" w:rsidRPr="00054388" w:rsidRDefault="005A1335" w:rsidP="00A15B70">
      <w:pPr>
        <w:pStyle w:val="ListParagraph"/>
        <w:numPr>
          <w:ilvl w:val="0"/>
          <w:numId w:val="116"/>
        </w:numPr>
        <w:rPr>
          <w:color w:val="000000" w:themeColor="text1"/>
        </w:rPr>
      </w:pPr>
      <w:r w:rsidRPr="00A15B70">
        <w:rPr>
          <w:color w:val="000000" w:themeColor="text1"/>
        </w:rPr>
        <w:t xml:space="preserve">Hypertext with its linkages to additional electronic </w:t>
      </w:r>
      <w:r w:rsidR="00E079E6" w:rsidRPr="00A15B70">
        <w:rPr>
          <w:color w:val="000000" w:themeColor="text1"/>
        </w:rPr>
        <w:t>items,</w:t>
      </w:r>
      <w:r w:rsidRPr="00A15B70">
        <w:rPr>
          <w:color w:val="000000" w:themeColor="text1"/>
        </w:rPr>
        <w:t xml:space="preserve"> can be viewed as networking between the items that extend contents, </w:t>
      </w:r>
      <w:proofErr w:type="spellStart"/>
      <w:r w:rsidRPr="00A15B70">
        <w:rPr>
          <w:color w:val="000000" w:themeColor="text1"/>
        </w:rPr>
        <w:t>i.e</w:t>
      </w:r>
      <w:proofErr w:type="spellEnd"/>
      <w:r w:rsidRPr="00A15B70">
        <w:rPr>
          <w:color w:val="000000" w:themeColor="text1"/>
        </w:rPr>
        <w:t xml:space="preserve"> by embedding linkage allows the user to go immediately to the linked item. </w:t>
      </w:r>
    </w:p>
    <w:p w14:paraId="66BD9F83" w14:textId="77777777" w:rsidR="003C3FD4" w:rsidRPr="003C3FD4" w:rsidRDefault="003C3FD4" w:rsidP="00A15B70">
      <w:pPr>
        <w:pStyle w:val="ListParagraph"/>
        <w:numPr>
          <w:ilvl w:val="0"/>
          <w:numId w:val="116"/>
        </w:numPr>
        <w:rPr>
          <w:color w:val="000000" w:themeColor="text1"/>
        </w:rPr>
      </w:pPr>
      <w:r w:rsidRPr="00A15B70">
        <w:rPr>
          <w:color w:val="000000" w:themeColor="text1"/>
        </w:rPr>
        <w:t>Issue:</w:t>
      </w:r>
      <w:r w:rsidR="005A1335" w:rsidRPr="00A15B70">
        <w:rPr>
          <w:color w:val="000000" w:themeColor="text1"/>
        </w:rPr>
        <w:t xml:space="preserve"> how to use this additional dimension to locate relevant </w:t>
      </w:r>
      <w:r w:rsidRPr="00A15B70">
        <w:rPr>
          <w:color w:val="000000" w:themeColor="text1"/>
        </w:rPr>
        <w:t>information.</w:t>
      </w:r>
      <w:r w:rsidR="005A1335" w:rsidRPr="00A15B70">
        <w:rPr>
          <w:color w:val="000000" w:themeColor="text1"/>
        </w:rPr>
        <w:t xml:space="preserve"> </w:t>
      </w:r>
    </w:p>
    <w:p w14:paraId="3258CE6F" w14:textId="77777777" w:rsidR="00B37242" w:rsidRPr="00B37242" w:rsidRDefault="005A1335" w:rsidP="00A15B70">
      <w:pPr>
        <w:pStyle w:val="ListParagraph"/>
        <w:numPr>
          <w:ilvl w:val="0"/>
          <w:numId w:val="116"/>
        </w:numPr>
        <w:rPr>
          <w:color w:val="000000" w:themeColor="text1"/>
        </w:rPr>
      </w:pPr>
      <w:r w:rsidRPr="00A15B70">
        <w:rPr>
          <w:color w:val="000000" w:themeColor="text1"/>
        </w:rPr>
        <w:t xml:space="preserve">At the internet we have three classes of mechanism to help find information. </w:t>
      </w:r>
    </w:p>
    <w:p w14:paraId="6704586D" w14:textId="77777777" w:rsidR="00B37242" w:rsidRPr="001D704D" w:rsidRDefault="005A1335" w:rsidP="001D704D">
      <w:pPr>
        <w:pStyle w:val="ListParagraph"/>
        <w:numPr>
          <w:ilvl w:val="0"/>
          <w:numId w:val="118"/>
        </w:numPr>
        <w:rPr>
          <w:color w:val="000000" w:themeColor="text1"/>
        </w:rPr>
      </w:pPr>
      <w:r w:rsidRPr="001D704D">
        <w:rPr>
          <w:color w:val="000000" w:themeColor="text1"/>
        </w:rPr>
        <w:t xml:space="preserve">Manually generated indexes ex: www.yahoo.com </w:t>
      </w:r>
      <w:proofErr w:type="gramStart"/>
      <w:r w:rsidRPr="001D704D">
        <w:rPr>
          <w:color w:val="000000" w:themeColor="text1"/>
        </w:rPr>
        <w:t>were</w:t>
      </w:r>
      <w:proofErr w:type="gramEnd"/>
      <w:r w:rsidRPr="001D704D">
        <w:rPr>
          <w:color w:val="000000" w:themeColor="text1"/>
        </w:rPr>
        <w:t xml:space="preserve"> information sources on the home page are indexed manually into hyperlink hierarchy. </w:t>
      </w:r>
    </w:p>
    <w:p w14:paraId="2705B4BB" w14:textId="77777777" w:rsidR="00B37242" w:rsidRDefault="005A1335" w:rsidP="001D704D">
      <w:pPr>
        <w:pStyle w:val="ListParagraph"/>
        <w:numPr>
          <w:ilvl w:val="1"/>
          <w:numId w:val="116"/>
        </w:numPr>
        <w:rPr>
          <w:color w:val="000000" w:themeColor="text1"/>
        </w:rPr>
      </w:pPr>
      <w:r w:rsidRPr="00A15B70">
        <w:rPr>
          <w:color w:val="000000" w:themeColor="text1"/>
        </w:rPr>
        <w:t xml:space="preserve">The user navigates through hierarchy by expanding the hyper link. </w:t>
      </w:r>
    </w:p>
    <w:p w14:paraId="7057DADF" w14:textId="18F91775" w:rsidR="00B37242" w:rsidRPr="00B37242" w:rsidRDefault="005A1335" w:rsidP="001D704D">
      <w:pPr>
        <w:pStyle w:val="ListParagraph"/>
        <w:numPr>
          <w:ilvl w:val="1"/>
          <w:numId w:val="116"/>
        </w:numPr>
        <w:rPr>
          <w:color w:val="000000" w:themeColor="text1"/>
        </w:rPr>
      </w:pPr>
      <w:r w:rsidRPr="00A15B70">
        <w:rPr>
          <w:color w:val="000000" w:themeColor="text1"/>
        </w:rPr>
        <w:t xml:space="preserve">At some point the user starts to see the end of items. </w:t>
      </w:r>
    </w:p>
    <w:p w14:paraId="78AE9EE2" w14:textId="77777777" w:rsidR="00B37242" w:rsidRPr="001D704D" w:rsidRDefault="005A1335" w:rsidP="001D704D">
      <w:pPr>
        <w:pStyle w:val="ListParagraph"/>
        <w:numPr>
          <w:ilvl w:val="0"/>
          <w:numId w:val="118"/>
        </w:numPr>
        <w:rPr>
          <w:color w:val="000000" w:themeColor="text1"/>
        </w:rPr>
      </w:pPr>
      <w:r w:rsidRPr="001D704D">
        <w:rPr>
          <w:color w:val="000000" w:themeColor="text1"/>
        </w:rPr>
        <w:t xml:space="preserve">Automatically generated indexes - sites like lycos.com and altavista.com automatically go to other internet sites and return the </w:t>
      </w:r>
      <w:proofErr w:type="gramStart"/>
      <w:r w:rsidRPr="001D704D">
        <w:rPr>
          <w:color w:val="000000" w:themeColor="text1"/>
        </w:rPr>
        <w:t>text ,</w:t>
      </w:r>
      <w:proofErr w:type="gramEnd"/>
      <w:r w:rsidRPr="001D704D">
        <w:rPr>
          <w:color w:val="000000" w:themeColor="text1"/>
        </w:rPr>
        <w:t xml:space="preserve"> ggogle.com. </w:t>
      </w:r>
    </w:p>
    <w:p w14:paraId="25091883" w14:textId="77777777" w:rsidR="00B37242" w:rsidRPr="001D704D" w:rsidRDefault="005A1335" w:rsidP="001D704D">
      <w:pPr>
        <w:pStyle w:val="ListParagraph"/>
        <w:numPr>
          <w:ilvl w:val="0"/>
          <w:numId w:val="118"/>
        </w:numPr>
        <w:rPr>
          <w:color w:val="000000" w:themeColor="text1"/>
        </w:rPr>
      </w:pPr>
      <w:r w:rsidRPr="001D704D">
        <w:rPr>
          <w:color w:val="000000" w:themeColor="text1"/>
        </w:rPr>
        <w:t xml:space="preserve">Web </w:t>
      </w:r>
      <w:proofErr w:type="gramStart"/>
      <w:r w:rsidRPr="001D704D">
        <w:rPr>
          <w:color w:val="000000" w:themeColor="text1"/>
        </w:rPr>
        <w:t>Crawler's :</w:t>
      </w:r>
      <w:proofErr w:type="gramEnd"/>
      <w:r w:rsidRPr="001D704D">
        <w:rPr>
          <w:color w:val="000000" w:themeColor="text1"/>
        </w:rPr>
        <w:t xml:space="preserve"> A web crawler (also known as a Web spider or Web robot) is a program or automated script which browses the World Wide Web in a methodical, automated manner. </w:t>
      </w:r>
    </w:p>
    <w:p w14:paraId="683823C5" w14:textId="77777777" w:rsidR="00B37242" w:rsidRDefault="005A1335" w:rsidP="00B37242">
      <w:pPr>
        <w:pStyle w:val="ListParagraph"/>
        <w:numPr>
          <w:ilvl w:val="1"/>
          <w:numId w:val="116"/>
        </w:numPr>
        <w:rPr>
          <w:color w:val="000000" w:themeColor="text1"/>
        </w:rPr>
      </w:pPr>
      <w:proofErr w:type="spellStart"/>
      <w:r w:rsidRPr="00A15B70">
        <w:rPr>
          <w:color w:val="000000" w:themeColor="text1"/>
        </w:rPr>
        <w:t>Webcrawlers</w:t>
      </w:r>
      <w:proofErr w:type="spellEnd"/>
      <w:r w:rsidRPr="00A15B70">
        <w:rPr>
          <w:color w:val="000000" w:themeColor="text1"/>
        </w:rPr>
        <w:t xml:space="preserve"> (e.g., WebCrawler, OpenText, Pathfinder) and intelligent agents (Coriolis Groups’ </w:t>
      </w:r>
      <w:proofErr w:type="spellStart"/>
      <w:r w:rsidRPr="00A15B70">
        <w:rPr>
          <w:color w:val="000000" w:themeColor="text1"/>
        </w:rPr>
        <w:t>NetSeeker</w:t>
      </w:r>
      <w:proofErr w:type="spellEnd"/>
      <w:r w:rsidRPr="00A15B70">
        <w:rPr>
          <w:color w:val="000000" w:themeColor="text1"/>
        </w:rPr>
        <w:t xml:space="preserve">™) are tools that allow a user to define items of interest and they automatically go to various sites on the Internet searching for the desired information. </w:t>
      </w:r>
    </w:p>
    <w:p w14:paraId="5CC0D83D" w14:textId="77777777" w:rsidR="00B37242" w:rsidRPr="00B37242" w:rsidRDefault="005A1335" w:rsidP="00B37242">
      <w:pPr>
        <w:pStyle w:val="ListParagraph"/>
        <w:numPr>
          <w:ilvl w:val="0"/>
          <w:numId w:val="116"/>
        </w:numPr>
        <w:rPr>
          <w:color w:val="000000" w:themeColor="text1"/>
        </w:rPr>
      </w:pPr>
      <w:r w:rsidRPr="00A15B70">
        <w:rPr>
          <w:color w:val="000000" w:themeColor="text1"/>
        </w:rPr>
        <w:t xml:space="preserve">What is needed is an index algorithm for items that looks at the hypertext linkages as an extension of the concepts being presented in the item where the link exists. </w:t>
      </w:r>
    </w:p>
    <w:p w14:paraId="192F76C4" w14:textId="77777777" w:rsidR="00B37242" w:rsidRPr="00B37242" w:rsidRDefault="005A1335" w:rsidP="00B37242">
      <w:pPr>
        <w:pStyle w:val="ListParagraph"/>
        <w:numPr>
          <w:ilvl w:val="0"/>
          <w:numId w:val="116"/>
        </w:numPr>
        <w:rPr>
          <w:color w:val="000000" w:themeColor="text1"/>
        </w:rPr>
      </w:pPr>
      <w:r w:rsidRPr="00A15B70">
        <w:rPr>
          <w:color w:val="000000" w:themeColor="text1"/>
        </w:rPr>
        <w:t xml:space="preserve">Some links that are for references to multi-media imbedded objects would not be part of the indexing process. </w:t>
      </w:r>
    </w:p>
    <w:p w14:paraId="2D0B8D73" w14:textId="0443D61C" w:rsidR="00B37242" w:rsidRPr="00B37242" w:rsidRDefault="005A1335" w:rsidP="00B37242">
      <w:pPr>
        <w:pStyle w:val="ListParagraph"/>
        <w:numPr>
          <w:ilvl w:val="0"/>
          <w:numId w:val="116"/>
        </w:numPr>
        <w:rPr>
          <w:color w:val="000000" w:themeColor="text1"/>
        </w:rPr>
      </w:pPr>
      <w:r w:rsidRPr="00A15B70">
        <w:rPr>
          <w:color w:val="000000" w:themeColor="text1"/>
        </w:rPr>
        <w:t xml:space="preserve">The Universal Reference Locator (URL) hypertext links can map to another item or to a specific location within an </w:t>
      </w:r>
      <w:r w:rsidR="00B37242" w:rsidRPr="00A15B70">
        <w:rPr>
          <w:color w:val="000000" w:themeColor="text1"/>
        </w:rPr>
        <w:t>item.</w:t>
      </w:r>
    </w:p>
    <w:p w14:paraId="6BC5A5AB" w14:textId="3CBB5DB6" w:rsidR="005A1335" w:rsidRDefault="005A1335" w:rsidP="00B37242">
      <w:pPr>
        <w:pStyle w:val="ListParagraph"/>
        <w:numPr>
          <w:ilvl w:val="0"/>
          <w:numId w:val="116"/>
        </w:numPr>
        <w:rPr>
          <w:color w:val="000000" w:themeColor="text1"/>
        </w:rPr>
      </w:pPr>
      <w:r w:rsidRPr="00A15B70">
        <w:rPr>
          <w:color w:val="000000" w:themeColor="text1"/>
        </w:rPr>
        <w:t xml:space="preserve">The index values of the hyperlinked item </w:t>
      </w:r>
      <w:r w:rsidR="00B37242" w:rsidRPr="00A15B70">
        <w:rPr>
          <w:color w:val="000000" w:themeColor="text1"/>
        </w:rPr>
        <w:t>have</w:t>
      </w:r>
      <w:r w:rsidRPr="00A15B70">
        <w:rPr>
          <w:color w:val="000000" w:themeColor="text1"/>
        </w:rPr>
        <w:t xml:space="preserve"> a reduced weighted value from contiguous text biased by the type of linkage. The weight of processing tokens </w:t>
      </w:r>
      <w:r w:rsidR="00B37242" w:rsidRPr="00A15B70">
        <w:rPr>
          <w:color w:val="000000" w:themeColor="text1"/>
        </w:rPr>
        <w:t>appears</w:t>
      </w:r>
      <w:r w:rsidR="001E5958">
        <w:rPr>
          <w:color w:val="000000" w:themeColor="text1"/>
        </w:rPr>
        <w:t>:</w:t>
      </w:r>
    </w:p>
    <w:p w14:paraId="74FFBE68" w14:textId="15083C56" w:rsidR="00B763B6" w:rsidRDefault="00B763B6" w:rsidP="00B763B6">
      <w:pPr>
        <w:pStyle w:val="ListParagraph"/>
        <w:rPr>
          <w:color w:val="000000" w:themeColor="text1"/>
        </w:rPr>
      </w:pPr>
      <w:r>
        <w:rPr>
          <w:color w:val="000000" w:themeColor="text1"/>
        </w:rPr>
        <w:t xml:space="preserve">                          </w:t>
      </w:r>
      <w:r w:rsidRPr="00B763B6">
        <w:rPr>
          <w:noProof/>
          <w:color w:val="000000" w:themeColor="text1"/>
        </w:rPr>
        <w:drawing>
          <wp:inline distT="0" distB="0" distL="0" distR="0" wp14:anchorId="160DDE56" wp14:editId="62B005CE">
            <wp:extent cx="2924137" cy="251062"/>
            <wp:effectExtent l="0" t="0" r="0" b="0"/>
            <wp:docPr id="60" name="Content Placeholder 2">
              <a:extLst xmlns:a="http://schemas.openxmlformats.org/drawingml/2006/main">
                <a:ext uri="{FF2B5EF4-FFF2-40B4-BE49-F238E27FC236}">
                  <a16:creationId xmlns:a16="http://schemas.microsoft.com/office/drawing/2014/main" id="{BBE6244F-321F-4684-9851-6688F7BC266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Content Placeholder 2">
                      <a:extLst>
                        <a:ext uri="{FF2B5EF4-FFF2-40B4-BE49-F238E27FC236}">
                          <a16:creationId xmlns:a16="http://schemas.microsoft.com/office/drawing/2014/main" id="{BBE6244F-321F-4684-9851-6688F7BC266B}"/>
                        </a:ext>
                      </a:extLst>
                    </pic:cNvPr>
                    <pic:cNvPicPr>
                      <a:picLocks noGrp="1" noChangeAspect="1"/>
                    </pic:cNvPicPr>
                  </pic:nvPicPr>
                  <pic:blipFill>
                    <a:blip r:embed="rId63"/>
                    <a:stretch>
                      <a:fillRect/>
                    </a:stretch>
                  </pic:blipFill>
                  <pic:spPr>
                    <a:xfrm>
                      <a:off x="0" y="0"/>
                      <a:ext cx="2978161" cy="255700"/>
                    </a:xfrm>
                    <a:prstGeom prst="rect">
                      <a:avLst/>
                    </a:prstGeom>
                    <a:noFill/>
                    <a:ln>
                      <a:noFill/>
                    </a:ln>
                  </pic:spPr>
                </pic:pic>
              </a:graphicData>
            </a:graphic>
          </wp:inline>
        </w:drawing>
      </w:r>
    </w:p>
    <w:p w14:paraId="1DAE652C" w14:textId="0D5EBF48" w:rsidR="00B763B6" w:rsidRDefault="00B763B6" w:rsidP="00B763B6">
      <w:pPr>
        <w:pStyle w:val="ListParagraph"/>
        <w:rPr>
          <w:color w:val="000000" w:themeColor="text1"/>
        </w:rPr>
      </w:pPr>
      <w:r>
        <w:rPr>
          <w:color w:val="000000" w:themeColor="text1"/>
        </w:rPr>
        <w:t xml:space="preserve">                          </w:t>
      </w:r>
      <w:r w:rsidRPr="00B763B6">
        <w:rPr>
          <w:noProof/>
          <w:color w:val="000000" w:themeColor="text1"/>
        </w:rPr>
        <w:drawing>
          <wp:inline distT="0" distB="0" distL="0" distR="0" wp14:anchorId="4928F45D" wp14:editId="29DEDBA6">
            <wp:extent cx="3625850" cy="1205905"/>
            <wp:effectExtent l="0" t="0" r="0" b="0"/>
            <wp:docPr id="61" name="Picture 5">
              <a:extLst xmlns:a="http://schemas.openxmlformats.org/drawingml/2006/main">
                <a:ext uri="{FF2B5EF4-FFF2-40B4-BE49-F238E27FC236}">
                  <a16:creationId xmlns:a16="http://schemas.microsoft.com/office/drawing/2014/main" id="{F4BF03C2-1040-49A6-8144-A73419B895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4BF03C2-1040-49A6-8144-A73419B89514}"/>
                        </a:ext>
                      </a:extLst>
                    </pic:cNvPr>
                    <pic:cNvPicPr>
                      <a:picLocks noChangeAspect="1"/>
                    </pic:cNvPicPr>
                  </pic:nvPicPr>
                  <pic:blipFill>
                    <a:blip r:embed="rId64"/>
                    <a:stretch>
                      <a:fillRect/>
                    </a:stretch>
                  </pic:blipFill>
                  <pic:spPr>
                    <a:xfrm>
                      <a:off x="0" y="0"/>
                      <a:ext cx="3640535" cy="1210789"/>
                    </a:xfrm>
                    <a:prstGeom prst="rect">
                      <a:avLst/>
                    </a:prstGeom>
                  </pic:spPr>
                </pic:pic>
              </a:graphicData>
            </a:graphic>
          </wp:inline>
        </w:drawing>
      </w:r>
    </w:p>
    <w:p w14:paraId="794BBE60" w14:textId="77777777" w:rsidR="00D80C21" w:rsidRDefault="00D80C21" w:rsidP="00B763B6">
      <w:pPr>
        <w:pStyle w:val="ListParagraph"/>
        <w:rPr>
          <w:color w:val="000000" w:themeColor="text1"/>
        </w:rPr>
      </w:pPr>
    </w:p>
    <w:p w14:paraId="624CFEE1" w14:textId="77777777" w:rsidR="00D80C21" w:rsidRDefault="00D80C21" w:rsidP="00B763B6">
      <w:pPr>
        <w:pStyle w:val="ListParagraph"/>
        <w:rPr>
          <w:color w:val="000000" w:themeColor="text1"/>
        </w:rPr>
      </w:pPr>
    </w:p>
    <w:p w14:paraId="6D71A031" w14:textId="77777777" w:rsidR="00D80C21" w:rsidRDefault="00D80C21" w:rsidP="00B763B6">
      <w:pPr>
        <w:pStyle w:val="ListParagraph"/>
        <w:rPr>
          <w:color w:val="000000" w:themeColor="text1"/>
        </w:rPr>
      </w:pPr>
    </w:p>
    <w:p w14:paraId="25312EA2" w14:textId="77777777" w:rsidR="00D80C21" w:rsidRDefault="00D80C21" w:rsidP="00B763B6">
      <w:pPr>
        <w:pStyle w:val="ListParagraph"/>
        <w:rPr>
          <w:color w:val="000000" w:themeColor="text1"/>
        </w:rPr>
      </w:pPr>
    </w:p>
    <w:p w14:paraId="4C36D5A8" w14:textId="77777777" w:rsidR="00D80C21" w:rsidRDefault="00D80C21" w:rsidP="00B763B6">
      <w:pPr>
        <w:pStyle w:val="ListParagraph"/>
        <w:rPr>
          <w:color w:val="000000" w:themeColor="text1"/>
        </w:rPr>
      </w:pPr>
    </w:p>
    <w:p w14:paraId="5BF6D340" w14:textId="77777777" w:rsidR="00D80C21" w:rsidRDefault="00D80C21" w:rsidP="00B763B6">
      <w:pPr>
        <w:pStyle w:val="ListParagraph"/>
        <w:rPr>
          <w:color w:val="000000" w:themeColor="text1"/>
        </w:rPr>
      </w:pPr>
    </w:p>
    <w:p w14:paraId="22A6FAFF" w14:textId="77777777" w:rsidR="00D80C21" w:rsidRDefault="00D80C21" w:rsidP="00B763B6">
      <w:pPr>
        <w:pStyle w:val="ListParagraph"/>
        <w:rPr>
          <w:color w:val="000000" w:themeColor="text1"/>
        </w:rPr>
      </w:pPr>
    </w:p>
    <w:p w14:paraId="0DB62DAD" w14:textId="59F49848" w:rsidR="00D80C21" w:rsidRPr="00A23BFC" w:rsidRDefault="00191D99" w:rsidP="007307B1">
      <w:pPr>
        <w:rPr>
          <w:b/>
          <w:bCs/>
          <w:color w:val="FF0000"/>
          <w:sz w:val="24"/>
          <w:szCs w:val="24"/>
          <w:u w:val="single"/>
        </w:rPr>
      </w:pPr>
      <w:r w:rsidRPr="00A23BFC">
        <w:rPr>
          <w:b/>
          <w:bCs/>
          <w:color w:val="FF0000"/>
          <w:sz w:val="24"/>
          <w:szCs w:val="24"/>
          <w:u w:val="single"/>
        </w:rPr>
        <w:t>Introduction to Clustering</w:t>
      </w:r>
    </w:p>
    <w:p w14:paraId="637A86C6" w14:textId="77777777" w:rsidR="00F94ADA" w:rsidRPr="00F94ADA" w:rsidRDefault="00F94ADA" w:rsidP="00F94ADA">
      <w:pPr>
        <w:pStyle w:val="ListParagraph"/>
        <w:numPr>
          <w:ilvl w:val="0"/>
          <w:numId w:val="116"/>
        </w:numPr>
        <w:rPr>
          <w:color w:val="000000" w:themeColor="text1"/>
        </w:rPr>
      </w:pPr>
      <w:r w:rsidRPr="00F94ADA">
        <w:rPr>
          <w:color w:val="000000" w:themeColor="text1"/>
        </w:rPr>
        <w:t xml:space="preserve">Clustering is the process of </w:t>
      </w:r>
      <w:r w:rsidRPr="00F94ADA">
        <w:rPr>
          <w:b/>
          <w:bCs/>
          <w:color w:val="000000" w:themeColor="text1"/>
        </w:rPr>
        <w:t>grouping similar items or terms</w:t>
      </w:r>
      <w:r w:rsidRPr="00F94ADA">
        <w:rPr>
          <w:color w:val="000000" w:themeColor="text1"/>
        </w:rPr>
        <w:t xml:space="preserve"> together to improve how we search and retrieve information.</w:t>
      </w:r>
    </w:p>
    <w:p w14:paraId="64E5DBCA" w14:textId="77777777" w:rsidR="00F94ADA" w:rsidRDefault="007307B1" w:rsidP="007307B1">
      <w:pPr>
        <w:pStyle w:val="ListParagraph"/>
        <w:numPr>
          <w:ilvl w:val="0"/>
          <w:numId w:val="116"/>
        </w:numPr>
        <w:rPr>
          <w:color w:val="000000" w:themeColor="text1"/>
        </w:rPr>
      </w:pPr>
      <w:r w:rsidRPr="007307B1">
        <w:rPr>
          <w:color w:val="000000" w:themeColor="text1"/>
        </w:rPr>
        <w:t xml:space="preserve">The goal of the clustering was to assist in the location of information. </w:t>
      </w:r>
    </w:p>
    <w:p w14:paraId="347564DB" w14:textId="77777777" w:rsidR="00F94ADA" w:rsidRDefault="007307B1" w:rsidP="007307B1">
      <w:pPr>
        <w:pStyle w:val="ListParagraph"/>
        <w:numPr>
          <w:ilvl w:val="0"/>
          <w:numId w:val="116"/>
        </w:numPr>
        <w:rPr>
          <w:color w:val="000000" w:themeColor="text1"/>
        </w:rPr>
      </w:pPr>
      <w:r w:rsidRPr="007307B1">
        <w:rPr>
          <w:color w:val="000000" w:themeColor="text1"/>
        </w:rPr>
        <w:t xml:space="preserve">Clustering of words originated with the generation of thesauri. Thesaurus, coming from the Latin word meaning “treasure,” is similar to a dictionary in that it stores words. </w:t>
      </w:r>
    </w:p>
    <w:p w14:paraId="3A177216" w14:textId="77777777" w:rsidR="00F94ADA" w:rsidRDefault="007307B1" w:rsidP="007307B1">
      <w:pPr>
        <w:pStyle w:val="ListParagraph"/>
        <w:numPr>
          <w:ilvl w:val="0"/>
          <w:numId w:val="116"/>
        </w:numPr>
        <w:rPr>
          <w:color w:val="000000" w:themeColor="text1"/>
        </w:rPr>
      </w:pPr>
      <w:r w:rsidRPr="007307B1">
        <w:rPr>
          <w:color w:val="000000" w:themeColor="text1"/>
        </w:rPr>
        <w:t xml:space="preserve">Instead of definitions, it provides the synonyms and antonyms for the words. </w:t>
      </w:r>
    </w:p>
    <w:p w14:paraId="37B1B9F8" w14:textId="77777777" w:rsidR="00CF7A37" w:rsidRDefault="007307B1" w:rsidP="007307B1">
      <w:pPr>
        <w:pStyle w:val="ListParagraph"/>
        <w:numPr>
          <w:ilvl w:val="0"/>
          <w:numId w:val="116"/>
        </w:numPr>
        <w:rPr>
          <w:color w:val="000000" w:themeColor="text1"/>
        </w:rPr>
      </w:pPr>
      <w:r w:rsidRPr="007307B1">
        <w:rPr>
          <w:color w:val="000000" w:themeColor="text1"/>
        </w:rPr>
        <w:t xml:space="preserve">Its primary purpose is to assist authors in selection of vocabulary. </w:t>
      </w:r>
    </w:p>
    <w:p w14:paraId="0FC84FAF" w14:textId="77777777" w:rsidR="00F94AD4" w:rsidRDefault="007307B1" w:rsidP="007307B1">
      <w:pPr>
        <w:pStyle w:val="ListParagraph"/>
        <w:numPr>
          <w:ilvl w:val="0"/>
          <w:numId w:val="116"/>
        </w:numPr>
        <w:rPr>
          <w:color w:val="000000" w:themeColor="text1"/>
        </w:rPr>
      </w:pPr>
      <w:r w:rsidRPr="007307B1">
        <w:rPr>
          <w:color w:val="000000" w:themeColor="text1"/>
        </w:rPr>
        <w:t>The goal of clustering is to provide a grouping of similar objects (e.g., terms or items) into a “class” under a more general title. Clustering also allows linkages between clusters to be specified.</w:t>
      </w:r>
    </w:p>
    <w:p w14:paraId="666C95BA" w14:textId="77777777" w:rsidR="006B0ED0" w:rsidRDefault="007307B1" w:rsidP="007307B1">
      <w:pPr>
        <w:pStyle w:val="ListParagraph"/>
        <w:numPr>
          <w:ilvl w:val="0"/>
          <w:numId w:val="116"/>
        </w:numPr>
        <w:rPr>
          <w:color w:val="000000" w:themeColor="text1"/>
        </w:rPr>
      </w:pPr>
      <w:r w:rsidRPr="007307B1">
        <w:rPr>
          <w:color w:val="000000" w:themeColor="text1"/>
        </w:rPr>
        <w:t xml:space="preserve">The term class is frequently used as a synonym for the term cluster. </w:t>
      </w:r>
    </w:p>
    <w:p w14:paraId="01525D84" w14:textId="14D28F90" w:rsidR="000D4821" w:rsidRPr="00872F79" w:rsidRDefault="000D4821" w:rsidP="006B0ED0">
      <w:pPr>
        <w:ind w:left="360"/>
        <w:rPr>
          <w:color w:val="000000" w:themeColor="text1"/>
          <w:u w:val="single"/>
        </w:rPr>
      </w:pPr>
      <w:r w:rsidRPr="00872F79">
        <w:rPr>
          <w:b/>
          <w:bCs/>
          <w:color w:val="000000" w:themeColor="text1"/>
          <w:u w:val="single"/>
        </w:rPr>
        <w:t>Clustering Process</w:t>
      </w:r>
      <w:r w:rsidR="00D953A5">
        <w:rPr>
          <w:b/>
          <w:bCs/>
          <w:color w:val="000000" w:themeColor="text1"/>
          <w:u w:val="single"/>
        </w:rPr>
        <w:t xml:space="preserve"> Steps</w:t>
      </w:r>
      <w:r w:rsidR="000708B4">
        <w:rPr>
          <w:b/>
          <w:bCs/>
          <w:color w:val="000000" w:themeColor="text1"/>
          <w:u w:val="single"/>
        </w:rPr>
        <w:t>:</w:t>
      </w:r>
    </w:p>
    <w:p w14:paraId="52876A59" w14:textId="77777777" w:rsidR="00117258" w:rsidRPr="00117258" w:rsidRDefault="007307B1" w:rsidP="00117258">
      <w:pPr>
        <w:pStyle w:val="ListParagraph"/>
        <w:numPr>
          <w:ilvl w:val="0"/>
          <w:numId w:val="120"/>
        </w:numPr>
        <w:rPr>
          <w:color w:val="000000" w:themeColor="text1"/>
        </w:rPr>
      </w:pPr>
      <w:r w:rsidRPr="00117258">
        <w:rPr>
          <w:color w:val="000000" w:themeColor="text1"/>
        </w:rPr>
        <w:t xml:space="preserve">Define the domain for the clustering effort. Defining the domain for the clustering identifies those objects to be used in the clustering process. Ex: Medicine, Education, Finance etc. </w:t>
      </w:r>
    </w:p>
    <w:p w14:paraId="00722C56" w14:textId="5AEC38A0" w:rsidR="00117258" w:rsidRPr="00117258" w:rsidRDefault="007307B1" w:rsidP="00117258">
      <w:pPr>
        <w:pStyle w:val="ListParagraph"/>
        <w:numPr>
          <w:ilvl w:val="0"/>
          <w:numId w:val="120"/>
        </w:numPr>
        <w:rPr>
          <w:color w:val="000000" w:themeColor="text1"/>
        </w:rPr>
      </w:pPr>
      <w:r w:rsidRPr="00117258">
        <w:rPr>
          <w:color w:val="000000" w:themeColor="text1"/>
        </w:rPr>
        <w:t xml:space="preserve">Once the domain is determined, determine the attributes of the objects to be clustered. (Ex: Title, Place, job </w:t>
      </w:r>
      <w:proofErr w:type="spellStart"/>
      <w:r w:rsidRPr="00117258">
        <w:rPr>
          <w:color w:val="000000" w:themeColor="text1"/>
        </w:rPr>
        <w:t>etc</w:t>
      </w:r>
      <w:proofErr w:type="spellEnd"/>
      <w:r w:rsidRPr="00117258">
        <w:rPr>
          <w:color w:val="000000" w:themeColor="text1"/>
        </w:rPr>
        <w:t xml:space="preserve"> zones</w:t>
      </w:r>
      <w:r w:rsidR="00A429E8" w:rsidRPr="00117258">
        <w:rPr>
          <w:color w:val="000000" w:themeColor="text1"/>
        </w:rPr>
        <w:t>).</w:t>
      </w:r>
    </w:p>
    <w:p w14:paraId="1BA446CC" w14:textId="77777777" w:rsidR="007E7E4D" w:rsidRPr="007E7E4D" w:rsidRDefault="007307B1" w:rsidP="00117258">
      <w:pPr>
        <w:pStyle w:val="ListParagraph"/>
        <w:numPr>
          <w:ilvl w:val="0"/>
          <w:numId w:val="120"/>
        </w:numPr>
        <w:rPr>
          <w:color w:val="000000" w:themeColor="text1"/>
        </w:rPr>
      </w:pPr>
      <w:r w:rsidRPr="00117258">
        <w:rPr>
          <w:color w:val="000000" w:themeColor="text1"/>
        </w:rPr>
        <w:t xml:space="preserve">Determine the strength of the relationships between the attributes whose co-occurrence in objects suggest those objects should be in the same class. </w:t>
      </w:r>
    </w:p>
    <w:p w14:paraId="29276D03" w14:textId="41A9EB63" w:rsidR="00651401" w:rsidRPr="00651401" w:rsidRDefault="007307B1" w:rsidP="00651401">
      <w:pPr>
        <w:pStyle w:val="ListParagraph"/>
        <w:numPr>
          <w:ilvl w:val="0"/>
          <w:numId w:val="120"/>
        </w:numPr>
        <w:rPr>
          <w:color w:val="000000" w:themeColor="text1"/>
        </w:rPr>
      </w:pPr>
      <w:r w:rsidRPr="00117258">
        <w:rPr>
          <w:color w:val="000000" w:themeColor="text1"/>
        </w:rPr>
        <w:t xml:space="preserve">Apply some algorithm to determine the class(s) to which each item will be assigned. </w:t>
      </w:r>
    </w:p>
    <w:p w14:paraId="3A4A9956" w14:textId="5829D15A" w:rsidR="00651401" w:rsidRPr="00651401" w:rsidRDefault="00651401" w:rsidP="00651401">
      <w:pPr>
        <w:rPr>
          <w:color w:val="000000" w:themeColor="text1"/>
          <w:u w:val="single"/>
        </w:rPr>
      </w:pPr>
      <w:r>
        <w:rPr>
          <w:b/>
          <w:bCs/>
          <w:color w:val="000000" w:themeColor="text1"/>
        </w:rPr>
        <w:t xml:space="preserve">        </w:t>
      </w:r>
      <w:r w:rsidRPr="00651401">
        <w:rPr>
          <w:b/>
          <w:bCs/>
          <w:color w:val="000000" w:themeColor="text1"/>
          <w:u w:val="single"/>
        </w:rPr>
        <w:t>Guidelines</w:t>
      </w:r>
    </w:p>
    <w:p w14:paraId="203CF008" w14:textId="77777777" w:rsidR="004622CD" w:rsidRPr="004622CD" w:rsidRDefault="004622CD" w:rsidP="004622CD">
      <w:pPr>
        <w:pStyle w:val="ListParagraph"/>
        <w:numPr>
          <w:ilvl w:val="0"/>
          <w:numId w:val="121"/>
        </w:numPr>
        <w:rPr>
          <w:color w:val="000000" w:themeColor="text1"/>
        </w:rPr>
      </w:pPr>
      <w:r w:rsidRPr="004622CD">
        <w:rPr>
          <w:color w:val="000000" w:themeColor="text1"/>
        </w:rPr>
        <w:t>Clear Meaning: Each cluster should have a clear semantic meaning.</w:t>
      </w:r>
    </w:p>
    <w:p w14:paraId="60B58CD6" w14:textId="228C0644" w:rsidR="004622CD" w:rsidRPr="00F975B7" w:rsidRDefault="004622CD" w:rsidP="00F975B7">
      <w:pPr>
        <w:pStyle w:val="ListParagraph"/>
        <w:numPr>
          <w:ilvl w:val="0"/>
          <w:numId w:val="121"/>
        </w:numPr>
        <w:rPr>
          <w:color w:val="000000" w:themeColor="text1"/>
        </w:rPr>
      </w:pPr>
      <w:r w:rsidRPr="004622CD">
        <w:rPr>
          <w:color w:val="000000" w:themeColor="text1"/>
        </w:rPr>
        <w:t xml:space="preserve">Balanced Size: Clusters should be roughly equal in </w:t>
      </w:r>
      <w:proofErr w:type="spellStart"/>
      <w:proofErr w:type="gramStart"/>
      <w:r w:rsidRPr="004622CD">
        <w:rPr>
          <w:color w:val="000000" w:themeColor="text1"/>
        </w:rPr>
        <w:t>size.</w:t>
      </w:r>
      <w:r w:rsidRPr="00F975B7">
        <w:rPr>
          <w:color w:val="000000" w:themeColor="text1"/>
        </w:rPr>
        <w:t>If</w:t>
      </w:r>
      <w:proofErr w:type="spellEnd"/>
      <w:proofErr w:type="gramEnd"/>
      <w:r w:rsidRPr="00F975B7">
        <w:rPr>
          <w:color w:val="000000" w:themeColor="text1"/>
        </w:rPr>
        <w:t xml:space="preserve"> one cluster contains 90% of the items, it's not helpful.</w:t>
      </w:r>
    </w:p>
    <w:p w14:paraId="5D815F79" w14:textId="77777777" w:rsidR="00655720" w:rsidRDefault="007307B1" w:rsidP="00655720">
      <w:pPr>
        <w:pStyle w:val="ListParagraph"/>
        <w:numPr>
          <w:ilvl w:val="0"/>
          <w:numId w:val="121"/>
        </w:numPr>
        <w:rPr>
          <w:color w:val="000000" w:themeColor="text1"/>
        </w:rPr>
      </w:pPr>
      <w:r w:rsidRPr="00117258">
        <w:rPr>
          <w:color w:val="000000" w:themeColor="text1"/>
        </w:rPr>
        <w:t>For example, assume a thesaurus class called “computer” exists and it contains the objects (words/word phrases) “microprocessor,” “286-processor,” “386- processor” and “</w:t>
      </w:r>
      <w:proofErr w:type="spellStart"/>
      <w:r w:rsidRPr="00117258">
        <w:rPr>
          <w:color w:val="000000" w:themeColor="text1"/>
        </w:rPr>
        <w:t>pentium</w:t>
      </w:r>
      <w:proofErr w:type="spellEnd"/>
      <w:r w:rsidRPr="00117258">
        <w:rPr>
          <w:color w:val="000000" w:themeColor="text1"/>
        </w:rPr>
        <w:t>.” If the term “microprocessor” is found 85 per cent of the time and the other terms are used 5 per cent each, there is a strong possibility that using “microprocessor” as a synonym for “286- processor” will introduce too many errors. It may be better to place “microprocessor” into its own class.</w:t>
      </w:r>
    </w:p>
    <w:p w14:paraId="5ED2395B" w14:textId="77777777" w:rsidR="00655720" w:rsidRDefault="007307B1" w:rsidP="00655720">
      <w:pPr>
        <w:pStyle w:val="ListParagraph"/>
        <w:numPr>
          <w:ilvl w:val="0"/>
          <w:numId w:val="121"/>
        </w:numPr>
        <w:rPr>
          <w:color w:val="000000" w:themeColor="text1"/>
        </w:rPr>
      </w:pPr>
      <w:r w:rsidRPr="00117258">
        <w:rPr>
          <w:color w:val="000000" w:themeColor="text1"/>
        </w:rPr>
        <w:t xml:space="preserve">Whether an object can be assigned to multiple classes or just one must be decided at creation time. </w:t>
      </w:r>
    </w:p>
    <w:p w14:paraId="1256DF57" w14:textId="77777777" w:rsidR="00655720" w:rsidRDefault="007307B1" w:rsidP="00655720">
      <w:pPr>
        <w:pStyle w:val="ListParagraph"/>
        <w:numPr>
          <w:ilvl w:val="0"/>
          <w:numId w:val="121"/>
        </w:numPr>
        <w:rPr>
          <w:color w:val="000000" w:themeColor="text1"/>
        </w:rPr>
      </w:pPr>
      <w:r w:rsidRPr="00117258">
        <w:rPr>
          <w:color w:val="000000" w:themeColor="text1"/>
        </w:rPr>
        <w:t xml:space="preserve">There are additional important decisions associated with the generation of thesauri that are not part of item clustering. They are </w:t>
      </w:r>
    </w:p>
    <w:p w14:paraId="206671AF" w14:textId="77777777" w:rsidR="00655720" w:rsidRDefault="007307B1" w:rsidP="00655720">
      <w:pPr>
        <w:ind w:left="1440" w:firstLine="360"/>
        <w:rPr>
          <w:color w:val="000000" w:themeColor="text1"/>
        </w:rPr>
      </w:pPr>
      <w:r w:rsidRPr="00655720">
        <w:rPr>
          <w:color w:val="000000" w:themeColor="text1"/>
        </w:rPr>
        <w:t xml:space="preserve">1) Word coordination approach: specifies if phrases as well as individual terms are to be clustered </w:t>
      </w:r>
    </w:p>
    <w:p w14:paraId="2C1A7904" w14:textId="77777777" w:rsidR="005A6BBC" w:rsidRDefault="007307B1" w:rsidP="00655720">
      <w:pPr>
        <w:ind w:left="1440" w:firstLine="360"/>
        <w:rPr>
          <w:color w:val="000000" w:themeColor="text1"/>
        </w:rPr>
      </w:pPr>
      <w:r w:rsidRPr="00655720">
        <w:rPr>
          <w:color w:val="000000" w:themeColor="text1"/>
        </w:rPr>
        <w:t xml:space="preserve">2) Word relationships: Aitchison and Gilchrist specified three types of relationships: equivalence, hierarchical and nonhierarchical. Equivalence relationships are the most </w:t>
      </w:r>
    </w:p>
    <w:p w14:paraId="6986869F" w14:textId="19D6E440" w:rsidR="00655720" w:rsidRDefault="007307B1" w:rsidP="005A6BBC">
      <w:pPr>
        <w:ind w:left="1440"/>
        <w:rPr>
          <w:color w:val="000000" w:themeColor="text1"/>
        </w:rPr>
      </w:pPr>
      <w:r w:rsidRPr="00655720">
        <w:rPr>
          <w:color w:val="000000" w:themeColor="text1"/>
        </w:rPr>
        <w:lastRenderedPageBreak/>
        <w:t>common and represent synonyms. Hierarchical relationships where the class name is a</w:t>
      </w:r>
      <w:r w:rsidR="00655720" w:rsidRPr="00655720">
        <w:t xml:space="preserve"> </w:t>
      </w:r>
      <w:r w:rsidR="00655720" w:rsidRPr="00655720">
        <w:rPr>
          <w:color w:val="000000" w:themeColor="text1"/>
        </w:rPr>
        <w:t>general term and the entries are specific examples of the general term. The previous example of “computer” class name and “microprocessor,” “</w:t>
      </w:r>
      <w:proofErr w:type="spellStart"/>
      <w:r w:rsidR="00655720" w:rsidRPr="00655720">
        <w:rPr>
          <w:color w:val="000000" w:themeColor="text1"/>
        </w:rPr>
        <w:t>pentium</w:t>
      </w:r>
      <w:proofErr w:type="spellEnd"/>
      <w:r w:rsidR="00655720" w:rsidRPr="00655720">
        <w:rPr>
          <w:color w:val="000000" w:themeColor="text1"/>
        </w:rPr>
        <w:t xml:space="preserve">,” </w:t>
      </w:r>
      <w:proofErr w:type="spellStart"/>
      <w:r w:rsidR="00655720" w:rsidRPr="00655720">
        <w:rPr>
          <w:color w:val="000000" w:themeColor="text1"/>
        </w:rPr>
        <w:t>etc</w:t>
      </w:r>
      <w:proofErr w:type="spellEnd"/>
      <w:r w:rsidR="00655720" w:rsidRPr="00655720">
        <w:rPr>
          <w:color w:val="000000" w:themeColor="text1"/>
        </w:rPr>
        <w:t xml:space="preserve"> Non-hierarchical relationships cover other types of relationships such as “object”</w:t>
      </w:r>
      <w:proofErr w:type="gramStart"/>
      <w:r w:rsidR="00655720" w:rsidRPr="00655720">
        <w:rPr>
          <w:color w:val="000000" w:themeColor="text1"/>
        </w:rPr>
        <w:t>-“</w:t>
      </w:r>
      <w:proofErr w:type="gramEnd"/>
      <w:r w:rsidR="00655720" w:rsidRPr="00655720">
        <w:rPr>
          <w:color w:val="000000" w:themeColor="text1"/>
        </w:rPr>
        <w:t xml:space="preserve">attribute” that would contain “employee” and “job title.” </w:t>
      </w:r>
    </w:p>
    <w:p w14:paraId="115B35F8" w14:textId="77777777" w:rsidR="00655720" w:rsidRDefault="00655720" w:rsidP="00655720">
      <w:pPr>
        <w:ind w:left="1440" w:firstLine="360"/>
        <w:rPr>
          <w:color w:val="000000" w:themeColor="text1"/>
        </w:rPr>
      </w:pPr>
      <w:r w:rsidRPr="00655720">
        <w:rPr>
          <w:color w:val="000000" w:themeColor="text1"/>
        </w:rPr>
        <w:t xml:space="preserve">3) Homograph resolution: a homograph is a word that has multiple, completely different meanings. For example, the term “field” could mean </w:t>
      </w:r>
      <w:proofErr w:type="spellStart"/>
      <w:proofErr w:type="gramStart"/>
      <w:r w:rsidRPr="00655720">
        <w:rPr>
          <w:color w:val="000000" w:themeColor="text1"/>
        </w:rPr>
        <w:t>a</w:t>
      </w:r>
      <w:proofErr w:type="spellEnd"/>
      <w:proofErr w:type="gramEnd"/>
      <w:r w:rsidRPr="00655720">
        <w:rPr>
          <w:color w:val="000000" w:themeColor="text1"/>
        </w:rPr>
        <w:t xml:space="preserve"> electronic field, a field of grass, etc. </w:t>
      </w:r>
    </w:p>
    <w:p w14:paraId="4564C38B" w14:textId="45AE7347" w:rsidR="0070767B" w:rsidRDefault="00655720" w:rsidP="0070767B">
      <w:pPr>
        <w:ind w:left="1440" w:firstLine="360"/>
        <w:rPr>
          <w:color w:val="000000" w:themeColor="text1"/>
        </w:rPr>
      </w:pPr>
      <w:r w:rsidRPr="00655720">
        <w:rPr>
          <w:color w:val="000000" w:themeColor="text1"/>
        </w:rPr>
        <w:t>4) Vocabulary constraints: this includes guidelines on the normalization and specificity of the vocabulary. Normalization may constrain the thesaurus to stems versus complete words.</w:t>
      </w:r>
    </w:p>
    <w:p w14:paraId="3D2C0BBF" w14:textId="56BEDA3C" w:rsidR="0070767B" w:rsidRDefault="0070767B" w:rsidP="0070767B">
      <w:pPr>
        <w:rPr>
          <w:b/>
          <w:bCs/>
          <w:color w:val="000000" w:themeColor="text1"/>
          <w:sz w:val="24"/>
          <w:szCs w:val="24"/>
          <w:u w:val="single"/>
        </w:rPr>
      </w:pPr>
      <w:r w:rsidRPr="0070767B">
        <w:rPr>
          <w:b/>
          <w:bCs/>
          <w:color w:val="000000" w:themeColor="text1"/>
          <w:sz w:val="24"/>
          <w:szCs w:val="24"/>
          <w:u w:val="single"/>
        </w:rPr>
        <w:t>Thesaurus Generation</w:t>
      </w:r>
    </w:p>
    <w:p w14:paraId="79BAA06A" w14:textId="485889A4" w:rsidR="00854599" w:rsidRPr="00403E01" w:rsidRDefault="00854599" w:rsidP="00854599">
      <w:pPr>
        <w:pStyle w:val="ListParagraph"/>
        <w:numPr>
          <w:ilvl w:val="0"/>
          <w:numId w:val="123"/>
        </w:numPr>
        <w:rPr>
          <w:color w:val="000000" w:themeColor="text1"/>
        </w:rPr>
      </w:pPr>
      <w:r w:rsidRPr="00403E01">
        <w:rPr>
          <w:color w:val="000000" w:themeColor="text1"/>
        </w:rPr>
        <w:t>There are three basic methods for generation of a thesaurus; hand crafted, co- occurrence, and header-modifier based.</w:t>
      </w:r>
    </w:p>
    <w:tbl>
      <w:tblPr>
        <w:tblStyle w:val="TableGrid"/>
        <w:tblW w:w="0" w:type="auto"/>
        <w:tblLayout w:type="fixed"/>
        <w:tblLook w:val="04A0" w:firstRow="1" w:lastRow="0" w:firstColumn="1" w:lastColumn="0" w:noHBand="0" w:noVBand="1"/>
      </w:tblPr>
      <w:tblGrid>
        <w:gridCol w:w="2785"/>
        <w:gridCol w:w="2970"/>
        <w:gridCol w:w="3595"/>
      </w:tblGrid>
      <w:tr w:rsidR="00F93F15" w:rsidRPr="00403E01" w14:paraId="1ABB3395" w14:textId="77777777" w:rsidTr="003D2A84">
        <w:tc>
          <w:tcPr>
            <w:tcW w:w="2785" w:type="dxa"/>
          </w:tcPr>
          <w:p w14:paraId="1A1F523A" w14:textId="77777777" w:rsidR="00F93F15" w:rsidRPr="00403E01" w:rsidRDefault="00F93F15" w:rsidP="003D2A84">
            <w:pPr>
              <w:pStyle w:val="ListParagraph"/>
              <w:numPr>
                <w:ilvl w:val="0"/>
                <w:numId w:val="129"/>
              </w:numPr>
              <w:rPr>
                <w:color w:val="000000" w:themeColor="text1"/>
              </w:rPr>
            </w:pPr>
            <w:r w:rsidRPr="00403E01">
              <w:rPr>
                <w:b/>
                <w:bCs/>
                <w:color w:val="000000" w:themeColor="text1"/>
              </w:rPr>
              <w:t>Hand-Crafted Thesauri</w:t>
            </w:r>
          </w:p>
          <w:p w14:paraId="3EA233DE" w14:textId="77777777" w:rsidR="00715C4B" w:rsidRPr="00403E01" w:rsidRDefault="00715C4B" w:rsidP="003D2A84">
            <w:pPr>
              <w:rPr>
                <w:color w:val="000000" w:themeColor="text1"/>
              </w:rPr>
            </w:pPr>
            <w:r w:rsidRPr="00403E01">
              <w:rPr>
                <w:color w:val="000000" w:themeColor="text1"/>
              </w:rPr>
              <w:t>Created manually by domain experts.</w:t>
            </w:r>
          </w:p>
          <w:p w14:paraId="6FAC9959" w14:textId="77777777" w:rsidR="00715C4B" w:rsidRPr="00403E01" w:rsidRDefault="00715C4B" w:rsidP="003D2A84">
            <w:pPr>
              <w:rPr>
                <w:color w:val="000000" w:themeColor="text1"/>
              </w:rPr>
            </w:pPr>
            <w:r w:rsidRPr="00403E01">
              <w:rPr>
                <w:color w:val="000000" w:themeColor="text1"/>
              </w:rPr>
              <w:t>Example: A thesaurus for medical terms.</w:t>
            </w:r>
          </w:p>
          <w:p w14:paraId="4B83D308" w14:textId="77777777" w:rsidR="00715C4B" w:rsidRPr="00403E01" w:rsidRDefault="00715C4B" w:rsidP="003D2A84">
            <w:pPr>
              <w:rPr>
                <w:color w:val="000000" w:themeColor="text1"/>
              </w:rPr>
            </w:pPr>
            <w:r w:rsidRPr="00403E01">
              <w:rPr>
                <w:color w:val="000000" w:themeColor="text1"/>
              </w:rPr>
              <w:t>Works best in specific domains (e.g., legal, medical).</w:t>
            </w:r>
          </w:p>
          <w:p w14:paraId="1B43C2BC" w14:textId="77777777" w:rsidR="00715C4B" w:rsidRPr="00403E01" w:rsidRDefault="00715C4B" w:rsidP="003D2A84">
            <w:pPr>
              <w:rPr>
                <w:color w:val="000000" w:themeColor="text1"/>
              </w:rPr>
            </w:pPr>
            <w:r w:rsidRPr="00403E01">
              <w:rPr>
                <w:color w:val="000000" w:themeColor="text1"/>
              </w:rPr>
              <w:t>General thesauri (like WordNet) are less helpful for search and query expansion due to multiple meanings (polysemy).</w:t>
            </w:r>
          </w:p>
          <w:p w14:paraId="11925E32" w14:textId="77777777" w:rsidR="00F93F15" w:rsidRPr="00403E01" w:rsidRDefault="00F93F15" w:rsidP="003D2A84">
            <w:pPr>
              <w:rPr>
                <w:color w:val="000000" w:themeColor="text1"/>
              </w:rPr>
            </w:pPr>
          </w:p>
        </w:tc>
        <w:tc>
          <w:tcPr>
            <w:tcW w:w="2970" w:type="dxa"/>
          </w:tcPr>
          <w:p w14:paraId="37346AF9" w14:textId="77777777" w:rsidR="00F93F15" w:rsidRPr="00403E01" w:rsidRDefault="00F93F15" w:rsidP="003D2A84">
            <w:pPr>
              <w:pStyle w:val="ListParagraph"/>
              <w:numPr>
                <w:ilvl w:val="0"/>
                <w:numId w:val="129"/>
              </w:numPr>
              <w:rPr>
                <w:color w:val="000000" w:themeColor="text1"/>
              </w:rPr>
            </w:pPr>
            <w:r w:rsidRPr="00403E01">
              <w:rPr>
                <w:b/>
                <w:bCs/>
                <w:color w:val="000000" w:themeColor="text1"/>
              </w:rPr>
              <w:t>Co-Occurrence-Based Thesauri</w:t>
            </w:r>
          </w:p>
          <w:p w14:paraId="70F89EE2" w14:textId="77777777" w:rsidR="00715C4B" w:rsidRPr="00403E01" w:rsidRDefault="00715C4B" w:rsidP="003D2A84">
            <w:pPr>
              <w:rPr>
                <w:color w:val="000000" w:themeColor="text1"/>
              </w:rPr>
            </w:pPr>
            <w:r w:rsidRPr="00403E01">
              <w:rPr>
                <w:color w:val="000000" w:themeColor="text1"/>
              </w:rPr>
              <w:t>Automatically generated based on how often words appear together in a text.</w:t>
            </w:r>
          </w:p>
          <w:p w14:paraId="0CF4286F" w14:textId="77777777" w:rsidR="00715C4B" w:rsidRPr="00403E01" w:rsidRDefault="00715C4B" w:rsidP="003D2A84">
            <w:pPr>
              <w:rPr>
                <w:color w:val="000000" w:themeColor="text1"/>
              </w:rPr>
            </w:pPr>
            <w:r w:rsidRPr="00403E01">
              <w:rPr>
                <w:color w:val="000000" w:themeColor="text1"/>
              </w:rPr>
              <w:t>Reflects real usage in documents.</w:t>
            </w:r>
          </w:p>
          <w:p w14:paraId="0DBFE632" w14:textId="77777777" w:rsidR="00715C4B" w:rsidRPr="00403E01" w:rsidRDefault="00715C4B" w:rsidP="003D2A84">
            <w:pPr>
              <w:rPr>
                <w:color w:val="000000" w:themeColor="text1"/>
              </w:rPr>
            </w:pPr>
            <w:r w:rsidRPr="00403E01">
              <w:rPr>
                <w:color w:val="000000" w:themeColor="text1"/>
              </w:rPr>
              <w:t>Relies on statistical methods.</w:t>
            </w:r>
          </w:p>
          <w:p w14:paraId="15EEC4AA" w14:textId="77777777" w:rsidR="00715C4B" w:rsidRPr="00403E01" w:rsidRDefault="00715C4B" w:rsidP="003D2A84">
            <w:pPr>
              <w:rPr>
                <w:color w:val="000000" w:themeColor="text1"/>
              </w:rPr>
            </w:pPr>
            <w:r w:rsidRPr="00403E01">
              <w:rPr>
                <w:color w:val="000000" w:themeColor="text1"/>
              </w:rPr>
              <w:t>Effective in capturing term similarity.</w:t>
            </w:r>
          </w:p>
          <w:p w14:paraId="03FB5F97" w14:textId="77777777" w:rsidR="00F93F15" w:rsidRPr="00403E01" w:rsidRDefault="00F93F15" w:rsidP="003D2A84">
            <w:pPr>
              <w:rPr>
                <w:color w:val="000000" w:themeColor="text1"/>
              </w:rPr>
            </w:pPr>
          </w:p>
        </w:tc>
        <w:tc>
          <w:tcPr>
            <w:tcW w:w="3595" w:type="dxa"/>
          </w:tcPr>
          <w:p w14:paraId="5D8ECF50" w14:textId="77777777" w:rsidR="00F93F15" w:rsidRPr="00403E01" w:rsidRDefault="00F93F15" w:rsidP="003D2A84">
            <w:pPr>
              <w:pStyle w:val="ListParagraph"/>
              <w:numPr>
                <w:ilvl w:val="0"/>
                <w:numId w:val="129"/>
              </w:numPr>
              <w:rPr>
                <w:color w:val="000000" w:themeColor="text1"/>
              </w:rPr>
            </w:pPr>
            <w:r w:rsidRPr="00403E01">
              <w:rPr>
                <w:b/>
                <w:bCs/>
                <w:color w:val="000000" w:themeColor="text1"/>
              </w:rPr>
              <w:t>Header-Modifier (Linguistic) Based Thesauri</w:t>
            </w:r>
          </w:p>
          <w:p w14:paraId="4AB41763" w14:textId="77777777" w:rsidR="00E6286D" w:rsidRPr="00403E01" w:rsidRDefault="00E6286D" w:rsidP="003D2A84">
            <w:pPr>
              <w:rPr>
                <w:color w:val="000000" w:themeColor="text1"/>
              </w:rPr>
            </w:pPr>
            <w:r w:rsidRPr="00403E01">
              <w:rPr>
                <w:color w:val="000000" w:themeColor="text1"/>
              </w:rPr>
              <w:t>Based on linguistic parsing of text.</w:t>
            </w:r>
          </w:p>
          <w:p w14:paraId="79F21D4F" w14:textId="77777777" w:rsidR="00E6286D" w:rsidRPr="00403E01" w:rsidRDefault="00E6286D" w:rsidP="003D2A84">
            <w:pPr>
              <w:rPr>
                <w:color w:val="000000" w:themeColor="text1"/>
              </w:rPr>
            </w:pPr>
            <w:r w:rsidRPr="00403E01">
              <w:rPr>
                <w:color w:val="000000" w:themeColor="text1"/>
              </w:rPr>
              <w:t>Words are grouped based on grammatical roles they play.</w:t>
            </w:r>
          </w:p>
          <w:p w14:paraId="585B5290" w14:textId="77777777" w:rsidR="00E6286D" w:rsidRPr="00403E01" w:rsidRDefault="00E6286D" w:rsidP="003D2A84">
            <w:pPr>
              <w:rPr>
                <w:color w:val="000000" w:themeColor="text1"/>
              </w:rPr>
            </w:pPr>
            <w:r w:rsidRPr="00403E01">
              <w:rPr>
                <w:color w:val="000000" w:themeColor="text1"/>
              </w:rPr>
              <w:t>Assumption: Words in similar grammatical structures are similar in meaning.</w:t>
            </w:r>
          </w:p>
          <w:p w14:paraId="427B49AF" w14:textId="77777777" w:rsidR="00E6286D" w:rsidRPr="00403E01" w:rsidRDefault="00E6286D" w:rsidP="003D2A84">
            <w:pPr>
              <w:rPr>
                <w:color w:val="000000" w:themeColor="text1"/>
              </w:rPr>
            </w:pPr>
            <w:r w:rsidRPr="00403E01">
              <w:rPr>
                <w:b/>
                <w:bCs/>
                <w:color w:val="000000" w:themeColor="text1"/>
              </w:rPr>
              <w:t>Key Syntactic Structures Parsed</w:t>
            </w:r>
            <w:r w:rsidRPr="00403E01">
              <w:rPr>
                <w:color w:val="000000" w:themeColor="text1"/>
              </w:rPr>
              <w:t>:</w:t>
            </w:r>
          </w:p>
          <w:p w14:paraId="0EC6A395" w14:textId="77777777" w:rsidR="00E6286D" w:rsidRPr="00403E01" w:rsidRDefault="00E6286D" w:rsidP="003D2A84">
            <w:pPr>
              <w:rPr>
                <w:color w:val="000000" w:themeColor="text1"/>
              </w:rPr>
            </w:pPr>
            <w:r w:rsidRPr="00403E01">
              <w:rPr>
                <w:color w:val="000000" w:themeColor="text1"/>
              </w:rPr>
              <w:t>Subject-Verb (e.g., "Dogs bark")</w:t>
            </w:r>
          </w:p>
          <w:p w14:paraId="757E38E8" w14:textId="77777777" w:rsidR="00E6286D" w:rsidRPr="00403E01" w:rsidRDefault="00E6286D" w:rsidP="003D2A84">
            <w:pPr>
              <w:rPr>
                <w:color w:val="000000" w:themeColor="text1"/>
              </w:rPr>
            </w:pPr>
            <w:r w:rsidRPr="00403E01">
              <w:rPr>
                <w:color w:val="000000" w:themeColor="text1"/>
              </w:rPr>
              <w:t>Verb-Object (e.g., "Eat food")</w:t>
            </w:r>
          </w:p>
          <w:p w14:paraId="065A1BD0" w14:textId="77777777" w:rsidR="00E6286D" w:rsidRPr="00403E01" w:rsidRDefault="00E6286D" w:rsidP="003D2A84">
            <w:pPr>
              <w:rPr>
                <w:color w:val="000000" w:themeColor="text1"/>
              </w:rPr>
            </w:pPr>
            <w:r w:rsidRPr="00403E01">
              <w:rPr>
                <w:color w:val="000000" w:themeColor="text1"/>
              </w:rPr>
              <w:t>Adjective-Noun (e.g., "blue sky")</w:t>
            </w:r>
          </w:p>
          <w:p w14:paraId="49E9B408" w14:textId="77777777" w:rsidR="00F93F15" w:rsidRPr="00403E01" w:rsidRDefault="00E6286D" w:rsidP="003D2A84">
            <w:pPr>
              <w:rPr>
                <w:color w:val="000000" w:themeColor="text1"/>
              </w:rPr>
            </w:pPr>
            <w:r w:rsidRPr="00403E01">
              <w:rPr>
                <w:color w:val="000000" w:themeColor="text1"/>
              </w:rPr>
              <w:t>Noun-Noun (e.g., "data analysis")</w:t>
            </w:r>
          </w:p>
          <w:p w14:paraId="25AC7CF6" w14:textId="77777777" w:rsidR="0013696F" w:rsidRPr="00403E01" w:rsidRDefault="0013696F" w:rsidP="003D2A84">
            <w:pPr>
              <w:rPr>
                <w:color w:val="000000" w:themeColor="text1"/>
              </w:rPr>
            </w:pPr>
            <w:r w:rsidRPr="00403E01">
              <w:rPr>
                <w:b/>
                <w:bCs/>
                <w:color w:val="000000" w:themeColor="text1"/>
              </w:rPr>
              <w:t>Co-occurrence + Mutual Information</w:t>
            </w:r>
            <w:r w:rsidRPr="00403E01">
              <w:rPr>
                <w:color w:val="000000" w:themeColor="text1"/>
              </w:rPr>
              <w:t>:</w:t>
            </w:r>
          </w:p>
          <w:p w14:paraId="6542ABFA" w14:textId="77777777" w:rsidR="0013696F" w:rsidRPr="00403E01" w:rsidRDefault="0013696F" w:rsidP="003D2A84">
            <w:pPr>
              <w:rPr>
                <w:color w:val="000000" w:themeColor="text1"/>
              </w:rPr>
            </w:pPr>
            <w:r w:rsidRPr="00403E01">
              <w:rPr>
                <w:color w:val="000000" w:themeColor="text1"/>
              </w:rPr>
              <w:t>Each noun is associated with verbs, adjectives, and nouns it appears with.</w:t>
            </w:r>
          </w:p>
          <w:p w14:paraId="49CC8204" w14:textId="77777777" w:rsidR="0013696F" w:rsidRPr="00403E01" w:rsidRDefault="0013696F" w:rsidP="003D2A84">
            <w:pPr>
              <w:rPr>
                <w:color w:val="000000" w:themeColor="text1"/>
              </w:rPr>
            </w:pPr>
            <w:r w:rsidRPr="00403E01">
              <w:rPr>
                <w:color w:val="000000" w:themeColor="text1"/>
              </w:rPr>
              <w:t>Mutual Information (typically with a log function) measures how strongly two words are associated.</w:t>
            </w:r>
          </w:p>
          <w:p w14:paraId="45A4B862" w14:textId="77777777" w:rsidR="0013696F" w:rsidRPr="00403E01" w:rsidRDefault="0013696F" w:rsidP="003D2A84">
            <w:pPr>
              <w:rPr>
                <w:color w:val="000000" w:themeColor="text1"/>
              </w:rPr>
            </w:pPr>
            <w:r w:rsidRPr="00403E01">
              <w:rPr>
                <w:color w:val="000000" w:themeColor="text1"/>
              </w:rPr>
              <w:t>This score is used to compute similarity between words, helping in term classification.</w:t>
            </w:r>
          </w:p>
          <w:p w14:paraId="5B4254C7" w14:textId="77777777" w:rsidR="00F93F15" w:rsidRPr="00403E01" w:rsidRDefault="00F93F15" w:rsidP="003D2A84">
            <w:pPr>
              <w:rPr>
                <w:color w:val="000000" w:themeColor="text1"/>
              </w:rPr>
            </w:pPr>
          </w:p>
        </w:tc>
      </w:tr>
    </w:tbl>
    <w:p w14:paraId="1258EB06" w14:textId="77777777" w:rsidR="00F93F15" w:rsidRDefault="00F93F15" w:rsidP="00C446CA">
      <w:pPr>
        <w:rPr>
          <w:color w:val="000000" w:themeColor="text1"/>
          <w:sz w:val="24"/>
          <w:szCs w:val="24"/>
        </w:rPr>
      </w:pPr>
    </w:p>
    <w:p w14:paraId="027EF610" w14:textId="77777777" w:rsidR="00403E01" w:rsidRDefault="00403E01" w:rsidP="00C446CA">
      <w:pPr>
        <w:rPr>
          <w:color w:val="000000" w:themeColor="text1"/>
          <w:sz w:val="24"/>
          <w:szCs w:val="24"/>
        </w:rPr>
      </w:pPr>
    </w:p>
    <w:p w14:paraId="66E23736" w14:textId="77777777" w:rsidR="00403E01" w:rsidRDefault="00403E01" w:rsidP="00C446CA">
      <w:pPr>
        <w:rPr>
          <w:color w:val="000000" w:themeColor="text1"/>
          <w:sz w:val="24"/>
          <w:szCs w:val="24"/>
        </w:rPr>
      </w:pPr>
    </w:p>
    <w:p w14:paraId="1328FD63" w14:textId="77777777" w:rsidR="00FE2376" w:rsidRPr="00B9053A" w:rsidRDefault="00FE2376" w:rsidP="00B9053A">
      <w:pPr>
        <w:pStyle w:val="ListParagraph"/>
        <w:numPr>
          <w:ilvl w:val="0"/>
          <w:numId w:val="123"/>
        </w:numPr>
        <w:spacing w:after="0"/>
        <w:rPr>
          <w:color w:val="000000" w:themeColor="text1"/>
        </w:rPr>
      </w:pPr>
      <w:r w:rsidRPr="00B9053A">
        <w:rPr>
          <w:color w:val="000000" w:themeColor="text1"/>
        </w:rPr>
        <w:lastRenderedPageBreak/>
        <w:t xml:space="preserve">There are </w:t>
      </w:r>
      <w:r w:rsidRPr="00B9053A">
        <w:rPr>
          <w:b/>
          <w:bCs/>
          <w:color w:val="000000" w:themeColor="text1"/>
        </w:rPr>
        <w:t xml:space="preserve">two types </w:t>
      </w:r>
      <w:r w:rsidRPr="00B9053A">
        <w:rPr>
          <w:color w:val="000000" w:themeColor="text1"/>
        </w:rPr>
        <w:t>generation of a thesaurus</w:t>
      </w:r>
    </w:p>
    <w:p w14:paraId="268D7B82" w14:textId="77777777" w:rsidR="00FE2376" w:rsidRPr="00E74A12" w:rsidRDefault="00FE2376" w:rsidP="00B9053A">
      <w:pPr>
        <w:pStyle w:val="ListParagraph"/>
        <w:numPr>
          <w:ilvl w:val="1"/>
          <w:numId w:val="123"/>
        </w:numPr>
        <w:spacing w:after="0"/>
        <w:rPr>
          <w:color w:val="FF0000"/>
        </w:rPr>
      </w:pPr>
      <w:r w:rsidRPr="00E74A12">
        <w:rPr>
          <w:b/>
          <w:bCs/>
          <w:color w:val="FF0000"/>
        </w:rPr>
        <w:t>Manual Clustering</w:t>
      </w:r>
    </w:p>
    <w:p w14:paraId="1CC7FB14" w14:textId="77777777" w:rsidR="00FE2376" w:rsidRPr="00E74A12" w:rsidRDefault="00FE2376" w:rsidP="00B9053A">
      <w:pPr>
        <w:pStyle w:val="ListParagraph"/>
        <w:numPr>
          <w:ilvl w:val="1"/>
          <w:numId w:val="123"/>
        </w:numPr>
        <w:spacing w:after="0"/>
        <w:rPr>
          <w:color w:val="FF0000"/>
        </w:rPr>
      </w:pPr>
      <w:r w:rsidRPr="00E74A12">
        <w:rPr>
          <w:b/>
          <w:bCs/>
          <w:color w:val="FF0000"/>
        </w:rPr>
        <w:t>Automatic Term Clustering</w:t>
      </w:r>
    </w:p>
    <w:p w14:paraId="3EF7E15E" w14:textId="77777777" w:rsidR="00FE2376" w:rsidRPr="00E74A12" w:rsidRDefault="00FE2376" w:rsidP="00B9053A">
      <w:pPr>
        <w:pStyle w:val="ListParagraph"/>
        <w:numPr>
          <w:ilvl w:val="2"/>
          <w:numId w:val="123"/>
        </w:numPr>
        <w:spacing w:after="0"/>
        <w:rPr>
          <w:color w:val="FF0000"/>
        </w:rPr>
      </w:pPr>
      <w:r w:rsidRPr="00E74A12">
        <w:rPr>
          <w:b/>
          <w:bCs/>
          <w:color w:val="FF0000"/>
        </w:rPr>
        <w:t>Complete Term Relation Method</w:t>
      </w:r>
    </w:p>
    <w:p w14:paraId="468DA858" w14:textId="77777777" w:rsidR="00FE2376" w:rsidRPr="00E74A12" w:rsidRDefault="00FE2376" w:rsidP="00B9053A">
      <w:pPr>
        <w:pStyle w:val="ListParagraph"/>
        <w:numPr>
          <w:ilvl w:val="2"/>
          <w:numId w:val="123"/>
        </w:numPr>
        <w:spacing w:after="0"/>
        <w:rPr>
          <w:color w:val="FF0000"/>
        </w:rPr>
      </w:pPr>
      <w:r w:rsidRPr="00E74A12">
        <w:rPr>
          <w:b/>
          <w:bCs/>
          <w:color w:val="FF0000"/>
        </w:rPr>
        <w:t>Clustering Using Existing Clusters</w:t>
      </w:r>
    </w:p>
    <w:p w14:paraId="437FFF9A" w14:textId="77777777" w:rsidR="00FE2376" w:rsidRPr="00E74A12" w:rsidRDefault="00FE2376" w:rsidP="00B9053A">
      <w:pPr>
        <w:pStyle w:val="ListParagraph"/>
        <w:numPr>
          <w:ilvl w:val="2"/>
          <w:numId w:val="123"/>
        </w:numPr>
        <w:spacing w:after="0"/>
        <w:rPr>
          <w:color w:val="FF0000"/>
        </w:rPr>
      </w:pPr>
      <w:r w:rsidRPr="00E74A12">
        <w:rPr>
          <w:b/>
          <w:bCs/>
          <w:color w:val="FF0000"/>
        </w:rPr>
        <w:t>One Pass Assignments</w:t>
      </w:r>
    </w:p>
    <w:p w14:paraId="4C5A0A1C" w14:textId="77777777" w:rsidR="00586B95" w:rsidRPr="00E74A12" w:rsidRDefault="00586B95" w:rsidP="00586B95">
      <w:pPr>
        <w:spacing w:after="0"/>
        <w:rPr>
          <w:b/>
          <w:bCs/>
          <w:color w:val="FF0000"/>
          <w:sz w:val="24"/>
          <w:szCs w:val="24"/>
          <w:u w:val="single"/>
        </w:rPr>
      </w:pPr>
      <w:r w:rsidRPr="00E74A12">
        <w:rPr>
          <w:b/>
          <w:bCs/>
          <w:color w:val="FF0000"/>
          <w:sz w:val="24"/>
          <w:szCs w:val="24"/>
          <w:u w:val="single"/>
        </w:rPr>
        <w:t>Manual Clustering</w:t>
      </w:r>
    </w:p>
    <w:p w14:paraId="4FD5C15E" w14:textId="77777777" w:rsidR="001606E3" w:rsidRPr="001606E3" w:rsidRDefault="001606E3" w:rsidP="001606E3">
      <w:pPr>
        <w:pStyle w:val="ListParagraph"/>
        <w:numPr>
          <w:ilvl w:val="0"/>
          <w:numId w:val="123"/>
        </w:numPr>
        <w:spacing w:after="0"/>
        <w:rPr>
          <w:color w:val="000000" w:themeColor="text1"/>
        </w:rPr>
      </w:pPr>
      <w:r w:rsidRPr="001606E3">
        <w:rPr>
          <w:color w:val="000000" w:themeColor="text1"/>
        </w:rPr>
        <w:t xml:space="preserve">Steps </w:t>
      </w:r>
    </w:p>
    <w:p w14:paraId="56680B43" w14:textId="16814ADB" w:rsidR="001606E3" w:rsidRDefault="001606E3" w:rsidP="001606E3">
      <w:pPr>
        <w:pStyle w:val="ListParagraph"/>
        <w:numPr>
          <w:ilvl w:val="1"/>
          <w:numId w:val="132"/>
        </w:numPr>
        <w:spacing w:after="0"/>
        <w:rPr>
          <w:color w:val="000000" w:themeColor="text1"/>
        </w:rPr>
      </w:pPr>
      <w:r w:rsidRPr="001606E3">
        <w:rPr>
          <w:color w:val="000000" w:themeColor="text1"/>
        </w:rPr>
        <w:t xml:space="preserve">Define the </w:t>
      </w:r>
      <w:r w:rsidR="00865C82" w:rsidRPr="001606E3">
        <w:rPr>
          <w:color w:val="000000" w:themeColor="text1"/>
        </w:rPr>
        <w:t>Domain</w:t>
      </w:r>
      <w:r w:rsidR="00865C82">
        <w:rPr>
          <w:color w:val="000000" w:themeColor="text1"/>
        </w:rPr>
        <w:t xml:space="preserve">: </w:t>
      </w:r>
    </w:p>
    <w:p w14:paraId="3B463C9E" w14:textId="77777777" w:rsidR="00865C82" w:rsidRPr="00865C82" w:rsidRDefault="00865C82" w:rsidP="00865C82">
      <w:pPr>
        <w:pStyle w:val="ListParagraph"/>
        <w:numPr>
          <w:ilvl w:val="2"/>
          <w:numId w:val="132"/>
        </w:numPr>
        <w:rPr>
          <w:color w:val="000000" w:themeColor="text1"/>
        </w:rPr>
      </w:pPr>
      <w:r w:rsidRPr="00865C82">
        <w:rPr>
          <w:color w:val="000000" w:themeColor="text1"/>
        </w:rPr>
        <w:t>Select the domain (e.g., data processing, medical, legal) the thesaurus is meant for.</w:t>
      </w:r>
    </w:p>
    <w:p w14:paraId="4DCBF6EB" w14:textId="10905EA1" w:rsidR="00865C82" w:rsidRPr="001606E3" w:rsidRDefault="00865C82" w:rsidP="00865C82">
      <w:pPr>
        <w:pStyle w:val="ListParagraph"/>
        <w:numPr>
          <w:ilvl w:val="2"/>
          <w:numId w:val="132"/>
        </w:numPr>
        <w:spacing w:after="0"/>
        <w:rPr>
          <w:color w:val="000000" w:themeColor="text1"/>
        </w:rPr>
      </w:pPr>
      <w:r w:rsidRPr="00865C82">
        <w:rPr>
          <w:color w:val="000000" w:themeColor="text1"/>
        </w:rPr>
        <w:t>Helps avoid homographs (same word, different meanings) and keeps terms domain-relevant</w:t>
      </w:r>
    </w:p>
    <w:p w14:paraId="7084FA8E" w14:textId="57C62693" w:rsidR="001606E3" w:rsidRDefault="001606E3" w:rsidP="001606E3">
      <w:pPr>
        <w:pStyle w:val="ListParagraph"/>
        <w:numPr>
          <w:ilvl w:val="1"/>
          <w:numId w:val="132"/>
        </w:numPr>
        <w:spacing w:after="0"/>
        <w:rPr>
          <w:color w:val="000000" w:themeColor="text1"/>
        </w:rPr>
      </w:pPr>
      <w:r w:rsidRPr="001606E3">
        <w:rPr>
          <w:color w:val="000000" w:themeColor="text1"/>
        </w:rPr>
        <w:t>Generate Word List Using Concordances</w:t>
      </w:r>
      <w:r w:rsidR="00865C82">
        <w:rPr>
          <w:color w:val="000000" w:themeColor="text1"/>
        </w:rPr>
        <w:t>:</w:t>
      </w:r>
    </w:p>
    <w:p w14:paraId="3493FB93" w14:textId="77777777" w:rsidR="00176606" w:rsidRPr="00176606" w:rsidRDefault="00176606" w:rsidP="00176606">
      <w:pPr>
        <w:pStyle w:val="ListParagraph"/>
        <w:numPr>
          <w:ilvl w:val="2"/>
          <w:numId w:val="132"/>
        </w:numPr>
        <w:rPr>
          <w:color w:val="000000" w:themeColor="text1"/>
        </w:rPr>
      </w:pPr>
      <w:r w:rsidRPr="00176606">
        <w:rPr>
          <w:color w:val="000000" w:themeColor="text1"/>
        </w:rPr>
        <w:t>Use tools like:</w:t>
      </w:r>
    </w:p>
    <w:p w14:paraId="2C270F32" w14:textId="77777777" w:rsidR="00176606" w:rsidRPr="00176606" w:rsidRDefault="00176606" w:rsidP="00176606">
      <w:pPr>
        <w:pStyle w:val="ListParagraph"/>
        <w:numPr>
          <w:ilvl w:val="3"/>
          <w:numId w:val="132"/>
        </w:numPr>
        <w:rPr>
          <w:color w:val="000000" w:themeColor="text1"/>
        </w:rPr>
      </w:pPr>
      <w:r w:rsidRPr="00176606">
        <w:rPr>
          <w:color w:val="000000" w:themeColor="text1"/>
        </w:rPr>
        <w:t>Existing thesauri</w:t>
      </w:r>
    </w:p>
    <w:p w14:paraId="717EAE01" w14:textId="77777777" w:rsidR="00176606" w:rsidRPr="00176606" w:rsidRDefault="00176606" w:rsidP="00176606">
      <w:pPr>
        <w:pStyle w:val="ListParagraph"/>
        <w:numPr>
          <w:ilvl w:val="3"/>
          <w:numId w:val="132"/>
        </w:numPr>
        <w:rPr>
          <w:color w:val="000000" w:themeColor="text1"/>
        </w:rPr>
      </w:pPr>
      <w:r w:rsidRPr="00176606">
        <w:rPr>
          <w:color w:val="000000" w:themeColor="text1"/>
        </w:rPr>
        <w:t>Concordances (alphabetical list of words with frequency and document references)</w:t>
      </w:r>
    </w:p>
    <w:p w14:paraId="1F47A099" w14:textId="73097B17" w:rsidR="00176606" w:rsidRPr="00176606" w:rsidRDefault="00176606" w:rsidP="00176606">
      <w:pPr>
        <w:pStyle w:val="ListParagraph"/>
        <w:numPr>
          <w:ilvl w:val="3"/>
          <w:numId w:val="132"/>
        </w:numPr>
        <w:rPr>
          <w:color w:val="000000" w:themeColor="text1"/>
        </w:rPr>
      </w:pPr>
      <w:r w:rsidRPr="00176606">
        <w:rPr>
          <w:color w:val="000000" w:themeColor="text1"/>
        </w:rPr>
        <w:t>Domain dictionaries</w:t>
      </w:r>
    </w:p>
    <w:p w14:paraId="388D0509" w14:textId="77777777" w:rsidR="001606E3" w:rsidRDefault="001606E3" w:rsidP="001606E3">
      <w:pPr>
        <w:pStyle w:val="ListParagraph"/>
        <w:numPr>
          <w:ilvl w:val="1"/>
          <w:numId w:val="132"/>
        </w:numPr>
        <w:spacing w:after="0"/>
        <w:rPr>
          <w:color w:val="000000" w:themeColor="text1"/>
        </w:rPr>
      </w:pPr>
      <w:r w:rsidRPr="001606E3">
        <w:rPr>
          <w:color w:val="000000" w:themeColor="text1"/>
        </w:rPr>
        <w:t>Select Useful Terms</w:t>
      </w:r>
    </w:p>
    <w:p w14:paraId="088AE9E4" w14:textId="77777777" w:rsidR="00D763BB" w:rsidRPr="00D763BB" w:rsidRDefault="00D763BB" w:rsidP="00D763BB">
      <w:pPr>
        <w:pStyle w:val="ListParagraph"/>
        <w:numPr>
          <w:ilvl w:val="2"/>
          <w:numId w:val="132"/>
        </w:numPr>
        <w:rPr>
          <w:color w:val="000000" w:themeColor="text1"/>
        </w:rPr>
      </w:pPr>
      <w:r w:rsidRPr="00D763BB">
        <w:rPr>
          <w:color w:val="000000" w:themeColor="text1"/>
        </w:rPr>
        <w:t>Avoid unrelated or overly common words (like “computer” in a computer thesaurus).</w:t>
      </w:r>
    </w:p>
    <w:p w14:paraId="3756D6EB" w14:textId="7973D8CE" w:rsidR="00D763BB" w:rsidRPr="00D763BB" w:rsidRDefault="00D763BB" w:rsidP="00D763BB">
      <w:pPr>
        <w:pStyle w:val="ListParagraph"/>
        <w:numPr>
          <w:ilvl w:val="2"/>
          <w:numId w:val="132"/>
        </w:numPr>
        <w:rPr>
          <w:color w:val="000000" w:themeColor="text1"/>
        </w:rPr>
      </w:pPr>
      <w:r w:rsidRPr="00D763BB">
        <w:rPr>
          <w:color w:val="000000" w:themeColor="text1"/>
        </w:rPr>
        <w:t xml:space="preserve">Focus on </w:t>
      </w:r>
      <w:r w:rsidRPr="00D763BB">
        <w:rPr>
          <w:b/>
          <w:bCs/>
          <w:color w:val="000000" w:themeColor="text1"/>
        </w:rPr>
        <w:t>domain-relevant, meaningful terms</w:t>
      </w:r>
      <w:r w:rsidRPr="00D763BB">
        <w:rPr>
          <w:color w:val="000000" w:themeColor="text1"/>
        </w:rPr>
        <w:t>.</w:t>
      </w:r>
    </w:p>
    <w:p w14:paraId="1506F008" w14:textId="77777777" w:rsidR="001606E3" w:rsidRDefault="001606E3" w:rsidP="001606E3">
      <w:pPr>
        <w:pStyle w:val="ListParagraph"/>
        <w:numPr>
          <w:ilvl w:val="1"/>
          <w:numId w:val="132"/>
        </w:numPr>
        <w:spacing w:after="0"/>
        <w:rPr>
          <w:color w:val="000000" w:themeColor="text1"/>
        </w:rPr>
      </w:pPr>
      <w:r w:rsidRPr="001606E3">
        <w:rPr>
          <w:color w:val="000000" w:themeColor="text1"/>
        </w:rPr>
        <w:t>Cluster the Selected Terms</w:t>
      </w:r>
    </w:p>
    <w:p w14:paraId="18DA3FBB" w14:textId="77777777" w:rsidR="006D440A" w:rsidRPr="006D440A" w:rsidRDefault="006D440A" w:rsidP="006D440A">
      <w:pPr>
        <w:pStyle w:val="ListParagraph"/>
        <w:numPr>
          <w:ilvl w:val="2"/>
          <w:numId w:val="132"/>
        </w:numPr>
        <w:rPr>
          <w:color w:val="000000" w:themeColor="text1"/>
        </w:rPr>
      </w:pPr>
      <w:r w:rsidRPr="006D440A">
        <w:rPr>
          <w:color w:val="000000" w:themeColor="text1"/>
        </w:rPr>
        <w:t xml:space="preserve">Based on </w:t>
      </w:r>
      <w:r w:rsidRPr="006D440A">
        <w:rPr>
          <w:b/>
          <w:bCs/>
          <w:color w:val="000000" w:themeColor="text1"/>
        </w:rPr>
        <w:t>semantic relationships</w:t>
      </w:r>
      <w:r w:rsidRPr="006D440A">
        <w:rPr>
          <w:color w:val="000000" w:themeColor="text1"/>
        </w:rPr>
        <w:t xml:space="preserve"> and </w:t>
      </w:r>
      <w:r w:rsidRPr="006D440A">
        <w:rPr>
          <w:b/>
          <w:bCs/>
          <w:color w:val="000000" w:themeColor="text1"/>
        </w:rPr>
        <w:t>usage patterns</w:t>
      </w:r>
      <w:r w:rsidRPr="006D440A">
        <w:rPr>
          <w:color w:val="000000" w:themeColor="text1"/>
        </w:rPr>
        <w:t>.</w:t>
      </w:r>
    </w:p>
    <w:p w14:paraId="07CBA21C" w14:textId="77777777" w:rsidR="006D440A" w:rsidRPr="006D440A" w:rsidRDefault="006D440A" w:rsidP="006D440A">
      <w:pPr>
        <w:pStyle w:val="ListParagraph"/>
        <w:numPr>
          <w:ilvl w:val="2"/>
          <w:numId w:val="132"/>
        </w:numPr>
        <w:rPr>
          <w:color w:val="000000" w:themeColor="text1"/>
        </w:rPr>
      </w:pPr>
      <w:r w:rsidRPr="006D440A">
        <w:rPr>
          <w:color w:val="000000" w:themeColor="text1"/>
        </w:rPr>
        <w:t xml:space="preserve">Done using </w:t>
      </w:r>
      <w:r w:rsidRPr="006D440A">
        <w:rPr>
          <w:b/>
          <w:bCs/>
          <w:color w:val="000000" w:themeColor="text1"/>
        </w:rPr>
        <w:t>editor's judgment</w:t>
      </w:r>
      <w:r w:rsidRPr="006D440A">
        <w:rPr>
          <w:color w:val="000000" w:themeColor="text1"/>
        </w:rPr>
        <w:t>—not automated.</w:t>
      </w:r>
    </w:p>
    <w:p w14:paraId="5AFE94DB" w14:textId="19C5C949" w:rsidR="006D440A" w:rsidRPr="006D440A" w:rsidRDefault="006D440A" w:rsidP="006D440A">
      <w:pPr>
        <w:pStyle w:val="ListParagraph"/>
        <w:numPr>
          <w:ilvl w:val="2"/>
          <w:numId w:val="132"/>
        </w:numPr>
        <w:rPr>
          <w:color w:val="000000" w:themeColor="text1"/>
        </w:rPr>
      </w:pPr>
      <w:r w:rsidRPr="006D440A">
        <w:rPr>
          <w:color w:val="000000" w:themeColor="text1"/>
        </w:rPr>
        <w:t>Example: Group "memory", "chips", and "RAM" together if they co-occur in similar contexts</w:t>
      </w:r>
    </w:p>
    <w:p w14:paraId="46331A81" w14:textId="77777777" w:rsidR="001606E3" w:rsidRPr="000F2B71" w:rsidRDefault="001606E3" w:rsidP="001606E3">
      <w:pPr>
        <w:pStyle w:val="ListParagraph"/>
        <w:numPr>
          <w:ilvl w:val="1"/>
          <w:numId w:val="132"/>
        </w:numPr>
        <w:spacing w:after="0"/>
        <w:rPr>
          <w:color w:val="000000" w:themeColor="text1"/>
          <w:sz w:val="24"/>
          <w:szCs w:val="24"/>
          <w:u w:val="single"/>
        </w:rPr>
      </w:pPr>
      <w:r w:rsidRPr="001606E3">
        <w:rPr>
          <w:color w:val="000000" w:themeColor="text1"/>
        </w:rPr>
        <w:t>Quality Assurance</w:t>
      </w:r>
    </w:p>
    <w:p w14:paraId="782A734A" w14:textId="77777777" w:rsidR="000F2B71" w:rsidRPr="00403E01" w:rsidRDefault="000F2B71" w:rsidP="000F2B71">
      <w:pPr>
        <w:pStyle w:val="ListParagraph"/>
        <w:numPr>
          <w:ilvl w:val="2"/>
          <w:numId w:val="132"/>
        </w:numPr>
        <w:rPr>
          <w:color w:val="000000" w:themeColor="text1"/>
        </w:rPr>
      </w:pPr>
      <w:r w:rsidRPr="00403E01">
        <w:rPr>
          <w:color w:val="000000" w:themeColor="text1"/>
        </w:rPr>
        <w:t>Other editors review and refine the thesaurus.</w:t>
      </w:r>
    </w:p>
    <w:p w14:paraId="0F95D2B3" w14:textId="77777777" w:rsidR="000F2B71" w:rsidRPr="00403E01" w:rsidRDefault="000F2B71" w:rsidP="000F2B71">
      <w:pPr>
        <w:pStyle w:val="ListParagraph"/>
        <w:numPr>
          <w:ilvl w:val="2"/>
          <w:numId w:val="132"/>
        </w:numPr>
        <w:rPr>
          <w:color w:val="000000" w:themeColor="text1"/>
        </w:rPr>
      </w:pPr>
      <w:r w:rsidRPr="00403E01">
        <w:rPr>
          <w:color w:val="000000" w:themeColor="text1"/>
        </w:rPr>
        <w:t xml:space="preserve">Ensures </w:t>
      </w:r>
      <w:r w:rsidRPr="00403E01">
        <w:rPr>
          <w:b/>
          <w:bCs/>
          <w:color w:val="000000" w:themeColor="text1"/>
        </w:rPr>
        <w:t>accuracy</w:t>
      </w:r>
      <w:r w:rsidRPr="00403E01">
        <w:rPr>
          <w:color w:val="000000" w:themeColor="text1"/>
        </w:rPr>
        <w:t xml:space="preserve">, </w:t>
      </w:r>
      <w:r w:rsidRPr="00403E01">
        <w:rPr>
          <w:b/>
          <w:bCs/>
          <w:color w:val="000000" w:themeColor="text1"/>
        </w:rPr>
        <w:t>consistency</w:t>
      </w:r>
      <w:r w:rsidRPr="00403E01">
        <w:rPr>
          <w:color w:val="000000" w:themeColor="text1"/>
        </w:rPr>
        <w:t xml:space="preserve">, and </w:t>
      </w:r>
      <w:r w:rsidRPr="00403E01">
        <w:rPr>
          <w:b/>
          <w:bCs/>
          <w:color w:val="000000" w:themeColor="text1"/>
        </w:rPr>
        <w:t>relevance</w:t>
      </w:r>
      <w:r w:rsidRPr="00403E01">
        <w:rPr>
          <w:color w:val="000000" w:themeColor="text1"/>
        </w:rPr>
        <w:t>.</w:t>
      </w:r>
    </w:p>
    <w:p w14:paraId="5F18EDA2" w14:textId="77777777" w:rsidR="00667EC6" w:rsidRPr="00667EC6" w:rsidRDefault="00667EC6" w:rsidP="00667EC6">
      <w:pPr>
        <w:numPr>
          <w:ilvl w:val="0"/>
          <w:numId w:val="132"/>
        </w:numPr>
        <w:spacing w:after="0"/>
        <w:rPr>
          <w:color w:val="000000" w:themeColor="text1"/>
        </w:rPr>
      </w:pPr>
      <w:r w:rsidRPr="00667EC6">
        <w:rPr>
          <w:b/>
          <w:bCs/>
          <w:color w:val="000000" w:themeColor="text1"/>
        </w:rPr>
        <w:t>KWOC</w:t>
      </w:r>
      <w:r w:rsidRPr="00667EC6">
        <w:rPr>
          <w:color w:val="000000" w:themeColor="text1"/>
        </w:rPr>
        <w:t xml:space="preserve"> (Key Word Out of Context)</w:t>
      </w:r>
    </w:p>
    <w:p w14:paraId="5A613A70" w14:textId="77777777" w:rsidR="00667EC6" w:rsidRPr="00667EC6" w:rsidRDefault="00667EC6" w:rsidP="00667EC6">
      <w:pPr>
        <w:numPr>
          <w:ilvl w:val="1"/>
          <w:numId w:val="132"/>
        </w:numPr>
        <w:spacing w:after="0"/>
        <w:rPr>
          <w:color w:val="000000" w:themeColor="text1"/>
        </w:rPr>
      </w:pPr>
      <w:r w:rsidRPr="00667EC6">
        <w:rPr>
          <w:color w:val="000000" w:themeColor="text1"/>
        </w:rPr>
        <w:t xml:space="preserve">KWOC </w:t>
      </w:r>
      <w:r w:rsidRPr="00667EC6">
        <w:rPr>
          <w:b/>
          <w:bCs/>
          <w:color w:val="000000" w:themeColor="text1"/>
        </w:rPr>
        <w:t>does not provide context</w:t>
      </w:r>
      <w:r w:rsidRPr="00667EC6">
        <w:rPr>
          <w:color w:val="000000" w:themeColor="text1"/>
        </w:rPr>
        <w:t>—we can’t tell what kind of "chips" it is</w:t>
      </w:r>
    </w:p>
    <w:p w14:paraId="5F0BCBAE" w14:textId="77777777" w:rsidR="00667EC6" w:rsidRPr="00667EC6" w:rsidRDefault="00667EC6" w:rsidP="00667EC6">
      <w:pPr>
        <w:numPr>
          <w:ilvl w:val="0"/>
          <w:numId w:val="132"/>
        </w:numPr>
        <w:spacing w:after="0"/>
        <w:rPr>
          <w:color w:val="000000" w:themeColor="text1"/>
        </w:rPr>
      </w:pPr>
      <w:r w:rsidRPr="00667EC6">
        <w:rPr>
          <w:b/>
          <w:bCs/>
          <w:color w:val="000000" w:themeColor="text1"/>
        </w:rPr>
        <w:t>KWIC</w:t>
      </w:r>
      <w:r w:rsidRPr="00667EC6">
        <w:rPr>
          <w:color w:val="000000" w:themeColor="text1"/>
        </w:rPr>
        <w:t xml:space="preserve"> (Key Word </w:t>
      </w:r>
      <w:proofErr w:type="gramStart"/>
      <w:r w:rsidRPr="00667EC6">
        <w:rPr>
          <w:color w:val="000000" w:themeColor="text1"/>
        </w:rPr>
        <w:t>In</w:t>
      </w:r>
      <w:proofErr w:type="gramEnd"/>
      <w:r w:rsidRPr="00667EC6">
        <w:rPr>
          <w:color w:val="000000" w:themeColor="text1"/>
        </w:rPr>
        <w:t xml:space="preserve"> Context)</w:t>
      </w:r>
    </w:p>
    <w:p w14:paraId="6291A8C0" w14:textId="77777777" w:rsidR="00667EC6" w:rsidRPr="00667EC6" w:rsidRDefault="00667EC6" w:rsidP="00667EC6">
      <w:pPr>
        <w:numPr>
          <w:ilvl w:val="1"/>
          <w:numId w:val="132"/>
        </w:numPr>
        <w:spacing w:after="0"/>
        <w:rPr>
          <w:color w:val="000000" w:themeColor="text1"/>
        </w:rPr>
      </w:pPr>
      <w:r w:rsidRPr="00667EC6">
        <w:rPr>
          <w:color w:val="000000" w:themeColor="text1"/>
        </w:rPr>
        <w:t>Displays the term inside a sentence, showing the term with its surrounding words.</w:t>
      </w:r>
    </w:p>
    <w:p w14:paraId="0903C617" w14:textId="77777777" w:rsidR="00667EC6" w:rsidRPr="00667EC6" w:rsidRDefault="00667EC6" w:rsidP="00667EC6">
      <w:pPr>
        <w:numPr>
          <w:ilvl w:val="1"/>
          <w:numId w:val="132"/>
        </w:numPr>
        <w:spacing w:after="0"/>
        <w:rPr>
          <w:color w:val="000000" w:themeColor="text1"/>
        </w:rPr>
      </w:pPr>
      <w:r w:rsidRPr="00667EC6">
        <w:rPr>
          <w:color w:val="000000" w:themeColor="text1"/>
        </w:rPr>
        <w:t>Helps resolve ambiguities (e.g., memory chips vs wood chips).</w:t>
      </w:r>
    </w:p>
    <w:p w14:paraId="70D308E4" w14:textId="77777777" w:rsidR="00667EC6" w:rsidRPr="00667EC6" w:rsidRDefault="00667EC6" w:rsidP="00667EC6">
      <w:pPr>
        <w:numPr>
          <w:ilvl w:val="0"/>
          <w:numId w:val="132"/>
        </w:numPr>
        <w:spacing w:after="0"/>
        <w:rPr>
          <w:color w:val="000000" w:themeColor="text1"/>
        </w:rPr>
      </w:pPr>
      <w:r w:rsidRPr="00667EC6">
        <w:rPr>
          <w:b/>
          <w:bCs/>
          <w:color w:val="000000" w:themeColor="text1"/>
        </w:rPr>
        <w:t xml:space="preserve">KWAC (Key Word </w:t>
      </w:r>
      <w:proofErr w:type="gramStart"/>
      <w:r w:rsidRPr="00667EC6">
        <w:rPr>
          <w:b/>
          <w:bCs/>
          <w:color w:val="000000" w:themeColor="text1"/>
        </w:rPr>
        <w:t>And</w:t>
      </w:r>
      <w:proofErr w:type="gramEnd"/>
      <w:r w:rsidRPr="00667EC6">
        <w:rPr>
          <w:b/>
          <w:bCs/>
          <w:color w:val="000000" w:themeColor="text1"/>
        </w:rPr>
        <w:t xml:space="preserve"> Context)</w:t>
      </w:r>
    </w:p>
    <w:p w14:paraId="6B08F6EE" w14:textId="77777777" w:rsidR="00667EC6" w:rsidRPr="00667EC6" w:rsidRDefault="00667EC6" w:rsidP="00667EC6">
      <w:pPr>
        <w:numPr>
          <w:ilvl w:val="1"/>
          <w:numId w:val="132"/>
        </w:numPr>
        <w:spacing w:after="0"/>
        <w:rPr>
          <w:color w:val="000000" w:themeColor="text1"/>
        </w:rPr>
      </w:pPr>
      <w:r w:rsidRPr="00667EC6">
        <w:rPr>
          <w:color w:val="000000" w:themeColor="text1"/>
        </w:rPr>
        <w:t xml:space="preserve">Displays </w:t>
      </w:r>
      <w:r w:rsidRPr="00667EC6">
        <w:rPr>
          <w:b/>
          <w:bCs/>
          <w:color w:val="000000" w:themeColor="text1"/>
        </w:rPr>
        <w:t>keyword followed by full sentence context</w:t>
      </w:r>
      <w:r w:rsidRPr="00667EC6">
        <w:rPr>
          <w:color w:val="000000" w:themeColor="text1"/>
        </w:rPr>
        <w:t>.</w:t>
      </w:r>
    </w:p>
    <w:p w14:paraId="51F5FC13" w14:textId="77777777" w:rsidR="00667EC6" w:rsidRPr="00667EC6" w:rsidRDefault="00667EC6" w:rsidP="00667EC6">
      <w:pPr>
        <w:numPr>
          <w:ilvl w:val="1"/>
          <w:numId w:val="132"/>
        </w:numPr>
        <w:spacing w:after="0"/>
        <w:rPr>
          <w:color w:val="000000" w:themeColor="text1"/>
        </w:rPr>
      </w:pPr>
      <w:r w:rsidRPr="00667EC6">
        <w:rPr>
          <w:color w:val="000000" w:themeColor="text1"/>
        </w:rPr>
        <w:t>Easier for manual scanning of how a term is used in actual sentences.</w:t>
      </w:r>
    </w:p>
    <w:p w14:paraId="095F9B0D" w14:textId="77777777" w:rsidR="00667EC6" w:rsidRPr="00667EC6" w:rsidRDefault="00667EC6" w:rsidP="00667EC6">
      <w:pPr>
        <w:spacing w:after="0"/>
        <w:rPr>
          <w:color w:val="000000" w:themeColor="text1"/>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8"/>
        <w:gridCol w:w="4692"/>
      </w:tblGrid>
      <w:tr w:rsidR="00FB43AB" w14:paraId="6FB43686" w14:textId="77777777" w:rsidTr="001B333F">
        <w:tc>
          <w:tcPr>
            <w:tcW w:w="4675" w:type="dxa"/>
          </w:tcPr>
          <w:p w14:paraId="5B40A663" w14:textId="1396180E" w:rsidR="005F5536" w:rsidRDefault="008D7BF3" w:rsidP="005F5536">
            <w:pPr>
              <w:rPr>
                <w:color w:val="000000" w:themeColor="text1"/>
              </w:rPr>
            </w:pPr>
            <w:r w:rsidRPr="00123C71">
              <w:rPr>
                <w:color w:val="000000" w:themeColor="text1"/>
              </w:rPr>
              <w:lastRenderedPageBreak/>
              <w:t>The Figure s</w:t>
            </w:r>
            <w:r w:rsidR="005F5536" w:rsidRPr="005F5536">
              <w:rPr>
                <w:color w:val="000000" w:themeColor="text1"/>
              </w:rPr>
              <w:t>hows the various displays for “</w:t>
            </w:r>
            <w:r w:rsidR="005F5536" w:rsidRPr="005704A9">
              <w:rPr>
                <w:b/>
                <w:bCs/>
                <w:color w:val="000000" w:themeColor="text1"/>
              </w:rPr>
              <w:t>computer design contains memory chips</w:t>
            </w:r>
            <w:r w:rsidR="005F5536" w:rsidRPr="005F5536">
              <w:rPr>
                <w:color w:val="000000" w:themeColor="text1"/>
              </w:rPr>
              <w:t xml:space="preserve">”. </w:t>
            </w:r>
          </w:p>
          <w:p w14:paraId="6042EB87" w14:textId="77777777" w:rsidR="005704A9" w:rsidRPr="005F5536" w:rsidRDefault="005704A9" w:rsidP="005F5536">
            <w:pPr>
              <w:rPr>
                <w:color w:val="000000" w:themeColor="text1"/>
              </w:rPr>
            </w:pPr>
          </w:p>
          <w:p w14:paraId="4AA9F7D4" w14:textId="5C30CA33" w:rsidR="005F5536" w:rsidRDefault="005F5536" w:rsidP="005F5536">
            <w:pPr>
              <w:rPr>
                <w:color w:val="000000" w:themeColor="text1"/>
              </w:rPr>
            </w:pPr>
            <w:r w:rsidRPr="005F5536">
              <w:rPr>
                <w:color w:val="000000" w:themeColor="text1"/>
              </w:rPr>
              <w:sym w:font="Symbol" w:char="F02D"/>
            </w:r>
            <w:r w:rsidRPr="005F5536">
              <w:rPr>
                <w:color w:val="000000" w:themeColor="text1"/>
              </w:rPr>
              <w:t xml:space="preserve"> The phrase is assumed to be from doc4; the other frequency and document ids for KWOC were created for this example. </w:t>
            </w:r>
          </w:p>
          <w:p w14:paraId="30CFAFCB" w14:textId="77777777" w:rsidR="005704A9" w:rsidRPr="005F5536" w:rsidRDefault="005704A9" w:rsidP="005F5536">
            <w:pPr>
              <w:rPr>
                <w:color w:val="000000" w:themeColor="text1"/>
              </w:rPr>
            </w:pPr>
          </w:p>
          <w:p w14:paraId="75954A31" w14:textId="77777777" w:rsidR="005F5536" w:rsidRPr="005F5536" w:rsidRDefault="005F5536" w:rsidP="005F5536">
            <w:pPr>
              <w:rPr>
                <w:color w:val="000000" w:themeColor="text1"/>
              </w:rPr>
            </w:pPr>
            <w:r w:rsidRPr="005F5536">
              <w:rPr>
                <w:color w:val="000000" w:themeColor="text1"/>
              </w:rPr>
              <w:sym w:font="Symbol" w:char="F02D"/>
            </w:r>
            <w:r w:rsidRPr="005F5536">
              <w:rPr>
                <w:color w:val="000000" w:themeColor="text1"/>
              </w:rPr>
              <w:t xml:space="preserve"> In the Figure 6.1 the character “/” is used in KWIC to indicate the end of the phrase. </w:t>
            </w:r>
          </w:p>
          <w:p w14:paraId="7B4C3342" w14:textId="77777777" w:rsidR="005F5536" w:rsidRDefault="005F5536" w:rsidP="005F5536">
            <w:pPr>
              <w:rPr>
                <w:color w:val="000000" w:themeColor="text1"/>
              </w:rPr>
            </w:pPr>
            <w:r w:rsidRPr="005F5536">
              <w:rPr>
                <w:color w:val="000000" w:themeColor="text1"/>
              </w:rPr>
              <w:sym w:font="Symbol" w:char="F02D"/>
            </w:r>
            <w:r w:rsidRPr="005F5536">
              <w:rPr>
                <w:color w:val="000000" w:themeColor="text1"/>
              </w:rPr>
              <w:t xml:space="preserve"> The KWIC and KWAC are useful in determining the meaning of homographs. </w:t>
            </w:r>
          </w:p>
          <w:p w14:paraId="19B110F8" w14:textId="77777777" w:rsidR="005704A9" w:rsidRPr="005F5536" w:rsidRDefault="005704A9" w:rsidP="005F5536">
            <w:pPr>
              <w:rPr>
                <w:color w:val="000000" w:themeColor="text1"/>
              </w:rPr>
            </w:pPr>
          </w:p>
          <w:p w14:paraId="355755C0" w14:textId="77777777" w:rsidR="005F5536" w:rsidRDefault="005F5536" w:rsidP="005F5536">
            <w:pPr>
              <w:rPr>
                <w:color w:val="000000" w:themeColor="text1"/>
              </w:rPr>
            </w:pPr>
            <w:r w:rsidRPr="005F5536">
              <w:rPr>
                <w:color w:val="000000" w:themeColor="text1"/>
              </w:rPr>
              <w:sym w:font="Symbol" w:char="F02D"/>
            </w:r>
            <w:r w:rsidRPr="005F5536">
              <w:rPr>
                <w:color w:val="000000" w:themeColor="text1"/>
              </w:rPr>
              <w:t xml:space="preserve"> The term “chips” could be wood chips or memory chips. </w:t>
            </w:r>
          </w:p>
          <w:p w14:paraId="3A6A4E9D" w14:textId="77777777" w:rsidR="005704A9" w:rsidRPr="005F5536" w:rsidRDefault="005704A9" w:rsidP="005F5536">
            <w:pPr>
              <w:rPr>
                <w:color w:val="000000" w:themeColor="text1"/>
              </w:rPr>
            </w:pPr>
          </w:p>
          <w:p w14:paraId="72817A71" w14:textId="77777777" w:rsidR="005F5536" w:rsidRPr="005F5536" w:rsidRDefault="005F5536" w:rsidP="005F5536">
            <w:pPr>
              <w:rPr>
                <w:color w:val="000000" w:themeColor="text1"/>
              </w:rPr>
            </w:pPr>
            <w:r w:rsidRPr="005F5536">
              <w:rPr>
                <w:color w:val="000000" w:themeColor="text1"/>
              </w:rPr>
              <w:sym w:font="Symbol" w:char="F02D"/>
            </w:r>
            <w:r w:rsidRPr="005F5536">
              <w:rPr>
                <w:color w:val="000000" w:themeColor="text1"/>
              </w:rPr>
              <w:t xml:space="preserve"> In both the KWIC and KWAC displays, the editor of the thesaurus can read the </w:t>
            </w:r>
          </w:p>
          <w:p w14:paraId="6C433D21" w14:textId="77777777" w:rsidR="005F5536" w:rsidRPr="005F5536" w:rsidRDefault="005F5536" w:rsidP="005F5536">
            <w:pPr>
              <w:rPr>
                <w:color w:val="000000" w:themeColor="text1"/>
              </w:rPr>
            </w:pPr>
            <w:r w:rsidRPr="005F5536">
              <w:rPr>
                <w:color w:val="000000" w:themeColor="text1"/>
              </w:rPr>
              <w:t xml:space="preserve">sentence fragment associated with the term and determine its meaning. </w:t>
            </w:r>
          </w:p>
          <w:p w14:paraId="145AB332" w14:textId="77777777" w:rsidR="00667EC6" w:rsidRDefault="00667EC6" w:rsidP="00586B95">
            <w:pPr>
              <w:rPr>
                <w:color w:val="000000" w:themeColor="text1"/>
                <w:sz w:val="24"/>
                <w:szCs w:val="24"/>
                <w:u w:val="single"/>
              </w:rPr>
            </w:pPr>
          </w:p>
        </w:tc>
        <w:tc>
          <w:tcPr>
            <w:tcW w:w="4675" w:type="dxa"/>
          </w:tcPr>
          <w:p w14:paraId="76993C88" w14:textId="6EE31164" w:rsidR="00667EC6" w:rsidRPr="00647F67" w:rsidRDefault="00667EC6" w:rsidP="00586B95">
            <w:pPr>
              <w:rPr>
                <w:color w:val="000000" w:themeColor="text1"/>
                <w:sz w:val="24"/>
                <w:szCs w:val="24"/>
              </w:rPr>
            </w:pPr>
            <w:r w:rsidRPr="00647F67">
              <w:rPr>
                <w:noProof/>
                <w:color w:val="000000" w:themeColor="text1"/>
                <w:sz w:val="24"/>
                <w:szCs w:val="24"/>
              </w:rPr>
              <w:drawing>
                <wp:inline distT="0" distB="0" distL="0" distR="0" wp14:anchorId="181F1A79" wp14:editId="0E5D9140">
                  <wp:extent cx="2842267" cy="3037398"/>
                  <wp:effectExtent l="0" t="0" r="0" b="0"/>
                  <wp:docPr id="62" name="Picture 10">
                    <a:extLst xmlns:a="http://schemas.openxmlformats.org/drawingml/2006/main">
                      <a:ext uri="{FF2B5EF4-FFF2-40B4-BE49-F238E27FC236}">
                        <a16:creationId xmlns:a16="http://schemas.microsoft.com/office/drawing/2014/main" id="{F71E5BEA-CEA1-4B9B-9F22-4985421333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F71E5BEA-CEA1-4B9B-9F22-49854213334F}"/>
                              </a:ext>
                            </a:extLst>
                          </pic:cNvPr>
                          <pic:cNvPicPr>
                            <a:picLocks noChangeAspect="1"/>
                          </pic:cNvPicPr>
                        </pic:nvPicPr>
                        <pic:blipFill>
                          <a:blip r:embed="rId65"/>
                          <a:stretch>
                            <a:fillRect/>
                          </a:stretch>
                        </pic:blipFill>
                        <pic:spPr>
                          <a:xfrm>
                            <a:off x="0" y="0"/>
                            <a:ext cx="2867088" cy="3063923"/>
                          </a:xfrm>
                          <a:prstGeom prst="rect">
                            <a:avLst/>
                          </a:prstGeom>
                        </pic:spPr>
                      </pic:pic>
                    </a:graphicData>
                  </a:graphic>
                </wp:inline>
              </w:drawing>
            </w:r>
          </w:p>
        </w:tc>
      </w:tr>
    </w:tbl>
    <w:p w14:paraId="573B89C5" w14:textId="77777777" w:rsidR="00F93F15" w:rsidRDefault="00F93F15" w:rsidP="00C446CA">
      <w:pPr>
        <w:rPr>
          <w:color w:val="000000" w:themeColor="text1"/>
          <w:sz w:val="24"/>
          <w:szCs w:val="24"/>
        </w:rPr>
      </w:pPr>
    </w:p>
    <w:p w14:paraId="26B75AE7" w14:textId="351F406C" w:rsidR="004F19F0" w:rsidRPr="004F19F0" w:rsidRDefault="004F19F0" w:rsidP="004F19F0">
      <w:pPr>
        <w:pStyle w:val="ListParagraph"/>
        <w:numPr>
          <w:ilvl w:val="0"/>
          <w:numId w:val="123"/>
        </w:numPr>
        <w:rPr>
          <w:color w:val="000000" w:themeColor="text1"/>
        </w:rPr>
      </w:pPr>
      <w:r w:rsidRPr="004F19F0">
        <w:rPr>
          <w:color w:val="000000" w:themeColor="text1"/>
        </w:rPr>
        <w:t xml:space="preserve">Once the terms are selected, they are clustered based upon the word relationship guidelines and the interpretation of the strength of the relationship. </w:t>
      </w:r>
    </w:p>
    <w:p w14:paraId="6B1BC6F7" w14:textId="43DDD430" w:rsidR="004F19F0" w:rsidRPr="004F19F0" w:rsidRDefault="004F19F0" w:rsidP="004F19F0">
      <w:pPr>
        <w:pStyle w:val="ListParagraph"/>
        <w:numPr>
          <w:ilvl w:val="0"/>
          <w:numId w:val="123"/>
        </w:numPr>
        <w:rPr>
          <w:color w:val="000000" w:themeColor="text1"/>
        </w:rPr>
      </w:pPr>
      <w:r w:rsidRPr="004F19F0">
        <w:rPr>
          <w:color w:val="000000" w:themeColor="text1"/>
        </w:rPr>
        <w:t>The resultant thesaurus undergoes many quality assurance reviews by additional editors using some of the guidelines already suggested before it is finalized</w:t>
      </w:r>
    </w:p>
    <w:p w14:paraId="6DEE6AE6" w14:textId="10C4F348" w:rsidR="00F93F15" w:rsidRPr="00E74A12" w:rsidRDefault="00E66E19" w:rsidP="00C446CA">
      <w:pPr>
        <w:rPr>
          <w:b/>
          <w:bCs/>
          <w:color w:val="FF0000"/>
          <w:sz w:val="24"/>
          <w:szCs w:val="24"/>
          <w:u w:val="single"/>
        </w:rPr>
      </w:pPr>
      <w:r w:rsidRPr="00E74A12">
        <w:rPr>
          <w:b/>
          <w:bCs/>
          <w:color w:val="FF0000"/>
          <w:sz w:val="24"/>
          <w:szCs w:val="24"/>
          <w:u w:val="single"/>
        </w:rPr>
        <w:t>Automatic Term Clustering</w:t>
      </w:r>
    </w:p>
    <w:p w14:paraId="6FF3BE63" w14:textId="7525ECD2" w:rsidR="0061423E" w:rsidRPr="00C63579" w:rsidRDefault="0061423E" w:rsidP="0061423E">
      <w:pPr>
        <w:pStyle w:val="ListParagraph"/>
        <w:numPr>
          <w:ilvl w:val="0"/>
          <w:numId w:val="139"/>
        </w:numPr>
        <w:rPr>
          <w:color w:val="000000" w:themeColor="text1"/>
        </w:rPr>
      </w:pPr>
      <w:r w:rsidRPr="00C63579">
        <w:rPr>
          <w:color w:val="000000" w:themeColor="text1"/>
        </w:rPr>
        <w:t xml:space="preserve">The more frequently two terms co-occur in the same items, the more likely they are about the same concept. </w:t>
      </w:r>
    </w:p>
    <w:p w14:paraId="74DBC516" w14:textId="360A7776" w:rsidR="0061423E" w:rsidRPr="00C63579" w:rsidRDefault="0061423E" w:rsidP="00C35B3A">
      <w:pPr>
        <w:pStyle w:val="ListParagraph"/>
        <w:numPr>
          <w:ilvl w:val="0"/>
          <w:numId w:val="139"/>
        </w:numPr>
        <w:rPr>
          <w:color w:val="000000" w:themeColor="text1"/>
        </w:rPr>
      </w:pPr>
      <w:r w:rsidRPr="00C63579">
        <w:rPr>
          <w:color w:val="000000" w:themeColor="text1"/>
        </w:rPr>
        <w:t xml:space="preserve">They differ by the completeness with which terms are correlated. </w:t>
      </w:r>
    </w:p>
    <w:p w14:paraId="5660A341" w14:textId="553C79AD" w:rsidR="0061423E" w:rsidRPr="00C63579" w:rsidRDefault="0061423E" w:rsidP="00C35B3A">
      <w:pPr>
        <w:pStyle w:val="ListParagraph"/>
        <w:numPr>
          <w:ilvl w:val="0"/>
          <w:numId w:val="139"/>
        </w:numPr>
        <w:rPr>
          <w:color w:val="000000" w:themeColor="text1"/>
        </w:rPr>
      </w:pPr>
      <w:r w:rsidRPr="00C63579">
        <w:rPr>
          <w:color w:val="000000" w:themeColor="text1"/>
        </w:rPr>
        <w:t xml:space="preserve">The more complete the correlation, the higher the time and computational overhead to create the clusters. </w:t>
      </w:r>
    </w:p>
    <w:p w14:paraId="01B50535" w14:textId="0C4122FC" w:rsidR="0061423E" w:rsidRPr="00C63579" w:rsidRDefault="0061423E" w:rsidP="00C35B3A">
      <w:pPr>
        <w:pStyle w:val="ListParagraph"/>
        <w:numPr>
          <w:ilvl w:val="0"/>
          <w:numId w:val="139"/>
        </w:numPr>
        <w:rPr>
          <w:color w:val="000000" w:themeColor="text1"/>
        </w:rPr>
      </w:pPr>
      <w:r w:rsidRPr="00C63579">
        <w:rPr>
          <w:color w:val="000000" w:themeColor="text1"/>
        </w:rPr>
        <w:t>The most complete process computes the strength of the relationships between all combinations of the “n” unique words with an overhead of other techniques start with an arbitrary set of clusters and iterate on the assignment of terms to these clusters.</w:t>
      </w:r>
    </w:p>
    <w:p w14:paraId="0D51D011" w14:textId="77777777" w:rsidR="006374B2" w:rsidRPr="00C63579" w:rsidRDefault="006374B2" w:rsidP="00C35B3A">
      <w:pPr>
        <w:pStyle w:val="ListParagraph"/>
        <w:numPr>
          <w:ilvl w:val="0"/>
          <w:numId w:val="139"/>
        </w:numPr>
        <w:rPr>
          <w:color w:val="000000" w:themeColor="text1"/>
        </w:rPr>
      </w:pPr>
      <w:r w:rsidRPr="00C63579">
        <w:rPr>
          <w:color w:val="000000" w:themeColor="text1"/>
        </w:rPr>
        <w:t xml:space="preserve">The basis for automatic generation of a thesaurus </w:t>
      </w:r>
    </w:p>
    <w:p w14:paraId="3964C291" w14:textId="38EF1C52" w:rsidR="006374B2" w:rsidRPr="00C63579" w:rsidRDefault="006374B2" w:rsidP="006374B2">
      <w:pPr>
        <w:pStyle w:val="ListParagraph"/>
        <w:numPr>
          <w:ilvl w:val="1"/>
          <w:numId w:val="139"/>
        </w:numPr>
        <w:rPr>
          <w:color w:val="000000" w:themeColor="text1"/>
        </w:rPr>
      </w:pPr>
      <w:r w:rsidRPr="00C63579">
        <w:rPr>
          <w:color w:val="000000" w:themeColor="text1"/>
        </w:rPr>
        <w:t xml:space="preserve"> </w:t>
      </w:r>
      <w:r w:rsidR="00A05488" w:rsidRPr="00C63579">
        <w:rPr>
          <w:color w:val="000000" w:themeColor="text1"/>
        </w:rPr>
        <w:t>I</w:t>
      </w:r>
      <w:r w:rsidRPr="00C63579">
        <w:rPr>
          <w:color w:val="000000" w:themeColor="text1"/>
        </w:rPr>
        <w:t>s a set of items that represents the vocabulary to be included in the thesaurus.</w:t>
      </w:r>
    </w:p>
    <w:p w14:paraId="34AB3046" w14:textId="77777777" w:rsidR="006374B2" w:rsidRPr="00C63579" w:rsidRDefault="006374B2" w:rsidP="006374B2">
      <w:pPr>
        <w:pStyle w:val="ListParagraph"/>
        <w:numPr>
          <w:ilvl w:val="1"/>
          <w:numId w:val="139"/>
        </w:numPr>
        <w:rPr>
          <w:color w:val="000000" w:themeColor="text1"/>
        </w:rPr>
      </w:pPr>
      <w:r w:rsidRPr="00C63579">
        <w:rPr>
          <w:color w:val="000000" w:themeColor="text1"/>
        </w:rPr>
        <w:t xml:space="preserve">Selection of this set of items is the first step of determining the domain for the thesaurus. </w:t>
      </w:r>
    </w:p>
    <w:p w14:paraId="498CAC24" w14:textId="0987AAAC" w:rsidR="006374B2" w:rsidRPr="00C63579" w:rsidRDefault="006374B2" w:rsidP="006374B2">
      <w:pPr>
        <w:pStyle w:val="ListParagraph"/>
        <w:numPr>
          <w:ilvl w:val="1"/>
          <w:numId w:val="139"/>
        </w:numPr>
        <w:rPr>
          <w:color w:val="000000" w:themeColor="text1"/>
        </w:rPr>
      </w:pPr>
      <w:r w:rsidRPr="00C63579">
        <w:rPr>
          <w:color w:val="000000" w:themeColor="text1"/>
        </w:rPr>
        <w:t>The processing tokens (words) in the set of items are the attributes to be used to create the clusters.</w:t>
      </w:r>
    </w:p>
    <w:p w14:paraId="578CD234" w14:textId="77777777" w:rsidR="00907294" w:rsidRPr="00C63579" w:rsidRDefault="00907294" w:rsidP="00907294">
      <w:pPr>
        <w:pStyle w:val="ListParagraph"/>
        <w:numPr>
          <w:ilvl w:val="0"/>
          <w:numId w:val="139"/>
        </w:numPr>
        <w:rPr>
          <w:color w:val="000000" w:themeColor="text1"/>
        </w:rPr>
      </w:pPr>
      <w:r w:rsidRPr="00C63579">
        <w:rPr>
          <w:color w:val="000000" w:themeColor="text1"/>
        </w:rPr>
        <w:t xml:space="preserve">The basis for automated method of clustering documents </w:t>
      </w:r>
    </w:p>
    <w:p w14:paraId="16320F23" w14:textId="2E30971D" w:rsidR="00907294" w:rsidRPr="00C63579" w:rsidRDefault="00907294" w:rsidP="00907294">
      <w:pPr>
        <w:pStyle w:val="ListParagraph"/>
        <w:numPr>
          <w:ilvl w:val="1"/>
          <w:numId w:val="139"/>
        </w:numPr>
        <w:rPr>
          <w:color w:val="000000" w:themeColor="text1"/>
        </w:rPr>
      </w:pPr>
      <w:r w:rsidRPr="00C63579">
        <w:rPr>
          <w:color w:val="000000" w:themeColor="text1"/>
        </w:rPr>
        <w:t xml:space="preserve">Is based upon the polythetic clustering where each cluster is defined by a set of words and phrases. </w:t>
      </w:r>
    </w:p>
    <w:p w14:paraId="124B0E8C" w14:textId="45C7A2D4" w:rsidR="00907294" w:rsidRPr="00C63579" w:rsidRDefault="00907294" w:rsidP="00907294">
      <w:pPr>
        <w:pStyle w:val="ListParagraph"/>
        <w:numPr>
          <w:ilvl w:val="1"/>
          <w:numId w:val="139"/>
        </w:numPr>
        <w:rPr>
          <w:color w:val="000000" w:themeColor="text1"/>
        </w:rPr>
      </w:pPr>
      <w:r w:rsidRPr="00C63579">
        <w:rPr>
          <w:color w:val="000000" w:themeColor="text1"/>
        </w:rPr>
        <w:lastRenderedPageBreak/>
        <w:t>Inclusion of an item in a cluster is based upon the similarity of the item's words and phrases to those of other items in the cluster.</w:t>
      </w:r>
    </w:p>
    <w:p w14:paraId="0749FA96" w14:textId="77777777" w:rsidR="00DA21CD" w:rsidRDefault="00DA21CD" w:rsidP="00DA21CD">
      <w:pPr>
        <w:pStyle w:val="ListParagraph"/>
        <w:ind w:left="1440"/>
        <w:rPr>
          <w:color w:val="000000" w:themeColor="text1"/>
          <w:sz w:val="24"/>
          <w:szCs w:val="24"/>
        </w:rPr>
      </w:pPr>
    </w:p>
    <w:p w14:paraId="2C67758E" w14:textId="77777777" w:rsidR="00B53DDF" w:rsidRPr="00431EB4" w:rsidRDefault="00B53DDF" w:rsidP="00B53DDF">
      <w:pPr>
        <w:pStyle w:val="ListParagraph"/>
        <w:spacing w:after="0"/>
        <w:ind w:left="0"/>
        <w:rPr>
          <w:color w:val="000000" w:themeColor="text1"/>
          <w:sz w:val="24"/>
          <w:szCs w:val="24"/>
        </w:rPr>
      </w:pPr>
      <w:r w:rsidRPr="00431EB4">
        <w:rPr>
          <w:b/>
          <w:bCs/>
          <w:color w:val="000000" w:themeColor="text1"/>
          <w:sz w:val="24"/>
          <w:szCs w:val="24"/>
        </w:rPr>
        <w:t>Two Techniques in Automatic Term Clustering</w:t>
      </w:r>
    </w:p>
    <w:p w14:paraId="18158AC0" w14:textId="77777777" w:rsidR="008B64D2" w:rsidRPr="008B64D2" w:rsidRDefault="008B64D2" w:rsidP="00B53DDF">
      <w:pPr>
        <w:numPr>
          <w:ilvl w:val="0"/>
          <w:numId w:val="140"/>
        </w:numPr>
        <w:rPr>
          <w:color w:val="000000" w:themeColor="text1"/>
        </w:rPr>
      </w:pPr>
      <w:r w:rsidRPr="008B64D2">
        <w:rPr>
          <w:b/>
          <w:bCs/>
          <w:color w:val="000000" w:themeColor="text1"/>
        </w:rPr>
        <w:t>Full Correlation Matrix Method</w:t>
      </w:r>
    </w:p>
    <w:p w14:paraId="0D78AA24" w14:textId="77777777" w:rsidR="008B64D2" w:rsidRPr="008B64D2" w:rsidRDefault="008B64D2" w:rsidP="00B53DDF">
      <w:pPr>
        <w:numPr>
          <w:ilvl w:val="1"/>
          <w:numId w:val="140"/>
        </w:numPr>
        <w:rPr>
          <w:color w:val="000000" w:themeColor="text1"/>
        </w:rPr>
      </w:pPr>
      <w:r w:rsidRPr="008B64D2">
        <w:rPr>
          <w:color w:val="000000" w:themeColor="text1"/>
        </w:rPr>
        <w:t xml:space="preserve">This method computes all </w:t>
      </w:r>
      <w:r w:rsidRPr="008B64D2">
        <w:rPr>
          <w:b/>
          <w:bCs/>
          <w:color w:val="000000" w:themeColor="text1"/>
        </w:rPr>
        <w:t>pairwise correlations between terms</w:t>
      </w:r>
      <w:r w:rsidRPr="008B64D2">
        <w:rPr>
          <w:color w:val="000000" w:themeColor="text1"/>
        </w:rPr>
        <w:t>.</w:t>
      </w:r>
    </w:p>
    <w:p w14:paraId="6923D801" w14:textId="77777777" w:rsidR="008B64D2" w:rsidRPr="008B64D2" w:rsidRDefault="008B64D2" w:rsidP="00B53DDF">
      <w:pPr>
        <w:numPr>
          <w:ilvl w:val="1"/>
          <w:numId w:val="140"/>
        </w:numPr>
        <w:rPr>
          <w:color w:val="000000" w:themeColor="text1"/>
        </w:rPr>
      </w:pPr>
      <w:r w:rsidRPr="008B64D2">
        <w:rPr>
          <w:color w:val="000000" w:themeColor="text1"/>
        </w:rPr>
        <w:t xml:space="preserve">If there are n unique words, this results in a time and </w:t>
      </w:r>
      <w:r w:rsidRPr="008B64D2">
        <w:rPr>
          <w:b/>
          <w:bCs/>
          <w:color w:val="000000" w:themeColor="text1"/>
        </w:rPr>
        <w:t xml:space="preserve">computational overhead </w:t>
      </w:r>
      <w:r w:rsidRPr="008B64D2">
        <w:rPr>
          <w:color w:val="000000" w:themeColor="text1"/>
        </w:rPr>
        <w:t xml:space="preserve">of </w:t>
      </w:r>
      <w:r w:rsidRPr="008B64D2">
        <w:rPr>
          <w:b/>
          <w:bCs/>
          <w:color w:val="000000" w:themeColor="text1"/>
        </w:rPr>
        <w:t xml:space="preserve">O(n²) </w:t>
      </w:r>
      <w:r w:rsidRPr="008B64D2">
        <w:rPr>
          <w:color w:val="000000" w:themeColor="text1"/>
        </w:rPr>
        <w:t>— meaning:</w:t>
      </w:r>
    </w:p>
    <w:p w14:paraId="1F228FA8" w14:textId="77777777" w:rsidR="008B64D2" w:rsidRPr="008B64D2" w:rsidRDefault="008B64D2" w:rsidP="00B53DDF">
      <w:pPr>
        <w:numPr>
          <w:ilvl w:val="1"/>
          <w:numId w:val="140"/>
        </w:numPr>
        <w:rPr>
          <w:color w:val="000000" w:themeColor="text1"/>
        </w:rPr>
      </w:pPr>
      <w:r w:rsidRPr="008B64D2">
        <w:rPr>
          <w:color w:val="000000" w:themeColor="text1"/>
        </w:rPr>
        <w:t xml:space="preserve">Time increases </w:t>
      </w:r>
      <w:r w:rsidRPr="008B64D2">
        <w:rPr>
          <w:b/>
          <w:bCs/>
          <w:color w:val="000000" w:themeColor="text1"/>
        </w:rPr>
        <w:t>quadratically</w:t>
      </w:r>
      <w:r w:rsidRPr="008B64D2">
        <w:rPr>
          <w:color w:val="000000" w:themeColor="text1"/>
        </w:rPr>
        <w:t xml:space="preserve"> with the number of words.</w:t>
      </w:r>
    </w:p>
    <w:p w14:paraId="0BEDEC16" w14:textId="77777777" w:rsidR="008B64D2" w:rsidRPr="008B64D2" w:rsidRDefault="008B64D2" w:rsidP="00B53DDF">
      <w:pPr>
        <w:numPr>
          <w:ilvl w:val="1"/>
          <w:numId w:val="140"/>
        </w:numPr>
        <w:rPr>
          <w:color w:val="000000" w:themeColor="text1"/>
        </w:rPr>
      </w:pPr>
      <w:r w:rsidRPr="008B64D2">
        <w:rPr>
          <w:color w:val="000000" w:themeColor="text1"/>
        </w:rPr>
        <w:t xml:space="preserve">It is very </w:t>
      </w:r>
      <w:r w:rsidRPr="008B64D2">
        <w:rPr>
          <w:b/>
          <w:bCs/>
          <w:color w:val="000000" w:themeColor="text1"/>
        </w:rPr>
        <w:t>expensive and slow when n is large</w:t>
      </w:r>
      <w:r w:rsidRPr="008B64D2">
        <w:rPr>
          <w:color w:val="000000" w:themeColor="text1"/>
        </w:rPr>
        <w:t xml:space="preserve">. </w:t>
      </w:r>
    </w:p>
    <w:p w14:paraId="4186C97B" w14:textId="77777777" w:rsidR="008B64D2" w:rsidRPr="008B64D2" w:rsidRDefault="008B64D2" w:rsidP="00B53DDF">
      <w:pPr>
        <w:numPr>
          <w:ilvl w:val="0"/>
          <w:numId w:val="141"/>
        </w:numPr>
        <w:rPr>
          <w:color w:val="000000" w:themeColor="text1"/>
        </w:rPr>
      </w:pPr>
      <w:r w:rsidRPr="008B64D2">
        <w:rPr>
          <w:b/>
          <w:bCs/>
          <w:color w:val="000000" w:themeColor="text1"/>
        </w:rPr>
        <w:t>Iterative Clustering Method</w:t>
      </w:r>
    </w:p>
    <w:p w14:paraId="6AEC4414" w14:textId="77777777" w:rsidR="008B64D2" w:rsidRPr="008B64D2" w:rsidRDefault="008B64D2" w:rsidP="00B53DDF">
      <w:pPr>
        <w:numPr>
          <w:ilvl w:val="1"/>
          <w:numId w:val="141"/>
        </w:numPr>
        <w:rPr>
          <w:color w:val="000000" w:themeColor="text1"/>
        </w:rPr>
      </w:pPr>
      <w:r w:rsidRPr="008B64D2">
        <w:rPr>
          <w:color w:val="000000" w:themeColor="text1"/>
        </w:rPr>
        <w:t xml:space="preserve">Begins with an </w:t>
      </w:r>
      <w:r w:rsidRPr="008B64D2">
        <w:rPr>
          <w:b/>
          <w:bCs/>
          <w:color w:val="000000" w:themeColor="text1"/>
        </w:rPr>
        <w:t xml:space="preserve">initial set of clusters </w:t>
      </w:r>
      <w:r w:rsidRPr="008B64D2">
        <w:rPr>
          <w:color w:val="000000" w:themeColor="text1"/>
        </w:rPr>
        <w:t>(could be random).</w:t>
      </w:r>
    </w:p>
    <w:p w14:paraId="04FCAFA7" w14:textId="77777777" w:rsidR="008B64D2" w:rsidRPr="008B64D2" w:rsidRDefault="008B64D2" w:rsidP="00B53DDF">
      <w:pPr>
        <w:numPr>
          <w:ilvl w:val="1"/>
          <w:numId w:val="141"/>
        </w:numPr>
        <w:rPr>
          <w:color w:val="000000" w:themeColor="text1"/>
        </w:rPr>
      </w:pPr>
      <w:r w:rsidRPr="008B64D2">
        <w:rPr>
          <w:color w:val="000000" w:themeColor="text1"/>
        </w:rPr>
        <w:t xml:space="preserve">Then, it </w:t>
      </w:r>
      <w:r w:rsidRPr="008B64D2">
        <w:rPr>
          <w:b/>
          <w:bCs/>
          <w:color w:val="000000" w:themeColor="text1"/>
        </w:rPr>
        <w:t xml:space="preserve">iteratively reassigns terms </w:t>
      </w:r>
      <w:r w:rsidRPr="008B64D2">
        <w:rPr>
          <w:color w:val="000000" w:themeColor="text1"/>
        </w:rPr>
        <w:t>to clusters based on similarity.</w:t>
      </w:r>
    </w:p>
    <w:p w14:paraId="77B9EBB5" w14:textId="7822B629" w:rsidR="00B53DDF" w:rsidRPr="00DA21CD" w:rsidRDefault="008B64D2" w:rsidP="00B53DDF">
      <w:pPr>
        <w:numPr>
          <w:ilvl w:val="1"/>
          <w:numId w:val="141"/>
        </w:numPr>
        <w:rPr>
          <w:color w:val="000000" w:themeColor="text1"/>
        </w:rPr>
      </w:pPr>
      <w:r w:rsidRPr="008B64D2">
        <w:rPr>
          <w:color w:val="000000" w:themeColor="text1"/>
        </w:rPr>
        <w:t xml:space="preserve">If a </w:t>
      </w:r>
      <w:r w:rsidRPr="008B64D2">
        <w:rPr>
          <w:b/>
          <w:bCs/>
          <w:color w:val="000000" w:themeColor="text1"/>
        </w:rPr>
        <w:t xml:space="preserve">large number of clusters </w:t>
      </w:r>
      <w:r w:rsidRPr="008B64D2">
        <w:rPr>
          <w:color w:val="000000" w:themeColor="text1"/>
        </w:rPr>
        <w:t>is created initially, it can be used to build higher-level clusters (a hierarchy or layered grouping).</w:t>
      </w:r>
    </w:p>
    <w:p w14:paraId="76BCFAA6" w14:textId="77777777" w:rsidR="003A44C4" w:rsidRPr="00E74A12" w:rsidRDefault="003A44C4" w:rsidP="003A44C4">
      <w:pPr>
        <w:spacing w:after="0"/>
        <w:rPr>
          <w:color w:val="FF0000"/>
          <w:sz w:val="24"/>
          <w:szCs w:val="24"/>
        </w:rPr>
      </w:pPr>
      <w:r w:rsidRPr="00E74A12">
        <w:rPr>
          <w:b/>
          <w:bCs/>
          <w:color w:val="FF0000"/>
          <w:sz w:val="24"/>
          <w:szCs w:val="24"/>
        </w:rPr>
        <w:t>Automatic Term Clustering</w:t>
      </w:r>
    </w:p>
    <w:p w14:paraId="4AE8A385" w14:textId="77777777" w:rsidR="003A44C4" w:rsidRPr="00E74A12" w:rsidRDefault="003A44C4" w:rsidP="003A44C4">
      <w:pPr>
        <w:pStyle w:val="ListParagraph"/>
        <w:numPr>
          <w:ilvl w:val="0"/>
          <w:numId w:val="139"/>
        </w:numPr>
        <w:spacing w:after="0"/>
        <w:rPr>
          <w:color w:val="FF0000"/>
          <w:sz w:val="24"/>
          <w:szCs w:val="24"/>
        </w:rPr>
      </w:pPr>
      <w:r w:rsidRPr="00E74A12">
        <w:rPr>
          <w:b/>
          <w:bCs/>
          <w:color w:val="FF0000"/>
          <w:sz w:val="24"/>
          <w:szCs w:val="24"/>
        </w:rPr>
        <w:t>Complete Term Relation Method</w:t>
      </w:r>
    </w:p>
    <w:p w14:paraId="295CBCAF" w14:textId="77777777" w:rsidR="00B3503A" w:rsidRPr="0009044C" w:rsidRDefault="00F451A9" w:rsidP="00B3503A">
      <w:pPr>
        <w:pStyle w:val="ListParagraph"/>
        <w:numPr>
          <w:ilvl w:val="1"/>
          <w:numId w:val="139"/>
        </w:numPr>
        <w:spacing w:after="0"/>
        <w:rPr>
          <w:color w:val="000000" w:themeColor="text1"/>
        </w:rPr>
      </w:pPr>
      <w:r w:rsidRPr="0009044C">
        <w:rPr>
          <w:color w:val="000000" w:themeColor="text1"/>
        </w:rPr>
        <w:t xml:space="preserve">Similarity between every term pair is calculated for determining the clusters. </w:t>
      </w:r>
    </w:p>
    <w:p w14:paraId="758367CE" w14:textId="77777777" w:rsidR="00B3503A" w:rsidRPr="0009044C" w:rsidRDefault="00F451A9" w:rsidP="00B3503A">
      <w:pPr>
        <w:pStyle w:val="ListParagraph"/>
        <w:numPr>
          <w:ilvl w:val="1"/>
          <w:numId w:val="139"/>
        </w:numPr>
        <w:spacing w:after="0"/>
        <w:rPr>
          <w:color w:val="000000" w:themeColor="text1"/>
        </w:rPr>
      </w:pPr>
      <w:r w:rsidRPr="0009044C">
        <w:rPr>
          <w:color w:val="000000" w:themeColor="text1"/>
        </w:rPr>
        <w:t xml:space="preserve">The vector model is represented by a matrix where the rows are individual items and the columns are the unique words (processing tokens) in the items. </w:t>
      </w:r>
    </w:p>
    <w:p w14:paraId="16DF4306" w14:textId="5DFD59EB" w:rsidR="0061423E" w:rsidRDefault="00F451A9" w:rsidP="00C446CA">
      <w:pPr>
        <w:pStyle w:val="ListParagraph"/>
        <w:numPr>
          <w:ilvl w:val="1"/>
          <w:numId w:val="139"/>
        </w:numPr>
        <w:spacing w:after="0"/>
        <w:rPr>
          <w:color w:val="000000" w:themeColor="text1"/>
        </w:rPr>
      </w:pPr>
      <w:r w:rsidRPr="0009044C">
        <w:rPr>
          <w:color w:val="000000" w:themeColor="text1"/>
        </w:rPr>
        <w:t>The values in the matrix represent how strongly that particular word represents concepts in the item.</w:t>
      </w:r>
    </w:p>
    <w:p w14:paraId="6D244BA8" w14:textId="575AF9C1" w:rsidR="00F93F15" w:rsidRPr="001D6B10" w:rsidRDefault="000D1FF9" w:rsidP="00C446CA">
      <w:pPr>
        <w:pStyle w:val="ListParagraph"/>
        <w:numPr>
          <w:ilvl w:val="1"/>
          <w:numId w:val="139"/>
        </w:numPr>
        <w:spacing w:after="0"/>
        <w:rPr>
          <w:color w:val="000000" w:themeColor="text1"/>
        </w:rPr>
      </w:pPr>
      <w:r w:rsidRPr="000D1FF9">
        <w:rPr>
          <w:color w:val="000000" w:themeColor="text1"/>
        </w:rPr>
        <w:t>Figure 6.2 provides an example of a database with 5 items and 8 terms. To determine the relationship between terms, a similarity measure is required. The measure calculates the similarity between two terms.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4"/>
        <w:gridCol w:w="4746"/>
      </w:tblGrid>
      <w:tr w:rsidR="00CF553A" w14:paraId="117FE89E" w14:textId="77777777" w:rsidTr="00814481">
        <w:tc>
          <w:tcPr>
            <w:tcW w:w="4675" w:type="dxa"/>
          </w:tcPr>
          <w:p w14:paraId="41FCDB16" w14:textId="77777777" w:rsidR="00FB2730" w:rsidRPr="007D1D66" w:rsidRDefault="000D1FF9" w:rsidP="007D1D66">
            <w:pPr>
              <w:pStyle w:val="ListParagraph"/>
              <w:numPr>
                <w:ilvl w:val="0"/>
                <w:numId w:val="139"/>
              </w:numPr>
              <w:rPr>
                <w:color w:val="000000" w:themeColor="text1"/>
              </w:rPr>
            </w:pPr>
            <w:r w:rsidRPr="007D1D66">
              <w:rPr>
                <w:color w:val="000000" w:themeColor="text1"/>
              </w:rPr>
              <w:t xml:space="preserve">where “k” is summed across the set of all items. In effect the formula takes the two columns of the two terms being analyzed, multiplying and accumulating the values in each row. </w:t>
            </w:r>
          </w:p>
          <w:p w14:paraId="370FC8F1" w14:textId="77777777" w:rsidR="00FB2730" w:rsidRPr="007D1D66" w:rsidRDefault="000D1FF9" w:rsidP="007D1D66">
            <w:pPr>
              <w:pStyle w:val="ListParagraph"/>
              <w:numPr>
                <w:ilvl w:val="0"/>
                <w:numId w:val="139"/>
              </w:numPr>
              <w:rPr>
                <w:color w:val="000000" w:themeColor="text1"/>
              </w:rPr>
            </w:pPr>
            <w:r w:rsidRPr="007D1D66">
              <w:rPr>
                <w:color w:val="000000" w:themeColor="text1"/>
              </w:rPr>
              <w:t xml:space="preserve">The results can be paced in a resultant “m” by “m” matrix, called a Term-Term Matrix (Salton-83), where “m” is the number of columns (terms) in the original matrix. </w:t>
            </w:r>
          </w:p>
          <w:p w14:paraId="77E072ED" w14:textId="739C8DC7" w:rsidR="00284EFA" w:rsidRPr="007D1D66" w:rsidRDefault="000D1FF9" w:rsidP="007D1D66">
            <w:pPr>
              <w:pStyle w:val="ListParagraph"/>
              <w:numPr>
                <w:ilvl w:val="0"/>
                <w:numId w:val="139"/>
              </w:numPr>
              <w:rPr>
                <w:color w:val="000000" w:themeColor="text1"/>
              </w:rPr>
            </w:pPr>
            <w:r w:rsidRPr="007D1D66">
              <w:rPr>
                <w:color w:val="000000" w:themeColor="text1"/>
              </w:rPr>
              <w:t>This simple formula is reflexive so that the matrix that is generated is symmetric. Other similarity formulas could produce a non- symmetric matrix</w:t>
            </w:r>
            <w:r w:rsidR="00FB2730" w:rsidRPr="007D1D66">
              <w:rPr>
                <w:color w:val="000000" w:themeColor="text1"/>
              </w:rPr>
              <w:t>.</w:t>
            </w:r>
          </w:p>
        </w:tc>
        <w:tc>
          <w:tcPr>
            <w:tcW w:w="4675" w:type="dxa"/>
          </w:tcPr>
          <w:p w14:paraId="78A5F39E" w14:textId="63BF1CEA" w:rsidR="00284EFA" w:rsidRDefault="00284EFA" w:rsidP="00C446CA">
            <w:pPr>
              <w:rPr>
                <w:color w:val="000000" w:themeColor="text1"/>
                <w:sz w:val="24"/>
                <w:szCs w:val="24"/>
              </w:rPr>
            </w:pPr>
            <w:r w:rsidRPr="00284EFA">
              <w:rPr>
                <w:noProof/>
                <w:color w:val="000000" w:themeColor="text1"/>
                <w:sz w:val="24"/>
                <w:szCs w:val="24"/>
              </w:rPr>
              <w:drawing>
                <wp:inline distT="0" distB="0" distL="0" distR="0" wp14:anchorId="35C52D8D" wp14:editId="4CCBBDC4">
                  <wp:extent cx="2856865" cy="2031787"/>
                  <wp:effectExtent l="0" t="0" r="635" b="6985"/>
                  <wp:docPr id="15" name="Picture 2">
                    <a:extLst xmlns:a="http://schemas.openxmlformats.org/drawingml/2006/main">
                      <a:ext uri="{FF2B5EF4-FFF2-40B4-BE49-F238E27FC236}">
                        <a16:creationId xmlns:a16="http://schemas.microsoft.com/office/drawing/2014/main" id="{3D30F72A-AEEF-447F-93F3-D5E2B07D75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D30F72A-AEEF-447F-93F3-D5E2B07D7544}"/>
                              </a:ext>
                            </a:extLst>
                          </pic:cNvPr>
                          <pic:cNvPicPr>
                            <a:picLocks noChangeAspect="1"/>
                          </pic:cNvPicPr>
                        </pic:nvPicPr>
                        <pic:blipFill>
                          <a:blip r:embed="rId66"/>
                          <a:stretch>
                            <a:fillRect/>
                          </a:stretch>
                        </pic:blipFill>
                        <pic:spPr>
                          <a:xfrm>
                            <a:off x="0" y="0"/>
                            <a:ext cx="2900350" cy="2062713"/>
                          </a:xfrm>
                          <a:prstGeom prst="rect">
                            <a:avLst/>
                          </a:prstGeom>
                        </pic:spPr>
                      </pic:pic>
                    </a:graphicData>
                  </a:graphic>
                </wp:inline>
              </w:drawing>
            </w:r>
          </w:p>
        </w:tc>
      </w:tr>
      <w:tr w:rsidR="00CF553A" w14:paraId="56479C34" w14:textId="77777777" w:rsidTr="00814481">
        <w:tc>
          <w:tcPr>
            <w:tcW w:w="4675" w:type="dxa"/>
          </w:tcPr>
          <w:p w14:paraId="6904F302" w14:textId="77777777" w:rsidR="00473046" w:rsidRPr="00776319" w:rsidRDefault="007D1D66" w:rsidP="00473046">
            <w:pPr>
              <w:pStyle w:val="ListParagraph"/>
              <w:numPr>
                <w:ilvl w:val="0"/>
                <w:numId w:val="142"/>
              </w:numPr>
              <w:rPr>
                <w:color w:val="000000" w:themeColor="text1"/>
              </w:rPr>
            </w:pPr>
            <w:r w:rsidRPr="00776319">
              <w:rPr>
                <w:color w:val="000000" w:themeColor="text1"/>
              </w:rPr>
              <w:lastRenderedPageBreak/>
              <w:t xml:space="preserve">Using the data in Figure 6.2, the Term-Term matrix produced is shown in Figure 6.3. </w:t>
            </w:r>
          </w:p>
          <w:p w14:paraId="4D3E8391" w14:textId="77777777" w:rsidR="00473046" w:rsidRPr="00776319" w:rsidRDefault="007D1D66" w:rsidP="00473046">
            <w:pPr>
              <w:pStyle w:val="ListParagraph"/>
              <w:numPr>
                <w:ilvl w:val="0"/>
                <w:numId w:val="142"/>
              </w:numPr>
              <w:rPr>
                <w:color w:val="000000" w:themeColor="text1"/>
              </w:rPr>
            </w:pPr>
            <w:r w:rsidRPr="00776319">
              <w:rPr>
                <w:color w:val="000000" w:themeColor="text1"/>
              </w:rPr>
              <w:t xml:space="preserve">There are no values on the diagonal since that represents the auto correlation of a word to itself. </w:t>
            </w:r>
          </w:p>
          <w:p w14:paraId="24F81BA8" w14:textId="77777777" w:rsidR="00473046" w:rsidRPr="00776319" w:rsidRDefault="007D1D66" w:rsidP="00473046">
            <w:pPr>
              <w:pStyle w:val="ListParagraph"/>
              <w:numPr>
                <w:ilvl w:val="0"/>
                <w:numId w:val="142"/>
              </w:numPr>
              <w:rPr>
                <w:color w:val="000000" w:themeColor="text1"/>
              </w:rPr>
            </w:pPr>
            <w:r w:rsidRPr="00776319">
              <w:rPr>
                <w:color w:val="000000" w:themeColor="text1"/>
              </w:rPr>
              <w:t xml:space="preserve">The next step is to select a threshold that determines if two terms are considered similar enough to each other to be in the same class. </w:t>
            </w:r>
          </w:p>
          <w:p w14:paraId="74372256" w14:textId="77777777" w:rsidR="00473046" w:rsidRPr="00776319" w:rsidRDefault="007D1D66" w:rsidP="00473046">
            <w:pPr>
              <w:pStyle w:val="ListParagraph"/>
              <w:numPr>
                <w:ilvl w:val="0"/>
                <w:numId w:val="142"/>
              </w:numPr>
              <w:rPr>
                <w:color w:val="000000" w:themeColor="text1"/>
              </w:rPr>
            </w:pPr>
            <w:r w:rsidRPr="00776319">
              <w:rPr>
                <w:color w:val="000000" w:themeColor="text1"/>
              </w:rPr>
              <w:t xml:space="preserve">In this example, the threshold value of 10 is used. </w:t>
            </w:r>
          </w:p>
          <w:p w14:paraId="730B9E62" w14:textId="022D37E7" w:rsidR="00284EFA" w:rsidRPr="00776319" w:rsidRDefault="007D1D66" w:rsidP="00473046">
            <w:pPr>
              <w:pStyle w:val="ListParagraph"/>
              <w:numPr>
                <w:ilvl w:val="0"/>
                <w:numId w:val="142"/>
              </w:numPr>
              <w:rPr>
                <w:color w:val="000000" w:themeColor="text1"/>
              </w:rPr>
            </w:pPr>
            <w:r w:rsidRPr="00776319">
              <w:rPr>
                <w:color w:val="000000" w:themeColor="text1"/>
              </w:rPr>
              <w:t>Thus</w:t>
            </w:r>
            <w:r w:rsidR="00473046" w:rsidRPr="00776319">
              <w:rPr>
                <w:color w:val="000000" w:themeColor="text1"/>
              </w:rPr>
              <w:t>,</w:t>
            </w:r>
            <w:r w:rsidRPr="00776319">
              <w:rPr>
                <w:color w:val="000000" w:themeColor="text1"/>
              </w:rPr>
              <w:t xml:space="preserve"> two terms are considered similar if the similarity value between them is 10 or greater.</w:t>
            </w:r>
          </w:p>
        </w:tc>
        <w:tc>
          <w:tcPr>
            <w:tcW w:w="4675" w:type="dxa"/>
          </w:tcPr>
          <w:p w14:paraId="1FC7FD28" w14:textId="639BED54" w:rsidR="00284EFA" w:rsidRDefault="00284EFA" w:rsidP="00C446CA">
            <w:pPr>
              <w:rPr>
                <w:color w:val="000000" w:themeColor="text1"/>
                <w:sz w:val="24"/>
                <w:szCs w:val="24"/>
              </w:rPr>
            </w:pPr>
            <w:r w:rsidRPr="00284EFA">
              <w:rPr>
                <w:noProof/>
                <w:color w:val="000000" w:themeColor="text1"/>
                <w:sz w:val="24"/>
                <w:szCs w:val="24"/>
              </w:rPr>
              <w:drawing>
                <wp:inline distT="0" distB="0" distL="0" distR="0" wp14:anchorId="6FEC8D2C" wp14:editId="01E8BB8B">
                  <wp:extent cx="2869004" cy="1403350"/>
                  <wp:effectExtent l="0" t="0" r="762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889632" cy="1413440"/>
                          </a:xfrm>
                          <a:prstGeom prst="rect">
                            <a:avLst/>
                          </a:prstGeom>
                        </pic:spPr>
                      </pic:pic>
                    </a:graphicData>
                  </a:graphic>
                </wp:inline>
              </w:drawing>
            </w:r>
          </w:p>
        </w:tc>
      </w:tr>
      <w:tr w:rsidR="00CF553A" w14:paraId="0617D5E3" w14:textId="77777777" w:rsidTr="00814481">
        <w:tc>
          <w:tcPr>
            <w:tcW w:w="4675" w:type="dxa"/>
          </w:tcPr>
          <w:p w14:paraId="3C16BB96" w14:textId="77777777" w:rsidR="001D6B10" w:rsidRPr="00776319" w:rsidRDefault="001D6B10" w:rsidP="001D6B10">
            <w:pPr>
              <w:pStyle w:val="ListParagraph"/>
              <w:numPr>
                <w:ilvl w:val="0"/>
                <w:numId w:val="143"/>
              </w:numPr>
              <w:rPr>
                <w:color w:val="000000" w:themeColor="text1"/>
              </w:rPr>
            </w:pPr>
            <w:r w:rsidRPr="00776319">
              <w:rPr>
                <w:color w:val="000000" w:themeColor="text1"/>
              </w:rPr>
              <w:t xml:space="preserve">A new binary matrix called the Term Relationship matrix (Figure 6.4) that defines which terms are similar. </w:t>
            </w:r>
          </w:p>
          <w:p w14:paraId="3137BB14" w14:textId="77777777" w:rsidR="001D6B10" w:rsidRPr="00776319" w:rsidRDefault="001D6B10" w:rsidP="001D6B10">
            <w:pPr>
              <w:pStyle w:val="ListParagraph"/>
              <w:numPr>
                <w:ilvl w:val="0"/>
                <w:numId w:val="143"/>
              </w:numPr>
              <w:rPr>
                <w:color w:val="000000" w:themeColor="text1"/>
              </w:rPr>
            </w:pPr>
            <w:r w:rsidRPr="00776319">
              <w:rPr>
                <w:color w:val="000000" w:themeColor="text1"/>
              </w:rPr>
              <w:t xml:space="preserve">A one in the matrix indicates that the terms specified by the column and the row are similar enough to be in the same class. </w:t>
            </w:r>
          </w:p>
          <w:p w14:paraId="14C054B0" w14:textId="77777777" w:rsidR="001D6B10" w:rsidRPr="00776319" w:rsidRDefault="001D6B10" w:rsidP="001D6B10">
            <w:pPr>
              <w:pStyle w:val="ListParagraph"/>
              <w:numPr>
                <w:ilvl w:val="0"/>
                <w:numId w:val="143"/>
              </w:numPr>
              <w:rPr>
                <w:color w:val="000000" w:themeColor="text1"/>
              </w:rPr>
            </w:pPr>
            <w:r w:rsidRPr="00776319">
              <w:rPr>
                <w:color w:val="000000" w:themeColor="text1"/>
              </w:rPr>
              <w:t xml:space="preserve">Term 7 demonstrates that a term may exist on its own with no other similar terms identified. </w:t>
            </w:r>
          </w:p>
          <w:p w14:paraId="7617780E" w14:textId="77777777" w:rsidR="001D6B10" w:rsidRPr="00776319" w:rsidRDefault="001D6B10" w:rsidP="001D6B10">
            <w:pPr>
              <w:pStyle w:val="ListParagraph"/>
              <w:numPr>
                <w:ilvl w:val="0"/>
                <w:numId w:val="143"/>
              </w:numPr>
              <w:rPr>
                <w:color w:val="000000" w:themeColor="text1"/>
              </w:rPr>
            </w:pPr>
            <w:r w:rsidRPr="00776319">
              <w:rPr>
                <w:color w:val="000000" w:themeColor="text1"/>
              </w:rPr>
              <w:t xml:space="preserve">In any of the clustering processes described below this term will always migrate to a class by itself. </w:t>
            </w:r>
          </w:p>
          <w:p w14:paraId="14406B55" w14:textId="3B48E21E" w:rsidR="00284EFA" w:rsidRPr="00776319" w:rsidRDefault="001D6B10" w:rsidP="001D6B10">
            <w:pPr>
              <w:pStyle w:val="ListParagraph"/>
              <w:numPr>
                <w:ilvl w:val="0"/>
                <w:numId w:val="143"/>
              </w:numPr>
              <w:rPr>
                <w:color w:val="000000" w:themeColor="text1"/>
              </w:rPr>
            </w:pPr>
            <w:r w:rsidRPr="00776319">
              <w:rPr>
                <w:color w:val="000000" w:themeColor="text1"/>
              </w:rPr>
              <w:t>The final step in creating clusters is to determine when two objects (words) are in the same cluster.</w:t>
            </w:r>
          </w:p>
        </w:tc>
        <w:tc>
          <w:tcPr>
            <w:tcW w:w="4675" w:type="dxa"/>
          </w:tcPr>
          <w:p w14:paraId="066259B3" w14:textId="43556285" w:rsidR="00284EFA" w:rsidRDefault="00284EFA" w:rsidP="00C446CA">
            <w:pPr>
              <w:rPr>
                <w:color w:val="000000" w:themeColor="text1"/>
                <w:sz w:val="24"/>
                <w:szCs w:val="24"/>
              </w:rPr>
            </w:pPr>
            <w:r w:rsidRPr="00284EFA">
              <w:rPr>
                <w:noProof/>
                <w:color w:val="000000" w:themeColor="text1"/>
                <w:sz w:val="24"/>
                <w:szCs w:val="24"/>
              </w:rPr>
              <w:drawing>
                <wp:inline distT="0" distB="0" distL="0" distR="0" wp14:anchorId="3DB16E38" wp14:editId="0AE416D4">
                  <wp:extent cx="2861945" cy="13335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889606" cy="1346388"/>
                          </a:xfrm>
                          <a:prstGeom prst="rect">
                            <a:avLst/>
                          </a:prstGeom>
                        </pic:spPr>
                      </pic:pic>
                    </a:graphicData>
                  </a:graphic>
                </wp:inline>
              </w:drawing>
            </w:r>
          </w:p>
        </w:tc>
      </w:tr>
    </w:tbl>
    <w:p w14:paraId="38A43043" w14:textId="77777777" w:rsidR="00626C4B" w:rsidRDefault="00626C4B" w:rsidP="00C446CA">
      <w:pPr>
        <w:rPr>
          <w:color w:val="000000" w:themeColor="text1"/>
          <w:sz w:val="24"/>
          <w:szCs w:val="24"/>
        </w:rPr>
      </w:pPr>
    </w:p>
    <w:p w14:paraId="4464F2BD" w14:textId="7FE96A69" w:rsidR="00F93F15" w:rsidRPr="00776319" w:rsidRDefault="00F422D2" w:rsidP="00C446CA">
      <w:pPr>
        <w:rPr>
          <w:b/>
          <w:bCs/>
          <w:color w:val="000000" w:themeColor="text1"/>
        </w:rPr>
      </w:pPr>
      <w:r w:rsidRPr="00776319">
        <w:rPr>
          <w:color w:val="000000" w:themeColor="text1"/>
        </w:rPr>
        <w:t xml:space="preserve">The following algorithms are the most common: </w:t>
      </w:r>
      <w:r w:rsidRPr="00776319">
        <w:rPr>
          <w:b/>
          <w:bCs/>
          <w:color w:val="000000" w:themeColor="text1"/>
        </w:rPr>
        <w:t>cliques, single link, stars and connected components.</w:t>
      </w:r>
    </w:p>
    <w:p w14:paraId="65A61037" w14:textId="53AE7F1C" w:rsidR="00626C4B" w:rsidRDefault="00626C4B" w:rsidP="00C446CA">
      <w:pPr>
        <w:rPr>
          <w:b/>
          <w:bCs/>
          <w:color w:val="000000" w:themeColor="text1"/>
          <w:sz w:val="24"/>
          <w:szCs w:val="24"/>
        </w:rPr>
      </w:pPr>
      <w:r w:rsidRPr="00E276AE">
        <w:rPr>
          <w:b/>
          <w:bCs/>
          <w:color w:val="000000" w:themeColor="text1"/>
          <w:sz w:val="24"/>
          <w:szCs w:val="24"/>
        </w:rPr>
        <w:t>Cliques</w:t>
      </w:r>
      <w:r>
        <w:rPr>
          <w:b/>
          <w:bCs/>
          <w:color w:val="000000" w:themeColor="text1"/>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4"/>
        <w:gridCol w:w="4906"/>
      </w:tblGrid>
      <w:tr w:rsidR="00B54D71" w14:paraId="2378B77E" w14:textId="77777777" w:rsidTr="00814481">
        <w:tc>
          <w:tcPr>
            <w:tcW w:w="4454" w:type="dxa"/>
          </w:tcPr>
          <w:p w14:paraId="3AF2E596" w14:textId="77777777" w:rsidR="00CF553A" w:rsidRPr="00776319" w:rsidRDefault="00E276AE" w:rsidP="00C446CA">
            <w:pPr>
              <w:rPr>
                <w:color w:val="000000" w:themeColor="text1"/>
              </w:rPr>
            </w:pPr>
            <w:r w:rsidRPr="00776319">
              <w:rPr>
                <w:b/>
                <w:bCs/>
                <w:color w:val="000000" w:themeColor="text1"/>
              </w:rPr>
              <w:t xml:space="preserve">Cliques </w:t>
            </w:r>
            <w:r w:rsidRPr="00776319">
              <w:rPr>
                <w:color w:val="000000" w:themeColor="text1"/>
              </w:rPr>
              <w:t>require all terms in a cluster to be within the threshold of all other terms.</w:t>
            </w:r>
          </w:p>
          <w:p w14:paraId="1D7E46E9" w14:textId="77777777" w:rsidR="00350D1A" w:rsidRDefault="00350D1A" w:rsidP="00C446CA">
            <w:pPr>
              <w:rPr>
                <w:color w:val="000000" w:themeColor="text1"/>
                <w:sz w:val="24"/>
                <w:szCs w:val="24"/>
              </w:rPr>
            </w:pPr>
          </w:p>
          <w:p w14:paraId="2917CDC3" w14:textId="77777777" w:rsidR="00281D04" w:rsidRDefault="00281D04" w:rsidP="00C446CA">
            <w:pPr>
              <w:rPr>
                <w:color w:val="000000" w:themeColor="text1"/>
                <w:sz w:val="24"/>
                <w:szCs w:val="24"/>
              </w:rPr>
            </w:pPr>
          </w:p>
          <w:p w14:paraId="7F5E3850" w14:textId="77777777" w:rsidR="00281D04" w:rsidRDefault="00281D04" w:rsidP="00C446CA">
            <w:pPr>
              <w:rPr>
                <w:color w:val="000000" w:themeColor="text1"/>
                <w:sz w:val="24"/>
                <w:szCs w:val="24"/>
              </w:rPr>
            </w:pPr>
          </w:p>
          <w:p w14:paraId="00D1660A" w14:textId="77777777" w:rsidR="00281D04" w:rsidRDefault="00281D04" w:rsidP="00C446CA">
            <w:pPr>
              <w:rPr>
                <w:color w:val="000000" w:themeColor="text1"/>
                <w:sz w:val="24"/>
                <w:szCs w:val="24"/>
              </w:rPr>
            </w:pPr>
          </w:p>
          <w:p w14:paraId="63572BC3" w14:textId="77777777" w:rsidR="00281D04" w:rsidRDefault="00281D04" w:rsidP="00C446CA">
            <w:pPr>
              <w:rPr>
                <w:color w:val="000000" w:themeColor="text1"/>
                <w:sz w:val="24"/>
                <w:szCs w:val="24"/>
              </w:rPr>
            </w:pPr>
          </w:p>
          <w:p w14:paraId="2BC8FE27" w14:textId="77777777" w:rsidR="00281D04" w:rsidRDefault="00281D04" w:rsidP="00C446CA">
            <w:pPr>
              <w:rPr>
                <w:color w:val="000000" w:themeColor="text1"/>
                <w:sz w:val="24"/>
                <w:szCs w:val="24"/>
              </w:rPr>
            </w:pPr>
          </w:p>
          <w:p w14:paraId="7DB5F51A" w14:textId="77777777" w:rsidR="00281D04" w:rsidRDefault="00281D04" w:rsidP="00C446CA">
            <w:pPr>
              <w:rPr>
                <w:color w:val="000000" w:themeColor="text1"/>
                <w:sz w:val="24"/>
                <w:szCs w:val="24"/>
              </w:rPr>
            </w:pPr>
          </w:p>
          <w:p w14:paraId="4686C5BE" w14:textId="77777777" w:rsidR="00281D04" w:rsidRDefault="00281D04" w:rsidP="00C446CA">
            <w:pPr>
              <w:rPr>
                <w:color w:val="000000" w:themeColor="text1"/>
                <w:sz w:val="24"/>
                <w:szCs w:val="24"/>
              </w:rPr>
            </w:pPr>
          </w:p>
          <w:p w14:paraId="280AEA4D" w14:textId="3B5CDFE4" w:rsidR="00281D04" w:rsidRDefault="00281D04" w:rsidP="00C446CA">
            <w:pPr>
              <w:rPr>
                <w:color w:val="000000" w:themeColor="text1"/>
                <w:sz w:val="24"/>
                <w:szCs w:val="24"/>
              </w:rPr>
            </w:pPr>
            <w:r w:rsidRPr="00350D1A">
              <w:rPr>
                <w:noProof/>
                <w:color w:val="000000" w:themeColor="text1"/>
                <w:sz w:val="24"/>
                <w:szCs w:val="24"/>
              </w:rPr>
              <w:lastRenderedPageBreak/>
              <w:drawing>
                <wp:inline distT="0" distB="0" distL="0" distR="0" wp14:anchorId="75060DCF" wp14:editId="044CB231">
                  <wp:extent cx="2736850" cy="1212850"/>
                  <wp:effectExtent l="0" t="0" r="635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736999" cy="1212916"/>
                          </a:xfrm>
                          <a:prstGeom prst="rect">
                            <a:avLst/>
                          </a:prstGeom>
                        </pic:spPr>
                      </pic:pic>
                    </a:graphicData>
                  </a:graphic>
                </wp:inline>
              </w:drawing>
            </w:r>
          </w:p>
        </w:tc>
        <w:tc>
          <w:tcPr>
            <w:tcW w:w="4906" w:type="dxa"/>
          </w:tcPr>
          <w:p w14:paraId="6787C757" w14:textId="77777777" w:rsidR="00CF553A" w:rsidRDefault="00350D1A" w:rsidP="00C446CA">
            <w:pPr>
              <w:rPr>
                <w:color w:val="000000" w:themeColor="text1"/>
                <w:sz w:val="24"/>
                <w:szCs w:val="24"/>
              </w:rPr>
            </w:pPr>
            <w:r w:rsidRPr="00350D1A">
              <w:rPr>
                <w:noProof/>
                <w:color w:val="000000" w:themeColor="text1"/>
                <w:sz w:val="24"/>
                <w:szCs w:val="24"/>
              </w:rPr>
              <w:lastRenderedPageBreak/>
              <w:drawing>
                <wp:inline distT="0" distB="0" distL="0" distR="0" wp14:anchorId="6AB770D7" wp14:editId="0ACB0DFF">
                  <wp:extent cx="2959099" cy="16192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964975" cy="1622466"/>
                          </a:xfrm>
                          <a:prstGeom prst="rect">
                            <a:avLst/>
                          </a:prstGeom>
                        </pic:spPr>
                      </pic:pic>
                    </a:graphicData>
                  </a:graphic>
                </wp:inline>
              </w:drawing>
            </w:r>
          </w:p>
          <w:p w14:paraId="45CB4DE9" w14:textId="5114A532" w:rsidR="00350D1A" w:rsidRDefault="00350D1A" w:rsidP="00C446CA">
            <w:pPr>
              <w:rPr>
                <w:color w:val="000000" w:themeColor="text1"/>
                <w:sz w:val="24"/>
                <w:szCs w:val="24"/>
              </w:rPr>
            </w:pPr>
            <w:r w:rsidRPr="00350D1A">
              <w:rPr>
                <w:noProof/>
                <w:color w:val="000000" w:themeColor="text1"/>
                <w:sz w:val="24"/>
                <w:szCs w:val="24"/>
              </w:rPr>
              <w:lastRenderedPageBreak/>
              <w:drawing>
                <wp:inline distT="0" distB="0" distL="0" distR="0" wp14:anchorId="201253DF" wp14:editId="259B9777">
                  <wp:extent cx="3035300" cy="2260600"/>
                  <wp:effectExtent l="0" t="0" r="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035463" cy="2260721"/>
                          </a:xfrm>
                          <a:prstGeom prst="rect">
                            <a:avLst/>
                          </a:prstGeom>
                        </pic:spPr>
                      </pic:pic>
                    </a:graphicData>
                  </a:graphic>
                </wp:inline>
              </w:drawing>
            </w:r>
          </w:p>
        </w:tc>
      </w:tr>
    </w:tbl>
    <w:p w14:paraId="2A06A13D" w14:textId="77777777" w:rsidR="00BD75E3" w:rsidRDefault="00BD75E3" w:rsidP="00C446CA">
      <w:pPr>
        <w:rPr>
          <w:b/>
          <w:bCs/>
          <w:color w:val="000000" w:themeColor="text1"/>
          <w:sz w:val="24"/>
          <w:szCs w:val="24"/>
        </w:rPr>
      </w:pPr>
    </w:p>
    <w:p w14:paraId="6FD6BBCD" w14:textId="44DB3ED7" w:rsidR="00F93F15" w:rsidRDefault="0030029B" w:rsidP="00C446CA">
      <w:pPr>
        <w:rPr>
          <w:b/>
          <w:bCs/>
          <w:color w:val="000000" w:themeColor="text1"/>
          <w:sz w:val="24"/>
          <w:szCs w:val="24"/>
        </w:rPr>
      </w:pPr>
      <w:r w:rsidRPr="0030029B">
        <w:rPr>
          <w:b/>
          <w:bCs/>
          <w:color w:val="000000" w:themeColor="text1"/>
          <w:sz w:val="24"/>
          <w:szCs w:val="24"/>
        </w:rPr>
        <w:t xml:space="preserve">Single </w:t>
      </w:r>
      <w:r w:rsidR="0005593D" w:rsidRPr="0030029B">
        <w:rPr>
          <w:b/>
          <w:bCs/>
          <w:color w:val="000000" w:themeColor="text1"/>
          <w:sz w:val="24"/>
          <w:szCs w:val="24"/>
        </w:rPr>
        <w:t>Link</w:t>
      </w:r>
      <w:r w:rsidR="0005593D">
        <w:rPr>
          <w:b/>
          <w:bCs/>
          <w:color w:val="000000" w:themeColor="text1"/>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7"/>
        <w:gridCol w:w="4863"/>
      </w:tblGrid>
      <w:tr w:rsidR="00176F66" w14:paraId="5438B16C" w14:textId="77777777" w:rsidTr="00814481">
        <w:tc>
          <w:tcPr>
            <w:tcW w:w="4675" w:type="dxa"/>
          </w:tcPr>
          <w:p w14:paraId="18D1383D" w14:textId="77777777" w:rsidR="00A733BE" w:rsidRPr="00874993" w:rsidRDefault="00A733BE" w:rsidP="00A733BE">
            <w:pPr>
              <w:pStyle w:val="ListParagraph"/>
              <w:numPr>
                <w:ilvl w:val="0"/>
                <w:numId w:val="149"/>
              </w:numPr>
              <w:rPr>
                <w:color w:val="000000" w:themeColor="text1"/>
              </w:rPr>
            </w:pPr>
            <w:r w:rsidRPr="00874993">
              <w:rPr>
                <w:color w:val="000000" w:themeColor="text1"/>
              </w:rPr>
              <w:t>Any term that is similar to any term in the cluster can be added to the cluster.</w:t>
            </w:r>
          </w:p>
          <w:p w14:paraId="2D673F5F" w14:textId="77777777" w:rsidR="00A733BE" w:rsidRPr="00874993" w:rsidRDefault="00A733BE" w:rsidP="00A733BE">
            <w:pPr>
              <w:pStyle w:val="ListParagraph"/>
              <w:numPr>
                <w:ilvl w:val="0"/>
                <w:numId w:val="149"/>
              </w:numPr>
              <w:rPr>
                <w:color w:val="000000" w:themeColor="text1"/>
              </w:rPr>
            </w:pPr>
            <w:r w:rsidRPr="00874993">
              <w:rPr>
                <w:color w:val="000000" w:themeColor="text1"/>
              </w:rPr>
              <w:t>It is impossible for a term to be in two different clusters.</w:t>
            </w:r>
          </w:p>
          <w:p w14:paraId="599BAEBC" w14:textId="121BE3C3" w:rsidR="00A733BE" w:rsidRPr="00790CFB" w:rsidRDefault="00A733BE" w:rsidP="00790CFB">
            <w:pPr>
              <w:pStyle w:val="ListParagraph"/>
              <w:numPr>
                <w:ilvl w:val="0"/>
                <w:numId w:val="149"/>
              </w:numPr>
              <w:rPr>
                <w:color w:val="000000" w:themeColor="text1"/>
              </w:rPr>
            </w:pPr>
            <w:r w:rsidRPr="00874993">
              <w:rPr>
                <w:color w:val="000000" w:themeColor="text1"/>
              </w:rPr>
              <w:t xml:space="preserve">Applying the algorithm for creating clusters using single link to the Term Relationship Matrix, Figure 6.4, the following classes are created: </w:t>
            </w:r>
          </w:p>
          <w:p w14:paraId="584DEB16" w14:textId="3EAD777F" w:rsidR="00E660D2" w:rsidRDefault="006D17D2" w:rsidP="00C446CA">
            <w:pPr>
              <w:rPr>
                <w:color w:val="000000" w:themeColor="text1"/>
                <w:sz w:val="24"/>
                <w:szCs w:val="24"/>
              </w:rPr>
            </w:pPr>
            <w:r w:rsidRPr="00FF022E">
              <w:rPr>
                <w:noProof/>
              </w:rPr>
              <w:drawing>
                <wp:inline distT="0" distB="0" distL="0" distR="0" wp14:anchorId="58E5A76A" wp14:editId="7D546D56">
                  <wp:extent cx="2736850" cy="482600"/>
                  <wp:effectExtent l="0" t="0" r="635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872048" cy="506440"/>
                          </a:xfrm>
                          <a:prstGeom prst="rect">
                            <a:avLst/>
                          </a:prstGeom>
                        </pic:spPr>
                      </pic:pic>
                    </a:graphicData>
                  </a:graphic>
                </wp:inline>
              </w:drawing>
            </w:r>
          </w:p>
          <w:p w14:paraId="69A17623" w14:textId="77777777" w:rsidR="00E660D2" w:rsidRDefault="00E660D2" w:rsidP="00C446CA">
            <w:pPr>
              <w:rPr>
                <w:color w:val="000000" w:themeColor="text1"/>
                <w:sz w:val="24"/>
                <w:szCs w:val="24"/>
              </w:rPr>
            </w:pPr>
          </w:p>
        </w:tc>
        <w:tc>
          <w:tcPr>
            <w:tcW w:w="4675" w:type="dxa"/>
          </w:tcPr>
          <w:p w14:paraId="723E1F03" w14:textId="48B740D0" w:rsidR="0030029B" w:rsidRDefault="00176F66" w:rsidP="00C446CA">
            <w:pPr>
              <w:rPr>
                <w:color w:val="000000" w:themeColor="text1"/>
                <w:sz w:val="24"/>
                <w:szCs w:val="24"/>
              </w:rPr>
            </w:pPr>
            <w:r>
              <w:rPr>
                <w:color w:val="000000" w:themeColor="text1"/>
                <w:sz w:val="24"/>
                <w:szCs w:val="24"/>
              </w:rPr>
              <w:t xml:space="preserve">   </w:t>
            </w:r>
            <w:r w:rsidRPr="00176F66">
              <w:rPr>
                <w:noProof/>
                <w:color w:val="000000" w:themeColor="text1"/>
                <w:sz w:val="24"/>
                <w:szCs w:val="24"/>
              </w:rPr>
              <w:drawing>
                <wp:inline distT="0" distB="0" distL="0" distR="0" wp14:anchorId="393E4301" wp14:editId="6E067A19">
                  <wp:extent cx="2978148" cy="80645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986545" cy="808724"/>
                          </a:xfrm>
                          <a:prstGeom prst="rect">
                            <a:avLst/>
                          </a:prstGeom>
                        </pic:spPr>
                      </pic:pic>
                    </a:graphicData>
                  </a:graphic>
                </wp:inline>
              </w:drawing>
            </w:r>
          </w:p>
        </w:tc>
      </w:tr>
    </w:tbl>
    <w:p w14:paraId="2A9DD211" w14:textId="0DA6E77A" w:rsidR="0030029B" w:rsidRPr="002678EA" w:rsidRDefault="002678EA" w:rsidP="00C446CA">
      <w:pPr>
        <w:rPr>
          <w:b/>
          <w:bCs/>
          <w:color w:val="000000" w:themeColor="text1"/>
          <w:sz w:val="24"/>
          <w:szCs w:val="24"/>
        </w:rPr>
      </w:pPr>
      <w:r w:rsidRPr="002678EA">
        <w:rPr>
          <w:b/>
          <w:bCs/>
          <w:color w:val="000000" w:themeColor="text1"/>
          <w:sz w:val="24"/>
          <w:szCs w:val="24"/>
        </w:rPr>
        <w:t>Star: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E1A4E" w14:paraId="0630FD72" w14:textId="77777777" w:rsidTr="00814481">
        <w:tc>
          <w:tcPr>
            <w:tcW w:w="4675" w:type="dxa"/>
          </w:tcPr>
          <w:p w14:paraId="2B03FB26" w14:textId="778EDC0B" w:rsidR="005E1A4E" w:rsidRPr="00D958A7" w:rsidRDefault="005E1A4E" w:rsidP="00D958A7">
            <w:pPr>
              <w:pStyle w:val="ListParagraph"/>
              <w:numPr>
                <w:ilvl w:val="0"/>
                <w:numId w:val="150"/>
              </w:numPr>
              <w:rPr>
                <w:color w:val="000000" w:themeColor="text1"/>
              </w:rPr>
            </w:pPr>
            <w:r w:rsidRPr="00D958A7">
              <w:rPr>
                <w:color w:val="000000" w:themeColor="text1"/>
              </w:rPr>
              <w:t>Select a term and then places in the class all terms that are related to that term</w:t>
            </w:r>
            <w:r w:rsidR="00776319" w:rsidRPr="00D958A7">
              <w:rPr>
                <w:color w:val="000000" w:themeColor="text1"/>
              </w:rPr>
              <w:t>.</w:t>
            </w:r>
            <w:r w:rsidRPr="00D958A7">
              <w:rPr>
                <w:color w:val="000000" w:themeColor="text1"/>
              </w:rPr>
              <w:t xml:space="preserve"> </w:t>
            </w:r>
          </w:p>
          <w:p w14:paraId="52C69ED8" w14:textId="4A995641" w:rsidR="005E1A4E" w:rsidRPr="00D958A7" w:rsidRDefault="005E1A4E" w:rsidP="00D958A7">
            <w:pPr>
              <w:pStyle w:val="ListParagraph"/>
              <w:numPr>
                <w:ilvl w:val="0"/>
                <w:numId w:val="150"/>
              </w:numPr>
              <w:rPr>
                <w:color w:val="000000" w:themeColor="text1"/>
              </w:rPr>
            </w:pPr>
            <w:r w:rsidRPr="00D958A7">
              <w:rPr>
                <w:color w:val="000000" w:themeColor="text1"/>
              </w:rPr>
              <w:t>Terms not yet in classes are selected as new seeds until all terms are assigned to a class</w:t>
            </w:r>
            <w:r w:rsidR="00776319" w:rsidRPr="00D958A7">
              <w:rPr>
                <w:color w:val="000000" w:themeColor="text1"/>
              </w:rPr>
              <w:t>.</w:t>
            </w:r>
          </w:p>
          <w:p w14:paraId="28C8AD98" w14:textId="1C01E215" w:rsidR="005E1A4E" w:rsidRPr="00D958A7" w:rsidRDefault="005E1A4E" w:rsidP="00D958A7">
            <w:pPr>
              <w:pStyle w:val="ListParagraph"/>
              <w:numPr>
                <w:ilvl w:val="0"/>
                <w:numId w:val="150"/>
              </w:numPr>
              <w:rPr>
                <w:color w:val="000000" w:themeColor="text1"/>
              </w:rPr>
            </w:pPr>
            <w:r w:rsidRPr="00D958A7">
              <w:rPr>
                <w:color w:val="000000" w:themeColor="text1"/>
              </w:rPr>
              <w:t>There are many different classes that can be created using the Star technique</w:t>
            </w:r>
            <w:r w:rsidR="00776319" w:rsidRPr="00D958A7">
              <w:rPr>
                <w:color w:val="000000" w:themeColor="text1"/>
              </w:rPr>
              <w:t>.</w:t>
            </w:r>
          </w:p>
          <w:p w14:paraId="5F5AF25E" w14:textId="484EA4F8" w:rsidR="005E1A4E" w:rsidRPr="00D958A7" w:rsidRDefault="005E1A4E" w:rsidP="00D958A7">
            <w:pPr>
              <w:pStyle w:val="ListParagraph"/>
              <w:numPr>
                <w:ilvl w:val="0"/>
                <w:numId w:val="150"/>
              </w:numPr>
              <w:rPr>
                <w:color w:val="000000" w:themeColor="text1"/>
                <w:sz w:val="24"/>
                <w:szCs w:val="24"/>
              </w:rPr>
            </w:pPr>
            <w:r w:rsidRPr="00D958A7">
              <w:rPr>
                <w:color w:val="000000" w:themeColor="text1"/>
              </w:rPr>
              <w:t>If we always choose as the starting point for a class the lowest numbered term not already in a class</w:t>
            </w:r>
            <w:r w:rsidR="00776319" w:rsidRPr="00D958A7">
              <w:rPr>
                <w:color w:val="000000" w:themeColor="text1"/>
              </w:rPr>
              <w:t>.</w:t>
            </w:r>
          </w:p>
        </w:tc>
        <w:tc>
          <w:tcPr>
            <w:tcW w:w="4675" w:type="dxa"/>
          </w:tcPr>
          <w:p w14:paraId="3F10E514" w14:textId="0B51DE33" w:rsidR="005E1A4E" w:rsidRDefault="00E660D2" w:rsidP="00C446CA">
            <w:pPr>
              <w:rPr>
                <w:color w:val="000000" w:themeColor="text1"/>
                <w:sz w:val="24"/>
                <w:szCs w:val="24"/>
              </w:rPr>
            </w:pPr>
            <w:r w:rsidRPr="00E660D2">
              <w:rPr>
                <w:noProof/>
                <w:color w:val="000000" w:themeColor="text1"/>
                <w:sz w:val="24"/>
                <w:szCs w:val="24"/>
              </w:rPr>
              <w:drawing>
                <wp:inline distT="0" distB="0" distL="0" distR="0" wp14:anchorId="5EC5FEC0" wp14:editId="0539F0FC">
                  <wp:extent cx="2686050" cy="5588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686204" cy="558832"/>
                          </a:xfrm>
                          <a:prstGeom prst="rect">
                            <a:avLst/>
                          </a:prstGeom>
                        </pic:spPr>
                      </pic:pic>
                    </a:graphicData>
                  </a:graphic>
                </wp:inline>
              </w:drawing>
            </w:r>
          </w:p>
        </w:tc>
      </w:tr>
    </w:tbl>
    <w:p w14:paraId="54A72218" w14:textId="77777777" w:rsidR="00F93F15" w:rsidRDefault="00F93F15" w:rsidP="00C446CA">
      <w:pPr>
        <w:rPr>
          <w:color w:val="000000" w:themeColor="text1"/>
          <w:sz w:val="24"/>
          <w:szCs w:val="24"/>
        </w:rPr>
      </w:pPr>
    </w:p>
    <w:p w14:paraId="1A023FA2" w14:textId="2A63C008" w:rsidR="00F93F15" w:rsidRDefault="0016351A" w:rsidP="00C446CA">
      <w:pPr>
        <w:rPr>
          <w:b/>
          <w:bCs/>
          <w:color w:val="000000" w:themeColor="text1"/>
          <w:sz w:val="24"/>
          <w:szCs w:val="24"/>
        </w:rPr>
      </w:pPr>
      <w:r w:rsidRPr="0016351A">
        <w:rPr>
          <w:b/>
          <w:bCs/>
          <w:color w:val="000000" w:themeColor="text1"/>
          <w:sz w:val="24"/>
          <w:szCs w:val="24"/>
        </w:rPr>
        <w:t>String: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EB6EB9" w14:paraId="0CCFCD6B" w14:textId="77777777" w:rsidTr="00814481">
        <w:tc>
          <w:tcPr>
            <w:tcW w:w="4675" w:type="dxa"/>
          </w:tcPr>
          <w:p w14:paraId="2C7344AE" w14:textId="1CB155C1" w:rsidR="008C4A55" w:rsidRPr="00807A10" w:rsidRDefault="008C4A55" w:rsidP="00807A10">
            <w:pPr>
              <w:pStyle w:val="ListParagraph"/>
              <w:numPr>
                <w:ilvl w:val="0"/>
                <w:numId w:val="151"/>
              </w:numPr>
              <w:rPr>
                <w:color w:val="000000" w:themeColor="text1"/>
              </w:rPr>
            </w:pPr>
            <w:r w:rsidRPr="00807A10">
              <w:rPr>
                <w:color w:val="000000" w:themeColor="text1"/>
              </w:rPr>
              <w:t xml:space="preserve">Starts with a term and includes in the class one additional term that is similar </w:t>
            </w:r>
            <w:r w:rsidRPr="00807A10">
              <w:rPr>
                <w:color w:val="000000" w:themeColor="text1"/>
              </w:rPr>
              <w:lastRenderedPageBreak/>
              <w:t>to the term selected and not already in a class</w:t>
            </w:r>
            <w:r w:rsidR="00807A10" w:rsidRPr="00807A10">
              <w:rPr>
                <w:color w:val="000000" w:themeColor="text1"/>
              </w:rPr>
              <w:t>.</w:t>
            </w:r>
          </w:p>
          <w:p w14:paraId="5D1E967C" w14:textId="05041097" w:rsidR="008C4A55" w:rsidRPr="00807A10" w:rsidRDefault="008C4A55" w:rsidP="00807A10">
            <w:pPr>
              <w:pStyle w:val="ListParagraph"/>
              <w:numPr>
                <w:ilvl w:val="0"/>
                <w:numId w:val="151"/>
              </w:numPr>
              <w:rPr>
                <w:color w:val="000000" w:themeColor="text1"/>
              </w:rPr>
            </w:pPr>
            <w:r w:rsidRPr="00807A10">
              <w:rPr>
                <w:color w:val="000000" w:themeColor="text1"/>
              </w:rPr>
              <w:t>The new term is then used as the new node and the process is repeated until no new terms can be added because the term being analyzed does not have another term related to it or the terms related to it are already in the class</w:t>
            </w:r>
            <w:r w:rsidR="00807A10" w:rsidRPr="00807A10">
              <w:rPr>
                <w:color w:val="000000" w:themeColor="text1"/>
              </w:rPr>
              <w:t>.</w:t>
            </w:r>
          </w:p>
          <w:p w14:paraId="797FF3A0" w14:textId="17926998" w:rsidR="008C4A55" w:rsidRPr="00807A10" w:rsidRDefault="008C4A55" w:rsidP="00807A10">
            <w:pPr>
              <w:pStyle w:val="ListParagraph"/>
              <w:numPr>
                <w:ilvl w:val="0"/>
                <w:numId w:val="151"/>
              </w:numPr>
              <w:rPr>
                <w:color w:val="000000" w:themeColor="text1"/>
              </w:rPr>
            </w:pPr>
            <w:r w:rsidRPr="00807A10">
              <w:rPr>
                <w:color w:val="000000" w:themeColor="text1"/>
              </w:rPr>
              <w:t>A new class is started with any terms not currently in any existing class</w:t>
            </w:r>
            <w:r w:rsidR="00807A10" w:rsidRPr="00807A10">
              <w:rPr>
                <w:color w:val="000000" w:themeColor="text1"/>
              </w:rPr>
              <w:t>.</w:t>
            </w:r>
          </w:p>
          <w:p w14:paraId="3CB2467F" w14:textId="77777777" w:rsidR="008C4A55" w:rsidRPr="00807A10" w:rsidRDefault="008C4A55" w:rsidP="00807A10">
            <w:pPr>
              <w:pStyle w:val="ListParagraph"/>
              <w:numPr>
                <w:ilvl w:val="0"/>
                <w:numId w:val="151"/>
              </w:numPr>
              <w:rPr>
                <w:color w:val="000000" w:themeColor="text1"/>
              </w:rPr>
            </w:pPr>
            <w:r w:rsidRPr="00807A10">
              <w:rPr>
                <w:color w:val="000000" w:themeColor="text1"/>
              </w:rPr>
              <w:t>Using the guidelines to select the lowest number term similar to the current term and not to select any term already in an existing class produces the following classes.</w:t>
            </w:r>
          </w:p>
          <w:p w14:paraId="54D1CFA8" w14:textId="77777777" w:rsidR="008C4A55" w:rsidRDefault="008C4A55" w:rsidP="00C446CA">
            <w:pPr>
              <w:rPr>
                <w:b/>
                <w:bCs/>
                <w:color w:val="000000" w:themeColor="text1"/>
                <w:sz w:val="24"/>
                <w:szCs w:val="24"/>
              </w:rPr>
            </w:pPr>
          </w:p>
        </w:tc>
        <w:tc>
          <w:tcPr>
            <w:tcW w:w="4675" w:type="dxa"/>
          </w:tcPr>
          <w:p w14:paraId="6D44B595" w14:textId="77777777" w:rsidR="008C4A55" w:rsidRDefault="001D4E05" w:rsidP="00EB6EB9">
            <w:pPr>
              <w:tabs>
                <w:tab w:val="right" w:pos="4459"/>
              </w:tabs>
              <w:rPr>
                <w:b/>
                <w:bCs/>
                <w:color w:val="000000" w:themeColor="text1"/>
                <w:sz w:val="24"/>
                <w:szCs w:val="24"/>
              </w:rPr>
            </w:pPr>
            <w:r w:rsidRPr="001D4E05">
              <w:rPr>
                <w:b/>
                <w:bCs/>
                <w:noProof/>
                <w:color w:val="000000" w:themeColor="text1"/>
                <w:sz w:val="24"/>
                <w:szCs w:val="24"/>
              </w:rPr>
              <w:lastRenderedPageBreak/>
              <w:drawing>
                <wp:inline distT="0" distB="0" distL="0" distR="0" wp14:anchorId="1FBBFB54" wp14:editId="09A59A57">
                  <wp:extent cx="2368672" cy="406421"/>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368672" cy="406421"/>
                          </a:xfrm>
                          <a:prstGeom prst="rect">
                            <a:avLst/>
                          </a:prstGeom>
                        </pic:spPr>
                      </pic:pic>
                    </a:graphicData>
                  </a:graphic>
                </wp:inline>
              </w:drawing>
            </w:r>
            <w:r w:rsidR="00EB6EB9">
              <w:rPr>
                <w:b/>
                <w:bCs/>
                <w:color w:val="000000" w:themeColor="text1"/>
                <w:sz w:val="24"/>
                <w:szCs w:val="24"/>
              </w:rPr>
              <w:tab/>
            </w:r>
          </w:p>
          <w:p w14:paraId="03154FAB" w14:textId="77777777" w:rsidR="00EB6EB9" w:rsidRDefault="00EB6EB9" w:rsidP="00EB6EB9">
            <w:pPr>
              <w:tabs>
                <w:tab w:val="right" w:pos="4459"/>
              </w:tabs>
              <w:rPr>
                <w:b/>
                <w:bCs/>
                <w:color w:val="000000" w:themeColor="text1"/>
                <w:sz w:val="24"/>
                <w:szCs w:val="24"/>
              </w:rPr>
            </w:pPr>
            <w:r>
              <w:rPr>
                <w:b/>
                <w:bCs/>
                <w:color w:val="000000" w:themeColor="text1"/>
                <w:sz w:val="24"/>
                <w:szCs w:val="24"/>
              </w:rPr>
              <w:lastRenderedPageBreak/>
              <w:t xml:space="preserve">     </w:t>
            </w:r>
          </w:p>
          <w:p w14:paraId="449B38E6" w14:textId="130006E6" w:rsidR="00EB6EB9" w:rsidRDefault="00EB6EB9" w:rsidP="00EB6EB9">
            <w:pPr>
              <w:tabs>
                <w:tab w:val="right" w:pos="4459"/>
              </w:tabs>
              <w:jc w:val="center"/>
              <w:rPr>
                <w:b/>
                <w:bCs/>
                <w:color w:val="000000" w:themeColor="text1"/>
                <w:sz w:val="24"/>
                <w:szCs w:val="24"/>
              </w:rPr>
            </w:pPr>
            <w:r w:rsidRPr="00EB6EB9">
              <w:rPr>
                <w:b/>
                <w:bCs/>
                <w:color w:val="000000" w:themeColor="text1"/>
                <w:sz w:val="24"/>
                <w:szCs w:val="24"/>
              </w:rPr>
              <w:t>Network Diagram of term similarities</w:t>
            </w:r>
          </w:p>
          <w:p w14:paraId="06AE2ED8" w14:textId="77777777" w:rsidR="00EB6EB9" w:rsidRDefault="00EB6EB9" w:rsidP="00EB6EB9">
            <w:pPr>
              <w:tabs>
                <w:tab w:val="right" w:pos="4459"/>
              </w:tabs>
              <w:rPr>
                <w:b/>
                <w:bCs/>
                <w:color w:val="000000" w:themeColor="text1"/>
                <w:sz w:val="24"/>
                <w:szCs w:val="24"/>
              </w:rPr>
            </w:pPr>
            <w:r w:rsidRPr="00EB6EB9">
              <w:rPr>
                <w:b/>
                <w:bCs/>
                <w:noProof/>
                <w:color w:val="000000" w:themeColor="text1"/>
                <w:sz w:val="24"/>
                <w:szCs w:val="24"/>
              </w:rPr>
              <w:drawing>
                <wp:inline distT="0" distB="0" distL="0" distR="0" wp14:anchorId="1F09105E" wp14:editId="3149A07B">
                  <wp:extent cx="2842169" cy="23622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875884" cy="2390222"/>
                          </a:xfrm>
                          <a:prstGeom prst="rect">
                            <a:avLst/>
                          </a:prstGeom>
                        </pic:spPr>
                      </pic:pic>
                    </a:graphicData>
                  </a:graphic>
                </wp:inline>
              </w:drawing>
            </w:r>
          </w:p>
          <w:p w14:paraId="10183C59" w14:textId="478045F8" w:rsidR="00EB6EB9" w:rsidRPr="00EB6EB9" w:rsidRDefault="00EB6EB9" w:rsidP="00EB6EB9">
            <w:pPr>
              <w:ind w:firstLine="720"/>
              <w:rPr>
                <w:sz w:val="24"/>
                <w:szCs w:val="24"/>
              </w:rPr>
            </w:pPr>
          </w:p>
        </w:tc>
      </w:tr>
    </w:tbl>
    <w:p w14:paraId="521928D0" w14:textId="27A7BE55" w:rsidR="008C4A55" w:rsidRPr="0016351A" w:rsidRDefault="00B50CA2" w:rsidP="00C446CA">
      <w:pPr>
        <w:rPr>
          <w:b/>
          <w:bCs/>
          <w:color w:val="000000" w:themeColor="text1"/>
          <w:sz w:val="24"/>
          <w:szCs w:val="24"/>
        </w:rPr>
      </w:pPr>
      <w:r w:rsidRPr="00473179">
        <w:rPr>
          <w:b/>
          <w:bCs/>
          <w:color w:val="000000" w:themeColor="text1"/>
          <w:sz w:val="24"/>
          <w:szCs w:val="24"/>
        </w:rPr>
        <w:t>Comparison:</w:t>
      </w:r>
    </w:p>
    <w:tbl>
      <w:tblPr>
        <w:tblW w:w="10220" w:type="dxa"/>
        <w:tblCellMar>
          <w:left w:w="0" w:type="dxa"/>
          <w:right w:w="0" w:type="dxa"/>
        </w:tblCellMar>
        <w:tblLook w:val="0600" w:firstRow="0" w:lastRow="0" w:firstColumn="0" w:lastColumn="0" w:noHBand="1" w:noVBand="1"/>
      </w:tblPr>
      <w:tblGrid>
        <w:gridCol w:w="3388"/>
        <w:gridCol w:w="2962"/>
        <w:gridCol w:w="3870"/>
      </w:tblGrid>
      <w:tr w:rsidR="00473179" w:rsidRPr="00473179" w14:paraId="6C0DAA18" w14:textId="77777777" w:rsidTr="00CA7568">
        <w:trPr>
          <w:trHeight w:val="20"/>
        </w:trPr>
        <w:tc>
          <w:tcPr>
            <w:tcW w:w="0"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hideMark/>
          </w:tcPr>
          <w:p w14:paraId="338C593C" w14:textId="77777777" w:rsidR="00473179" w:rsidRPr="00473179" w:rsidRDefault="00473179" w:rsidP="004C340F">
            <w:pPr>
              <w:spacing w:after="0"/>
              <w:rPr>
                <w:color w:val="000000" w:themeColor="text1"/>
              </w:rPr>
            </w:pPr>
            <w:r w:rsidRPr="00473179">
              <w:rPr>
                <w:b/>
                <w:bCs/>
                <w:color w:val="000000" w:themeColor="text1"/>
              </w:rPr>
              <w:t>Aspect</w:t>
            </w:r>
          </w:p>
        </w:tc>
        <w:tc>
          <w:tcPr>
            <w:tcW w:w="0"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hideMark/>
          </w:tcPr>
          <w:p w14:paraId="2A481AA8" w14:textId="77777777" w:rsidR="00473179" w:rsidRPr="00473179" w:rsidRDefault="00473179" w:rsidP="004C340F">
            <w:pPr>
              <w:spacing w:after="0"/>
              <w:rPr>
                <w:color w:val="000000" w:themeColor="text1"/>
              </w:rPr>
            </w:pPr>
            <w:r w:rsidRPr="00473179">
              <w:rPr>
                <w:b/>
                <w:bCs/>
                <w:color w:val="000000" w:themeColor="text1"/>
              </w:rPr>
              <w:t>Clique</w:t>
            </w:r>
          </w:p>
        </w:tc>
        <w:tc>
          <w:tcPr>
            <w:tcW w:w="0"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hideMark/>
          </w:tcPr>
          <w:p w14:paraId="2B3359ED" w14:textId="77777777" w:rsidR="00473179" w:rsidRPr="00473179" w:rsidRDefault="00473179" w:rsidP="004C340F">
            <w:pPr>
              <w:spacing w:after="0"/>
              <w:rPr>
                <w:color w:val="000000" w:themeColor="text1"/>
              </w:rPr>
            </w:pPr>
            <w:r w:rsidRPr="00473179">
              <w:rPr>
                <w:b/>
                <w:bCs/>
                <w:color w:val="000000" w:themeColor="text1"/>
              </w:rPr>
              <w:t>Single Link</w:t>
            </w:r>
          </w:p>
        </w:tc>
      </w:tr>
      <w:tr w:rsidR="00473179" w:rsidRPr="00473179" w14:paraId="225EAF19" w14:textId="77777777" w:rsidTr="00CA7568">
        <w:trPr>
          <w:trHeight w:val="20"/>
        </w:trPr>
        <w:tc>
          <w:tcPr>
            <w:tcW w:w="0"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hideMark/>
          </w:tcPr>
          <w:p w14:paraId="6343421E" w14:textId="77777777" w:rsidR="00473179" w:rsidRPr="00473179" w:rsidRDefault="00473179" w:rsidP="004C340F">
            <w:pPr>
              <w:spacing w:after="0"/>
              <w:rPr>
                <w:color w:val="000000" w:themeColor="text1"/>
              </w:rPr>
            </w:pPr>
            <w:r w:rsidRPr="00473179">
              <w:rPr>
                <w:b/>
                <w:bCs/>
                <w:color w:val="000000" w:themeColor="text1"/>
              </w:rPr>
              <w:t>Class Relationship Strength</w:t>
            </w:r>
          </w:p>
        </w:tc>
        <w:tc>
          <w:tcPr>
            <w:tcW w:w="0"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hideMark/>
          </w:tcPr>
          <w:p w14:paraId="264C6C37" w14:textId="77777777" w:rsidR="00473179" w:rsidRPr="00473179" w:rsidRDefault="00473179" w:rsidP="004C340F">
            <w:pPr>
              <w:spacing w:after="0"/>
              <w:rPr>
                <w:color w:val="000000" w:themeColor="text1"/>
              </w:rPr>
            </w:pPr>
            <w:r w:rsidRPr="00473179">
              <w:rPr>
                <w:color w:val="000000" w:themeColor="text1"/>
              </w:rPr>
              <w:t>Strongest relationship between all terms in a class</w:t>
            </w:r>
          </w:p>
        </w:tc>
        <w:tc>
          <w:tcPr>
            <w:tcW w:w="0"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hideMark/>
          </w:tcPr>
          <w:p w14:paraId="5CE0425C" w14:textId="77777777" w:rsidR="00473179" w:rsidRPr="00473179" w:rsidRDefault="00473179" w:rsidP="004C340F">
            <w:pPr>
              <w:spacing w:after="0"/>
              <w:rPr>
                <w:color w:val="000000" w:themeColor="text1"/>
              </w:rPr>
            </w:pPr>
            <w:r w:rsidRPr="00473179">
              <w:rPr>
                <w:color w:val="000000" w:themeColor="text1"/>
              </w:rPr>
              <w:t>Weakest relationship; a term connects to at least one in the class</w:t>
            </w:r>
          </w:p>
        </w:tc>
      </w:tr>
      <w:tr w:rsidR="00473179" w:rsidRPr="00473179" w14:paraId="7C40E137" w14:textId="77777777" w:rsidTr="00CA7568">
        <w:trPr>
          <w:trHeight w:val="20"/>
        </w:trPr>
        <w:tc>
          <w:tcPr>
            <w:tcW w:w="0"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hideMark/>
          </w:tcPr>
          <w:p w14:paraId="2570063C" w14:textId="77777777" w:rsidR="00473179" w:rsidRPr="00473179" w:rsidRDefault="00473179" w:rsidP="004C340F">
            <w:pPr>
              <w:spacing w:after="0"/>
              <w:rPr>
                <w:color w:val="000000" w:themeColor="text1"/>
              </w:rPr>
            </w:pPr>
            <w:r w:rsidRPr="00473179">
              <w:rPr>
                <w:b/>
                <w:bCs/>
                <w:color w:val="000000" w:themeColor="text1"/>
              </w:rPr>
              <w:t>Concept Representation</w:t>
            </w:r>
          </w:p>
        </w:tc>
        <w:tc>
          <w:tcPr>
            <w:tcW w:w="0"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hideMark/>
          </w:tcPr>
          <w:p w14:paraId="55ABEF75" w14:textId="77777777" w:rsidR="00473179" w:rsidRPr="00473179" w:rsidRDefault="00473179" w:rsidP="004C340F">
            <w:pPr>
              <w:spacing w:after="0"/>
              <w:rPr>
                <w:color w:val="000000" w:themeColor="text1"/>
              </w:rPr>
            </w:pPr>
            <w:r w:rsidRPr="00473179">
              <w:rPr>
                <w:color w:val="000000" w:themeColor="text1"/>
              </w:rPr>
              <w:t xml:space="preserve">More likely to describe a </w:t>
            </w:r>
            <w:r w:rsidRPr="00473179">
              <w:rPr>
                <w:b/>
                <w:bCs/>
                <w:color w:val="000000" w:themeColor="text1"/>
              </w:rPr>
              <w:t>specific concept</w:t>
            </w:r>
          </w:p>
        </w:tc>
        <w:tc>
          <w:tcPr>
            <w:tcW w:w="0"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hideMark/>
          </w:tcPr>
          <w:p w14:paraId="400E362B" w14:textId="77777777" w:rsidR="00473179" w:rsidRPr="00473179" w:rsidRDefault="00473179" w:rsidP="004C340F">
            <w:pPr>
              <w:spacing w:after="0"/>
              <w:rPr>
                <w:color w:val="000000" w:themeColor="text1"/>
              </w:rPr>
            </w:pPr>
            <w:r w:rsidRPr="00473179">
              <w:rPr>
                <w:color w:val="000000" w:themeColor="text1"/>
              </w:rPr>
              <w:t xml:space="preserve">Covers </w:t>
            </w:r>
            <w:r w:rsidRPr="00473179">
              <w:rPr>
                <w:b/>
                <w:bCs/>
                <w:color w:val="000000" w:themeColor="text1"/>
              </w:rPr>
              <w:t>diverse/unrelated concepts</w:t>
            </w:r>
          </w:p>
        </w:tc>
      </w:tr>
      <w:tr w:rsidR="00473179" w:rsidRPr="00473179" w14:paraId="4FE4D798" w14:textId="77777777" w:rsidTr="00CA7568">
        <w:trPr>
          <w:trHeight w:val="20"/>
        </w:trPr>
        <w:tc>
          <w:tcPr>
            <w:tcW w:w="0"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hideMark/>
          </w:tcPr>
          <w:p w14:paraId="600CF3C3" w14:textId="77777777" w:rsidR="00473179" w:rsidRPr="00473179" w:rsidRDefault="00473179" w:rsidP="004C340F">
            <w:pPr>
              <w:spacing w:after="0"/>
              <w:rPr>
                <w:color w:val="000000" w:themeColor="text1"/>
              </w:rPr>
            </w:pPr>
            <w:r w:rsidRPr="00473179">
              <w:rPr>
                <w:b/>
                <w:bCs/>
                <w:color w:val="000000" w:themeColor="text1"/>
              </w:rPr>
              <w:t>Number of Classes Produced</w:t>
            </w:r>
          </w:p>
        </w:tc>
        <w:tc>
          <w:tcPr>
            <w:tcW w:w="0"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hideMark/>
          </w:tcPr>
          <w:p w14:paraId="6BF0788C" w14:textId="77777777" w:rsidR="00473179" w:rsidRPr="00473179" w:rsidRDefault="00473179" w:rsidP="004C340F">
            <w:pPr>
              <w:spacing w:after="0"/>
              <w:rPr>
                <w:color w:val="000000" w:themeColor="text1"/>
              </w:rPr>
            </w:pPr>
            <w:r w:rsidRPr="00473179">
              <w:rPr>
                <w:color w:val="000000" w:themeColor="text1"/>
              </w:rPr>
              <w:t xml:space="preserve">Produces </w:t>
            </w:r>
            <w:r w:rsidRPr="00473179">
              <w:rPr>
                <w:b/>
                <w:bCs/>
                <w:color w:val="000000" w:themeColor="text1"/>
              </w:rPr>
              <w:t>more classes</w:t>
            </w:r>
          </w:p>
        </w:tc>
        <w:tc>
          <w:tcPr>
            <w:tcW w:w="0"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hideMark/>
          </w:tcPr>
          <w:p w14:paraId="034D849B" w14:textId="77777777" w:rsidR="00473179" w:rsidRPr="00473179" w:rsidRDefault="00473179" w:rsidP="004C340F">
            <w:pPr>
              <w:spacing w:after="0"/>
              <w:rPr>
                <w:color w:val="000000" w:themeColor="text1"/>
              </w:rPr>
            </w:pPr>
            <w:r w:rsidRPr="00473179">
              <w:rPr>
                <w:color w:val="000000" w:themeColor="text1"/>
              </w:rPr>
              <w:t xml:space="preserve">Produces the </w:t>
            </w:r>
            <w:r w:rsidRPr="00473179">
              <w:rPr>
                <w:b/>
                <w:bCs/>
                <w:color w:val="000000" w:themeColor="text1"/>
              </w:rPr>
              <w:t>fewest classes</w:t>
            </w:r>
          </w:p>
        </w:tc>
      </w:tr>
      <w:tr w:rsidR="00473179" w:rsidRPr="00473179" w14:paraId="1FA7150C" w14:textId="77777777" w:rsidTr="00CA7568">
        <w:trPr>
          <w:trHeight w:val="20"/>
        </w:trPr>
        <w:tc>
          <w:tcPr>
            <w:tcW w:w="0"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hideMark/>
          </w:tcPr>
          <w:p w14:paraId="192FBF49" w14:textId="77777777" w:rsidR="00473179" w:rsidRPr="00473179" w:rsidRDefault="00473179" w:rsidP="004C340F">
            <w:pPr>
              <w:spacing w:after="0"/>
              <w:rPr>
                <w:color w:val="000000" w:themeColor="text1"/>
              </w:rPr>
            </w:pPr>
            <w:r w:rsidRPr="00473179">
              <w:rPr>
                <w:b/>
                <w:bCs/>
                <w:color w:val="000000" w:themeColor="text1"/>
              </w:rPr>
              <w:t>Similarity Requirement</w:t>
            </w:r>
          </w:p>
        </w:tc>
        <w:tc>
          <w:tcPr>
            <w:tcW w:w="0"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hideMark/>
          </w:tcPr>
          <w:p w14:paraId="57CA0E90" w14:textId="77777777" w:rsidR="00473179" w:rsidRPr="00473179" w:rsidRDefault="00473179" w:rsidP="004C340F">
            <w:pPr>
              <w:spacing w:after="0"/>
              <w:rPr>
                <w:color w:val="000000" w:themeColor="text1"/>
              </w:rPr>
            </w:pPr>
            <w:r w:rsidRPr="00473179">
              <w:rPr>
                <w:color w:val="000000" w:themeColor="text1"/>
              </w:rPr>
              <w:t xml:space="preserve">All terms must be </w:t>
            </w:r>
            <w:r w:rsidRPr="00473179">
              <w:rPr>
                <w:b/>
                <w:bCs/>
                <w:color w:val="000000" w:themeColor="text1"/>
              </w:rPr>
              <w:t>mutually similar</w:t>
            </w:r>
          </w:p>
        </w:tc>
        <w:tc>
          <w:tcPr>
            <w:tcW w:w="0"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hideMark/>
          </w:tcPr>
          <w:p w14:paraId="7D9D893E" w14:textId="77777777" w:rsidR="00473179" w:rsidRPr="00473179" w:rsidRDefault="00473179" w:rsidP="004C340F">
            <w:pPr>
              <w:spacing w:after="0"/>
              <w:rPr>
                <w:color w:val="000000" w:themeColor="text1"/>
              </w:rPr>
            </w:pPr>
            <w:r w:rsidRPr="00473179">
              <w:rPr>
                <w:color w:val="000000" w:themeColor="text1"/>
              </w:rPr>
              <w:t xml:space="preserve">Terms can be grouped even with </w:t>
            </w:r>
            <w:r w:rsidRPr="00473179">
              <w:rPr>
                <w:b/>
                <w:bCs/>
                <w:color w:val="000000" w:themeColor="text1"/>
              </w:rPr>
              <w:t>zero similarity</w:t>
            </w:r>
          </w:p>
        </w:tc>
      </w:tr>
      <w:tr w:rsidR="00473179" w:rsidRPr="00473179" w14:paraId="5080573A" w14:textId="77777777" w:rsidTr="00CA7568">
        <w:trPr>
          <w:trHeight w:val="20"/>
        </w:trPr>
        <w:tc>
          <w:tcPr>
            <w:tcW w:w="0"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hideMark/>
          </w:tcPr>
          <w:p w14:paraId="67DF3B35" w14:textId="77777777" w:rsidR="00473179" w:rsidRPr="00473179" w:rsidRDefault="00473179" w:rsidP="004C340F">
            <w:pPr>
              <w:spacing w:after="0"/>
              <w:rPr>
                <w:color w:val="000000" w:themeColor="text1"/>
              </w:rPr>
            </w:pPr>
            <w:r w:rsidRPr="00473179">
              <w:rPr>
                <w:b/>
                <w:bCs/>
                <w:color w:val="000000" w:themeColor="text1"/>
              </w:rPr>
              <w:t>Use Case (Matrix Density)</w:t>
            </w:r>
          </w:p>
        </w:tc>
        <w:tc>
          <w:tcPr>
            <w:tcW w:w="0"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hideMark/>
          </w:tcPr>
          <w:p w14:paraId="79EF55E3" w14:textId="77777777" w:rsidR="00473179" w:rsidRPr="00473179" w:rsidRDefault="00473179" w:rsidP="004C340F">
            <w:pPr>
              <w:spacing w:after="0"/>
              <w:rPr>
                <w:color w:val="000000" w:themeColor="text1"/>
              </w:rPr>
            </w:pPr>
            <w:r w:rsidRPr="00473179">
              <w:rPr>
                <w:color w:val="000000" w:themeColor="text1"/>
              </w:rPr>
              <w:t xml:space="preserve">Best for </w:t>
            </w:r>
            <w:r w:rsidRPr="00473179">
              <w:rPr>
                <w:b/>
                <w:bCs/>
                <w:color w:val="000000" w:themeColor="text1"/>
              </w:rPr>
              <w:t>dense</w:t>
            </w:r>
            <w:r w:rsidRPr="00473179">
              <w:rPr>
                <w:color w:val="000000" w:themeColor="text1"/>
              </w:rPr>
              <w:t xml:space="preserve"> term relationship matrices</w:t>
            </w:r>
          </w:p>
        </w:tc>
        <w:tc>
          <w:tcPr>
            <w:tcW w:w="0"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hideMark/>
          </w:tcPr>
          <w:p w14:paraId="6DBEEC69" w14:textId="77777777" w:rsidR="00473179" w:rsidRPr="00473179" w:rsidRDefault="00473179" w:rsidP="004C340F">
            <w:pPr>
              <w:spacing w:after="0"/>
              <w:rPr>
                <w:color w:val="000000" w:themeColor="text1"/>
              </w:rPr>
            </w:pPr>
            <w:r w:rsidRPr="00473179">
              <w:rPr>
                <w:color w:val="000000" w:themeColor="text1"/>
              </w:rPr>
              <w:t xml:space="preserve">Best for </w:t>
            </w:r>
            <w:r w:rsidRPr="00473179">
              <w:rPr>
                <w:b/>
                <w:bCs/>
                <w:color w:val="000000" w:themeColor="text1"/>
              </w:rPr>
              <w:t>sparse</w:t>
            </w:r>
            <w:r w:rsidRPr="00473179">
              <w:rPr>
                <w:color w:val="000000" w:themeColor="text1"/>
              </w:rPr>
              <w:t xml:space="preserve"> term relationship matrices</w:t>
            </w:r>
          </w:p>
        </w:tc>
      </w:tr>
      <w:tr w:rsidR="00473179" w:rsidRPr="00473179" w14:paraId="2ADAD577" w14:textId="77777777" w:rsidTr="00CA7568">
        <w:trPr>
          <w:trHeight w:val="20"/>
        </w:trPr>
        <w:tc>
          <w:tcPr>
            <w:tcW w:w="0"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hideMark/>
          </w:tcPr>
          <w:p w14:paraId="669F393D" w14:textId="77777777" w:rsidR="00473179" w:rsidRPr="00473179" w:rsidRDefault="00473179" w:rsidP="004C340F">
            <w:pPr>
              <w:spacing w:after="0"/>
              <w:rPr>
                <w:color w:val="000000" w:themeColor="text1"/>
              </w:rPr>
            </w:pPr>
            <w:r w:rsidRPr="00473179">
              <w:rPr>
                <w:b/>
                <w:bCs/>
                <w:color w:val="000000" w:themeColor="text1"/>
              </w:rPr>
              <w:t>Precision vs Recall</w:t>
            </w:r>
          </w:p>
        </w:tc>
        <w:tc>
          <w:tcPr>
            <w:tcW w:w="0"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hideMark/>
          </w:tcPr>
          <w:p w14:paraId="0563CBF4" w14:textId="77777777" w:rsidR="00473179" w:rsidRPr="00473179" w:rsidRDefault="00473179" w:rsidP="004C340F">
            <w:pPr>
              <w:spacing w:after="0"/>
              <w:rPr>
                <w:color w:val="000000" w:themeColor="text1"/>
              </w:rPr>
            </w:pPr>
            <w:r w:rsidRPr="00473179">
              <w:rPr>
                <w:b/>
                <w:bCs/>
                <w:color w:val="000000" w:themeColor="text1"/>
              </w:rPr>
              <w:t>High precision</w:t>
            </w:r>
            <w:r w:rsidRPr="00473179">
              <w:rPr>
                <w:color w:val="000000" w:themeColor="text1"/>
              </w:rPr>
              <w:t xml:space="preserve"> – ideal for query term expansion</w:t>
            </w:r>
          </w:p>
        </w:tc>
        <w:tc>
          <w:tcPr>
            <w:tcW w:w="0"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hideMark/>
          </w:tcPr>
          <w:p w14:paraId="60940D9B" w14:textId="77777777" w:rsidR="00473179" w:rsidRPr="00473179" w:rsidRDefault="00473179" w:rsidP="004C340F">
            <w:pPr>
              <w:spacing w:after="0"/>
              <w:rPr>
                <w:color w:val="000000" w:themeColor="text1"/>
              </w:rPr>
            </w:pPr>
            <w:r w:rsidRPr="00473179">
              <w:rPr>
                <w:b/>
                <w:bCs/>
                <w:color w:val="000000" w:themeColor="text1"/>
              </w:rPr>
              <w:t>High recall</w:t>
            </w:r>
            <w:r w:rsidRPr="00473179">
              <w:rPr>
                <w:color w:val="000000" w:themeColor="text1"/>
              </w:rPr>
              <w:t xml:space="preserve"> – may retrieve more non-relevant items</w:t>
            </w:r>
          </w:p>
        </w:tc>
      </w:tr>
      <w:tr w:rsidR="00473179" w:rsidRPr="00473179" w14:paraId="4CFD76AE" w14:textId="77777777" w:rsidTr="00CA7568">
        <w:trPr>
          <w:trHeight w:val="20"/>
        </w:trPr>
        <w:tc>
          <w:tcPr>
            <w:tcW w:w="0"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hideMark/>
          </w:tcPr>
          <w:p w14:paraId="283C0E20" w14:textId="77777777" w:rsidR="00473179" w:rsidRPr="00473179" w:rsidRDefault="00473179" w:rsidP="004C340F">
            <w:pPr>
              <w:spacing w:after="0"/>
              <w:rPr>
                <w:color w:val="000000" w:themeColor="text1"/>
              </w:rPr>
            </w:pPr>
            <w:r w:rsidRPr="00473179">
              <w:rPr>
                <w:b/>
                <w:bCs/>
                <w:color w:val="000000" w:themeColor="text1"/>
              </w:rPr>
              <w:t>Computational Overhead</w:t>
            </w:r>
          </w:p>
        </w:tc>
        <w:tc>
          <w:tcPr>
            <w:tcW w:w="0"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hideMark/>
          </w:tcPr>
          <w:p w14:paraId="22F69793" w14:textId="77777777" w:rsidR="00473179" w:rsidRPr="00473179" w:rsidRDefault="00473179" w:rsidP="004C340F">
            <w:pPr>
              <w:spacing w:after="0"/>
              <w:rPr>
                <w:color w:val="000000" w:themeColor="text1"/>
              </w:rPr>
            </w:pPr>
            <w:r w:rsidRPr="00473179">
              <w:rPr>
                <w:color w:val="000000" w:themeColor="text1"/>
              </w:rPr>
              <w:t>Higher (not specified, but more complex due to full linkage requirement)</w:t>
            </w:r>
          </w:p>
        </w:tc>
        <w:tc>
          <w:tcPr>
            <w:tcW w:w="0"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hideMark/>
          </w:tcPr>
          <w:p w14:paraId="6921B3D9" w14:textId="77777777" w:rsidR="00473179" w:rsidRPr="00473179" w:rsidRDefault="00473179" w:rsidP="004C340F">
            <w:pPr>
              <w:spacing w:after="0"/>
              <w:rPr>
                <w:color w:val="000000" w:themeColor="text1"/>
              </w:rPr>
            </w:pPr>
            <w:r w:rsidRPr="00473179">
              <w:rPr>
                <w:b/>
                <w:bCs/>
                <w:color w:val="000000" w:themeColor="text1"/>
              </w:rPr>
              <w:t>Lower overhead</w:t>
            </w:r>
            <w:r w:rsidRPr="00473179">
              <w:rPr>
                <w:color w:val="000000" w:themeColor="text1"/>
              </w:rPr>
              <w:t xml:space="preserve"> – only </w:t>
            </w:r>
            <w:r w:rsidRPr="00473179">
              <w:rPr>
                <w:b/>
                <w:bCs/>
                <w:color w:val="000000" w:themeColor="text1"/>
              </w:rPr>
              <w:t>O(n²)</w:t>
            </w:r>
            <w:r w:rsidRPr="00473179">
              <w:rPr>
                <w:color w:val="000000" w:themeColor="text1"/>
              </w:rPr>
              <w:t xml:space="preserve"> comparisons</w:t>
            </w:r>
          </w:p>
        </w:tc>
      </w:tr>
      <w:tr w:rsidR="00473179" w:rsidRPr="00473179" w14:paraId="7B3B7CE1" w14:textId="77777777" w:rsidTr="00CA7568">
        <w:trPr>
          <w:trHeight w:val="20"/>
        </w:trPr>
        <w:tc>
          <w:tcPr>
            <w:tcW w:w="0"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hideMark/>
          </w:tcPr>
          <w:p w14:paraId="32BECBCD" w14:textId="77777777" w:rsidR="00473179" w:rsidRPr="00473179" w:rsidRDefault="00473179" w:rsidP="004C340F">
            <w:pPr>
              <w:spacing w:after="0"/>
              <w:rPr>
                <w:color w:val="000000" w:themeColor="text1"/>
              </w:rPr>
            </w:pPr>
            <w:r w:rsidRPr="00473179">
              <w:rPr>
                <w:b/>
                <w:bCs/>
                <w:color w:val="000000" w:themeColor="text1"/>
              </w:rPr>
              <w:t>Use in Thesaurus Construction</w:t>
            </w:r>
          </w:p>
        </w:tc>
        <w:tc>
          <w:tcPr>
            <w:tcW w:w="0"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hideMark/>
          </w:tcPr>
          <w:p w14:paraId="5C9D421A" w14:textId="77777777" w:rsidR="00473179" w:rsidRPr="00473179" w:rsidRDefault="00473179" w:rsidP="004C340F">
            <w:pPr>
              <w:spacing w:after="0"/>
              <w:rPr>
                <w:color w:val="000000" w:themeColor="text1"/>
              </w:rPr>
            </w:pPr>
            <w:r w:rsidRPr="00473179">
              <w:rPr>
                <w:color w:val="000000" w:themeColor="text1"/>
              </w:rPr>
              <w:t xml:space="preserve">Suitable when </w:t>
            </w:r>
            <w:r w:rsidRPr="00473179">
              <w:rPr>
                <w:b/>
                <w:bCs/>
                <w:color w:val="000000" w:themeColor="text1"/>
              </w:rPr>
              <w:t>concept clarity</w:t>
            </w:r>
            <w:r w:rsidRPr="00473179">
              <w:rPr>
                <w:color w:val="000000" w:themeColor="text1"/>
              </w:rPr>
              <w:t xml:space="preserve"> is critical</w:t>
            </w:r>
          </w:p>
        </w:tc>
        <w:tc>
          <w:tcPr>
            <w:tcW w:w="0"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hideMark/>
          </w:tcPr>
          <w:p w14:paraId="17FDB5FE" w14:textId="77777777" w:rsidR="00473179" w:rsidRPr="00473179" w:rsidRDefault="00473179" w:rsidP="004C340F">
            <w:pPr>
              <w:spacing w:after="0"/>
              <w:rPr>
                <w:color w:val="000000" w:themeColor="text1"/>
              </w:rPr>
            </w:pPr>
            <w:r w:rsidRPr="00473179">
              <w:rPr>
                <w:color w:val="000000" w:themeColor="text1"/>
              </w:rPr>
              <w:t xml:space="preserve">Suitable when </w:t>
            </w:r>
            <w:r w:rsidRPr="00473179">
              <w:rPr>
                <w:b/>
                <w:bCs/>
                <w:color w:val="000000" w:themeColor="text1"/>
              </w:rPr>
              <w:t>broad coverage</w:t>
            </w:r>
            <w:r w:rsidRPr="00473179">
              <w:rPr>
                <w:color w:val="000000" w:themeColor="text1"/>
              </w:rPr>
              <w:t xml:space="preserve"> is desired</w:t>
            </w:r>
          </w:p>
        </w:tc>
      </w:tr>
    </w:tbl>
    <w:p w14:paraId="0BBF3C1C" w14:textId="77777777" w:rsidR="00F93F15" w:rsidRDefault="00F93F15" w:rsidP="00C446CA">
      <w:pPr>
        <w:rPr>
          <w:color w:val="000000" w:themeColor="text1"/>
          <w:sz w:val="24"/>
          <w:szCs w:val="24"/>
        </w:rPr>
      </w:pPr>
    </w:p>
    <w:p w14:paraId="21793F4B" w14:textId="77777777" w:rsidR="00F93F15" w:rsidRDefault="00F93F15" w:rsidP="00C446CA">
      <w:pPr>
        <w:rPr>
          <w:color w:val="000000" w:themeColor="text1"/>
          <w:sz w:val="24"/>
          <w:szCs w:val="24"/>
        </w:rPr>
      </w:pPr>
    </w:p>
    <w:p w14:paraId="0DC55BC4" w14:textId="77777777" w:rsidR="00F93F15" w:rsidRDefault="00F93F15" w:rsidP="00C446CA">
      <w:pPr>
        <w:rPr>
          <w:color w:val="000000" w:themeColor="text1"/>
          <w:sz w:val="24"/>
          <w:szCs w:val="24"/>
        </w:rPr>
      </w:pPr>
    </w:p>
    <w:p w14:paraId="0604BFC0" w14:textId="77777777" w:rsidR="008B3141" w:rsidRPr="00E74A12" w:rsidRDefault="008B3141" w:rsidP="008B3141">
      <w:pPr>
        <w:spacing w:after="0"/>
        <w:rPr>
          <w:color w:val="FF0000"/>
          <w:sz w:val="24"/>
          <w:szCs w:val="24"/>
        </w:rPr>
      </w:pPr>
      <w:r w:rsidRPr="00E74A12">
        <w:rPr>
          <w:b/>
          <w:bCs/>
          <w:color w:val="FF0000"/>
          <w:sz w:val="24"/>
          <w:szCs w:val="24"/>
        </w:rPr>
        <w:lastRenderedPageBreak/>
        <w:t>Automatic Term Clustering</w:t>
      </w:r>
    </w:p>
    <w:p w14:paraId="2216782F" w14:textId="19DDDEE0" w:rsidR="00F93F15" w:rsidRPr="00E74A12" w:rsidRDefault="001945B8" w:rsidP="00B41A80">
      <w:pPr>
        <w:pStyle w:val="ListParagraph"/>
        <w:numPr>
          <w:ilvl w:val="0"/>
          <w:numId w:val="139"/>
        </w:numPr>
        <w:spacing w:after="0"/>
        <w:rPr>
          <w:color w:val="FF0000"/>
          <w:sz w:val="24"/>
          <w:szCs w:val="24"/>
        </w:rPr>
      </w:pPr>
      <w:r w:rsidRPr="00E74A12">
        <w:rPr>
          <w:b/>
          <w:bCs/>
          <w:color w:val="FF0000"/>
          <w:sz w:val="24"/>
          <w:szCs w:val="24"/>
        </w:rPr>
        <w:t>Clustering Using Existing Clusters</w:t>
      </w:r>
    </w:p>
    <w:p w14:paraId="4455B5D0" w14:textId="77777777" w:rsidR="00B41A80" w:rsidRPr="00856705" w:rsidRDefault="00B41A80" w:rsidP="00B41A80">
      <w:pPr>
        <w:pStyle w:val="ListParagraph"/>
        <w:numPr>
          <w:ilvl w:val="1"/>
          <w:numId w:val="139"/>
        </w:numPr>
        <w:spacing w:after="0"/>
        <w:rPr>
          <w:color w:val="000000" w:themeColor="text1"/>
        </w:rPr>
      </w:pPr>
      <w:r w:rsidRPr="00856705">
        <w:rPr>
          <w:color w:val="000000" w:themeColor="text1"/>
        </w:rPr>
        <w:t>Start with a set of existing clusters.</w:t>
      </w:r>
    </w:p>
    <w:p w14:paraId="60876544" w14:textId="77777777" w:rsidR="00B41A80" w:rsidRPr="00856705" w:rsidRDefault="00B41A80" w:rsidP="00B41A80">
      <w:pPr>
        <w:pStyle w:val="ListParagraph"/>
        <w:numPr>
          <w:ilvl w:val="1"/>
          <w:numId w:val="139"/>
        </w:numPr>
        <w:spacing w:after="0"/>
        <w:rPr>
          <w:color w:val="000000" w:themeColor="text1"/>
        </w:rPr>
      </w:pPr>
      <w:r w:rsidRPr="00856705">
        <w:rPr>
          <w:color w:val="000000" w:themeColor="text1"/>
        </w:rPr>
        <w:t>The initial assignment of terms to the clusters is arbitrary and revised by revalidating every term assignment to a cluster.</w:t>
      </w:r>
    </w:p>
    <w:p w14:paraId="64E4CAC4" w14:textId="77777777" w:rsidR="00B41A80" w:rsidRPr="00856705" w:rsidRDefault="00B41A80" w:rsidP="00B41A80">
      <w:pPr>
        <w:pStyle w:val="ListParagraph"/>
        <w:numPr>
          <w:ilvl w:val="1"/>
          <w:numId w:val="139"/>
        </w:numPr>
        <w:spacing w:after="0"/>
        <w:rPr>
          <w:color w:val="000000" w:themeColor="text1"/>
        </w:rPr>
      </w:pPr>
      <w:r w:rsidRPr="00856705">
        <w:rPr>
          <w:color w:val="000000" w:themeColor="text1"/>
        </w:rPr>
        <w:t>To minimum calculations, centroids are calculated for each cluster.</w:t>
      </w:r>
    </w:p>
    <w:p w14:paraId="4EE06886" w14:textId="77777777" w:rsidR="00B41A80" w:rsidRPr="00856705" w:rsidRDefault="00B41A80" w:rsidP="00B41A80">
      <w:pPr>
        <w:pStyle w:val="ListParagraph"/>
        <w:numPr>
          <w:ilvl w:val="1"/>
          <w:numId w:val="139"/>
        </w:numPr>
        <w:spacing w:after="0"/>
        <w:rPr>
          <w:color w:val="000000" w:themeColor="text1"/>
        </w:rPr>
      </w:pPr>
      <w:r w:rsidRPr="00856705">
        <w:rPr>
          <w:color w:val="000000" w:themeColor="text1"/>
        </w:rPr>
        <w:t>Centroid: the average of all of the vectors in a cluster.</w:t>
      </w:r>
    </w:p>
    <w:p w14:paraId="296DD42A" w14:textId="77777777" w:rsidR="00B41A80" w:rsidRPr="00856705" w:rsidRDefault="00B41A80" w:rsidP="00B41A80">
      <w:pPr>
        <w:pStyle w:val="ListParagraph"/>
        <w:numPr>
          <w:ilvl w:val="1"/>
          <w:numId w:val="139"/>
        </w:numPr>
        <w:spacing w:after="0"/>
        <w:rPr>
          <w:color w:val="000000" w:themeColor="text1"/>
        </w:rPr>
      </w:pPr>
      <w:r w:rsidRPr="00856705">
        <w:rPr>
          <w:color w:val="000000" w:themeColor="text1"/>
        </w:rPr>
        <w:t>The similarity between all existing terms and the centroids of the clusters can be calculated.</w:t>
      </w:r>
    </w:p>
    <w:p w14:paraId="5CD32CC2" w14:textId="77777777" w:rsidR="00B41A80" w:rsidRPr="00856705" w:rsidRDefault="00B41A80" w:rsidP="00B41A80">
      <w:pPr>
        <w:pStyle w:val="ListParagraph"/>
        <w:numPr>
          <w:ilvl w:val="1"/>
          <w:numId w:val="139"/>
        </w:numPr>
        <w:spacing w:after="0"/>
        <w:rPr>
          <w:color w:val="000000" w:themeColor="text1"/>
        </w:rPr>
      </w:pPr>
      <w:r w:rsidRPr="00856705">
        <w:rPr>
          <w:color w:val="000000" w:themeColor="text1"/>
        </w:rPr>
        <w:t>The term is reallocated to the cluster that has the highest similarity.</w:t>
      </w:r>
    </w:p>
    <w:p w14:paraId="183BB2B7" w14:textId="049879C3" w:rsidR="00B41A80" w:rsidRPr="00856705" w:rsidRDefault="00B41A80" w:rsidP="00B41A80">
      <w:pPr>
        <w:pStyle w:val="ListParagraph"/>
        <w:numPr>
          <w:ilvl w:val="1"/>
          <w:numId w:val="139"/>
        </w:numPr>
        <w:spacing w:after="0"/>
        <w:rPr>
          <w:color w:val="000000" w:themeColor="text1"/>
        </w:rPr>
      </w:pPr>
      <w:r w:rsidRPr="00856705">
        <w:rPr>
          <w:color w:val="000000" w:themeColor="text1"/>
        </w:rPr>
        <w:t>The process stops when minimal movement between clusters is detected</w:t>
      </w:r>
      <w:r w:rsidR="00D27B93" w:rsidRPr="00856705">
        <w:rPr>
          <w:color w:val="000000" w:themeColor="text1"/>
        </w:rPr>
        <w:t>.</w:t>
      </w: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4"/>
        <w:gridCol w:w="4686"/>
      </w:tblGrid>
      <w:tr w:rsidR="00C659C0" w14:paraId="7E48E340" w14:textId="77777777" w:rsidTr="00814481">
        <w:tc>
          <w:tcPr>
            <w:tcW w:w="3584" w:type="dxa"/>
          </w:tcPr>
          <w:p w14:paraId="20A05EEF" w14:textId="77777777" w:rsidR="00C12C08" w:rsidRPr="00856705" w:rsidRDefault="004813E3" w:rsidP="00C12C08">
            <w:pPr>
              <w:rPr>
                <w:b/>
                <w:bCs/>
                <w:color w:val="000000" w:themeColor="text1"/>
              </w:rPr>
            </w:pPr>
            <w:r w:rsidRPr="00856705">
              <w:rPr>
                <w:b/>
                <w:bCs/>
                <w:color w:val="000000" w:themeColor="text1"/>
              </w:rPr>
              <w:t>Step 1: Initial Cluster Centroids</w:t>
            </w:r>
          </w:p>
          <w:p w14:paraId="1F961188" w14:textId="77777777" w:rsidR="00F91EBB" w:rsidRPr="00F91EBB" w:rsidRDefault="00F91EBB" w:rsidP="00F91EBB">
            <w:pPr>
              <w:pStyle w:val="ListParagraph"/>
              <w:numPr>
                <w:ilvl w:val="0"/>
                <w:numId w:val="139"/>
              </w:numPr>
              <w:rPr>
                <w:color w:val="000000" w:themeColor="text1"/>
              </w:rPr>
            </w:pPr>
            <w:r w:rsidRPr="00F91EBB">
              <w:rPr>
                <w:color w:val="000000" w:themeColor="text1"/>
              </w:rPr>
              <w:t>Black squares = initial centroids.</w:t>
            </w:r>
          </w:p>
          <w:p w14:paraId="5B2B5630" w14:textId="77777777" w:rsidR="00F91EBB" w:rsidRPr="00F91EBB" w:rsidRDefault="00F91EBB" w:rsidP="00F91EBB">
            <w:pPr>
              <w:pStyle w:val="ListParagraph"/>
              <w:numPr>
                <w:ilvl w:val="0"/>
                <w:numId w:val="139"/>
              </w:numPr>
              <w:rPr>
                <w:color w:val="000000" w:themeColor="text1"/>
              </w:rPr>
            </w:pPr>
            <w:r w:rsidRPr="00F91EBB">
              <w:rPr>
                <w:color w:val="000000" w:themeColor="text1"/>
              </w:rPr>
              <w:t>Triangles = terms.</w:t>
            </w:r>
          </w:p>
          <w:p w14:paraId="2896581D" w14:textId="77777777" w:rsidR="00F91EBB" w:rsidRPr="00F91EBB" w:rsidRDefault="00F91EBB" w:rsidP="00F91EBB">
            <w:pPr>
              <w:pStyle w:val="ListParagraph"/>
              <w:numPr>
                <w:ilvl w:val="0"/>
                <w:numId w:val="139"/>
              </w:numPr>
              <w:rPr>
                <w:color w:val="000000" w:themeColor="text1"/>
              </w:rPr>
            </w:pPr>
            <w:r w:rsidRPr="00F91EBB">
              <w:rPr>
                <w:color w:val="000000" w:themeColor="text1"/>
              </w:rPr>
              <w:t>Circles = initial groupings of terms into 3 clusters (Classes 1, 2, 3).</w:t>
            </w:r>
          </w:p>
          <w:p w14:paraId="2ABF20DC" w14:textId="77777777" w:rsidR="00F91EBB" w:rsidRPr="00F91EBB" w:rsidRDefault="00F91EBB" w:rsidP="00F91EBB">
            <w:pPr>
              <w:pStyle w:val="ListParagraph"/>
              <w:numPr>
                <w:ilvl w:val="0"/>
                <w:numId w:val="139"/>
              </w:numPr>
              <w:rPr>
                <w:color w:val="000000" w:themeColor="text1"/>
              </w:rPr>
            </w:pPr>
            <w:r w:rsidRPr="00F91EBB">
              <w:rPr>
                <w:color w:val="000000" w:themeColor="text1"/>
              </w:rPr>
              <w:t>At this stage, the centroids are arbitrarily placed and do not accurately represent the final clusters yet.</w:t>
            </w:r>
          </w:p>
          <w:p w14:paraId="2ECE0BCC" w14:textId="24E8EFA0" w:rsidR="00F91EBB" w:rsidRPr="00F91EBB" w:rsidRDefault="00F91EBB" w:rsidP="00F91EBB">
            <w:pPr>
              <w:ind w:left="360"/>
              <w:rPr>
                <w:color w:val="000000" w:themeColor="text1"/>
                <w:sz w:val="24"/>
                <w:szCs w:val="24"/>
              </w:rPr>
            </w:pPr>
          </w:p>
        </w:tc>
        <w:tc>
          <w:tcPr>
            <w:tcW w:w="4686" w:type="dxa"/>
          </w:tcPr>
          <w:p w14:paraId="2454ABE0" w14:textId="11D1220E" w:rsidR="00D64AED" w:rsidRDefault="00E61091" w:rsidP="00C12C08">
            <w:pPr>
              <w:rPr>
                <w:color w:val="000000" w:themeColor="text1"/>
                <w:sz w:val="24"/>
                <w:szCs w:val="24"/>
              </w:rPr>
            </w:pPr>
            <w:r>
              <w:rPr>
                <w:color w:val="000000" w:themeColor="text1"/>
                <w:sz w:val="24"/>
                <w:szCs w:val="24"/>
              </w:rPr>
              <w:t xml:space="preserve">           </w:t>
            </w:r>
            <w:r w:rsidR="00D64AED" w:rsidRPr="00D64AED">
              <w:rPr>
                <w:noProof/>
                <w:color w:val="000000" w:themeColor="text1"/>
                <w:sz w:val="24"/>
                <w:szCs w:val="24"/>
              </w:rPr>
              <w:drawing>
                <wp:inline distT="0" distB="0" distL="0" distR="0" wp14:anchorId="4560B935" wp14:editId="05882287">
                  <wp:extent cx="1752600" cy="717550"/>
                  <wp:effectExtent l="0" t="0" r="0" b="635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752693" cy="717588"/>
                          </a:xfrm>
                          <a:prstGeom prst="rect">
                            <a:avLst/>
                          </a:prstGeom>
                        </pic:spPr>
                      </pic:pic>
                    </a:graphicData>
                  </a:graphic>
                </wp:inline>
              </w:drawing>
            </w:r>
          </w:p>
          <w:p w14:paraId="7C3F9524" w14:textId="77777777" w:rsidR="00D64AED" w:rsidRDefault="00D64AED" w:rsidP="00C12C08">
            <w:pPr>
              <w:rPr>
                <w:color w:val="000000" w:themeColor="text1"/>
                <w:sz w:val="24"/>
                <w:szCs w:val="24"/>
              </w:rPr>
            </w:pPr>
          </w:p>
          <w:p w14:paraId="31A767E1" w14:textId="5F528830" w:rsidR="00C12C08" w:rsidRDefault="004813E3" w:rsidP="00C12C08">
            <w:pPr>
              <w:rPr>
                <w:color w:val="000000" w:themeColor="text1"/>
                <w:sz w:val="24"/>
                <w:szCs w:val="24"/>
              </w:rPr>
            </w:pPr>
            <w:r w:rsidRPr="004813E3">
              <w:rPr>
                <w:noProof/>
                <w:color w:val="000000" w:themeColor="text1"/>
                <w:sz w:val="24"/>
                <w:szCs w:val="24"/>
              </w:rPr>
              <w:drawing>
                <wp:inline distT="0" distB="0" distL="0" distR="0" wp14:anchorId="5CA254AC" wp14:editId="5A971F60">
                  <wp:extent cx="2692538" cy="135262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692538" cy="1352620"/>
                          </a:xfrm>
                          <a:prstGeom prst="rect">
                            <a:avLst/>
                          </a:prstGeom>
                        </pic:spPr>
                      </pic:pic>
                    </a:graphicData>
                  </a:graphic>
                </wp:inline>
              </w:drawing>
            </w:r>
          </w:p>
        </w:tc>
      </w:tr>
      <w:tr w:rsidR="00C659C0" w14:paraId="1627E5F5" w14:textId="77777777" w:rsidTr="00814481">
        <w:tc>
          <w:tcPr>
            <w:tcW w:w="3584" w:type="dxa"/>
          </w:tcPr>
          <w:p w14:paraId="2D450D38" w14:textId="77777777" w:rsidR="00C12C08" w:rsidRPr="00403E01" w:rsidRDefault="00D64AED" w:rsidP="00C12C08">
            <w:pPr>
              <w:rPr>
                <w:b/>
                <w:bCs/>
                <w:color w:val="000000" w:themeColor="text1"/>
              </w:rPr>
            </w:pPr>
            <w:r w:rsidRPr="00403E01">
              <w:rPr>
                <w:b/>
                <w:bCs/>
                <w:color w:val="000000" w:themeColor="text1"/>
              </w:rPr>
              <w:t>Step 2: After Reassignment</w:t>
            </w:r>
          </w:p>
          <w:p w14:paraId="64C527F1" w14:textId="77777777" w:rsidR="000C0545" w:rsidRPr="000C0545" w:rsidRDefault="000C0545" w:rsidP="000C0545">
            <w:pPr>
              <w:pStyle w:val="ListParagraph"/>
              <w:numPr>
                <w:ilvl w:val="0"/>
                <w:numId w:val="153"/>
              </w:numPr>
              <w:rPr>
                <w:color w:val="000000" w:themeColor="text1"/>
              </w:rPr>
            </w:pPr>
            <w:r w:rsidRPr="000C0545">
              <w:rPr>
                <w:color w:val="000000" w:themeColor="text1"/>
              </w:rPr>
              <w:t>After the first iteration of recalculating centroids and reassigning terms, we see:</w:t>
            </w:r>
          </w:p>
          <w:p w14:paraId="7A9A259C" w14:textId="77777777" w:rsidR="000C0545" w:rsidRPr="000C0545" w:rsidRDefault="000C0545" w:rsidP="000C0545">
            <w:pPr>
              <w:pStyle w:val="ListParagraph"/>
              <w:numPr>
                <w:ilvl w:val="0"/>
                <w:numId w:val="153"/>
              </w:numPr>
              <w:rPr>
                <w:color w:val="000000" w:themeColor="text1"/>
              </w:rPr>
            </w:pPr>
            <w:r w:rsidRPr="000C0545">
              <w:rPr>
                <w:color w:val="000000" w:themeColor="text1"/>
              </w:rPr>
              <w:t>The black squares have moved closer to actual clusters.</w:t>
            </w:r>
          </w:p>
          <w:p w14:paraId="06A1C271" w14:textId="77777777" w:rsidR="000C0545" w:rsidRPr="000C0545" w:rsidRDefault="000C0545" w:rsidP="000C0545">
            <w:pPr>
              <w:pStyle w:val="ListParagraph"/>
              <w:numPr>
                <w:ilvl w:val="0"/>
                <w:numId w:val="153"/>
              </w:numPr>
              <w:rPr>
                <w:color w:val="000000" w:themeColor="text1"/>
              </w:rPr>
            </w:pPr>
            <w:r w:rsidRPr="000C0545">
              <w:rPr>
                <w:color w:val="000000" w:themeColor="text1"/>
              </w:rPr>
              <w:t>Terms are more appropriately grouped.</w:t>
            </w:r>
          </w:p>
          <w:p w14:paraId="4D42F726" w14:textId="71210776" w:rsidR="00480027" w:rsidRPr="000C0545" w:rsidRDefault="000C0545" w:rsidP="000C0545">
            <w:pPr>
              <w:pStyle w:val="ListParagraph"/>
              <w:numPr>
                <w:ilvl w:val="0"/>
                <w:numId w:val="153"/>
              </w:numPr>
              <w:rPr>
                <w:color w:val="000000" w:themeColor="text1"/>
              </w:rPr>
            </w:pPr>
            <w:r w:rsidRPr="000C0545">
              <w:rPr>
                <w:color w:val="000000" w:themeColor="text1"/>
              </w:rPr>
              <w:t>Still not perfect, but closer to ideal.</w:t>
            </w:r>
          </w:p>
        </w:tc>
        <w:tc>
          <w:tcPr>
            <w:tcW w:w="4686" w:type="dxa"/>
          </w:tcPr>
          <w:p w14:paraId="1D105209" w14:textId="0D6D5785" w:rsidR="00C12C08" w:rsidRDefault="008A1890" w:rsidP="00C12C08">
            <w:pPr>
              <w:rPr>
                <w:color w:val="000000" w:themeColor="text1"/>
                <w:sz w:val="24"/>
                <w:szCs w:val="24"/>
              </w:rPr>
            </w:pPr>
            <w:r w:rsidRPr="008A1890">
              <w:rPr>
                <w:noProof/>
                <w:color w:val="000000" w:themeColor="text1"/>
                <w:sz w:val="24"/>
                <w:szCs w:val="24"/>
              </w:rPr>
              <w:drawing>
                <wp:inline distT="0" distB="0" distL="0" distR="0" wp14:anchorId="36C339B9" wp14:editId="7A8A2EB8">
                  <wp:extent cx="2806844" cy="1276416"/>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806844" cy="1276416"/>
                          </a:xfrm>
                          <a:prstGeom prst="rect">
                            <a:avLst/>
                          </a:prstGeom>
                        </pic:spPr>
                      </pic:pic>
                    </a:graphicData>
                  </a:graphic>
                </wp:inline>
              </w:drawing>
            </w:r>
          </w:p>
        </w:tc>
      </w:tr>
      <w:tr w:rsidR="00C659C0" w14:paraId="75AA3E7D" w14:textId="77777777" w:rsidTr="00814481">
        <w:tc>
          <w:tcPr>
            <w:tcW w:w="3584" w:type="dxa"/>
          </w:tcPr>
          <w:p w14:paraId="38FAD8F5" w14:textId="77777777" w:rsidR="00C12C08" w:rsidRPr="00C659C0" w:rsidRDefault="00197AB3" w:rsidP="00C12C08">
            <w:pPr>
              <w:rPr>
                <w:b/>
                <w:bCs/>
                <w:color w:val="000000" w:themeColor="text1"/>
              </w:rPr>
            </w:pPr>
            <w:r w:rsidRPr="00C659C0">
              <w:rPr>
                <w:b/>
                <w:bCs/>
                <w:color w:val="000000" w:themeColor="text1"/>
              </w:rPr>
              <w:t>Step 3: Centroid Calculations</w:t>
            </w:r>
          </w:p>
          <w:p w14:paraId="0F3BE745" w14:textId="77777777" w:rsidR="0044464F" w:rsidRPr="0044464F" w:rsidRDefault="0044464F" w:rsidP="0044464F">
            <w:pPr>
              <w:pStyle w:val="ListParagraph"/>
              <w:numPr>
                <w:ilvl w:val="0"/>
                <w:numId w:val="155"/>
              </w:numPr>
              <w:rPr>
                <w:color w:val="000000" w:themeColor="text1"/>
              </w:rPr>
            </w:pPr>
            <w:r w:rsidRPr="0044464F">
              <w:rPr>
                <w:color w:val="000000" w:themeColor="text1"/>
              </w:rPr>
              <w:t>Class 1 = (Term 1 and Term 2),</w:t>
            </w:r>
          </w:p>
          <w:p w14:paraId="0823F2C6" w14:textId="77777777" w:rsidR="0044464F" w:rsidRPr="0044464F" w:rsidRDefault="0044464F" w:rsidP="0044464F">
            <w:pPr>
              <w:pStyle w:val="ListParagraph"/>
              <w:numPr>
                <w:ilvl w:val="0"/>
                <w:numId w:val="155"/>
              </w:numPr>
              <w:rPr>
                <w:color w:val="000000" w:themeColor="text1"/>
              </w:rPr>
            </w:pPr>
            <w:r w:rsidRPr="0044464F">
              <w:rPr>
                <w:color w:val="000000" w:themeColor="text1"/>
              </w:rPr>
              <w:t xml:space="preserve"> Class 2 = (Term3 and Term 4) and Class 3 = (Term5 and Term 6).</w:t>
            </w:r>
          </w:p>
          <w:p w14:paraId="13ADB4CF" w14:textId="36DEC775" w:rsidR="0044464F" w:rsidRPr="0044464F" w:rsidRDefault="0044464F" w:rsidP="0044464F">
            <w:pPr>
              <w:pStyle w:val="ListParagraph"/>
              <w:rPr>
                <w:color w:val="000000" w:themeColor="text1"/>
                <w:sz w:val="24"/>
                <w:szCs w:val="24"/>
              </w:rPr>
            </w:pPr>
          </w:p>
        </w:tc>
        <w:tc>
          <w:tcPr>
            <w:tcW w:w="4686" w:type="dxa"/>
          </w:tcPr>
          <w:p w14:paraId="09FE23A6" w14:textId="1B5D6484" w:rsidR="00C12C08" w:rsidRDefault="00576F6E" w:rsidP="00C12C08">
            <w:pPr>
              <w:rPr>
                <w:color w:val="000000" w:themeColor="text1"/>
                <w:sz w:val="24"/>
                <w:szCs w:val="24"/>
              </w:rPr>
            </w:pPr>
            <w:r>
              <w:rPr>
                <w:color w:val="000000" w:themeColor="text1"/>
                <w:sz w:val="24"/>
                <w:szCs w:val="24"/>
              </w:rPr>
              <w:t xml:space="preserve">   </w:t>
            </w:r>
            <w:r w:rsidR="0058210B" w:rsidRPr="0058210B">
              <w:rPr>
                <w:noProof/>
                <w:color w:val="000000" w:themeColor="text1"/>
                <w:sz w:val="24"/>
                <w:szCs w:val="24"/>
              </w:rPr>
              <w:drawing>
                <wp:inline distT="0" distB="0" distL="0" distR="0" wp14:anchorId="535416EA" wp14:editId="5BFFEDA4">
                  <wp:extent cx="2692538" cy="838243"/>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692538" cy="838243"/>
                          </a:xfrm>
                          <a:prstGeom prst="rect">
                            <a:avLst/>
                          </a:prstGeom>
                        </pic:spPr>
                      </pic:pic>
                    </a:graphicData>
                  </a:graphic>
                </wp:inline>
              </w:drawing>
            </w:r>
          </w:p>
        </w:tc>
      </w:tr>
      <w:tr w:rsidR="00C659C0" w14:paraId="12E74FFF" w14:textId="77777777" w:rsidTr="00814481">
        <w:tc>
          <w:tcPr>
            <w:tcW w:w="3584" w:type="dxa"/>
          </w:tcPr>
          <w:p w14:paraId="278F5759" w14:textId="77777777" w:rsidR="00C12C08" w:rsidRPr="00C659C0" w:rsidRDefault="008041BB" w:rsidP="00C12C08">
            <w:pPr>
              <w:rPr>
                <w:b/>
                <w:bCs/>
                <w:color w:val="000000" w:themeColor="text1"/>
              </w:rPr>
            </w:pPr>
            <w:r w:rsidRPr="00C659C0">
              <w:rPr>
                <w:b/>
                <w:bCs/>
                <w:color w:val="000000" w:themeColor="text1"/>
              </w:rPr>
              <w:lastRenderedPageBreak/>
              <w:t>Step 4: First Iteration of Term Assignment</w:t>
            </w:r>
          </w:p>
          <w:p w14:paraId="25B0067D" w14:textId="77777777" w:rsidR="004611AC" w:rsidRPr="00C659C0" w:rsidRDefault="004611AC" w:rsidP="004611AC">
            <w:pPr>
              <w:pStyle w:val="ListParagraph"/>
              <w:numPr>
                <w:ilvl w:val="0"/>
                <w:numId w:val="157"/>
              </w:numPr>
              <w:rPr>
                <w:color w:val="000000" w:themeColor="text1"/>
              </w:rPr>
            </w:pPr>
            <w:r w:rsidRPr="00C659C0">
              <w:rPr>
                <w:color w:val="000000" w:themeColor="text1"/>
              </w:rPr>
              <w:t>Apply the simple similarity measure between each of the 8 terms and 3 centroids.</w:t>
            </w:r>
          </w:p>
          <w:p w14:paraId="1F2C418A" w14:textId="22CAD54E" w:rsidR="004611AC" w:rsidRPr="004611AC" w:rsidRDefault="004611AC" w:rsidP="004611AC">
            <w:pPr>
              <w:pStyle w:val="ListParagraph"/>
              <w:numPr>
                <w:ilvl w:val="0"/>
                <w:numId w:val="157"/>
              </w:numPr>
              <w:rPr>
                <w:color w:val="000000" w:themeColor="text1"/>
                <w:sz w:val="24"/>
                <w:szCs w:val="24"/>
              </w:rPr>
            </w:pPr>
            <w:r w:rsidRPr="00C659C0">
              <w:rPr>
                <w:color w:val="000000" w:themeColor="text1"/>
              </w:rPr>
              <w:t>One technique for breaking ties is to look at the similarity weights of the other terms in the class and assign it to the class that has the most similar weights</w:t>
            </w:r>
            <w:r w:rsidR="00C659C0" w:rsidRPr="00C659C0">
              <w:rPr>
                <w:color w:val="000000" w:themeColor="text1"/>
              </w:rPr>
              <w:t>.</w:t>
            </w:r>
          </w:p>
        </w:tc>
        <w:tc>
          <w:tcPr>
            <w:tcW w:w="4686" w:type="dxa"/>
          </w:tcPr>
          <w:p w14:paraId="7FDB15FC" w14:textId="06C732FC" w:rsidR="00C12C08" w:rsidRDefault="00D44687" w:rsidP="00C12C08">
            <w:pPr>
              <w:rPr>
                <w:color w:val="000000" w:themeColor="text1"/>
                <w:sz w:val="24"/>
                <w:szCs w:val="24"/>
              </w:rPr>
            </w:pPr>
            <w:r w:rsidRPr="00D44687">
              <w:rPr>
                <w:noProof/>
                <w:color w:val="000000" w:themeColor="text1"/>
                <w:sz w:val="24"/>
                <w:szCs w:val="24"/>
              </w:rPr>
              <w:drawing>
                <wp:inline distT="0" distB="0" distL="0" distR="0" wp14:anchorId="22FBB242" wp14:editId="088A0D1B">
                  <wp:extent cx="2762250" cy="11049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762393" cy="1104957"/>
                          </a:xfrm>
                          <a:prstGeom prst="rect">
                            <a:avLst/>
                          </a:prstGeom>
                        </pic:spPr>
                      </pic:pic>
                    </a:graphicData>
                  </a:graphic>
                </wp:inline>
              </w:drawing>
            </w:r>
          </w:p>
        </w:tc>
      </w:tr>
      <w:tr w:rsidR="00C659C0" w14:paraId="50A23EF7" w14:textId="77777777" w:rsidTr="00814481">
        <w:tc>
          <w:tcPr>
            <w:tcW w:w="3584" w:type="dxa"/>
          </w:tcPr>
          <w:p w14:paraId="67FEE7A9" w14:textId="77777777" w:rsidR="00C12C08" w:rsidRPr="00C659C0" w:rsidRDefault="001047AB" w:rsidP="00C12C08">
            <w:pPr>
              <w:rPr>
                <w:b/>
                <w:bCs/>
                <w:color w:val="000000" w:themeColor="text1"/>
              </w:rPr>
            </w:pPr>
            <w:r w:rsidRPr="00C659C0">
              <w:rPr>
                <w:b/>
                <w:bCs/>
                <w:color w:val="000000" w:themeColor="text1"/>
              </w:rPr>
              <w:t>Step 5: New Centroids</w:t>
            </w:r>
          </w:p>
          <w:p w14:paraId="3BA2E20B" w14:textId="77777777" w:rsidR="00EE222D" w:rsidRPr="00EE222D" w:rsidRDefault="00EE222D" w:rsidP="00EE222D">
            <w:pPr>
              <w:pStyle w:val="ListParagraph"/>
              <w:numPr>
                <w:ilvl w:val="0"/>
                <w:numId w:val="158"/>
              </w:numPr>
              <w:rPr>
                <w:color w:val="000000" w:themeColor="text1"/>
              </w:rPr>
            </w:pPr>
            <w:r w:rsidRPr="00EE222D">
              <w:rPr>
                <w:color w:val="000000" w:themeColor="text1"/>
              </w:rPr>
              <w:t xml:space="preserve">After new assignments, </w:t>
            </w:r>
            <w:r w:rsidRPr="00EE222D">
              <w:rPr>
                <w:b/>
                <w:bCs/>
                <w:color w:val="000000" w:themeColor="text1"/>
              </w:rPr>
              <w:t>centroids are recalculated</w:t>
            </w:r>
            <w:r w:rsidRPr="00EE222D">
              <w:rPr>
                <w:color w:val="000000" w:themeColor="text1"/>
              </w:rPr>
              <w:t xml:space="preserve"> again. These are based on the </w:t>
            </w:r>
            <w:r w:rsidRPr="00EE222D">
              <w:rPr>
                <w:b/>
                <w:bCs/>
                <w:color w:val="000000" w:themeColor="text1"/>
              </w:rPr>
              <w:t>new groups</w:t>
            </w:r>
            <w:r w:rsidRPr="00EE222D">
              <w:rPr>
                <w:color w:val="000000" w:themeColor="text1"/>
              </w:rPr>
              <w:t xml:space="preserve"> of terms</w:t>
            </w:r>
          </w:p>
          <w:p w14:paraId="72C68B99" w14:textId="77777777" w:rsidR="00EE222D" w:rsidRPr="00EE222D" w:rsidRDefault="00EE222D" w:rsidP="00EE222D">
            <w:pPr>
              <w:pStyle w:val="ListParagraph"/>
              <w:numPr>
                <w:ilvl w:val="0"/>
                <w:numId w:val="158"/>
              </w:numPr>
              <w:rPr>
                <w:color w:val="000000" w:themeColor="text1"/>
              </w:rPr>
            </w:pPr>
            <w:r w:rsidRPr="00EE222D">
              <w:rPr>
                <w:b/>
                <w:bCs/>
                <w:color w:val="000000" w:themeColor="text1"/>
              </w:rPr>
              <w:t>Only Term 7</w:t>
            </w:r>
            <w:r w:rsidRPr="00EE222D">
              <w:rPr>
                <w:color w:val="000000" w:themeColor="text1"/>
              </w:rPr>
              <w:t xml:space="preserve"> moved from Class 1 to Class 3, which makes sense because:</w:t>
            </w:r>
          </w:p>
          <w:p w14:paraId="45E650FC" w14:textId="77777777" w:rsidR="00EE222D" w:rsidRPr="00EE222D" w:rsidRDefault="00EE222D" w:rsidP="00EE222D">
            <w:pPr>
              <w:pStyle w:val="ListParagraph"/>
              <w:numPr>
                <w:ilvl w:val="0"/>
                <w:numId w:val="158"/>
              </w:numPr>
              <w:rPr>
                <w:color w:val="000000" w:themeColor="text1"/>
              </w:rPr>
            </w:pPr>
            <w:r w:rsidRPr="00EE222D">
              <w:rPr>
                <w:color w:val="000000" w:themeColor="text1"/>
              </w:rPr>
              <w:t>Its similarity to Class 1 was weak.</w:t>
            </w:r>
          </w:p>
          <w:p w14:paraId="4EF4AF65" w14:textId="78C17E9F" w:rsidR="00EE222D" w:rsidRPr="00EE222D" w:rsidRDefault="00EE222D" w:rsidP="00EE222D">
            <w:pPr>
              <w:pStyle w:val="ListParagraph"/>
              <w:numPr>
                <w:ilvl w:val="0"/>
                <w:numId w:val="158"/>
              </w:numPr>
              <w:rPr>
                <w:color w:val="000000" w:themeColor="text1"/>
                <w:sz w:val="24"/>
                <w:szCs w:val="24"/>
              </w:rPr>
            </w:pPr>
            <w:r w:rsidRPr="00EE222D">
              <w:rPr>
                <w:color w:val="000000" w:themeColor="text1"/>
              </w:rPr>
              <w:t>It’s closer to Class 3’s centroid now.</w:t>
            </w:r>
          </w:p>
        </w:tc>
        <w:tc>
          <w:tcPr>
            <w:tcW w:w="4686" w:type="dxa"/>
          </w:tcPr>
          <w:p w14:paraId="2D5EBA3F" w14:textId="77777777" w:rsidR="00C659C0" w:rsidRDefault="00C659C0" w:rsidP="00C12C08">
            <w:pPr>
              <w:rPr>
                <w:color w:val="000000" w:themeColor="text1"/>
                <w:sz w:val="24"/>
                <w:szCs w:val="24"/>
              </w:rPr>
            </w:pPr>
            <w:r>
              <w:rPr>
                <w:color w:val="000000" w:themeColor="text1"/>
                <w:sz w:val="24"/>
                <w:szCs w:val="24"/>
              </w:rPr>
              <w:t xml:space="preserve">              </w:t>
            </w:r>
            <w:r w:rsidRPr="00C659C0">
              <w:rPr>
                <w:noProof/>
                <w:color w:val="000000" w:themeColor="text1"/>
                <w:sz w:val="24"/>
                <w:szCs w:val="24"/>
              </w:rPr>
              <w:drawing>
                <wp:inline distT="0" distB="0" distL="0" distR="0" wp14:anchorId="5403D2E0" wp14:editId="31BDAC3A">
                  <wp:extent cx="1581231" cy="425472"/>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581231" cy="425472"/>
                          </a:xfrm>
                          <a:prstGeom prst="rect">
                            <a:avLst/>
                          </a:prstGeom>
                        </pic:spPr>
                      </pic:pic>
                    </a:graphicData>
                  </a:graphic>
                </wp:inline>
              </w:drawing>
            </w:r>
          </w:p>
          <w:p w14:paraId="1BF993A7" w14:textId="44F68F7C" w:rsidR="00C12C08" w:rsidRDefault="00C659C0" w:rsidP="00C12C08">
            <w:pPr>
              <w:rPr>
                <w:color w:val="000000" w:themeColor="text1"/>
                <w:sz w:val="24"/>
                <w:szCs w:val="24"/>
              </w:rPr>
            </w:pPr>
            <w:r w:rsidRPr="00C659C0">
              <w:rPr>
                <w:noProof/>
                <w:color w:val="000000" w:themeColor="text1"/>
                <w:sz w:val="24"/>
                <w:szCs w:val="24"/>
              </w:rPr>
              <w:drawing>
                <wp:inline distT="0" distB="0" distL="0" distR="0" wp14:anchorId="41EB5FF0" wp14:editId="5FBF647B">
                  <wp:extent cx="2832100" cy="1130300"/>
                  <wp:effectExtent l="0" t="0" r="635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832251" cy="1130360"/>
                          </a:xfrm>
                          <a:prstGeom prst="rect">
                            <a:avLst/>
                          </a:prstGeom>
                        </pic:spPr>
                      </pic:pic>
                    </a:graphicData>
                  </a:graphic>
                </wp:inline>
              </w:drawing>
            </w:r>
            <w:r>
              <w:rPr>
                <w:color w:val="000000" w:themeColor="text1"/>
                <w:sz w:val="24"/>
                <w:szCs w:val="24"/>
              </w:rPr>
              <w:t xml:space="preserve"> </w:t>
            </w:r>
          </w:p>
        </w:tc>
      </w:tr>
    </w:tbl>
    <w:p w14:paraId="713BEB9D" w14:textId="77777777" w:rsidR="00C659C0" w:rsidRDefault="00C659C0" w:rsidP="00C659C0">
      <w:pPr>
        <w:spacing w:after="0"/>
        <w:rPr>
          <w:color w:val="000000" w:themeColor="text1"/>
          <w:sz w:val="24"/>
          <w:szCs w:val="24"/>
        </w:rPr>
      </w:pPr>
    </w:p>
    <w:p w14:paraId="080015F2" w14:textId="368E2E86" w:rsidR="00717B14" w:rsidRDefault="00C659C0" w:rsidP="00C659C0">
      <w:pPr>
        <w:spacing w:after="0"/>
        <w:rPr>
          <w:color w:val="000000" w:themeColor="text1"/>
        </w:rPr>
      </w:pPr>
      <w:r w:rsidRPr="00717B14">
        <w:rPr>
          <w:b/>
          <w:bCs/>
          <w:color w:val="000000" w:themeColor="text1"/>
        </w:rPr>
        <w:t xml:space="preserve">Clustering Using Existing </w:t>
      </w:r>
      <w:r w:rsidR="008539C9" w:rsidRPr="00717B14">
        <w:rPr>
          <w:b/>
          <w:bCs/>
          <w:color w:val="000000" w:themeColor="text1"/>
        </w:rPr>
        <w:t>Clusters:</w:t>
      </w:r>
      <w:r w:rsidRPr="00717B14">
        <w:rPr>
          <w:color w:val="000000" w:themeColor="text1"/>
        </w:rPr>
        <w:t xml:space="preserve"> </w:t>
      </w:r>
    </w:p>
    <w:p w14:paraId="72F19399" w14:textId="77777777" w:rsidR="00717B14" w:rsidRPr="00717B14" w:rsidRDefault="00C659C0" w:rsidP="00717B14">
      <w:pPr>
        <w:pStyle w:val="ListParagraph"/>
        <w:numPr>
          <w:ilvl w:val="0"/>
          <w:numId w:val="160"/>
        </w:numPr>
        <w:spacing w:after="0"/>
        <w:rPr>
          <w:color w:val="000000" w:themeColor="text1"/>
        </w:rPr>
      </w:pPr>
      <w:r w:rsidRPr="00717B14">
        <w:rPr>
          <w:color w:val="000000" w:themeColor="text1"/>
        </w:rPr>
        <w:t>Computation overhead: O(n)</w:t>
      </w:r>
      <w:r w:rsidR="00717B14" w:rsidRPr="00717B14">
        <w:rPr>
          <w:color w:val="000000" w:themeColor="text1"/>
        </w:rPr>
        <w:t>.</w:t>
      </w:r>
    </w:p>
    <w:p w14:paraId="69BCA179" w14:textId="77777777" w:rsidR="00717B14" w:rsidRPr="00717B14" w:rsidRDefault="00C659C0" w:rsidP="00717B14">
      <w:pPr>
        <w:pStyle w:val="ListParagraph"/>
        <w:numPr>
          <w:ilvl w:val="0"/>
          <w:numId w:val="160"/>
        </w:numPr>
        <w:spacing w:after="0"/>
        <w:rPr>
          <w:color w:val="000000" w:themeColor="text1"/>
        </w:rPr>
      </w:pPr>
      <w:r w:rsidRPr="00717B14">
        <w:rPr>
          <w:color w:val="000000" w:themeColor="text1"/>
        </w:rPr>
        <w:t>The number of classes is defined at the start of the process and cannot grow</w:t>
      </w:r>
      <w:r w:rsidR="00717B14" w:rsidRPr="00717B14">
        <w:rPr>
          <w:color w:val="000000" w:themeColor="text1"/>
        </w:rPr>
        <w:t>.</w:t>
      </w:r>
    </w:p>
    <w:p w14:paraId="13DC76D9" w14:textId="77777777" w:rsidR="00717B14" w:rsidRPr="00717B14" w:rsidRDefault="00C659C0" w:rsidP="00717B14">
      <w:pPr>
        <w:pStyle w:val="ListParagraph"/>
        <w:numPr>
          <w:ilvl w:val="0"/>
          <w:numId w:val="160"/>
        </w:numPr>
        <w:spacing w:after="0"/>
        <w:rPr>
          <w:color w:val="000000" w:themeColor="text1"/>
        </w:rPr>
      </w:pPr>
      <w:r w:rsidRPr="00717B14">
        <w:rPr>
          <w:color w:val="000000" w:themeColor="text1"/>
        </w:rPr>
        <w:t>It is possible to be fewer classes at the end of the process</w:t>
      </w:r>
      <w:r w:rsidR="00717B14" w:rsidRPr="00717B14">
        <w:rPr>
          <w:color w:val="000000" w:themeColor="text1"/>
        </w:rPr>
        <w:t>.</w:t>
      </w:r>
    </w:p>
    <w:p w14:paraId="4FD84457" w14:textId="0BC82E84" w:rsidR="00C12C08" w:rsidRPr="00717B14" w:rsidRDefault="00C659C0" w:rsidP="00717B14">
      <w:pPr>
        <w:pStyle w:val="ListParagraph"/>
        <w:numPr>
          <w:ilvl w:val="0"/>
          <w:numId w:val="160"/>
        </w:numPr>
        <w:spacing w:after="0"/>
        <w:rPr>
          <w:color w:val="000000" w:themeColor="text1"/>
        </w:rPr>
      </w:pPr>
      <w:r w:rsidRPr="00717B14">
        <w:rPr>
          <w:color w:val="000000" w:themeColor="text1"/>
        </w:rPr>
        <w:t>Since all terms must be assigned to a class, it forces terms to be allocated to classes, even if their similarity to the class is very weak compared to other terms assigned</w:t>
      </w:r>
      <w:r w:rsidR="00717B14" w:rsidRPr="00717B14">
        <w:rPr>
          <w:color w:val="000000" w:themeColor="text1"/>
        </w:rPr>
        <w:t>.</w:t>
      </w:r>
    </w:p>
    <w:p w14:paraId="47195335" w14:textId="54D58376" w:rsidR="00F93F15" w:rsidRPr="00E74A12" w:rsidRDefault="00B47FA7" w:rsidP="00B47FA7">
      <w:pPr>
        <w:spacing w:after="0"/>
        <w:rPr>
          <w:color w:val="FF0000"/>
          <w:sz w:val="24"/>
          <w:szCs w:val="24"/>
        </w:rPr>
      </w:pPr>
      <w:r w:rsidRPr="00E74A12">
        <w:rPr>
          <w:b/>
          <w:bCs/>
          <w:color w:val="FF0000"/>
          <w:sz w:val="24"/>
          <w:szCs w:val="24"/>
        </w:rPr>
        <w:t>Automatic Term Clustering</w:t>
      </w:r>
    </w:p>
    <w:p w14:paraId="76D2FF8B" w14:textId="5DBE7D8C" w:rsidR="00B47FA7" w:rsidRPr="00025D43" w:rsidRDefault="00B47FA7" w:rsidP="00B47FA7">
      <w:pPr>
        <w:pStyle w:val="ListParagraph"/>
        <w:numPr>
          <w:ilvl w:val="0"/>
          <w:numId w:val="161"/>
        </w:numPr>
        <w:spacing w:after="0"/>
        <w:rPr>
          <w:color w:val="000000" w:themeColor="text1"/>
          <w:sz w:val="24"/>
          <w:szCs w:val="24"/>
        </w:rPr>
      </w:pPr>
      <w:r w:rsidRPr="00E74A12">
        <w:rPr>
          <w:b/>
          <w:bCs/>
          <w:color w:val="FF0000"/>
          <w:sz w:val="24"/>
          <w:szCs w:val="24"/>
        </w:rPr>
        <w:t>One Pass Assignments</w:t>
      </w:r>
    </w:p>
    <w:p w14:paraId="27BE1CFF" w14:textId="77777777" w:rsidR="00025D43" w:rsidRPr="00523EF8" w:rsidRDefault="00025D43" w:rsidP="00025D43">
      <w:pPr>
        <w:pStyle w:val="ListParagraph"/>
        <w:numPr>
          <w:ilvl w:val="1"/>
          <w:numId w:val="162"/>
        </w:numPr>
        <w:spacing w:after="0"/>
        <w:rPr>
          <w:color w:val="000000" w:themeColor="text1"/>
        </w:rPr>
      </w:pPr>
      <w:r w:rsidRPr="00523EF8">
        <w:rPr>
          <w:color w:val="000000" w:themeColor="text1"/>
        </w:rPr>
        <w:t>Minimum overhead: only one pass of all of the terms is used to assign terms to classes.</w:t>
      </w:r>
    </w:p>
    <w:p w14:paraId="5C9C695C" w14:textId="77777777" w:rsidR="00025D43" w:rsidRPr="00682ED3" w:rsidRDefault="00025D43" w:rsidP="00025D43">
      <w:pPr>
        <w:pStyle w:val="ListParagraph"/>
        <w:numPr>
          <w:ilvl w:val="1"/>
          <w:numId w:val="162"/>
        </w:numPr>
        <w:spacing w:after="0"/>
        <w:rPr>
          <w:b/>
          <w:bCs/>
          <w:color w:val="000000" w:themeColor="text1"/>
          <w:sz w:val="24"/>
          <w:szCs w:val="24"/>
        </w:rPr>
      </w:pPr>
      <w:r w:rsidRPr="00682ED3">
        <w:rPr>
          <w:b/>
          <w:bCs/>
          <w:color w:val="000000" w:themeColor="text1"/>
          <w:sz w:val="24"/>
          <w:szCs w:val="24"/>
        </w:rPr>
        <w:t>Algorithm</w:t>
      </w:r>
    </w:p>
    <w:p w14:paraId="1D84A0AF" w14:textId="77777777" w:rsidR="00025D43" w:rsidRPr="00523EF8" w:rsidRDefault="00025D43" w:rsidP="00025D43">
      <w:pPr>
        <w:pStyle w:val="ListParagraph"/>
        <w:numPr>
          <w:ilvl w:val="2"/>
          <w:numId w:val="162"/>
        </w:numPr>
        <w:spacing w:after="0"/>
        <w:rPr>
          <w:color w:val="000000" w:themeColor="text1"/>
        </w:rPr>
      </w:pPr>
      <w:r w:rsidRPr="00523EF8">
        <w:rPr>
          <w:color w:val="000000" w:themeColor="text1"/>
        </w:rPr>
        <w:t>The first term is assigned to the first class.</w:t>
      </w:r>
    </w:p>
    <w:p w14:paraId="1B7335F4" w14:textId="77777777" w:rsidR="00025D43" w:rsidRPr="00523EF8" w:rsidRDefault="00025D43" w:rsidP="00025D43">
      <w:pPr>
        <w:pStyle w:val="ListParagraph"/>
        <w:numPr>
          <w:ilvl w:val="2"/>
          <w:numId w:val="162"/>
        </w:numPr>
        <w:spacing w:after="0"/>
        <w:rPr>
          <w:color w:val="000000" w:themeColor="text1"/>
        </w:rPr>
      </w:pPr>
      <w:r w:rsidRPr="00523EF8">
        <w:rPr>
          <w:color w:val="000000" w:themeColor="text1"/>
        </w:rPr>
        <w:t>Each additional term is compared to the centroids of the existing classes.</w:t>
      </w:r>
    </w:p>
    <w:p w14:paraId="0F46AFB2" w14:textId="77777777" w:rsidR="00025D43" w:rsidRPr="00523EF8" w:rsidRDefault="00025D43" w:rsidP="00025D43">
      <w:pPr>
        <w:pStyle w:val="ListParagraph"/>
        <w:numPr>
          <w:ilvl w:val="2"/>
          <w:numId w:val="162"/>
        </w:numPr>
        <w:spacing w:after="0"/>
        <w:rPr>
          <w:color w:val="000000" w:themeColor="text1"/>
        </w:rPr>
      </w:pPr>
      <w:r w:rsidRPr="00523EF8">
        <w:rPr>
          <w:color w:val="000000" w:themeColor="text1"/>
        </w:rPr>
        <w:t>A threshold is chosen. If the item is greater than the threshold, it is assigned to the class with the highest similarity.</w:t>
      </w:r>
    </w:p>
    <w:p w14:paraId="5CBD4008" w14:textId="77777777" w:rsidR="00025D43" w:rsidRPr="00523EF8" w:rsidRDefault="00025D43" w:rsidP="00025D43">
      <w:pPr>
        <w:pStyle w:val="ListParagraph"/>
        <w:numPr>
          <w:ilvl w:val="2"/>
          <w:numId w:val="162"/>
        </w:numPr>
        <w:spacing w:after="0"/>
        <w:rPr>
          <w:color w:val="000000" w:themeColor="text1"/>
        </w:rPr>
      </w:pPr>
      <w:r w:rsidRPr="00523EF8">
        <w:rPr>
          <w:color w:val="000000" w:themeColor="text1"/>
        </w:rPr>
        <w:t>A new centroid has to be calculated for the modified class.</w:t>
      </w:r>
    </w:p>
    <w:p w14:paraId="79751289" w14:textId="6EB6252E" w:rsidR="00025D43" w:rsidRPr="00523EF8" w:rsidRDefault="00025D43" w:rsidP="00025D43">
      <w:pPr>
        <w:pStyle w:val="ListParagraph"/>
        <w:numPr>
          <w:ilvl w:val="2"/>
          <w:numId w:val="162"/>
        </w:numPr>
        <w:spacing w:after="0"/>
        <w:rPr>
          <w:color w:val="000000" w:themeColor="text1"/>
        </w:rPr>
      </w:pPr>
      <w:r w:rsidRPr="00523EF8">
        <w:rPr>
          <w:color w:val="000000" w:themeColor="text1"/>
        </w:rPr>
        <w:t>If the similarity to all of the existing centroids is less than the threshold, the term is the first item in a new class.</w:t>
      </w:r>
    </w:p>
    <w:p w14:paraId="32A643CD" w14:textId="6D58B007" w:rsidR="00523EF8" w:rsidRPr="00523EF8" w:rsidRDefault="00025D43" w:rsidP="00523EF8">
      <w:pPr>
        <w:pStyle w:val="ListParagraph"/>
        <w:numPr>
          <w:ilvl w:val="2"/>
          <w:numId w:val="162"/>
        </w:numPr>
        <w:spacing w:after="0"/>
        <w:rPr>
          <w:color w:val="000000" w:themeColor="text1"/>
        </w:rPr>
      </w:pPr>
      <w:r w:rsidRPr="00523EF8">
        <w:rPr>
          <w:color w:val="000000" w:themeColor="text1"/>
        </w:rPr>
        <w:t>This process continues until all items are assigned to classes</w:t>
      </w:r>
      <w:r w:rsidR="00646B62" w:rsidRPr="00523EF8">
        <w:rPr>
          <w:color w:val="000000" w:themeColor="text1"/>
        </w:rPr>
        <w:t>.</w:t>
      </w:r>
    </w:p>
    <w:p w14:paraId="7183A047" w14:textId="77777777" w:rsidR="00523EF8" w:rsidRDefault="00523EF8" w:rsidP="00523EF8">
      <w:pPr>
        <w:spacing w:after="0"/>
        <w:rPr>
          <w:color w:val="000000" w:themeColor="text1"/>
          <w:sz w:val="24"/>
          <w:szCs w:val="24"/>
        </w:rPr>
      </w:pPr>
    </w:p>
    <w:p w14:paraId="3C0360D2" w14:textId="77777777" w:rsidR="00523EF8" w:rsidRPr="00523EF8" w:rsidRDefault="00523EF8" w:rsidP="00523EF8">
      <w:pPr>
        <w:spacing w:after="0"/>
        <w:rPr>
          <w:color w:val="000000" w:themeColor="text1"/>
          <w:sz w:val="24"/>
          <w:szCs w:val="24"/>
        </w:rPr>
      </w:pPr>
    </w:p>
    <w:p w14:paraId="1A1D7700" w14:textId="2F83E20C" w:rsidR="00987D20" w:rsidRPr="00481FF2" w:rsidRDefault="008F36D8" w:rsidP="00481FF2">
      <w:pPr>
        <w:pStyle w:val="ListParagraph"/>
        <w:numPr>
          <w:ilvl w:val="1"/>
          <w:numId w:val="162"/>
        </w:numPr>
        <w:spacing w:after="0"/>
        <w:rPr>
          <w:color w:val="000000" w:themeColor="text1"/>
          <w:sz w:val="24"/>
          <w:szCs w:val="24"/>
        </w:rPr>
      </w:pPr>
      <w:r w:rsidRPr="00523EF8">
        <w:rPr>
          <w:color w:val="000000" w:themeColor="text1"/>
        </w:rPr>
        <w:lastRenderedPageBreak/>
        <w:t>Example</w:t>
      </w:r>
      <w:r w:rsidR="00576720" w:rsidRPr="00523EF8">
        <w:rPr>
          <w:color w:val="000000" w:themeColor="text1"/>
        </w:rPr>
        <w:t xml:space="preserve"> with threshold of 10</w:t>
      </w:r>
      <w:r w:rsidR="00CB3426">
        <w:rPr>
          <w:color w:val="000000" w:themeColor="text1"/>
          <w:sz w:val="24"/>
          <w:szCs w:val="24"/>
        </w:rPr>
        <w:t>:</w:t>
      </w:r>
    </w:p>
    <w:p w14:paraId="3DEFFD3A" w14:textId="41957E22" w:rsidR="00987D20" w:rsidRDefault="00987D20" w:rsidP="00847C86">
      <w:pPr>
        <w:pStyle w:val="ListParagraph"/>
        <w:spacing w:after="0"/>
        <w:ind w:left="1440"/>
        <w:rPr>
          <w:color w:val="000000" w:themeColor="text1"/>
          <w:sz w:val="24"/>
          <w:szCs w:val="24"/>
        </w:rPr>
      </w:pPr>
      <w:r w:rsidRPr="00987D20">
        <w:rPr>
          <w:noProof/>
          <w:color w:val="000000" w:themeColor="text1"/>
          <w:sz w:val="24"/>
          <w:szCs w:val="24"/>
        </w:rPr>
        <w:drawing>
          <wp:inline distT="0" distB="0" distL="0" distR="0" wp14:anchorId="1F14C06F" wp14:editId="3E16F986">
            <wp:extent cx="2835955" cy="1936750"/>
            <wp:effectExtent l="0" t="0" r="2540" b="635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852955" cy="1948360"/>
                    </a:xfrm>
                    <a:prstGeom prst="rect">
                      <a:avLst/>
                    </a:prstGeom>
                  </pic:spPr>
                </pic:pic>
              </a:graphicData>
            </a:graphic>
          </wp:inline>
        </w:drawing>
      </w:r>
    </w:p>
    <w:p w14:paraId="6ED3C81B" w14:textId="77777777" w:rsidR="00CB3426" w:rsidRPr="00AA25BB" w:rsidRDefault="00CB3426" w:rsidP="00CB3426">
      <w:pPr>
        <w:pStyle w:val="ListParagraph"/>
        <w:numPr>
          <w:ilvl w:val="0"/>
          <w:numId w:val="162"/>
        </w:numPr>
        <w:spacing w:after="0"/>
        <w:rPr>
          <w:color w:val="000000" w:themeColor="text1"/>
        </w:rPr>
      </w:pPr>
      <w:r w:rsidRPr="00AA25BB">
        <w:rPr>
          <w:color w:val="000000" w:themeColor="text1"/>
        </w:rPr>
        <w:t>Minimum computation on the order of O(n).</w:t>
      </w:r>
    </w:p>
    <w:p w14:paraId="3683AC35" w14:textId="77777777" w:rsidR="00CB3426" w:rsidRPr="00AA25BB" w:rsidRDefault="00CB3426" w:rsidP="00CB3426">
      <w:pPr>
        <w:pStyle w:val="ListParagraph"/>
        <w:numPr>
          <w:ilvl w:val="0"/>
          <w:numId w:val="162"/>
        </w:numPr>
        <w:spacing w:after="0"/>
        <w:rPr>
          <w:color w:val="000000" w:themeColor="text1"/>
        </w:rPr>
      </w:pPr>
      <w:r w:rsidRPr="00AA25BB">
        <w:rPr>
          <w:color w:val="000000" w:themeColor="text1"/>
        </w:rPr>
        <w:t>Does not produce optimum clustered classes.</w:t>
      </w:r>
    </w:p>
    <w:p w14:paraId="102303EA" w14:textId="30DB9AD8" w:rsidR="00CB3426" w:rsidRPr="00AA25BB" w:rsidRDefault="00CB3426" w:rsidP="00CB3426">
      <w:pPr>
        <w:pStyle w:val="ListParagraph"/>
        <w:numPr>
          <w:ilvl w:val="0"/>
          <w:numId w:val="162"/>
        </w:numPr>
        <w:spacing w:after="0"/>
        <w:rPr>
          <w:color w:val="000000" w:themeColor="text1"/>
        </w:rPr>
      </w:pPr>
      <w:r w:rsidRPr="00AA25BB">
        <w:rPr>
          <w:color w:val="000000" w:themeColor="text1"/>
        </w:rPr>
        <w:t>Different classes can be produced if the order in which the items are analyzed changes</w:t>
      </w:r>
      <w:r w:rsidR="00571271" w:rsidRPr="00AA25BB">
        <w:rPr>
          <w:color w:val="000000" w:themeColor="text1"/>
        </w:rPr>
        <w:t>.</w:t>
      </w:r>
    </w:p>
    <w:p w14:paraId="0288F352" w14:textId="77777777" w:rsidR="000A65D0" w:rsidRDefault="000A65D0" w:rsidP="00C446CA">
      <w:pPr>
        <w:rPr>
          <w:b/>
          <w:bCs/>
          <w:color w:val="000000" w:themeColor="text1"/>
          <w:sz w:val="24"/>
          <w:szCs w:val="24"/>
          <w:u w:val="single"/>
        </w:rPr>
      </w:pPr>
    </w:p>
    <w:p w14:paraId="78768512" w14:textId="6CB8A46E" w:rsidR="00F93F15" w:rsidRPr="00031370" w:rsidRDefault="000A65D0" w:rsidP="00C446CA">
      <w:pPr>
        <w:rPr>
          <w:b/>
          <w:bCs/>
          <w:color w:val="FF0000"/>
          <w:sz w:val="24"/>
          <w:szCs w:val="24"/>
          <w:u w:val="single"/>
        </w:rPr>
      </w:pPr>
      <w:r w:rsidRPr="00031370">
        <w:rPr>
          <w:b/>
          <w:bCs/>
          <w:color w:val="FF0000"/>
          <w:sz w:val="24"/>
          <w:szCs w:val="24"/>
          <w:u w:val="single"/>
        </w:rPr>
        <w:t>Item Clustering</w:t>
      </w:r>
    </w:p>
    <w:p w14:paraId="63DEE1F7" w14:textId="0E27C81A" w:rsidR="0052091A" w:rsidRPr="0052091A" w:rsidRDefault="0052091A" w:rsidP="0052091A">
      <w:pPr>
        <w:pStyle w:val="ListParagraph"/>
        <w:numPr>
          <w:ilvl w:val="0"/>
          <w:numId w:val="164"/>
        </w:numPr>
        <w:rPr>
          <w:color w:val="000000" w:themeColor="text1"/>
        </w:rPr>
      </w:pPr>
      <w:r w:rsidRPr="0052091A">
        <w:rPr>
          <w:color w:val="000000" w:themeColor="text1"/>
        </w:rPr>
        <w:t>Think about manual item clustering, which is inherent in any library or filing system – one item one category</w:t>
      </w:r>
      <w:r w:rsidR="008E4306" w:rsidRPr="00AA25BB">
        <w:rPr>
          <w:color w:val="000000" w:themeColor="text1"/>
        </w:rPr>
        <w:t>.</w:t>
      </w:r>
    </w:p>
    <w:p w14:paraId="788F9E2A" w14:textId="77777777" w:rsidR="0052091A" w:rsidRPr="0052091A" w:rsidRDefault="0052091A" w:rsidP="0052091A">
      <w:pPr>
        <w:pStyle w:val="ListParagraph"/>
        <w:numPr>
          <w:ilvl w:val="0"/>
          <w:numId w:val="164"/>
        </w:numPr>
        <w:rPr>
          <w:color w:val="000000" w:themeColor="text1"/>
        </w:rPr>
      </w:pPr>
      <w:r w:rsidRPr="0052091A">
        <w:rPr>
          <w:color w:val="000000" w:themeColor="text1"/>
        </w:rPr>
        <w:t xml:space="preserve">Automatic clustering – one primary category and several “secondary” categories </w:t>
      </w:r>
    </w:p>
    <w:p w14:paraId="59E81E12" w14:textId="77777777" w:rsidR="0052091A" w:rsidRPr="00AA25BB" w:rsidRDefault="0052091A" w:rsidP="0052091A">
      <w:pPr>
        <w:pStyle w:val="ListParagraph"/>
        <w:numPr>
          <w:ilvl w:val="0"/>
          <w:numId w:val="164"/>
        </w:numPr>
        <w:rPr>
          <w:color w:val="000000" w:themeColor="text1"/>
        </w:rPr>
      </w:pPr>
      <w:r w:rsidRPr="0052091A">
        <w:rPr>
          <w:color w:val="000000" w:themeColor="text1"/>
        </w:rPr>
        <w:t>Similarity between documents is based on two items that have terms in common</w:t>
      </w:r>
      <w:r w:rsidRPr="00AA25BB">
        <w:rPr>
          <w:color w:val="000000" w:themeColor="text1"/>
        </w:rPr>
        <w:t>.</w:t>
      </w:r>
    </w:p>
    <w:p w14:paraId="38B39E81" w14:textId="6B98A468" w:rsidR="0052091A" w:rsidRPr="0052091A" w:rsidRDefault="0052091A" w:rsidP="0052091A">
      <w:pPr>
        <w:pStyle w:val="ListParagraph"/>
        <w:numPr>
          <w:ilvl w:val="1"/>
          <w:numId w:val="164"/>
        </w:numPr>
        <w:rPr>
          <w:color w:val="000000" w:themeColor="text1"/>
        </w:rPr>
      </w:pPr>
      <w:r w:rsidRPr="0052091A">
        <w:rPr>
          <w:color w:val="000000" w:themeColor="text1"/>
        </w:rPr>
        <w:t>The similarity function is performed between rows of the item matrix</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2"/>
        <w:gridCol w:w="5228"/>
      </w:tblGrid>
      <w:tr w:rsidR="00523EF8" w14:paraId="56D1EBD8" w14:textId="77777777" w:rsidTr="00814481">
        <w:tc>
          <w:tcPr>
            <w:tcW w:w="3944" w:type="dxa"/>
          </w:tcPr>
          <w:p w14:paraId="3282F430" w14:textId="77777777" w:rsidR="00523EF8" w:rsidRDefault="00523EF8" w:rsidP="00523EF8">
            <w:pPr>
              <w:pStyle w:val="ListParagraph"/>
              <w:ind w:left="0"/>
              <w:rPr>
                <w:b/>
                <w:bCs/>
                <w:color w:val="000000" w:themeColor="text1"/>
              </w:rPr>
            </w:pPr>
            <w:r w:rsidRPr="00523EF8">
              <w:rPr>
                <w:b/>
                <w:bCs/>
                <w:color w:val="000000" w:themeColor="text1"/>
              </w:rPr>
              <w:t xml:space="preserve">Step </w:t>
            </w:r>
            <w:r w:rsidR="00AA25BB" w:rsidRPr="00523EF8">
              <w:rPr>
                <w:b/>
                <w:bCs/>
                <w:color w:val="000000" w:themeColor="text1"/>
              </w:rPr>
              <w:t>1: Calculating</w:t>
            </w:r>
            <w:r w:rsidRPr="00523EF8">
              <w:rPr>
                <w:b/>
                <w:bCs/>
                <w:color w:val="000000" w:themeColor="text1"/>
              </w:rPr>
              <w:t xml:space="preserve"> Similarity</w:t>
            </w:r>
          </w:p>
          <w:p w14:paraId="6BE33245" w14:textId="77777777" w:rsidR="00D1190D" w:rsidRPr="00D1190D" w:rsidRDefault="00D1190D" w:rsidP="00D1190D">
            <w:pPr>
              <w:pStyle w:val="ListParagraph"/>
              <w:numPr>
                <w:ilvl w:val="0"/>
                <w:numId w:val="166"/>
              </w:numPr>
              <w:rPr>
                <w:color w:val="000000" w:themeColor="text1"/>
              </w:rPr>
            </w:pPr>
            <w:r w:rsidRPr="00D1190D">
              <w:rPr>
                <w:color w:val="000000" w:themeColor="text1"/>
              </w:rPr>
              <w:t xml:space="preserve">Formula </w:t>
            </w:r>
            <w:r w:rsidRPr="00D1190D">
              <w:rPr>
                <w:b/>
                <w:bCs/>
                <w:color w:val="000000" w:themeColor="text1"/>
              </w:rPr>
              <w:t>measures similarity</w:t>
            </w:r>
            <w:r w:rsidRPr="00D1190D">
              <w:rPr>
                <w:color w:val="000000" w:themeColor="text1"/>
              </w:rPr>
              <w:t xml:space="preserve"> between two items by computing the </w:t>
            </w:r>
            <w:r w:rsidRPr="00D1190D">
              <w:rPr>
                <w:b/>
                <w:bCs/>
                <w:color w:val="000000" w:themeColor="text1"/>
              </w:rPr>
              <w:t>dot product</w:t>
            </w:r>
            <w:r w:rsidRPr="00D1190D">
              <w:rPr>
                <w:color w:val="000000" w:themeColor="text1"/>
              </w:rPr>
              <w:t xml:space="preserve"> of their term vectors.</w:t>
            </w:r>
          </w:p>
          <w:p w14:paraId="060C75A9" w14:textId="77777777" w:rsidR="00D1190D" w:rsidRPr="00D1190D" w:rsidRDefault="00D1190D" w:rsidP="00D1190D">
            <w:pPr>
              <w:pStyle w:val="ListParagraph"/>
              <w:numPr>
                <w:ilvl w:val="0"/>
                <w:numId w:val="166"/>
              </w:numPr>
              <w:rPr>
                <w:color w:val="000000" w:themeColor="text1"/>
              </w:rPr>
            </w:pPr>
            <w:proofErr w:type="spellStart"/>
            <w:proofErr w:type="gramStart"/>
            <w:r w:rsidRPr="00D1190D">
              <w:rPr>
                <w:color w:val="000000" w:themeColor="text1"/>
              </w:rPr>
              <w:t>Term</w:t>
            </w:r>
            <w:r w:rsidRPr="00D1190D">
              <w:rPr>
                <w:color w:val="000000" w:themeColor="text1"/>
                <w:vertAlign w:val="subscript"/>
              </w:rPr>
              <w:t>i,k</w:t>
            </w:r>
            <w:proofErr w:type="spellEnd"/>
            <w:proofErr w:type="gramEnd"/>
            <w:r w:rsidRPr="00D1190D">
              <w:rPr>
                <w:color w:val="000000" w:themeColor="text1"/>
                <w:vertAlign w:val="subscript"/>
              </w:rPr>
              <w:t xml:space="preserve"> </w:t>
            </w:r>
            <w:r w:rsidRPr="00D1190D">
              <w:rPr>
                <w:color w:val="000000" w:themeColor="text1"/>
              </w:rPr>
              <w:t xml:space="preserve">​: Term weight or count of term k in Item </w:t>
            </w:r>
            <w:proofErr w:type="spellStart"/>
            <w:r w:rsidRPr="00D1190D">
              <w:rPr>
                <w:color w:val="000000" w:themeColor="text1"/>
              </w:rPr>
              <w:t>i</w:t>
            </w:r>
            <w:proofErr w:type="spellEnd"/>
          </w:p>
          <w:p w14:paraId="33525B9C" w14:textId="53442C35" w:rsidR="00D1190D" w:rsidRPr="00D1190D" w:rsidRDefault="00D1190D" w:rsidP="00D1190D">
            <w:pPr>
              <w:pStyle w:val="ListParagraph"/>
              <w:numPr>
                <w:ilvl w:val="0"/>
                <w:numId w:val="166"/>
              </w:numPr>
              <w:rPr>
                <w:color w:val="000000" w:themeColor="text1"/>
              </w:rPr>
            </w:pPr>
            <w:r w:rsidRPr="00D1190D">
              <w:rPr>
                <w:color w:val="000000" w:themeColor="text1"/>
              </w:rPr>
              <w:t>If two items share many common terms (or the same terms with high weight), their similarity is high.</w:t>
            </w:r>
          </w:p>
        </w:tc>
        <w:tc>
          <w:tcPr>
            <w:tcW w:w="4686" w:type="dxa"/>
          </w:tcPr>
          <w:p w14:paraId="70099AFD" w14:textId="77777777" w:rsidR="00146AE6" w:rsidRDefault="00146AE6" w:rsidP="00523EF8">
            <w:pPr>
              <w:pStyle w:val="ListParagraph"/>
              <w:ind w:left="0"/>
              <w:rPr>
                <w:color w:val="000000" w:themeColor="text1"/>
                <w:sz w:val="24"/>
                <w:szCs w:val="24"/>
              </w:rPr>
            </w:pPr>
          </w:p>
          <w:p w14:paraId="7FF5515D" w14:textId="77777777" w:rsidR="00146AE6" w:rsidRDefault="00146AE6" w:rsidP="00523EF8">
            <w:pPr>
              <w:pStyle w:val="ListParagraph"/>
              <w:ind w:left="0"/>
              <w:rPr>
                <w:color w:val="000000" w:themeColor="text1"/>
                <w:sz w:val="24"/>
                <w:szCs w:val="24"/>
              </w:rPr>
            </w:pPr>
          </w:p>
          <w:p w14:paraId="776081C2" w14:textId="77777777" w:rsidR="00146AE6" w:rsidRDefault="00146AE6" w:rsidP="00523EF8">
            <w:pPr>
              <w:pStyle w:val="ListParagraph"/>
              <w:ind w:left="0"/>
              <w:rPr>
                <w:color w:val="000000" w:themeColor="text1"/>
                <w:sz w:val="24"/>
                <w:szCs w:val="24"/>
              </w:rPr>
            </w:pPr>
          </w:p>
          <w:p w14:paraId="7200D934" w14:textId="77777777" w:rsidR="00146AE6" w:rsidRDefault="00146AE6" w:rsidP="00523EF8">
            <w:pPr>
              <w:pStyle w:val="ListParagraph"/>
              <w:ind w:left="0"/>
              <w:rPr>
                <w:color w:val="000000" w:themeColor="text1"/>
                <w:sz w:val="24"/>
                <w:szCs w:val="24"/>
              </w:rPr>
            </w:pPr>
          </w:p>
          <w:p w14:paraId="799150B3" w14:textId="4C5EF599" w:rsidR="00523EF8" w:rsidRPr="00146AE6" w:rsidRDefault="00146AE6" w:rsidP="00523EF8">
            <w:pPr>
              <w:pStyle w:val="ListParagraph"/>
              <w:ind w:left="0"/>
              <w:rPr>
                <w:color w:val="000000" w:themeColor="text1"/>
                <w:sz w:val="24"/>
                <w:szCs w:val="24"/>
              </w:rPr>
            </w:pPr>
            <w:r w:rsidRPr="00146AE6">
              <w:rPr>
                <w:noProof/>
                <w:color w:val="000000" w:themeColor="text1"/>
                <w:sz w:val="24"/>
                <w:szCs w:val="24"/>
              </w:rPr>
              <w:drawing>
                <wp:inline distT="0" distB="0" distL="0" distR="0" wp14:anchorId="06A8E1A7" wp14:editId="5A30DF44">
                  <wp:extent cx="2757714" cy="254000"/>
                  <wp:effectExtent l="0" t="0" r="508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758619" cy="254083"/>
                          </a:xfrm>
                          <a:prstGeom prst="rect">
                            <a:avLst/>
                          </a:prstGeom>
                        </pic:spPr>
                      </pic:pic>
                    </a:graphicData>
                  </a:graphic>
                </wp:inline>
              </w:drawing>
            </w:r>
          </w:p>
        </w:tc>
      </w:tr>
      <w:tr w:rsidR="00523EF8" w14:paraId="67429EDA" w14:textId="77777777" w:rsidTr="00814481">
        <w:tc>
          <w:tcPr>
            <w:tcW w:w="3944" w:type="dxa"/>
          </w:tcPr>
          <w:p w14:paraId="1BFF4F63" w14:textId="77777777" w:rsidR="00523EF8" w:rsidRPr="003D33B8" w:rsidRDefault="00D76AC2" w:rsidP="00523EF8">
            <w:pPr>
              <w:pStyle w:val="ListParagraph"/>
              <w:ind w:left="0"/>
              <w:rPr>
                <w:color w:val="000000" w:themeColor="text1"/>
              </w:rPr>
            </w:pPr>
            <w:r w:rsidRPr="003D33B8">
              <w:rPr>
                <w:b/>
                <w:bCs/>
                <w:color w:val="000000" w:themeColor="text1"/>
              </w:rPr>
              <w:t>Step 2: Item/Item Similarity Matrix</w:t>
            </w:r>
            <w:r w:rsidRPr="003D33B8">
              <w:rPr>
                <w:b/>
                <w:bCs/>
                <w:color w:val="000000" w:themeColor="text1"/>
              </w:rPr>
              <w:br/>
            </w:r>
          </w:p>
          <w:p w14:paraId="004709CA" w14:textId="77777777" w:rsidR="004D3CC1" w:rsidRPr="004D3CC1" w:rsidRDefault="004D3CC1" w:rsidP="004D3CC1">
            <w:pPr>
              <w:pStyle w:val="ListParagraph"/>
              <w:numPr>
                <w:ilvl w:val="0"/>
                <w:numId w:val="168"/>
              </w:numPr>
              <w:rPr>
                <w:color w:val="000000" w:themeColor="text1"/>
              </w:rPr>
            </w:pPr>
            <w:r w:rsidRPr="004D3CC1">
              <w:rPr>
                <w:color w:val="000000" w:themeColor="text1"/>
              </w:rPr>
              <w:t>Higher number → greater similarity.</w:t>
            </w:r>
          </w:p>
          <w:p w14:paraId="4E51B162" w14:textId="4DBBB90B" w:rsidR="004D3CC1" w:rsidRPr="004D3CC1" w:rsidRDefault="004D3CC1" w:rsidP="004D3CC1">
            <w:pPr>
              <w:pStyle w:val="ListParagraph"/>
              <w:numPr>
                <w:ilvl w:val="0"/>
                <w:numId w:val="168"/>
              </w:numPr>
              <w:rPr>
                <w:color w:val="000000" w:themeColor="text1"/>
                <w:sz w:val="24"/>
                <w:szCs w:val="24"/>
              </w:rPr>
            </w:pPr>
            <w:r w:rsidRPr="004D3CC1">
              <w:rPr>
                <w:color w:val="000000" w:themeColor="text1"/>
              </w:rPr>
              <w:t>For example: Item 2 and Item 5 have similarity 36 (strong connection).</w:t>
            </w:r>
          </w:p>
        </w:tc>
        <w:tc>
          <w:tcPr>
            <w:tcW w:w="4686" w:type="dxa"/>
          </w:tcPr>
          <w:p w14:paraId="2F0ED65E" w14:textId="5E1A8090" w:rsidR="00523EF8" w:rsidRPr="00D76AC2" w:rsidRDefault="00D76AC2" w:rsidP="00523EF8">
            <w:pPr>
              <w:pStyle w:val="ListParagraph"/>
              <w:ind w:left="0"/>
              <w:rPr>
                <w:color w:val="000000" w:themeColor="text1"/>
                <w:sz w:val="24"/>
                <w:szCs w:val="24"/>
              </w:rPr>
            </w:pPr>
            <w:r w:rsidRPr="00D76AC2">
              <w:rPr>
                <w:noProof/>
                <w:color w:val="000000" w:themeColor="text1"/>
                <w:sz w:val="24"/>
                <w:szCs w:val="24"/>
              </w:rPr>
              <w:drawing>
                <wp:inline distT="0" distB="0" distL="0" distR="0" wp14:anchorId="39C2EDC7" wp14:editId="0628C07E">
                  <wp:extent cx="2838596" cy="1238314"/>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838596" cy="1238314"/>
                          </a:xfrm>
                          <a:prstGeom prst="rect">
                            <a:avLst/>
                          </a:prstGeom>
                        </pic:spPr>
                      </pic:pic>
                    </a:graphicData>
                  </a:graphic>
                </wp:inline>
              </w:drawing>
            </w:r>
          </w:p>
        </w:tc>
      </w:tr>
      <w:tr w:rsidR="00523EF8" w14:paraId="1BB80096" w14:textId="77777777" w:rsidTr="00814481">
        <w:tc>
          <w:tcPr>
            <w:tcW w:w="3944" w:type="dxa"/>
          </w:tcPr>
          <w:p w14:paraId="12757776" w14:textId="77777777" w:rsidR="00523EF8" w:rsidRDefault="00D76AC2" w:rsidP="00523EF8">
            <w:pPr>
              <w:pStyle w:val="ListParagraph"/>
              <w:ind w:left="0"/>
              <w:rPr>
                <w:b/>
                <w:bCs/>
                <w:color w:val="000000" w:themeColor="text1"/>
              </w:rPr>
            </w:pPr>
            <w:r w:rsidRPr="003D33B8">
              <w:rPr>
                <w:b/>
                <w:bCs/>
                <w:color w:val="000000" w:themeColor="text1"/>
              </w:rPr>
              <w:lastRenderedPageBreak/>
              <w:t>Step 3: Item Relationship Matrix</w:t>
            </w:r>
          </w:p>
          <w:p w14:paraId="238DEC90" w14:textId="77777777" w:rsidR="003D33B8" w:rsidRPr="003D33B8" w:rsidRDefault="003D33B8" w:rsidP="003D33B8">
            <w:pPr>
              <w:pStyle w:val="ListParagraph"/>
              <w:numPr>
                <w:ilvl w:val="0"/>
                <w:numId w:val="170"/>
              </w:numPr>
              <w:rPr>
                <w:color w:val="000000" w:themeColor="text1"/>
              </w:rPr>
            </w:pPr>
            <w:r w:rsidRPr="003D33B8">
              <w:rPr>
                <w:color w:val="000000" w:themeColor="text1"/>
              </w:rPr>
              <w:t>We apply a threshold (e.g., 10):</w:t>
            </w:r>
          </w:p>
          <w:p w14:paraId="16B905BD" w14:textId="77777777" w:rsidR="003D33B8" w:rsidRPr="003D33B8" w:rsidRDefault="003D33B8" w:rsidP="003D33B8">
            <w:pPr>
              <w:pStyle w:val="ListParagraph"/>
              <w:numPr>
                <w:ilvl w:val="0"/>
                <w:numId w:val="170"/>
              </w:numPr>
              <w:rPr>
                <w:color w:val="000000" w:themeColor="text1"/>
              </w:rPr>
            </w:pPr>
            <w:r w:rsidRPr="003D33B8">
              <w:rPr>
                <w:color w:val="000000" w:themeColor="text1"/>
              </w:rPr>
              <w:t>If similarity ≥ 10 → assign 1</w:t>
            </w:r>
          </w:p>
          <w:p w14:paraId="531DEAB1" w14:textId="77777777" w:rsidR="003D33B8" w:rsidRPr="003D33B8" w:rsidRDefault="003D33B8" w:rsidP="003D33B8">
            <w:pPr>
              <w:pStyle w:val="ListParagraph"/>
              <w:numPr>
                <w:ilvl w:val="0"/>
                <w:numId w:val="170"/>
              </w:numPr>
              <w:rPr>
                <w:color w:val="000000" w:themeColor="text1"/>
              </w:rPr>
            </w:pPr>
            <w:r w:rsidRPr="003D33B8">
              <w:rPr>
                <w:color w:val="000000" w:themeColor="text1"/>
              </w:rPr>
              <w:t>Else → assign 0</w:t>
            </w:r>
          </w:p>
          <w:p w14:paraId="01D4EEB6" w14:textId="6E0E6464" w:rsidR="003D33B8" w:rsidRPr="00102471" w:rsidRDefault="003D33B8" w:rsidP="00102471">
            <w:pPr>
              <w:pStyle w:val="ListParagraph"/>
              <w:numPr>
                <w:ilvl w:val="0"/>
                <w:numId w:val="170"/>
              </w:numPr>
              <w:rPr>
                <w:color w:val="000000" w:themeColor="text1"/>
              </w:rPr>
            </w:pPr>
            <w:r w:rsidRPr="003D33B8">
              <w:rPr>
                <w:color w:val="000000" w:themeColor="text1"/>
              </w:rPr>
              <w:t>This results in a binary matrix (Figure 6.10) representing item relationships.</w:t>
            </w:r>
          </w:p>
        </w:tc>
        <w:tc>
          <w:tcPr>
            <w:tcW w:w="4686" w:type="dxa"/>
          </w:tcPr>
          <w:p w14:paraId="60D6639A" w14:textId="3E8C9633" w:rsidR="00523EF8" w:rsidRPr="00C37225" w:rsidRDefault="00827AD5" w:rsidP="00523EF8">
            <w:pPr>
              <w:pStyle w:val="ListParagraph"/>
              <w:ind w:left="0"/>
              <w:rPr>
                <w:color w:val="000000" w:themeColor="text1"/>
                <w:sz w:val="24"/>
                <w:szCs w:val="24"/>
              </w:rPr>
            </w:pPr>
            <w:r w:rsidRPr="00827AD5">
              <w:rPr>
                <w:noProof/>
                <w:color w:val="000000" w:themeColor="text1"/>
                <w:sz w:val="24"/>
                <w:szCs w:val="24"/>
              </w:rPr>
              <w:drawing>
                <wp:inline distT="0" distB="0" distL="0" distR="0" wp14:anchorId="326B04C2" wp14:editId="4EA26556">
                  <wp:extent cx="2654436" cy="1206562"/>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654436" cy="1206562"/>
                          </a:xfrm>
                          <a:prstGeom prst="rect">
                            <a:avLst/>
                          </a:prstGeom>
                        </pic:spPr>
                      </pic:pic>
                    </a:graphicData>
                  </a:graphic>
                </wp:inline>
              </w:drawing>
            </w:r>
          </w:p>
        </w:tc>
      </w:tr>
      <w:tr w:rsidR="00080AF5" w14:paraId="0F35F344" w14:textId="77777777" w:rsidTr="00814481">
        <w:tc>
          <w:tcPr>
            <w:tcW w:w="8630" w:type="dxa"/>
            <w:gridSpan w:val="2"/>
          </w:tcPr>
          <w:p w14:paraId="65CFCD76" w14:textId="77777777" w:rsidR="00080AF5" w:rsidRPr="00240ED3" w:rsidRDefault="00080AF5" w:rsidP="00523EF8">
            <w:pPr>
              <w:pStyle w:val="ListParagraph"/>
              <w:ind w:left="0"/>
              <w:rPr>
                <w:b/>
                <w:bCs/>
                <w:color w:val="000000" w:themeColor="text1"/>
              </w:rPr>
            </w:pPr>
            <w:r w:rsidRPr="00240ED3">
              <w:rPr>
                <w:b/>
                <w:bCs/>
                <w:color w:val="000000" w:themeColor="text1"/>
              </w:rPr>
              <w:t>Step 4: Clustering Methods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3"/>
              <w:gridCol w:w="4831"/>
            </w:tblGrid>
            <w:tr w:rsidR="006F6C93" w14:paraId="4AABE87A" w14:textId="77777777" w:rsidTr="00814481">
              <w:tc>
                <w:tcPr>
                  <w:tcW w:w="4025" w:type="dxa"/>
                </w:tcPr>
                <w:p w14:paraId="23E0DBE5" w14:textId="77777777" w:rsidR="006F6C93" w:rsidRPr="006F6C93" w:rsidRDefault="006F6C93" w:rsidP="006F6C93">
                  <w:pPr>
                    <w:pStyle w:val="ListParagraph"/>
                    <w:numPr>
                      <w:ilvl w:val="0"/>
                      <w:numId w:val="172"/>
                    </w:numPr>
                    <w:rPr>
                      <w:color w:val="000000" w:themeColor="text1"/>
                    </w:rPr>
                  </w:pPr>
                  <w:r w:rsidRPr="006F6C93">
                    <w:rPr>
                      <w:b/>
                      <w:bCs/>
                      <w:color w:val="000000" w:themeColor="text1"/>
                    </w:rPr>
                    <w:t>Clique Algorithm:</w:t>
                  </w:r>
                </w:p>
                <w:p w14:paraId="0460AA00" w14:textId="77777777" w:rsidR="006F6C93" w:rsidRPr="00240ED3" w:rsidRDefault="006F6C93" w:rsidP="006F6C93">
                  <w:pPr>
                    <w:pStyle w:val="ListParagraph"/>
                    <w:numPr>
                      <w:ilvl w:val="0"/>
                      <w:numId w:val="174"/>
                    </w:numPr>
                    <w:rPr>
                      <w:color w:val="000000" w:themeColor="text1"/>
                    </w:rPr>
                  </w:pPr>
                  <w:r w:rsidRPr="00240ED3">
                    <w:rPr>
                      <w:color w:val="000000" w:themeColor="text1"/>
                    </w:rPr>
                    <w:t xml:space="preserve">Finds </w:t>
                  </w:r>
                  <w:r w:rsidRPr="00240ED3">
                    <w:rPr>
                      <w:b/>
                      <w:bCs/>
                      <w:color w:val="000000" w:themeColor="text1"/>
                    </w:rPr>
                    <w:t>fully connected subgroups</w:t>
                  </w:r>
                  <w:r w:rsidRPr="00240ED3">
                    <w:rPr>
                      <w:color w:val="000000" w:themeColor="text1"/>
                    </w:rPr>
                    <w:t>.</w:t>
                  </w:r>
                </w:p>
                <w:p w14:paraId="17A0AEF9" w14:textId="77777777" w:rsidR="002F4897" w:rsidRPr="00240ED3" w:rsidRDefault="002F4897" w:rsidP="002F4897">
                  <w:pPr>
                    <w:pStyle w:val="ListParagraph"/>
                    <w:rPr>
                      <w:b/>
                      <w:bCs/>
                      <w:color w:val="000000" w:themeColor="text1"/>
                    </w:rPr>
                  </w:pPr>
                  <w:r w:rsidRPr="00240ED3">
                    <w:rPr>
                      <w:b/>
                      <w:bCs/>
                      <w:noProof/>
                      <w:color w:val="000000" w:themeColor="text1"/>
                    </w:rPr>
                    <w:drawing>
                      <wp:inline distT="0" distB="0" distL="0" distR="0" wp14:anchorId="4E8CB64D" wp14:editId="07307B14">
                        <wp:extent cx="1746250" cy="596655"/>
                        <wp:effectExtent l="0" t="0" r="635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761400" cy="601831"/>
                                </a:xfrm>
                                <a:prstGeom prst="rect">
                                  <a:avLst/>
                                </a:prstGeom>
                              </pic:spPr>
                            </pic:pic>
                          </a:graphicData>
                        </a:graphic>
                      </wp:inline>
                    </w:drawing>
                  </w:r>
                  <w:r w:rsidRPr="00240ED3">
                    <w:rPr>
                      <w:b/>
                      <w:bCs/>
                      <w:color w:val="000000" w:themeColor="text1"/>
                    </w:rPr>
                    <w:t xml:space="preserve"> </w:t>
                  </w:r>
                </w:p>
                <w:p w14:paraId="7034125D" w14:textId="30466515" w:rsidR="006F6C93" w:rsidRPr="00240ED3" w:rsidRDefault="006F6C93" w:rsidP="002F4897">
                  <w:pPr>
                    <w:pStyle w:val="ListParagraph"/>
                    <w:numPr>
                      <w:ilvl w:val="0"/>
                      <w:numId w:val="174"/>
                    </w:numPr>
                    <w:rPr>
                      <w:color w:val="000000" w:themeColor="text1"/>
                    </w:rPr>
                  </w:pPr>
                  <w:r w:rsidRPr="00240ED3">
                    <w:rPr>
                      <w:color w:val="000000" w:themeColor="text1"/>
                    </w:rPr>
                    <w:t>Note: Items can belong to multiple cliques.</w:t>
                  </w:r>
                </w:p>
                <w:p w14:paraId="2818E46F" w14:textId="77777777" w:rsidR="006F6C93" w:rsidRDefault="006F6C93" w:rsidP="00523EF8">
                  <w:pPr>
                    <w:pStyle w:val="ListParagraph"/>
                    <w:ind w:left="0"/>
                    <w:rPr>
                      <w:color w:val="000000" w:themeColor="text1"/>
                      <w:sz w:val="24"/>
                      <w:szCs w:val="24"/>
                    </w:rPr>
                  </w:pPr>
                </w:p>
              </w:tc>
              <w:tc>
                <w:tcPr>
                  <w:tcW w:w="4379" w:type="dxa"/>
                </w:tcPr>
                <w:p w14:paraId="08EAF7D7" w14:textId="77777777" w:rsidR="00124649" w:rsidRPr="00124649" w:rsidRDefault="00124649" w:rsidP="00124649">
                  <w:pPr>
                    <w:pStyle w:val="ListParagraph"/>
                    <w:numPr>
                      <w:ilvl w:val="0"/>
                      <w:numId w:val="175"/>
                    </w:numPr>
                    <w:rPr>
                      <w:color w:val="000000" w:themeColor="text1"/>
                    </w:rPr>
                  </w:pPr>
                  <w:r w:rsidRPr="00124649">
                    <w:rPr>
                      <w:b/>
                      <w:bCs/>
                      <w:color w:val="000000" w:themeColor="text1"/>
                    </w:rPr>
                    <w:t>Single Link Algorithm:</w:t>
                  </w:r>
                </w:p>
                <w:p w14:paraId="3932A5FC" w14:textId="77777777" w:rsidR="00124649" w:rsidRPr="00240ED3" w:rsidRDefault="00124649" w:rsidP="00124649">
                  <w:pPr>
                    <w:pStyle w:val="ListParagraph"/>
                    <w:numPr>
                      <w:ilvl w:val="0"/>
                      <w:numId w:val="174"/>
                    </w:numPr>
                    <w:rPr>
                      <w:color w:val="000000" w:themeColor="text1"/>
                    </w:rPr>
                  </w:pPr>
                  <w:r w:rsidRPr="00240ED3">
                    <w:rPr>
                      <w:color w:val="000000" w:themeColor="text1"/>
                    </w:rPr>
                    <w:t>Builds a single cluster by linking items that are indirectly connected.</w:t>
                  </w:r>
                </w:p>
                <w:p w14:paraId="638D09BC" w14:textId="53EAA8BF" w:rsidR="00124649" w:rsidRPr="00124649" w:rsidRDefault="002F4897" w:rsidP="00124649">
                  <w:pPr>
                    <w:pStyle w:val="ListParagraph"/>
                    <w:rPr>
                      <w:color w:val="000000" w:themeColor="text1"/>
                    </w:rPr>
                  </w:pPr>
                  <w:r w:rsidRPr="00240ED3">
                    <w:rPr>
                      <w:b/>
                      <w:bCs/>
                      <w:noProof/>
                      <w:color w:val="000000" w:themeColor="text1"/>
                    </w:rPr>
                    <w:drawing>
                      <wp:inline distT="0" distB="0" distL="0" distR="0" wp14:anchorId="5358A421" wp14:editId="20D7E461">
                        <wp:extent cx="2570734" cy="184150"/>
                        <wp:effectExtent l="0" t="0" r="1270" b="635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571546" cy="184208"/>
                                </a:xfrm>
                                <a:prstGeom prst="rect">
                                  <a:avLst/>
                                </a:prstGeom>
                              </pic:spPr>
                            </pic:pic>
                          </a:graphicData>
                        </a:graphic>
                      </wp:inline>
                    </w:drawing>
                  </w:r>
                  <w:r w:rsidRPr="00240ED3">
                    <w:rPr>
                      <w:b/>
                      <w:bCs/>
                      <w:color w:val="000000" w:themeColor="text1"/>
                    </w:rPr>
                    <w:t xml:space="preserve"> </w:t>
                  </w:r>
                  <w:r w:rsidR="00124649" w:rsidRPr="00124649">
                    <w:rPr>
                      <w:color w:val="000000" w:themeColor="text1"/>
                    </w:rPr>
                    <w:t>Because:</w:t>
                  </w:r>
                </w:p>
                <w:p w14:paraId="34BB62E4" w14:textId="40B4E522" w:rsidR="00124649" w:rsidRPr="00240ED3" w:rsidRDefault="00124649" w:rsidP="00124649">
                  <w:pPr>
                    <w:pStyle w:val="ListParagraph"/>
                    <w:rPr>
                      <w:color w:val="000000" w:themeColor="text1"/>
                    </w:rPr>
                  </w:pPr>
                  <w:r w:rsidRPr="00240ED3">
                    <w:rPr>
                      <w:color w:val="000000" w:themeColor="text1"/>
                    </w:rPr>
                    <w:t>Item 1 → Item 2 → Item 3 &amp; 5 → Item 4</w:t>
                  </w:r>
                </w:p>
                <w:p w14:paraId="13CD8665" w14:textId="77777777" w:rsidR="00124649" w:rsidRPr="00240ED3" w:rsidRDefault="00124649" w:rsidP="00124649">
                  <w:pPr>
                    <w:pStyle w:val="ListParagraph"/>
                    <w:numPr>
                      <w:ilvl w:val="0"/>
                      <w:numId w:val="174"/>
                    </w:numPr>
                    <w:rPr>
                      <w:color w:val="000000" w:themeColor="text1"/>
                    </w:rPr>
                  </w:pPr>
                  <w:r w:rsidRPr="00240ED3">
                    <w:rPr>
                      <w:color w:val="000000" w:themeColor="text1"/>
                    </w:rPr>
                    <w:t>All linked through at least one neighbor.</w:t>
                  </w:r>
                </w:p>
                <w:p w14:paraId="5E004034" w14:textId="77777777" w:rsidR="006F6C93" w:rsidRDefault="006F6C93" w:rsidP="00523EF8">
                  <w:pPr>
                    <w:pStyle w:val="ListParagraph"/>
                    <w:ind w:left="0"/>
                    <w:rPr>
                      <w:color w:val="000000" w:themeColor="text1"/>
                      <w:sz w:val="24"/>
                      <w:szCs w:val="24"/>
                    </w:rPr>
                  </w:pPr>
                </w:p>
              </w:tc>
            </w:tr>
            <w:tr w:rsidR="006F6C93" w14:paraId="05437565" w14:textId="77777777" w:rsidTr="00814481">
              <w:tc>
                <w:tcPr>
                  <w:tcW w:w="4025" w:type="dxa"/>
                </w:tcPr>
                <w:p w14:paraId="1A503883" w14:textId="77777777" w:rsidR="00D21933" w:rsidRPr="00D21933" w:rsidRDefault="00D21933" w:rsidP="00D21933">
                  <w:pPr>
                    <w:pStyle w:val="ListParagraph"/>
                    <w:numPr>
                      <w:ilvl w:val="0"/>
                      <w:numId w:val="177"/>
                    </w:numPr>
                    <w:rPr>
                      <w:color w:val="000000" w:themeColor="text1"/>
                    </w:rPr>
                  </w:pPr>
                  <w:r w:rsidRPr="00D21933">
                    <w:rPr>
                      <w:b/>
                      <w:bCs/>
                      <w:color w:val="000000" w:themeColor="text1"/>
                    </w:rPr>
                    <w:t>Star Algorithm:</w:t>
                  </w:r>
                </w:p>
                <w:p w14:paraId="1294A773" w14:textId="77777777" w:rsidR="00D21933" w:rsidRPr="00240ED3" w:rsidRDefault="00D21933" w:rsidP="00D21933">
                  <w:pPr>
                    <w:pStyle w:val="ListParagraph"/>
                    <w:numPr>
                      <w:ilvl w:val="0"/>
                      <w:numId w:val="174"/>
                    </w:numPr>
                    <w:rPr>
                      <w:color w:val="000000" w:themeColor="text1"/>
                    </w:rPr>
                  </w:pPr>
                  <w:r w:rsidRPr="00240ED3">
                    <w:rPr>
                      <w:color w:val="000000" w:themeColor="text1"/>
                    </w:rPr>
                    <w:t xml:space="preserve">Starts with the </w:t>
                  </w:r>
                  <w:r w:rsidRPr="00240ED3">
                    <w:rPr>
                      <w:b/>
                      <w:bCs/>
                      <w:color w:val="000000" w:themeColor="text1"/>
                    </w:rPr>
                    <w:t>lowest unassigned item</w:t>
                  </w:r>
                  <w:r w:rsidRPr="00240ED3">
                    <w:rPr>
                      <w:color w:val="000000" w:themeColor="text1"/>
                    </w:rPr>
                    <w:t xml:space="preserve"> as the center.</w:t>
                  </w:r>
                </w:p>
                <w:p w14:paraId="5CCA9056" w14:textId="7F624A27" w:rsidR="000D6613" w:rsidRPr="00240ED3" w:rsidRDefault="000D6613" w:rsidP="000D6613">
                  <w:pPr>
                    <w:pStyle w:val="ListParagraph"/>
                    <w:rPr>
                      <w:color w:val="000000" w:themeColor="text1"/>
                    </w:rPr>
                  </w:pPr>
                  <w:r w:rsidRPr="00240ED3">
                    <w:rPr>
                      <w:b/>
                      <w:bCs/>
                      <w:noProof/>
                      <w:color w:val="000000" w:themeColor="text1"/>
                    </w:rPr>
                    <w:drawing>
                      <wp:inline distT="0" distB="0" distL="0" distR="0" wp14:anchorId="78C3B6C5" wp14:editId="69080366">
                        <wp:extent cx="1657350" cy="47625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657438" cy="476275"/>
                                </a:xfrm>
                                <a:prstGeom prst="rect">
                                  <a:avLst/>
                                </a:prstGeom>
                              </pic:spPr>
                            </pic:pic>
                          </a:graphicData>
                        </a:graphic>
                      </wp:inline>
                    </w:drawing>
                  </w:r>
                </w:p>
                <w:p w14:paraId="6EDE17A4" w14:textId="48F792E1" w:rsidR="00D21933" w:rsidRPr="00240ED3" w:rsidRDefault="00D21933" w:rsidP="00D21933">
                  <w:pPr>
                    <w:pStyle w:val="ListParagraph"/>
                    <w:numPr>
                      <w:ilvl w:val="0"/>
                      <w:numId w:val="174"/>
                    </w:numPr>
                    <w:rPr>
                      <w:color w:val="000000" w:themeColor="text1"/>
                    </w:rPr>
                  </w:pPr>
                  <w:r w:rsidRPr="00240ED3">
                    <w:rPr>
                      <w:color w:val="000000" w:themeColor="text1"/>
                    </w:rPr>
                    <w:t>Each star has a center with its directly connected items.</w:t>
                  </w:r>
                </w:p>
                <w:p w14:paraId="40026524" w14:textId="77777777" w:rsidR="006F6C93" w:rsidRDefault="006F6C93" w:rsidP="00523EF8">
                  <w:pPr>
                    <w:pStyle w:val="ListParagraph"/>
                    <w:ind w:left="0"/>
                    <w:rPr>
                      <w:color w:val="000000" w:themeColor="text1"/>
                      <w:sz w:val="24"/>
                      <w:szCs w:val="24"/>
                    </w:rPr>
                  </w:pPr>
                </w:p>
              </w:tc>
              <w:tc>
                <w:tcPr>
                  <w:tcW w:w="4379" w:type="dxa"/>
                </w:tcPr>
                <w:p w14:paraId="19A76BE4" w14:textId="77777777" w:rsidR="0022396D" w:rsidRPr="0022396D" w:rsidRDefault="0022396D" w:rsidP="0022396D">
                  <w:pPr>
                    <w:pStyle w:val="ListParagraph"/>
                    <w:numPr>
                      <w:ilvl w:val="0"/>
                      <w:numId w:val="178"/>
                    </w:numPr>
                    <w:rPr>
                      <w:color w:val="000000" w:themeColor="text1"/>
                    </w:rPr>
                  </w:pPr>
                  <w:r w:rsidRPr="0022396D">
                    <w:rPr>
                      <w:b/>
                      <w:bCs/>
                      <w:color w:val="000000" w:themeColor="text1"/>
                    </w:rPr>
                    <w:t>String Algorithm:</w:t>
                  </w:r>
                </w:p>
                <w:p w14:paraId="46E2B942" w14:textId="77777777" w:rsidR="0022396D" w:rsidRPr="00240ED3" w:rsidRDefault="0022396D" w:rsidP="0022396D">
                  <w:pPr>
                    <w:pStyle w:val="ListParagraph"/>
                    <w:numPr>
                      <w:ilvl w:val="0"/>
                      <w:numId w:val="174"/>
                    </w:numPr>
                    <w:rPr>
                      <w:color w:val="000000" w:themeColor="text1"/>
                    </w:rPr>
                  </w:pPr>
                  <w:r w:rsidRPr="00240ED3">
                    <w:rPr>
                      <w:color w:val="000000" w:themeColor="text1"/>
                    </w:rPr>
                    <w:t xml:space="preserve">Creates </w:t>
                  </w:r>
                  <w:r w:rsidRPr="00240ED3">
                    <w:rPr>
                      <w:b/>
                      <w:bCs/>
                      <w:color w:val="000000" w:themeColor="text1"/>
                    </w:rPr>
                    <w:t>chains of items</w:t>
                  </w:r>
                  <w:r w:rsidRPr="00240ED3">
                    <w:rPr>
                      <w:color w:val="000000" w:themeColor="text1"/>
                    </w:rPr>
                    <w:t xml:space="preserve"> until all are assigned.</w:t>
                  </w:r>
                </w:p>
                <w:p w14:paraId="52BC13AC" w14:textId="77777777" w:rsidR="0077075F" w:rsidRPr="00240ED3" w:rsidRDefault="0077075F" w:rsidP="0077075F">
                  <w:pPr>
                    <w:pStyle w:val="ListParagraph"/>
                    <w:rPr>
                      <w:color w:val="000000" w:themeColor="text1"/>
                    </w:rPr>
                  </w:pPr>
                  <w:r w:rsidRPr="00240ED3">
                    <w:rPr>
                      <w:b/>
                      <w:bCs/>
                      <w:noProof/>
                      <w:color w:val="000000" w:themeColor="text1"/>
                    </w:rPr>
                    <w:drawing>
                      <wp:inline distT="0" distB="0" distL="0" distR="0" wp14:anchorId="4BE51417" wp14:editId="636BED87">
                        <wp:extent cx="1676400" cy="370948"/>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691209" cy="374225"/>
                                </a:xfrm>
                                <a:prstGeom prst="rect">
                                  <a:avLst/>
                                </a:prstGeom>
                              </pic:spPr>
                            </pic:pic>
                          </a:graphicData>
                        </a:graphic>
                      </wp:inline>
                    </w:drawing>
                  </w:r>
                  <w:r w:rsidRPr="00240ED3">
                    <w:rPr>
                      <w:b/>
                      <w:bCs/>
                      <w:color w:val="000000" w:themeColor="text1"/>
                    </w:rPr>
                    <w:t xml:space="preserve"> </w:t>
                  </w:r>
                </w:p>
                <w:p w14:paraId="59B0F32D" w14:textId="73E9284D" w:rsidR="0022396D" w:rsidRPr="00240ED3" w:rsidRDefault="0022396D" w:rsidP="0022396D">
                  <w:pPr>
                    <w:pStyle w:val="ListParagraph"/>
                    <w:numPr>
                      <w:ilvl w:val="0"/>
                      <w:numId w:val="174"/>
                    </w:numPr>
                    <w:rPr>
                      <w:color w:val="000000" w:themeColor="text1"/>
                    </w:rPr>
                  </w:pPr>
                  <w:r w:rsidRPr="00240ED3">
                    <w:rPr>
                      <w:color w:val="000000" w:themeColor="text1"/>
                    </w:rPr>
                    <w:t>Grows clusters by connecting the next available unassigned item.</w:t>
                  </w:r>
                </w:p>
                <w:p w14:paraId="36EEE13B" w14:textId="77777777" w:rsidR="006F6C93" w:rsidRDefault="006F6C93" w:rsidP="00523EF8">
                  <w:pPr>
                    <w:pStyle w:val="ListParagraph"/>
                    <w:ind w:left="0"/>
                    <w:rPr>
                      <w:color w:val="000000" w:themeColor="text1"/>
                      <w:sz w:val="24"/>
                      <w:szCs w:val="24"/>
                    </w:rPr>
                  </w:pPr>
                </w:p>
              </w:tc>
            </w:tr>
          </w:tbl>
          <w:p w14:paraId="4F94816C" w14:textId="0965FE59" w:rsidR="00080AF5" w:rsidRPr="00C37225" w:rsidRDefault="00080AF5" w:rsidP="00523EF8">
            <w:pPr>
              <w:pStyle w:val="ListParagraph"/>
              <w:ind w:left="0"/>
              <w:rPr>
                <w:color w:val="000000" w:themeColor="text1"/>
                <w:sz w:val="24"/>
                <w:szCs w:val="24"/>
              </w:rPr>
            </w:pPr>
          </w:p>
        </w:tc>
      </w:tr>
      <w:tr w:rsidR="00080AF5" w14:paraId="0819B5A9" w14:textId="77777777" w:rsidTr="00814481">
        <w:tc>
          <w:tcPr>
            <w:tcW w:w="8630" w:type="dxa"/>
            <w:gridSpan w:val="2"/>
          </w:tcPr>
          <w:p w14:paraId="5E4B967B" w14:textId="77777777" w:rsidR="00080AF5" w:rsidRPr="00240ED3" w:rsidRDefault="00080AF5" w:rsidP="00523EF8">
            <w:pPr>
              <w:pStyle w:val="ListParagraph"/>
              <w:ind w:left="0"/>
              <w:rPr>
                <w:b/>
                <w:bCs/>
                <w:color w:val="000000" w:themeColor="text1"/>
              </w:rPr>
            </w:pPr>
            <w:r w:rsidRPr="00240ED3">
              <w:rPr>
                <w:b/>
                <w:bCs/>
                <w:color w:val="000000" w:themeColor="text1"/>
              </w:rPr>
              <w:t>Step 5: Clustering with Centroids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8"/>
              <w:gridCol w:w="4096"/>
            </w:tblGrid>
            <w:tr w:rsidR="001A62E8" w:rsidRPr="00240ED3" w14:paraId="52401CF8" w14:textId="77777777" w:rsidTr="00814481">
              <w:tc>
                <w:tcPr>
                  <w:tcW w:w="4565" w:type="dxa"/>
                </w:tcPr>
                <w:p w14:paraId="7988E1B1" w14:textId="77777777" w:rsidR="001A62E8" w:rsidRPr="00240ED3" w:rsidRDefault="001A62E8" w:rsidP="001A62E8">
                  <w:pPr>
                    <w:pStyle w:val="ListParagraph"/>
                    <w:numPr>
                      <w:ilvl w:val="0"/>
                      <w:numId w:val="174"/>
                    </w:numPr>
                    <w:rPr>
                      <w:color w:val="000000" w:themeColor="text1"/>
                    </w:rPr>
                  </w:pPr>
                  <w:r w:rsidRPr="00240ED3">
                    <w:rPr>
                      <w:color w:val="000000" w:themeColor="text1"/>
                    </w:rPr>
                    <w:t xml:space="preserve">Instead of using relationships, now use </w:t>
                  </w:r>
                  <w:r w:rsidRPr="00240ED3">
                    <w:rPr>
                      <w:b/>
                      <w:bCs/>
                      <w:color w:val="000000" w:themeColor="text1"/>
                    </w:rPr>
                    <w:t>term vectors</w:t>
                  </w:r>
                  <w:r w:rsidRPr="00240ED3">
                    <w:rPr>
                      <w:color w:val="000000" w:themeColor="text1"/>
                    </w:rPr>
                    <w:t xml:space="preserve"> to create </w:t>
                  </w:r>
                  <w:r w:rsidRPr="00240ED3">
                    <w:rPr>
                      <w:b/>
                      <w:bCs/>
                      <w:color w:val="000000" w:themeColor="text1"/>
                    </w:rPr>
                    <w:t>centroids</w:t>
                  </w:r>
                  <w:r w:rsidRPr="00240ED3">
                    <w:rPr>
                      <w:color w:val="000000" w:themeColor="text1"/>
                    </w:rPr>
                    <w:t xml:space="preserve"> (average vectors of each class).</w:t>
                  </w:r>
                </w:p>
                <w:p w14:paraId="13473220" w14:textId="77777777" w:rsidR="001A62E8" w:rsidRPr="00240ED3" w:rsidRDefault="001A62E8" w:rsidP="001A62E8">
                  <w:pPr>
                    <w:pStyle w:val="ListParagraph"/>
                    <w:numPr>
                      <w:ilvl w:val="0"/>
                      <w:numId w:val="174"/>
                    </w:numPr>
                    <w:rPr>
                      <w:color w:val="000000" w:themeColor="text1"/>
                    </w:rPr>
                  </w:pPr>
                  <w:r w:rsidRPr="00240ED3">
                    <w:rPr>
                      <w:b/>
                      <w:bCs/>
                      <w:color w:val="000000" w:themeColor="text1"/>
                    </w:rPr>
                    <w:t>Initial Assignment:</w:t>
                  </w:r>
                </w:p>
                <w:p w14:paraId="2D5AB28B" w14:textId="77777777" w:rsidR="001A62E8" w:rsidRPr="00240ED3" w:rsidRDefault="001A62E8" w:rsidP="001A62E8">
                  <w:pPr>
                    <w:pStyle w:val="ListParagraph"/>
                    <w:rPr>
                      <w:color w:val="000000" w:themeColor="text1"/>
                    </w:rPr>
                  </w:pPr>
                  <w:r w:rsidRPr="00240ED3">
                    <w:rPr>
                      <w:color w:val="000000" w:themeColor="text1"/>
                    </w:rPr>
                    <w:t>Class 1: Items 1 &amp; 3</w:t>
                  </w:r>
                </w:p>
                <w:p w14:paraId="0B804BD3" w14:textId="77777777" w:rsidR="001A62E8" w:rsidRPr="00240ED3" w:rsidRDefault="001A62E8" w:rsidP="001A62E8">
                  <w:pPr>
                    <w:pStyle w:val="ListParagraph"/>
                    <w:rPr>
                      <w:color w:val="000000" w:themeColor="text1"/>
                    </w:rPr>
                  </w:pPr>
                  <w:r w:rsidRPr="00240ED3">
                    <w:rPr>
                      <w:color w:val="000000" w:themeColor="text1"/>
                    </w:rPr>
                    <w:t>Class 2: Items 2 &amp; 4</w:t>
                  </w:r>
                </w:p>
                <w:p w14:paraId="53E9A283" w14:textId="77777777" w:rsidR="001A62E8" w:rsidRPr="00240ED3" w:rsidRDefault="001A62E8" w:rsidP="001A62E8">
                  <w:pPr>
                    <w:pStyle w:val="ListParagraph"/>
                    <w:numPr>
                      <w:ilvl w:val="0"/>
                      <w:numId w:val="174"/>
                    </w:numPr>
                    <w:rPr>
                      <w:color w:val="000000" w:themeColor="text1"/>
                    </w:rPr>
                  </w:pPr>
                  <w:r w:rsidRPr="00240ED3">
                    <w:rPr>
                      <w:b/>
                      <w:bCs/>
                      <w:color w:val="000000" w:themeColor="text1"/>
                    </w:rPr>
                    <w:t>Compute Centroids (Averages of Item Vectors)</w:t>
                  </w:r>
                </w:p>
                <w:p w14:paraId="450C52A8" w14:textId="77777777" w:rsidR="001A62E8" w:rsidRPr="00240ED3" w:rsidRDefault="001A62E8" w:rsidP="001A62E8">
                  <w:pPr>
                    <w:pStyle w:val="ListParagraph"/>
                    <w:numPr>
                      <w:ilvl w:val="0"/>
                      <w:numId w:val="174"/>
                    </w:numPr>
                    <w:rPr>
                      <w:color w:val="000000" w:themeColor="text1"/>
                    </w:rPr>
                  </w:pPr>
                  <w:r w:rsidRPr="00240ED3">
                    <w:rPr>
                      <w:color w:val="000000" w:themeColor="text1"/>
                    </w:rPr>
                    <w:t>Example:</w:t>
                  </w:r>
                </w:p>
                <w:p w14:paraId="04CBD36C" w14:textId="77777777" w:rsidR="001A62E8" w:rsidRPr="00240ED3" w:rsidRDefault="001A62E8" w:rsidP="001A62E8">
                  <w:pPr>
                    <w:pStyle w:val="ListParagraph"/>
                    <w:rPr>
                      <w:color w:val="000000" w:themeColor="text1"/>
                    </w:rPr>
                  </w:pPr>
                  <w:r w:rsidRPr="00240ED3">
                    <w:rPr>
                      <w:b/>
                      <w:bCs/>
                      <w:color w:val="000000" w:themeColor="text1"/>
                    </w:rPr>
                    <w:t>Class 1 Centroid</w:t>
                  </w:r>
                  <w:r w:rsidRPr="00240ED3">
                    <w:rPr>
                      <w:color w:val="000000" w:themeColor="text1"/>
                    </w:rPr>
                    <w:t xml:space="preserve"> = (Item 1 + Item 3) / 2</w:t>
                  </w:r>
                </w:p>
                <w:p w14:paraId="1A7A884A" w14:textId="77777777" w:rsidR="001A62E8" w:rsidRPr="00240ED3" w:rsidRDefault="001A62E8" w:rsidP="001A62E8">
                  <w:pPr>
                    <w:pStyle w:val="ListParagraph"/>
                    <w:rPr>
                      <w:color w:val="000000" w:themeColor="text1"/>
                    </w:rPr>
                  </w:pPr>
                  <w:r w:rsidRPr="00240ED3">
                    <w:rPr>
                      <w:b/>
                      <w:bCs/>
                      <w:color w:val="000000" w:themeColor="text1"/>
                    </w:rPr>
                    <w:t>Class 2 Centroid</w:t>
                  </w:r>
                  <w:r w:rsidRPr="00240ED3">
                    <w:rPr>
                      <w:color w:val="000000" w:themeColor="text1"/>
                    </w:rPr>
                    <w:t xml:space="preserve"> = (Item 2 + Item 4) / 2</w:t>
                  </w:r>
                </w:p>
                <w:p w14:paraId="397F72A5" w14:textId="47A66635" w:rsidR="001A62E8" w:rsidRPr="00240ED3" w:rsidRDefault="001A62E8" w:rsidP="00240ED3">
                  <w:pPr>
                    <w:pStyle w:val="ListParagraph"/>
                    <w:numPr>
                      <w:ilvl w:val="0"/>
                      <w:numId w:val="174"/>
                    </w:numPr>
                    <w:rPr>
                      <w:color w:val="000000" w:themeColor="text1"/>
                    </w:rPr>
                  </w:pPr>
                  <w:r w:rsidRPr="00240ED3">
                    <w:rPr>
                      <w:color w:val="000000" w:themeColor="text1"/>
                    </w:rPr>
                    <w:t xml:space="preserve">Then compare each item's vector to both centroids, and </w:t>
                  </w:r>
                  <w:r w:rsidRPr="00240ED3">
                    <w:rPr>
                      <w:b/>
                      <w:bCs/>
                      <w:color w:val="000000" w:themeColor="text1"/>
                    </w:rPr>
                    <w:t>reassign</w:t>
                  </w:r>
                  <w:r w:rsidRPr="00240ED3">
                    <w:rPr>
                      <w:color w:val="000000" w:themeColor="text1"/>
                    </w:rPr>
                    <w:t xml:space="preserve"> it based on higher similarity.</w:t>
                  </w:r>
                </w:p>
              </w:tc>
              <w:tc>
                <w:tcPr>
                  <w:tcW w:w="3839" w:type="dxa"/>
                </w:tcPr>
                <w:p w14:paraId="4931E737" w14:textId="77777777" w:rsidR="001A62E8" w:rsidRPr="00240ED3" w:rsidRDefault="001A62E8" w:rsidP="00523EF8">
                  <w:pPr>
                    <w:pStyle w:val="ListParagraph"/>
                    <w:ind w:left="0"/>
                    <w:rPr>
                      <w:color w:val="000000" w:themeColor="text1"/>
                    </w:rPr>
                  </w:pPr>
                </w:p>
                <w:p w14:paraId="3D187707" w14:textId="77777777" w:rsidR="001A62E8" w:rsidRPr="00240ED3" w:rsidRDefault="001A62E8" w:rsidP="00523EF8">
                  <w:pPr>
                    <w:pStyle w:val="ListParagraph"/>
                    <w:ind w:left="0"/>
                    <w:rPr>
                      <w:color w:val="000000" w:themeColor="text1"/>
                    </w:rPr>
                  </w:pPr>
                </w:p>
                <w:p w14:paraId="18E7EFAB" w14:textId="0578115A" w:rsidR="001A62E8" w:rsidRPr="00240ED3" w:rsidRDefault="001A62E8" w:rsidP="00523EF8">
                  <w:pPr>
                    <w:pStyle w:val="ListParagraph"/>
                    <w:ind w:left="0"/>
                    <w:rPr>
                      <w:color w:val="000000" w:themeColor="text1"/>
                    </w:rPr>
                  </w:pPr>
                  <w:r w:rsidRPr="00240ED3">
                    <w:rPr>
                      <w:color w:val="000000" w:themeColor="text1"/>
                    </w:rPr>
                    <w:t xml:space="preserve">        </w:t>
                  </w:r>
                  <w:r w:rsidR="00BA7790" w:rsidRPr="00240ED3">
                    <w:rPr>
                      <w:color w:val="000000" w:themeColor="text1"/>
                    </w:rPr>
                    <w:t xml:space="preserve">         </w:t>
                  </w:r>
                  <w:r w:rsidRPr="00240ED3">
                    <w:rPr>
                      <w:noProof/>
                      <w:color w:val="000000" w:themeColor="text1"/>
                    </w:rPr>
                    <w:drawing>
                      <wp:inline distT="0" distB="0" distL="0" distR="0" wp14:anchorId="1BE4D53F" wp14:editId="3D5B2F9E">
                        <wp:extent cx="2348865" cy="319333"/>
                        <wp:effectExtent l="0" t="0" r="0" b="508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388301" cy="324694"/>
                                </a:xfrm>
                                <a:prstGeom prst="rect">
                                  <a:avLst/>
                                </a:prstGeom>
                              </pic:spPr>
                            </pic:pic>
                          </a:graphicData>
                        </a:graphic>
                      </wp:inline>
                    </w:drawing>
                  </w:r>
                </w:p>
                <w:p w14:paraId="41D8B9CC" w14:textId="77777777" w:rsidR="001A62E8" w:rsidRPr="00240ED3" w:rsidRDefault="001A62E8" w:rsidP="00523EF8">
                  <w:pPr>
                    <w:pStyle w:val="ListParagraph"/>
                    <w:ind w:left="0"/>
                    <w:rPr>
                      <w:color w:val="000000" w:themeColor="text1"/>
                    </w:rPr>
                  </w:pPr>
                </w:p>
                <w:p w14:paraId="039C9C16" w14:textId="484BA43F" w:rsidR="001A62E8" w:rsidRPr="00240ED3" w:rsidRDefault="00240ED3" w:rsidP="00523EF8">
                  <w:pPr>
                    <w:pStyle w:val="ListParagraph"/>
                    <w:ind w:left="0"/>
                    <w:rPr>
                      <w:color w:val="000000" w:themeColor="text1"/>
                    </w:rPr>
                  </w:pPr>
                  <w:r w:rsidRPr="00240ED3">
                    <w:rPr>
                      <w:noProof/>
                      <w:color w:val="000000" w:themeColor="text1"/>
                    </w:rPr>
                    <w:drawing>
                      <wp:inline distT="0" distB="0" distL="0" distR="0" wp14:anchorId="18E8E9AB" wp14:editId="3A59045C">
                        <wp:extent cx="2463800" cy="1009615"/>
                        <wp:effectExtent l="0" t="0" r="0" b="63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509752" cy="1028445"/>
                                </a:xfrm>
                                <a:prstGeom prst="rect">
                                  <a:avLst/>
                                </a:prstGeom>
                              </pic:spPr>
                            </pic:pic>
                          </a:graphicData>
                        </a:graphic>
                      </wp:inline>
                    </w:drawing>
                  </w:r>
                </w:p>
                <w:p w14:paraId="29D6A1AA" w14:textId="77777777" w:rsidR="00BA7790" w:rsidRPr="00240ED3" w:rsidRDefault="00BA7790" w:rsidP="00523EF8">
                  <w:pPr>
                    <w:pStyle w:val="ListParagraph"/>
                    <w:ind w:left="0"/>
                    <w:rPr>
                      <w:color w:val="000000" w:themeColor="text1"/>
                    </w:rPr>
                  </w:pPr>
                </w:p>
                <w:p w14:paraId="695DE5A7" w14:textId="26027B94" w:rsidR="00BA7790" w:rsidRPr="00240ED3" w:rsidRDefault="00BA7790" w:rsidP="00523EF8">
                  <w:pPr>
                    <w:pStyle w:val="ListParagraph"/>
                    <w:ind w:left="0"/>
                    <w:rPr>
                      <w:color w:val="000000" w:themeColor="text1"/>
                    </w:rPr>
                  </w:pPr>
                </w:p>
              </w:tc>
            </w:tr>
          </w:tbl>
          <w:p w14:paraId="6998058C" w14:textId="0F87019A" w:rsidR="001A62E8" w:rsidRPr="00240ED3" w:rsidRDefault="001A62E8" w:rsidP="00523EF8">
            <w:pPr>
              <w:pStyle w:val="ListParagraph"/>
              <w:ind w:left="0"/>
              <w:rPr>
                <w:color w:val="000000" w:themeColor="text1"/>
              </w:rPr>
            </w:pPr>
          </w:p>
        </w:tc>
      </w:tr>
    </w:tbl>
    <w:p w14:paraId="13B3D119" w14:textId="77777777" w:rsidR="0052091A" w:rsidRPr="0052091A" w:rsidRDefault="0052091A" w:rsidP="00523EF8">
      <w:pPr>
        <w:pStyle w:val="ListParagraph"/>
        <w:rPr>
          <w:color w:val="000000" w:themeColor="text1"/>
          <w:sz w:val="24"/>
          <w:szCs w:val="24"/>
          <w:u w:val="single"/>
        </w:rPr>
      </w:pPr>
    </w:p>
    <w:p w14:paraId="13A54BEA" w14:textId="1DC99A15" w:rsidR="00F93F15" w:rsidRDefault="00B43FD8" w:rsidP="00C446CA">
      <w:pPr>
        <w:rPr>
          <w:b/>
          <w:bCs/>
          <w:color w:val="000000" w:themeColor="text1"/>
          <w:sz w:val="24"/>
          <w:szCs w:val="24"/>
          <w:u w:val="single"/>
        </w:rPr>
      </w:pPr>
      <w:r w:rsidRPr="00B43FD8">
        <w:rPr>
          <w:b/>
          <w:bCs/>
          <w:color w:val="000000" w:themeColor="text1"/>
          <w:sz w:val="24"/>
          <w:szCs w:val="24"/>
          <w:u w:val="single"/>
        </w:rPr>
        <w:t>Hierarchy of Clusters</w:t>
      </w:r>
    </w:p>
    <w:p w14:paraId="7E23F95F" w14:textId="77777777" w:rsidR="00403E01" w:rsidRPr="00403E01" w:rsidRDefault="00403E01" w:rsidP="00403E01">
      <w:pPr>
        <w:pStyle w:val="ListParagraph"/>
        <w:numPr>
          <w:ilvl w:val="0"/>
          <w:numId w:val="174"/>
        </w:numPr>
        <w:rPr>
          <w:color w:val="000000" w:themeColor="text1"/>
        </w:rPr>
      </w:pPr>
      <w:r w:rsidRPr="00403E01">
        <w:rPr>
          <w:color w:val="000000" w:themeColor="text1"/>
        </w:rPr>
        <w:t xml:space="preserve">Hierarchical Clustering builds a </w:t>
      </w:r>
      <w:r w:rsidRPr="00403E01">
        <w:rPr>
          <w:b/>
          <w:bCs/>
          <w:color w:val="000000" w:themeColor="text1"/>
        </w:rPr>
        <w:t>tree-like structure (called a dendrogram)</w:t>
      </w:r>
      <w:r w:rsidRPr="00403E01">
        <w:rPr>
          <w:color w:val="000000" w:themeColor="text1"/>
        </w:rPr>
        <w:t xml:space="preserve"> of clusters based on the similarity or distance between data points (documents or terms).</w:t>
      </w:r>
    </w:p>
    <w:p w14:paraId="4522B649" w14:textId="77777777" w:rsidR="00403E01" w:rsidRPr="00403E01" w:rsidRDefault="00403E01" w:rsidP="00403E01">
      <w:pPr>
        <w:pStyle w:val="ListParagraph"/>
        <w:numPr>
          <w:ilvl w:val="0"/>
          <w:numId w:val="174"/>
        </w:numPr>
        <w:rPr>
          <w:color w:val="000000" w:themeColor="text1"/>
        </w:rPr>
      </w:pPr>
      <w:r w:rsidRPr="00403E01">
        <w:rPr>
          <w:color w:val="000000" w:themeColor="text1"/>
        </w:rPr>
        <w:t xml:space="preserve">Hierarchical agglomerative clustering (HAC) – start with </w:t>
      </w:r>
      <w:r w:rsidRPr="00403E01">
        <w:rPr>
          <w:b/>
          <w:bCs/>
          <w:color w:val="000000" w:themeColor="text1"/>
        </w:rPr>
        <w:t>un-clustered items and perform pair-wise similarity measures to determine the clusters.</w:t>
      </w:r>
    </w:p>
    <w:p w14:paraId="5FB7E343" w14:textId="77777777" w:rsidR="00403E01" w:rsidRPr="00403E01" w:rsidRDefault="00403E01" w:rsidP="00403E01">
      <w:pPr>
        <w:pStyle w:val="ListParagraph"/>
        <w:numPr>
          <w:ilvl w:val="0"/>
          <w:numId w:val="174"/>
        </w:numPr>
        <w:rPr>
          <w:color w:val="000000" w:themeColor="text1"/>
        </w:rPr>
      </w:pPr>
      <w:r w:rsidRPr="00403E01">
        <w:rPr>
          <w:color w:val="000000" w:themeColor="text1"/>
        </w:rPr>
        <w:t>Hierarchical divisive clustering – start with a cluster and breaking it down into smaller clusters</w:t>
      </w:r>
    </w:p>
    <w:p w14:paraId="2C966BE4" w14:textId="77777777" w:rsidR="00403E01" w:rsidRPr="00403E01" w:rsidRDefault="00403E01" w:rsidP="00403E01">
      <w:pPr>
        <w:pStyle w:val="ListParagraph"/>
        <w:numPr>
          <w:ilvl w:val="0"/>
          <w:numId w:val="174"/>
        </w:numPr>
        <w:rPr>
          <w:color w:val="000000" w:themeColor="text1"/>
        </w:rPr>
      </w:pPr>
      <w:r w:rsidRPr="00403E01">
        <w:rPr>
          <w:color w:val="000000" w:themeColor="text1"/>
        </w:rPr>
        <w:t>There are two main approaches:</w:t>
      </w:r>
    </w:p>
    <w:p w14:paraId="21B5C88C" w14:textId="77777777" w:rsidR="00403E01" w:rsidRPr="00403E01" w:rsidRDefault="00403E01" w:rsidP="00403E01">
      <w:pPr>
        <w:pStyle w:val="ListParagraph"/>
        <w:numPr>
          <w:ilvl w:val="0"/>
          <w:numId w:val="174"/>
        </w:numPr>
        <w:rPr>
          <w:color w:val="000000" w:themeColor="text1"/>
        </w:rPr>
      </w:pPr>
      <w:r w:rsidRPr="00403E01">
        <w:rPr>
          <w:b/>
          <w:bCs/>
          <w:color w:val="000000" w:themeColor="text1"/>
        </w:rPr>
        <w:t xml:space="preserve">Agglomerative (Bottom-up): </w:t>
      </w:r>
      <w:r w:rsidRPr="00403E01">
        <w:rPr>
          <w:color w:val="000000" w:themeColor="text1"/>
        </w:rPr>
        <w:t>Start with each item in its own cluster and successively merge the most similar pairs.</w:t>
      </w:r>
    </w:p>
    <w:p w14:paraId="55DB579C" w14:textId="77777777" w:rsidR="00403E01" w:rsidRPr="00403E01" w:rsidRDefault="00403E01" w:rsidP="00403E01">
      <w:pPr>
        <w:pStyle w:val="ListParagraph"/>
        <w:numPr>
          <w:ilvl w:val="0"/>
          <w:numId w:val="174"/>
        </w:numPr>
        <w:rPr>
          <w:color w:val="000000" w:themeColor="text1"/>
        </w:rPr>
      </w:pPr>
      <w:r w:rsidRPr="00403E01">
        <w:rPr>
          <w:b/>
          <w:bCs/>
          <w:color w:val="000000" w:themeColor="text1"/>
        </w:rPr>
        <w:t xml:space="preserve">Divisive (Top-down): </w:t>
      </w:r>
      <w:r w:rsidRPr="00403E01">
        <w:rPr>
          <w:color w:val="000000" w:themeColor="text1"/>
        </w:rPr>
        <w:t>Start with one big cluster and divide it into smaller ones.</w:t>
      </w:r>
    </w:p>
    <w:p w14:paraId="40E33499" w14:textId="22BC4EC5" w:rsidR="00B43FD8" w:rsidRDefault="00602043" w:rsidP="00602043">
      <w:pPr>
        <w:rPr>
          <w:b/>
          <w:bCs/>
          <w:color w:val="000000" w:themeColor="text1"/>
          <w:sz w:val="24"/>
          <w:szCs w:val="24"/>
          <w:u w:val="single"/>
        </w:rPr>
      </w:pPr>
      <w:r w:rsidRPr="00602043">
        <w:rPr>
          <w:b/>
          <w:bCs/>
          <w:color w:val="000000" w:themeColor="text1"/>
          <w:sz w:val="24"/>
          <w:szCs w:val="24"/>
          <w:u w:val="single"/>
        </w:rPr>
        <w:t xml:space="preserve">Objectives of Creating a Hierarchy of </w:t>
      </w:r>
      <w:proofErr w:type="gramStart"/>
      <w:r w:rsidRPr="00602043">
        <w:rPr>
          <w:b/>
          <w:bCs/>
          <w:color w:val="000000" w:themeColor="text1"/>
          <w:sz w:val="24"/>
          <w:szCs w:val="24"/>
          <w:u w:val="single"/>
        </w:rPr>
        <w:t>Clusters :</w:t>
      </w:r>
      <w:proofErr w:type="gramEnd"/>
    </w:p>
    <w:p w14:paraId="179B9FDC" w14:textId="7E4D5DA5" w:rsidR="00602043" w:rsidRPr="00265339" w:rsidRDefault="00602043" w:rsidP="00602043">
      <w:pPr>
        <w:pStyle w:val="ListParagraph"/>
        <w:numPr>
          <w:ilvl w:val="0"/>
          <w:numId w:val="181"/>
        </w:numPr>
        <w:rPr>
          <w:color w:val="000000" w:themeColor="text1"/>
        </w:rPr>
      </w:pPr>
      <w:r w:rsidRPr="00265339">
        <w:rPr>
          <w:b/>
          <w:bCs/>
          <w:color w:val="000000" w:themeColor="text1"/>
        </w:rPr>
        <w:t>Reduce the overhead of search</w:t>
      </w:r>
    </w:p>
    <w:p w14:paraId="157A6DA3" w14:textId="77777777" w:rsidR="00602043" w:rsidRPr="00265339" w:rsidRDefault="00602043" w:rsidP="00602043">
      <w:pPr>
        <w:pStyle w:val="ListParagraph"/>
        <w:numPr>
          <w:ilvl w:val="1"/>
          <w:numId w:val="181"/>
        </w:numPr>
        <w:rPr>
          <w:color w:val="000000" w:themeColor="text1"/>
        </w:rPr>
      </w:pPr>
      <w:r w:rsidRPr="00265339">
        <w:rPr>
          <w:color w:val="000000" w:themeColor="text1"/>
        </w:rPr>
        <w:t>Perform top-down searches of the centroids of the clusters in the hierarchy and trim those branches that are not relevant.</w:t>
      </w:r>
    </w:p>
    <w:p w14:paraId="17B78B1B" w14:textId="790E8623" w:rsidR="00602043" w:rsidRPr="00265339" w:rsidRDefault="00602043" w:rsidP="00602043">
      <w:pPr>
        <w:pStyle w:val="ListParagraph"/>
        <w:numPr>
          <w:ilvl w:val="0"/>
          <w:numId w:val="181"/>
        </w:numPr>
        <w:rPr>
          <w:color w:val="000000" w:themeColor="text1"/>
        </w:rPr>
      </w:pPr>
      <w:r w:rsidRPr="00265339">
        <w:rPr>
          <w:b/>
          <w:bCs/>
          <w:color w:val="000000" w:themeColor="text1"/>
        </w:rPr>
        <w:t>Provide for visual representation of the information space</w:t>
      </w:r>
    </w:p>
    <w:p w14:paraId="29732A78" w14:textId="77777777" w:rsidR="00602043" w:rsidRPr="00265339" w:rsidRDefault="00602043" w:rsidP="00602043">
      <w:pPr>
        <w:pStyle w:val="ListParagraph"/>
        <w:numPr>
          <w:ilvl w:val="1"/>
          <w:numId w:val="181"/>
        </w:numPr>
        <w:rPr>
          <w:color w:val="000000" w:themeColor="text1"/>
        </w:rPr>
      </w:pPr>
      <w:r w:rsidRPr="00265339">
        <w:rPr>
          <w:color w:val="000000" w:themeColor="text1"/>
        </w:rPr>
        <w:t>Visual cues on the size of clusters (size of ellipse) and strengths of the linkage between clusters (dashed line, sold line…).</w:t>
      </w:r>
    </w:p>
    <w:p w14:paraId="3CBC94A8" w14:textId="3D3CEF04" w:rsidR="00602043" w:rsidRPr="00265339" w:rsidRDefault="00602043" w:rsidP="00602043">
      <w:pPr>
        <w:pStyle w:val="ListParagraph"/>
        <w:numPr>
          <w:ilvl w:val="0"/>
          <w:numId w:val="181"/>
        </w:numPr>
        <w:rPr>
          <w:color w:val="000000" w:themeColor="text1"/>
        </w:rPr>
      </w:pPr>
      <w:r w:rsidRPr="00265339">
        <w:rPr>
          <w:b/>
          <w:bCs/>
          <w:color w:val="000000" w:themeColor="text1"/>
        </w:rPr>
        <w:t>Expand the retrieval of relevant items</w:t>
      </w:r>
    </w:p>
    <w:p w14:paraId="781115FC" w14:textId="77777777" w:rsidR="00602043" w:rsidRPr="00265339" w:rsidRDefault="00602043" w:rsidP="00602043">
      <w:pPr>
        <w:pStyle w:val="ListParagraph"/>
        <w:numPr>
          <w:ilvl w:val="1"/>
          <w:numId w:val="181"/>
        </w:numPr>
        <w:rPr>
          <w:color w:val="000000" w:themeColor="text1"/>
        </w:rPr>
      </w:pPr>
      <w:r w:rsidRPr="00265339">
        <w:rPr>
          <w:color w:val="000000" w:themeColor="text1"/>
        </w:rPr>
        <w:t>A user, once having identified an item of interest, can request to see other items in the cluster.</w:t>
      </w:r>
    </w:p>
    <w:p w14:paraId="2590FC6B" w14:textId="78DBD3B3" w:rsidR="00602043" w:rsidRDefault="00602043" w:rsidP="00602043">
      <w:pPr>
        <w:pStyle w:val="ListParagraph"/>
        <w:numPr>
          <w:ilvl w:val="1"/>
          <w:numId w:val="181"/>
        </w:numPr>
        <w:rPr>
          <w:color w:val="000000" w:themeColor="text1"/>
        </w:rPr>
      </w:pPr>
      <w:r w:rsidRPr="00265339">
        <w:rPr>
          <w:color w:val="000000" w:themeColor="text1"/>
        </w:rPr>
        <w:t>The user can increase the specificity of items by going to children clusters or by increasing the generality of items being reviewed by going to a parent clusters</w:t>
      </w:r>
      <w:r w:rsidR="00265339" w:rsidRPr="00265339">
        <w:rPr>
          <w:color w:val="000000" w:themeColor="text1"/>
        </w:rPr>
        <w:t>.</w:t>
      </w:r>
    </w:p>
    <w:p w14:paraId="1974330C" w14:textId="77777777" w:rsidR="008F4156" w:rsidRDefault="008F4156" w:rsidP="008F4156">
      <w:pPr>
        <w:pStyle w:val="ListParagraph"/>
        <w:ind w:left="0"/>
        <w:rPr>
          <w:b/>
          <w:bCs/>
          <w:color w:val="000000" w:themeColor="text1"/>
          <w:u w:val="single"/>
        </w:rPr>
      </w:pPr>
    </w:p>
    <w:p w14:paraId="01C9367D" w14:textId="33FA03E5" w:rsidR="008F4156" w:rsidRDefault="008F4156" w:rsidP="008F4156">
      <w:pPr>
        <w:pStyle w:val="ListParagraph"/>
        <w:ind w:left="0"/>
        <w:rPr>
          <w:b/>
          <w:bCs/>
          <w:color w:val="000000" w:themeColor="text1"/>
          <w:u w:val="single"/>
        </w:rPr>
      </w:pPr>
      <w:proofErr w:type="spellStart"/>
      <w:r w:rsidRPr="008F4156">
        <w:rPr>
          <w:b/>
          <w:bCs/>
          <w:color w:val="000000" w:themeColor="text1"/>
          <w:u w:val="single"/>
        </w:rPr>
        <w:t>Dendogram</w:t>
      </w:r>
      <w:proofErr w:type="spellEnd"/>
      <w:r w:rsidRPr="008F4156">
        <w:rPr>
          <w:b/>
          <w:bCs/>
          <w:color w:val="000000" w:themeColor="text1"/>
          <w:u w:val="single"/>
        </w:rPr>
        <w:t xml:space="preserve"> for Visualizing Hierarchical Clusters</w:t>
      </w:r>
    </w:p>
    <w:p w14:paraId="0945B0F2" w14:textId="77777777" w:rsidR="0010121D" w:rsidRDefault="0010121D" w:rsidP="008F4156">
      <w:pPr>
        <w:pStyle w:val="ListParagraph"/>
        <w:ind w:left="0"/>
        <w:rPr>
          <w:b/>
          <w:bCs/>
          <w:color w:val="000000" w:themeColor="text1"/>
          <w:u w:val="single"/>
        </w:rPr>
      </w:pPr>
    </w:p>
    <w:p w14:paraId="355E035F" w14:textId="77777777" w:rsidR="0010121D" w:rsidRDefault="0010121D" w:rsidP="0010121D">
      <w:pPr>
        <w:pStyle w:val="ListParagraph"/>
        <w:numPr>
          <w:ilvl w:val="0"/>
          <w:numId w:val="182"/>
        </w:numPr>
        <w:rPr>
          <w:color w:val="000000" w:themeColor="text1"/>
        </w:rPr>
      </w:pPr>
      <w:r w:rsidRPr="0010121D">
        <w:rPr>
          <w:b/>
          <w:bCs/>
          <w:color w:val="000000" w:themeColor="text1"/>
        </w:rPr>
        <w:t>Hierarchical Agglomerative Clustering Method (HACM</w:t>
      </w:r>
      <w:proofErr w:type="gramStart"/>
      <w:r w:rsidRPr="0010121D">
        <w:rPr>
          <w:b/>
          <w:bCs/>
          <w:color w:val="000000" w:themeColor="text1"/>
        </w:rPr>
        <w:t>) :</w:t>
      </w:r>
      <w:proofErr w:type="gramEnd"/>
      <w:r w:rsidRPr="0010121D">
        <w:rPr>
          <w:color w:val="000000" w:themeColor="text1"/>
        </w:rPr>
        <w:t xml:space="preserve"> </w:t>
      </w:r>
    </w:p>
    <w:p w14:paraId="7CA8D272" w14:textId="77777777" w:rsidR="0010121D" w:rsidRDefault="0010121D" w:rsidP="0010121D">
      <w:pPr>
        <w:pStyle w:val="ListParagraph"/>
        <w:numPr>
          <w:ilvl w:val="1"/>
          <w:numId w:val="182"/>
        </w:numPr>
        <w:rPr>
          <w:color w:val="000000" w:themeColor="text1"/>
        </w:rPr>
      </w:pPr>
      <w:r w:rsidRPr="0010121D">
        <w:rPr>
          <w:color w:val="000000" w:themeColor="text1"/>
        </w:rPr>
        <w:t>First the N * N item relationship matrix is formed</w:t>
      </w:r>
      <w:r>
        <w:rPr>
          <w:color w:val="000000" w:themeColor="text1"/>
        </w:rPr>
        <w:t>.</w:t>
      </w:r>
    </w:p>
    <w:p w14:paraId="388A9B2B" w14:textId="77777777" w:rsidR="0010121D" w:rsidRDefault="0010121D" w:rsidP="0010121D">
      <w:pPr>
        <w:pStyle w:val="ListParagraph"/>
        <w:numPr>
          <w:ilvl w:val="1"/>
          <w:numId w:val="182"/>
        </w:numPr>
        <w:rPr>
          <w:color w:val="000000" w:themeColor="text1"/>
        </w:rPr>
      </w:pPr>
      <w:r w:rsidRPr="0010121D">
        <w:rPr>
          <w:color w:val="000000" w:themeColor="text1"/>
        </w:rPr>
        <w:t>Each item is placed into its own clusters</w:t>
      </w:r>
      <w:r>
        <w:rPr>
          <w:color w:val="000000" w:themeColor="text1"/>
        </w:rPr>
        <w:t>.</w:t>
      </w:r>
    </w:p>
    <w:p w14:paraId="205067E9" w14:textId="77777777" w:rsidR="0010121D" w:rsidRDefault="0010121D" w:rsidP="0010121D">
      <w:pPr>
        <w:pStyle w:val="ListParagraph"/>
        <w:numPr>
          <w:ilvl w:val="1"/>
          <w:numId w:val="182"/>
        </w:numPr>
        <w:rPr>
          <w:color w:val="000000" w:themeColor="text1"/>
        </w:rPr>
      </w:pPr>
      <w:r w:rsidRPr="0010121D">
        <w:rPr>
          <w:color w:val="000000" w:themeColor="text1"/>
        </w:rPr>
        <w:t>The following two steps are repeated until only one cluster exists</w:t>
      </w:r>
    </w:p>
    <w:p w14:paraId="65A8B7EA" w14:textId="77777777" w:rsidR="0010121D" w:rsidRDefault="0010121D" w:rsidP="0010121D">
      <w:pPr>
        <w:pStyle w:val="ListParagraph"/>
        <w:numPr>
          <w:ilvl w:val="2"/>
          <w:numId w:val="182"/>
        </w:numPr>
        <w:rPr>
          <w:color w:val="000000" w:themeColor="text1"/>
        </w:rPr>
      </w:pPr>
      <w:r w:rsidRPr="0010121D">
        <w:rPr>
          <w:color w:val="000000" w:themeColor="text1"/>
        </w:rPr>
        <w:t xml:space="preserve">The two clusters that have the highest similarity are found </w:t>
      </w:r>
    </w:p>
    <w:p w14:paraId="1C782557" w14:textId="77777777" w:rsidR="0010121D" w:rsidRDefault="0010121D" w:rsidP="0010121D">
      <w:pPr>
        <w:pStyle w:val="ListParagraph"/>
        <w:numPr>
          <w:ilvl w:val="2"/>
          <w:numId w:val="182"/>
        </w:numPr>
        <w:rPr>
          <w:color w:val="000000" w:themeColor="text1"/>
        </w:rPr>
      </w:pPr>
      <w:r w:rsidRPr="0010121D">
        <w:rPr>
          <w:color w:val="000000" w:themeColor="text1"/>
        </w:rPr>
        <w:t xml:space="preserve">These two clusters are combined, and the similarity between the newly formed cluster and the remaining clusters recomputed </w:t>
      </w:r>
    </w:p>
    <w:p w14:paraId="6EBEA60E" w14:textId="77777777" w:rsidR="0010121D" w:rsidRDefault="0010121D" w:rsidP="0010121D">
      <w:pPr>
        <w:pStyle w:val="ListParagraph"/>
        <w:numPr>
          <w:ilvl w:val="1"/>
          <w:numId w:val="182"/>
        </w:numPr>
        <w:rPr>
          <w:color w:val="000000" w:themeColor="text1"/>
        </w:rPr>
      </w:pPr>
      <w:r w:rsidRPr="0010121D">
        <w:rPr>
          <w:color w:val="000000" w:themeColor="text1"/>
        </w:rPr>
        <w:t xml:space="preserve">As the larger cluster is found, the clusters that merged together are tracked and form a hierarchy </w:t>
      </w:r>
    </w:p>
    <w:p w14:paraId="17C2171A" w14:textId="77777777" w:rsidR="0010121D" w:rsidRDefault="0010121D" w:rsidP="0010121D">
      <w:pPr>
        <w:pStyle w:val="ListParagraph"/>
        <w:numPr>
          <w:ilvl w:val="0"/>
          <w:numId w:val="182"/>
        </w:numPr>
        <w:rPr>
          <w:color w:val="000000" w:themeColor="text1"/>
        </w:rPr>
      </w:pPr>
      <w:r w:rsidRPr="0010121D">
        <w:rPr>
          <w:color w:val="000000" w:themeColor="text1"/>
        </w:rPr>
        <w:t xml:space="preserve">HACM </w:t>
      </w:r>
      <w:proofErr w:type="gramStart"/>
      <w:r w:rsidRPr="0010121D">
        <w:rPr>
          <w:color w:val="000000" w:themeColor="text1"/>
        </w:rPr>
        <w:t>Example :</w:t>
      </w:r>
      <w:proofErr w:type="gramEnd"/>
      <w:r w:rsidRPr="0010121D">
        <w:rPr>
          <w:color w:val="000000" w:themeColor="text1"/>
        </w:rPr>
        <w:t xml:space="preserve"> </w:t>
      </w:r>
    </w:p>
    <w:p w14:paraId="54DD3416" w14:textId="77777777" w:rsidR="0010121D" w:rsidRDefault="0010121D" w:rsidP="0010121D">
      <w:pPr>
        <w:pStyle w:val="ListParagraph"/>
        <w:numPr>
          <w:ilvl w:val="1"/>
          <w:numId w:val="182"/>
        </w:numPr>
        <w:rPr>
          <w:color w:val="000000" w:themeColor="text1"/>
        </w:rPr>
      </w:pPr>
      <w:r w:rsidRPr="0010121D">
        <w:rPr>
          <w:color w:val="000000" w:themeColor="text1"/>
        </w:rPr>
        <w:t xml:space="preserve">Assume document A, B, C, D, and E exist and a document-document similarity matrix </w:t>
      </w:r>
      <w:proofErr w:type="gramStart"/>
      <w:r w:rsidRPr="0010121D">
        <w:rPr>
          <w:color w:val="000000" w:themeColor="text1"/>
        </w:rPr>
        <w:t xml:space="preserve">exists </w:t>
      </w:r>
      <w:r>
        <w:rPr>
          <w:color w:val="000000" w:themeColor="text1"/>
        </w:rPr>
        <w:t>.</w:t>
      </w:r>
      <w:proofErr w:type="gramEnd"/>
    </w:p>
    <w:p w14:paraId="16D8912B" w14:textId="77777777" w:rsidR="0010121D" w:rsidRDefault="0010121D" w:rsidP="0010121D">
      <w:pPr>
        <w:pStyle w:val="ListParagraph"/>
        <w:numPr>
          <w:ilvl w:val="1"/>
          <w:numId w:val="182"/>
        </w:numPr>
        <w:rPr>
          <w:color w:val="000000" w:themeColor="text1"/>
        </w:rPr>
      </w:pPr>
      <w:r w:rsidRPr="0010121D">
        <w:rPr>
          <w:color w:val="000000" w:themeColor="text1"/>
        </w:rPr>
        <w:t xml:space="preserve">{{A} {B} {C} {D} {E}} </w:t>
      </w:r>
      <w:r w:rsidRPr="0010121D">
        <w:rPr>
          <w:rFonts w:ascii="Segoe UI Symbol" w:hAnsi="Segoe UI Symbol" w:cs="Segoe UI Symbol"/>
          <w:color w:val="000000" w:themeColor="text1"/>
        </w:rPr>
        <w:t>➔</w:t>
      </w:r>
      <w:r w:rsidRPr="0010121D">
        <w:rPr>
          <w:color w:val="000000" w:themeColor="text1"/>
        </w:rPr>
        <w:t xml:space="preserve"> {{A, B} {C} {D} {E}} </w:t>
      </w:r>
      <w:r w:rsidRPr="0010121D">
        <w:rPr>
          <w:rFonts w:ascii="Segoe UI Symbol" w:hAnsi="Segoe UI Symbol" w:cs="Segoe UI Symbol"/>
          <w:color w:val="000000" w:themeColor="text1"/>
        </w:rPr>
        <w:t>➔</w:t>
      </w:r>
      <w:r w:rsidRPr="0010121D">
        <w:rPr>
          <w:color w:val="000000" w:themeColor="text1"/>
        </w:rPr>
        <w:t xml:space="preserve"> </w:t>
      </w:r>
      <w:r w:rsidRPr="0010121D">
        <w:rPr>
          <w:rFonts w:ascii="Calibri" w:hAnsi="Calibri" w:cs="Calibri"/>
          <w:color w:val="000000" w:themeColor="text1"/>
        </w:rPr>
        <w:t>…</w:t>
      </w:r>
      <w:r w:rsidRPr="0010121D">
        <w:rPr>
          <w:rFonts w:ascii="Segoe UI Symbol" w:hAnsi="Segoe UI Symbol" w:cs="Segoe UI Symbol"/>
          <w:color w:val="000000" w:themeColor="text1"/>
        </w:rPr>
        <w:t>➔</w:t>
      </w:r>
      <w:r w:rsidRPr="0010121D">
        <w:rPr>
          <w:color w:val="000000" w:themeColor="text1"/>
        </w:rPr>
        <w:t xml:space="preserve"> {A, B, C, D, E} </w:t>
      </w:r>
    </w:p>
    <w:p w14:paraId="0572FDB0" w14:textId="77777777" w:rsidR="0010121D" w:rsidRPr="0010121D" w:rsidRDefault="0010121D" w:rsidP="0010121D">
      <w:pPr>
        <w:rPr>
          <w:color w:val="000000" w:themeColor="text1"/>
        </w:rPr>
      </w:pPr>
    </w:p>
    <w:p w14:paraId="01B645D6" w14:textId="27D15163" w:rsidR="0010121D" w:rsidRPr="0010121D" w:rsidRDefault="0010121D" w:rsidP="0010121D">
      <w:pPr>
        <w:pStyle w:val="ListParagraph"/>
        <w:numPr>
          <w:ilvl w:val="0"/>
          <w:numId w:val="182"/>
        </w:numPr>
        <w:rPr>
          <w:color w:val="000000" w:themeColor="text1"/>
        </w:rPr>
      </w:pPr>
      <w:r w:rsidRPr="0010121D">
        <w:rPr>
          <w:b/>
          <w:bCs/>
          <w:color w:val="000000" w:themeColor="text1"/>
        </w:rPr>
        <w:lastRenderedPageBreak/>
        <w:t xml:space="preserve">Similarity Measure between </w:t>
      </w:r>
      <w:r w:rsidR="007E79DC" w:rsidRPr="0010121D">
        <w:rPr>
          <w:b/>
          <w:bCs/>
          <w:color w:val="000000" w:themeColor="text1"/>
        </w:rPr>
        <w:t>Clusters</w:t>
      </w:r>
      <w:r w:rsidR="007E79DC" w:rsidRPr="0010121D">
        <w:rPr>
          <w:color w:val="000000" w:themeColor="text1"/>
        </w:rPr>
        <w:t>:</w:t>
      </w:r>
      <w:r w:rsidRPr="0010121D">
        <w:rPr>
          <w:color w:val="000000" w:themeColor="text1"/>
        </w:rPr>
        <w:t xml:space="preserve"> </w:t>
      </w:r>
    </w:p>
    <w:p w14:paraId="7350BB5F" w14:textId="77777777" w:rsidR="007E79DC" w:rsidRDefault="0010121D" w:rsidP="0010121D">
      <w:pPr>
        <w:pStyle w:val="ListParagraph"/>
        <w:numPr>
          <w:ilvl w:val="1"/>
          <w:numId w:val="182"/>
        </w:numPr>
        <w:rPr>
          <w:color w:val="000000" w:themeColor="text1"/>
        </w:rPr>
      </w:pPr>
      <w:r w:rsidRPr="0010121D">
        <w:rPr>
          <w:color w:val="000000" w:themeColor="text1"/>
        </w:rPr>
        <w:t>Single link clustering</w:t>
      </w:r>
    </w:p>
    <w:p w14:paraId="506D0E82" w14:textId="77777777" w:rsidR="007E79DC" w:rsidRDefault="0010121D" w:rsidP="007E79DC">
      <w:pPr>
        <w:pStyle w:val="ListParagraph"/>
        <w:numPr>
          <w:ilvl w:val="2"/>
          <w:numId w:val="182"/>
        </w:numPr>
        <w:rPr>
          <w:color w:val="000000" w:themeColor="text1"/>
        </w:rPr>
      </w:pPr>
      <w:r w:rsidRPr="0010121D">
        <w:rPr>
          <w:color w:val="000000" w:themeColor="text1"/>
        </w:rPr>
        <w:t>The similarity between two clusters (inter-cluster similarity) is computed as the maximum similarity between any two documents in the two clusters, each initially from a separate</w:t>
      </w:r>
      <w:r w:rsidR="007E79DC">
        <w:rPr>
          <w:color w:val="000000" w:themeColor="text1"/>
        </w:rPr>
        <w:t>.</w:t>
      </w:r>
    </w:p>
    <w:p w14:paraId="3084C181" w14:textId="77777777" w:rsidR="007E79DC" w:rsidRDefault="0010121D" w:rsidP="007E79DC">
      <w:pPr>
        <w:pStyle w:val="ListParagraph"/>
        <w:numPr>
          <w:ilvl w:val="1"/>
          <w:numId w:val="182"/>
        </w:numPr>
        <w:rPr>
          <w:color w:val="000000" w:themeColor="text1"/>
        </w:rPr>
      </w:pPr>
      <w:r w:rsidRPr="0010121D">
        <w:rPr>
          <w:color w:val="000000" w:themeColor="text1"/>
        </w:rPr>
        <w:t>Complete linkage</w:t>
      </w:r>
    </w:p>
    <w:p w14:paraId="65724917" w14:textId="77777777" w:rsidR="007E79DC" w:rsidRDefault="0010121D" w:rsidP="007E79DC">
      <w:pPr>
        <w:pStyle w:val="ListParagraph"/>
        <w:numPr>
          <w:ilvl w:val="2"/>
          <w:numId w:val="182"/>
        </w:numPr>
        <w:rPr>
          <w:color w:val="000000" w:themeColor="text1"/>
        </w:rPr>
      </w:pPr>
      <w:r w:rsidRPr="0010121D">
        <w:rPr>
          <w:color w:val="000000" w:themeColor="text1"/>
        </w:rPr>
        <w:t>Inter-cluster similarity is computed as the minimum of the similarity between any documents in the two clusters such that one document is from each cluster</w:t>
      </w:r>
      <w:r w:rsidR="007E79DC">
        <w:rPr>
          <w:color w:val="000000" w:themeColor="text1"/>
        </w:rPr>
        <w:t>.</w:t>
      </w:r>
    </w:p>
    <w:p w14:paraId="46C8A5E1" w14:textId="77777777" w:rsidR="007E79DC" w:rsidRDefault="0010121D" w:rsidP="007E79DC">
      <w:pPr>
        <w:pStyle w:val="ListParagraph"/>
        <w:numPr>
          <w:ilvl w:val="1"/>
          <w:numId w:val="182"/>
        </w:numPr>
        <w:rPr>
          <w:color w:val="000000" w:themeColor="text1"/>
        </w:rPr>
      </w:pPr>
      <w:r w:rsidRPr="0010121D">
        <w:rPr>
          <w:color w:val="000000" w:themeColor="text1"/>
        </w:rPr>
        <w:t>Group average</w:t>
      </w:r>
    </w:p>
    <w:p w14:paraId="550FA347" w14:textId="77777777" w:rsidR="00903E5A" w:rsidRDefault="0010121D" w:rsidP="007E79DC">
      <w:pPr>
        <w:pStyle w:val="ListParagraph"/>
        <w:numPr>
          <w:ilvl w:val="2"/>
          <w:numId w:val="182"/>
        </w:numPr>
        <w:rPr>
          <w:color w:val="000000" w:themeColor="text1"/>
        </w:rPr>
      </w:pPr>
      <w:r w:rsidRPr="0010121D">
        <w:rPr>
          <w:color w:val="000000" w:themeColor="text1"/>
        </w:rPr>
        <w:t xml:space="preserve">As a node is considered for a cluster, its average similarity to all nodes in the cluster is computed. It is placed in the cluster as long as its average similarity is higher than its average similarity for any other cluster </w:t>
      </w:r>
    </w:p>
    <w:p w14:paraId="72588089" w14:textId="4CEAD527" w:rsidR="00CD53FA" w:rsidRPr="00CD53FA" w:rsidRDefault="00CD53FA" w:rsidP="00CD53FA">
      <w:pPr>
        <w:pStyle w:val="ListParagraph"/>
        <w:numPr>
          <w:ilvl w:val="0"/>
          <w:numId w:val="182"/>
        </w:numPr>
        <w:rPr>
          <w:color w:val="000000" w:themeColor="text1"/>
        </w:rPr>
      </w:pPr>
      <w:r w:rsidRPr="00CD53FA">
        <w:rPr>
          <w:b/>
          <w:bCs/>
          <w:color w:val="000000" w:themeColor="text1"/>
        </w:rPr>
        <w:t>Cluster Similarity: Lance-Williams Formula</w:t>
      </w:r>
    </w:p>
    <w:p w14:paraId="6A98DCE3" w14:textId="0E105E95" w:rsidR="00CD53FA" w:rsidRDefault="00CD53FA" w:rsidP="00CD53FA">
      <w:pPr>
        <w:pStyle w:val="ListParagraph"/>
        <w:numPr>
          <w:ilvl w:val="1"/>
          <w:numId w:val="182"/>
        </w:numPr>
        <w:rPr>
          <w:color w:val="000000" w:themeColor="text1"/>
        </w:rPr>
      </w:pPr>
      <w:r w:rsidRPr="00CD53FA">
        <w:rPr>
          <w:noProof/>
          <w:color w:val="000000" w:themeColor="text1"/>
        </w:rPr>
        <w:drawing>
          <wp:inline distT="0" distB="0" distL="0" distR="0" wp14:anchorId="250936E6" wp14:editId="72051674">
            <wp:extent cx="3746500" cy="1354904"/>
            <wp:effectExtent l="0" t="0" r="6350" b="0"/>
            <wp:docPr id="91" name="Picture 7">
              <a:extLst xmlns:a="http://schemas.openxmlformats.org/drawingml/2006/main">
                <a:ext uri="{FF2B5EF4-FFF2-40B4-BE49-F238E27FC236}">
                  <a16:creationId xmlns:a16="http://schemas.microsoft.com/office/drawing/2014/main" id="{D01E167F-9433-4E91-9CCE-66125A2A63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D01E167F-9433-4E91-9CCE-66125A2A63AC}"/>
                        </a:ext>
                      </a:extLst>
                    </pic:cNvPr>
                    <pic:cNvPicPr>
                      <a:picLocks noChangeAspect="1"/>
                    </pic:cNvPicPr>
                  </pic:nvPicPr>
                  <pic:blipFill>
                    <a:blip r:embed="rId94"/>
                    <a:stretch>
                      <a:fillRect/>
                    </a:stretch>
                  </pic:blipFill>
                  <pic:spPr>
                    <a:xfrm>
                      <a:off x="0" y="0"/>
                      <a:ext cx="3764490" cy="1361410"/>
                    </a:xfrm>
                    <a:prstGeom prst="rect">
                      <a:avLst/>
                    </a:prstGeom>
                  </pic:spPr>
                </pic:pic>
              </a:graphicData>
            </a:graphic>
          </wp:inline>
        </w:drawing>
      </w:r>
    </w:p>
    <w:p w14:paraId="63D6A32F" w14:textId="77777777" w:rsidR="00935354" w:rsidRDefault="0010121D" w:rsidP="00903E5A">
      <w:pPr>
        <w:pStyle w:val="ListParagraph"/>
        <w:numPr>
          <w:ilvl w:val="0"/>
          <w:numId w:val="182"/>
        </w:numPr>
        <w:rPr>
          <w:color w:val="000000" w:themeColor="text1"/>
        </w:rPr>
      </w:pPr>
      <w:r w:rsidRPr="00935354">
        <w:rPr>
          <w:b/>
          <w:bCs/>
          <w:color w:val="000000" w:themeColor="text1"/>
        </w:rPr>
        <w:t>Ward’s method</w:t>
      </w:r>
    </w:p>
    <w:p w14:paraId="48B374F8" w14:textId="77777777" w:rsidR="00935354" w:rsidRDefault="0010121D" w:rsidP="00935354">
      <w:pPr>
        <w:pStyle w:val="ListParagraph"/>
        <w:numPr>
          <w:ilvl w:val="1"/>
          <w:numId w:val="182"/>
        </w:numPr>
        <w:rPr>
          <w:color w:val="000000" w:themeColor="text1"/>
        </w:rPr>
      </w:pPr>
      <w:r w:rsidRPr="0010121D">
        <w:rPr>
          <w:color w:val="000000" w:themeColor="text1"/>
        </w:rPr>
        <w:t xml:space="preserve"> Clusters are joined so that their merger minimizes the increase in the sum of the distances from each individual document to the centroid of the cluster containing it</w:t>
      </w:r>
      <w:r w:rsidR="00935354">
        <w:rPr>
          <w:color w:val="000000" w:themeColor="text1"/>
        </w:rPr>
        <w:t>.</w:t>
      </w:r>
    </w:p>
    <w:p w14:paraId="757F5CDD" w14:textId="2908A06D" w:rsidR="00935354" w:rsidRDefault="0010121D" w:rsidP="00935354">
      <w:pPr>
        <w:pStyle w:val="ListParagraph"/>
        <w:numPr>
          <w:ilvl w:val="1"/>
          <w:numId w:val="182"/>
        </w:numPr>
        <w:rPr>
          <w:color w:val="000000" w:themeColor="text1"/>
        </w:rPr>
      </w:pPr>
      <w:r w:rsidRPr="0010121D">
        <w:rPr>
          <w:color w:val="000000" w:themeColor="text1"/>
        </w:rPr>
        <w:t xml:space="preserve">If cluster A merged with either cluster B or cluster C, the centroids for the potential cluster AB and AC are computed as well as the maximum distance of any document to the centroid. The cluster with the lowest maximum is </w:t>
      </w:r>
      <w:r w:rsidR="00CD53FA" w:rsidRPr="0010121D">
        <w:rPr>
          <w:color w:val="000000" w:themeColor="text1"/>
        </w:rPr>
        <w:t>used.</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4"/>
        <w:gridCol w:w="5656"/>
      </w:tblGrid>
      <w:tr w:rsidR="00287B54" w14:paraId="27530F7B" w14:textId="77777777" w:rsidTr="00814481">
        <w:tc>
          <w:tcPr>
            <w:tcW w:w="2515" w:type="dxa"/>
          </w:tcPr>
          <w:p w14:paraId="0F2A0D35" w14:textId="480E7ECB" w:rsidR="002218FB" w:rsidRDefault="002218FB" w:rsidP="002218FB">
            <w:pPr>
              <w:pStyle w:val="ListParagraph"/>
              <w:ind w:left="0"/>
              <w:rPr>
                <w:color w:val="000000" w:themeColor="text1"/>
              </w:rPr>
            </w:pPr>
            <w:r w:rsidRPr="00CD53FA">
              <w:rPr>
                <w:noProof/>
                <w:color w:val="000000" w:themeColor="text1"/>
              </w:rPr>
              <w:drawing>
                <wp:inline distT="0" distB="0" distL="0" distR="0" wp14:anchorId="6F2319E5" wp14:editId="528A1BD1">
                  <wp:extent cx="1202136" cy="879914"/>
                  <wp:effectExtent l="0" t="0" r="0" b="0"/>
                  <wp:docPr id="92" name="Picture 2">
                    <a:extLst xmlns:a="http://schemas.openxmlformats.org/drawingml/2006/main">
                      <a:ext uri="{FF2B5EF4-FFF2-40B4-BE49-F238E27FC236}">
                        <a16:creationId xmlns:a16="http://schemas.microsoft.com/office/drawing/2014/main" id="{441248C8-FA9F-4196-BA1D-3C8D464BB1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41248C8-FA9F-4196-BA1D-3C8D464BB1F4}"/>
                              </a:ext>
                            </a:extLst>
                          </pic:cNvPr>
                          <pic:cNvPicPr>
                            <a:picLocks noChangeAspect="1"/>
                          </pic:cNvPicPr>
                        </pic:nvPicPr>
                        <pic:blipFill>
                          <a:blip r:embed="rId95"/>
                          <a:stretch>
                            <a:fillRect/>
                          </a:stretch>
                        </pic:blipFill>
                        <pic:spPr>
                          <a:xfrm>
                            <a:off x="0" y="0"/>
                            <a:ext cx="1216645" cy="890534"/>
                          </a:xfrm>
                          <a:prstGeom prst="rect">
                            <a:avLst/>
                          </a:prstGeom>
                        </pic:spPr>
                      </pic:pic>
                    </a:graphicData>
                  </a:graphic>
                </wp:inline>
              </w:drawing>
            </w:r>
          </w:p>
        </w:tc>
        <w:tc>
          <w:tcPr>
            <w:tcW w:w="5395" w:type="dxa"/>
          </w:tcPr>
          <w:p w14:paraId="5B49551D" w14:textId="7629BE3B" w:rsidR="002218FB" w:rsidRDefault="00287B54" w:rsidP="00287B54">
            <w:pPr>
              <w:pStyle w:val="ListParagraph"/>
              <w:ind w:left="0"/>
              <w:rPr>
                <w:color w:val="000000" w:themeColor="text1"/>
              </w:rPr>
            </w:pPr>
            <w:r w:rsidRPr="00287B54">
              <w:rPr>
                <w:noProof/>
                <w:color w:val="000000" w:themeColor="text1"/>
              </w:rPr>
              <w:drawing>
                <wp:inline distT="0" distB="0" distL="0" distR="0" wp14:anchorId="3A73CA74" wp14:editId="01D5B26A">
                  <wp:extent cx="3454400" cy="1049655"/>
                  <wp:effectExtent l="0" t="0" r="0" b="0"/>
                  <wp:docPr id="93" name="Picture 7">
                    <a:extLst xmlns:a="http://schemas.openxmlformats.org/drawingml/2006/main">
                      <a:ext uri="{FF2B5EF4-FFF2-40B4-BE49-F238E27FC236}">
                        <a16:creationId xmlns:a16="http://schemas.microsoft.com/office/drawing/2014/main" id="{818CBEE9-28CB-443D-8479-ECE2339A83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818CBEE9-28CB-443D-8479-ECE2339A83D9}"/>
                              </a:ext>
                            </a:extLst>
                          </pic:cNvPr>
                          <pic:cNvPicPr>
                            <a:picLocks noChangeAspect="1"/>
                          </pic:cNvPicPr>
                        </pic:nvPicPr>
                        <pic:blipFill>
                          <a:blip r:embed="rId96"/>
                          <a:stretch>
                            <a:fillRect/>
                          </a:stretch>
                        </pic:blipFill>
                        <pic:spPr>
                          <a:xfrm>
                            <a:off x="0" y="0"/>
                            <a:ext cx="3454400" cy="1049655"/>
                          </a:xfrm>
                          <a:prstGeom prst="rect">
                            <a:avLst/>
                          </a:prstGeom>
                        </pic:spPr>
                      </pic:pic>
                    </a:graphicData>
                  </a:graphic>
                </wp:inline>
              </w:drawing>
            </w:r>
          </w:p>
        </w:tc>
      </w:tr>
    </w:tbl>
    <w:p w14:paraId="3A64693D" w14:textId="4993D991" w:rsidR="00CD53FA" w:rsidRPr="004D05D1" w:rsidRDefault="00CD53FA" w:rsidP="004D05D1">
      <w:pPr>
        <w:rPr>
          <w:color w:val="000000" w:themeColor="text1"/>
        </w:rPr>
      </w:pPr>
    </w:p>
    <w:p w14:paraId="47706968" w14:textId="77777777" w:rsidR="00935354" w:rsidRDefault="0010121D" w:rsidP="00935354">
      <w:pPr>
        <w:pStyle w:val="ListParagraph"/>
        <w:numPr>
          <w:ilvl w:val="0"/>
          <w:numId w:val="182"/>
        </w:numPr>
        <w:rPr>
          <w:color w:val="000000" w:themeColor="text1"/>
        </w:rPr>
      </w:pPr>
      <w:r w:rsidRPr="00935354">
        <w:rPr>
          <w:b/>
          <w:bCs/>
          <w:color w:val="000000" w:themeColor="text1"/>
        </w:rPr>
        <w:t>Analysis of HACM</w:t>
      </w:r>
      <w:r w:rsidRPr="0010121D">
        <w:rPr>
          <w:color w:val="000000" w:themeColor="text1"/>
        </w:rPr>
        <w:t xml:space="preserve">: </w:t>
      </w:r>
    </w:p>
    <w:p w14:paraId="20B05B08" w14:textId="77777777" w:rsidR="00935354" w:rsidRDefault="0010121D" w:rsidP="00935354">
      <w:pPr>
        <w:pStyle w:val="ListParagraph"/>
        <w:numPr>
          <w:ilvl w:val="1"/>
          <w:numId w:val="182"/>
        </w:numPr>
        <w:rPr>
          <w:color w:val="000000" w:themeColor="text1"/>
        </w:rPr>
      </w:pPr>
      <w:r w:rsidRPr="0010121D">
        <w:rPr>
          <w:color w:val="000000" w:themeColor="text1"/>
        </w:rPr>
        <w:t>Ward’s method typically took the longest to implement</w:t>
      </w:r>
      <w:r w:rsidR="00935354">
        <w:rPr>
          <w:color w:val="000000" w:themeColor="text1"/>
        </w:rPr>
        <w:t>.</w:t>
      </w:r>
    </w:p>
    <w:p w14:paraId="5902BACB" w14:textId="77777777" w:rsidR="00935354" w:rsidRDefault="0010121D" w:rsidP="00935354">
      <w:pPr>
        <w:pStyle w:val="ListParagraph"/>
        <w:numPr>
          <w:ilvl w:val="1"/>
          <w:numId w:val="182"/>
        </w:numPr>
        <w:rPr>
          <w:color w:val="000000" w:themeColor="text1"/>
        </w:rPr>
      </w:pPr>
      <w:r w:rsidRPr="0010121D">
        <w:rPr>
          <w:color w:val="000000" w:themeColor="text1"/>
        </w:rPr>
        <w:t>Single link and complete linkage are somewhat similar in run time</w:t>
      </w:r>
      <w:r w:rsidR="00935354">
        <w:rPr>
          <w:color w:val="000000" w:themeColor="text1"/>
        </w:rPr>
        <w:t>.</w:t>
      </w:r>
    </w:p>
    <w:p w14:paraId="00BDD5C9" w14:textId="77777777" w:rsidR="00935354" w:rsidRDefault="0010121D" w:rsidP="00935354">
      <w:pPr>
        <w:pStyle w:val="ListParagraph"/>
        <w:numPr>
          <w:ilvl w:val="1"/>
          <w:numId w:val="182"/>
        </w:numPr>
        <w:rPr>
          <w:color w:val="000000" w:themeColor="text1"/>
        </w:rPr>
      </w:pPr>
      <w:r w:rsidRPr="0010121D">
        <w:rPr>
          <w:color w:val="000000" w:themeColor="text1"/>
        </w:rPr>
        <w:t>Clusters found in the single link clustering tend to be fair broad in nature and provide lower effectiveness</w:t>
      </w:r>
      <w:r w:rsidR="00935354">
        <w:rPr>
          <w:color w:val="000000" w:themeColor="text1"/>
        </w:rPr>
        <w:t>.</w:t>
      </w:r>
    </w:p>
    <w:p w14:paraId="35BA2CBF" w14:textId="77777777" w:rsidR="00935354" w:rsidRDefault="0010121D" w:rsidP="00935354">
      <w:pPr>
        <w:pStyle w:val="ListParagraph"/>
        <w:numPr>
          <w:ilvl w:val="1"/>
          <w:numId w:val="182"/>
        </w:numPr>
        <w:rPr>
          <w:color w:val="000000" w:themeColor="text1"/>
        </w:rPr>
      </w:pPr>
      <w:r w:rsidRPr="0010121D">
        <w:rPr>
          <w:color w:val="000000" w:themeColor="text1"/>
        </w:rPr>
        <w:t>Choosing the best cluster as the source of relevant documents results in very close effectiveness results for complete link, Ward’s and group average clustering</w:t>
      </w:r>
      <w:r w:rsidR="00935354">
        <w:rPr>
          <w:color w:val="000000" w:themeColor="text1"/>
        </w:rPr>
        <w:t>.</w:t>
      </w:r>
    </w:p>
    <w:p w14:paraId="4B6D568B" w14:textId="2CF0FD4D" w:rsidR="0010121D" w:rsidRDefault="0010121D" w:rsidP="00935354">
      <w:pPr>
        <w:pStyle w:val="ListParagraph"/>
        <w:numPr>
          <w:ilvl w:val="1"/>
          <w:numId w:val="182"/>
        </w:numPr>
        <w:rPr>
          <w:color w:val="000000" w:themeColor="text1"/>
        </w:rPr>
      </w:pPr>
      <w:r w:rsidRPr="0010121D">
        <w:rPr>
          <w:color w:val="000000" w:themeColor="text1"/>
        </w:rPr>
        <w:t>A consistent drop in effectiveness for single link clustering is noted</w:t>
      </w:r>
      <w:r w:rsidR="00993CAB">
        <w:rPr>
          <w:color w:val="000000" w:themeColor="text1"/>
        </w:rPr>
        <w:t>.</w:t>
      </w:r>
    </w:p>
    <w:p w14:paraId="09EC6032" w14:textId="77777777" w:rsidR="009C6CDB" w:rsidRDefault="009C6CDB" w:rsidP="00A31B30">
      <w:pPr>
        <w:pStyle w:val="ListParagraph"/>
        <w:ind w:left="1440"/>
        <w:rPr>
          <w:color w:val="000000" w:themeColor="text1"/>
        </w:rPr>
      </w:pPr>
    </w:p>
    <w:p w14:paraId="5B91B354" w14:textId="77777777" w:rsidR="00AD3184" w:rsidRDefault="00AD3184" w:rsidP="00A31B30">
      <w:pPr>
        <w:pStyle w:val="ListParagraph"/>
        <w:ind w:left="1440"/>
        <w:rPr>
          <w:color w:val="000000" w:themeColor="text1"/>
        </w:rPr>
      </w:pPr>
    </w:p>
    <w:p w14:paraId="3E50C68C" w14:textId="77777777" w:rsidR="00AD3184" w:rsidRDefault="00AD3184" w:rsidP="00A31B30">
      <w:pPr>
        <w:pStyle w:val="ListParagraph"/>
        <w:ind w:left="1440"/>
        <w:rPr>
          <w:color w:val="000000" w:themeColor="text1"/>
        </w:rPr>
      </w:pPr>
    </w:p>
    <w:p w14:paraId="1867A6FB" w14:textId="6FB15633" w:rsidR="009C6CDB" w:rsidRPr="00AD3184" w:rsidRDefault="009C6CDB" w:rsidP="009C6CDB">
      <w:pPr>
        <w:pStyle w:val="ListParagraph"/>
        <w:numPr>
          <w:ilvl w:val="0"/>
          <w:numId w:val="182"/>
        </w:numPr>
        <w:rPr>
          <w:color w:val="000000" w:themeColor="text1"/>
        </w:rPr>
      </w:pPr>
      <w:r w:rsidRPr="009C6CDB">
        <w:rPr>
          <w:b/>
          <w:bCs/>
          <w:color w:val="000000" w:themeColor="text1"/>
        </w:rPr>
        <w:t>Monolithic vs Polythetic Clusters</w:t>
      </w:r>
    </w:p>
    <w:p w14:paraId="29F2B244" w14:textId="77777777" w:rsidR="00AD3184" w:rsidRPr="00AD3184" w:rsidRDefault="00AD3184" w:rsidP="00AD3184">
      <w:pPr>
        <w:pStyle w:val="ListParagraph"/>
        <w:numPr>
          <w:ilvl w:val="1"/>
          <w:numId w:val="182"/>
        </w:numPr>
        <w:rPr>
          <w:color w:val="000000" w:themeColor="text1"/>
        </w:rPr>
      </w:pPr>
      <w:r w:rsidRPr="00AD3184">
        <w:rPr>
          <w:color w:val="000000" w:themeColor="text1"/>
        </w:rPr>
        <w:t>Monolithic: Clusters are formed based on a single attribute; easier to interpret (e.g., Yahoo directories).</w:t>
      </w:r>
    </w:p>
    <w:p w14:paraId="5EAD9452" w14:textId="77777777" w:rsidR="00AD3184" w:rsidRDefault="00AD3184" w:rsidP="00AD3184">
      <w:pPr>
        <w:pStyle w:val="ListParagraph"/>
        <w:numPr>
          <w:ilvl w:val="1"/>
          <w:numId w:val="182"/>
        </w:numPr>
        <w:rPr>
          <w:color w:val="000000" w:themeColor="text1"/>
        </w:rPr>
      </w:pPr>
      <w:r w:rsidRPr="00AD3184">
        <w:rPr>
          <w:color w:val="000000" w:themeColor="text1"/>
        </w:rPr>
        <w:t>Polythetic: Based on multiple features like terms and concepts; harder to interpret but more flexible.</w:t>
      </w:r>
    </w:p>
    <w:p w14:paraId="7DAAF05E" w14:textId="6E047C63" w:rsidR="00AD3184" w:rsidRPr="00D803C1" w:rsidRDefault="00D803C1" w:rsidP="00D803C1">
      <w:pPr>
        <w:pStyle w:val="ListParagraph"/>
        <w:numPr>
          <w:ilvl w:val="0"/>
          <w:numId w:val="182"/>
        </w:numPr>
        <w:rPr>
          <w:color w:val="000000" w:themeColor="text1"/>
        </w:rPr>
      </w:pPr>
      <w:r w:rsidRPr="00D803C1">
        <w:rPr>
          <w:b/>
          <w:bCs/>
          <w:color w:val="000000" w:themeColor="text1"/>
        </w:rPr>
        <w:t>Concept Hierarchy with Term Subsumption (Sanderson &amp; Croft)</w:t>
      </w:r>
    </w:p>
    <w:p w14:paraId="34F6CF54" w14:textId="77777777" w:rsidR="00D803C1" w:rsidRPr="00D803C1" w:rsidRDefault="00D803C1" w:rsidP="00D803C1">
      <w:pPr>
        <w:pStyle w:val="ListParagraph"/>
        <w:numPr>
          <w:ilvl w:val="1"/>
          <w:numId w:val="182"/>
        </w:numPr>
        <w:rPr>
          <w:color w:val="000000" w:themeColor="text1"/>
        </w:rPr>
      </w:pPr>
      <w:r w:rsidRPr="00D803C1">
        <w:rPr>
          <w:color w:val="000000" w:themeColor="text1"/>
        </w:rPr>
        <w:t>If 80% of the documents containing term Y also contain term X → X is a more general concept than Y.</w:t>
      </w:r>
    </w:p>
    <w:p w14:paraId="7B7C99E9" w14:textId="77777777" w:rsidR="00D803C1" w:rsidRPr="00D803C1" w:rsidRDefault="00D803C1" w:rsidP="00D803C1">
      <w:pPr>
        <w:pStyle w:val="ListParagraph"/>
        <w:numPr>
          <w:ilvl w:val="1"/>
          <w:numId w:val="182"/>
        </w:numPr>
        <w:rPr>
          <w:color w:val="000000" w:themeColor="text1"/>
        </w:rPr>
      </w:pPr>
      <w:r w:rsidRPr="00D803C1">
        <w:rPr>
          <w:color w:val="000000" w:themeColor="text1"/>
        </w:rPr>
        <w:t>This builds a concept hierarchy where:</w:t>
      </w:r>
    </w:p>
    <w:p w14:paraId="76297C06" w14:textId="77777777" w:rsidR="00D803C1" w:rsidRPr="00D803C1" w:rsidRDefault="00D803C1" w:rsidP="00D803C1">
      <w:pPr>
        <w:pStyle w:val="ListParagraph"/>
        <w:numPr>
          <w:ilvl w:val="1"/>
          <w:numId w:val="182"/>
        </w:numPr>
        <w:rPr>
          <w:color w:val="000000" w:themeColor="text1"/>
        </w:rPr>
      </w:pPr>
      <w:r w:rsidRPr="00D803C1">
        <w:rPr>
          <w:color w:val="000000" w:themeColor="text1"/>
        </w:rPr>
        <w:t>Parent = more general term</w:t>
      </w:r>
    </w:p>
    <w:p w14:paraId="3087E01A" w14:textId="77777777" w:rsidR="00D803C1" w:rsidRPr="00D803C1" w:rsidRDefault="00D803C1" w:rsidP="00D803C1">
      <w:pPr>
        <w:pStyle w:val="ListParagraph"/>
        <w:numPr>
          <w:ilvl w:val="1"/>
          <w:numId w:val="182"/>
        </w:numPr>
        <w:rPr>
          <w:color w:val="000000" w:themeColor="text1"/>
        </w:rPr>
      </w:pPr>
      <w:r w:rsidRPr="00D803C1">
        <w:rPr>
          <w:color w:val="000000" w:themeColor="text1"/>
        </w:rPr>
        <w:t>Child = more specific term</w:t>
      </w:r>
    </w:p>
    <w:p w14:paraId="67AD0AE7" w14:textId="77777777" w:rsidR="00D803C1" w:rsidRPr="00D803C1" w:rsidRDefault="00D803C1" w:rsidP="00D803C1">
      <w:pPr>
        <w:pStyle w:val="ListParagraph"/>
        <w:numPr>
          <w:ilvl w:val="1"/>
          <w:numId w:val="182"/>
        </w:numPr>
        <w:rPr>
          <w:color w:val="000000" w:themeColor="text1"/>
        </w:rPr>
      </w:pPr>
      <w:r w:rsidRPr="00D803C1">
        <w:rPr>
          <w:color w:val="000000" w:themeColor="text1"/>
        </w:rPr>
        <w:t>Represented as a directed acyclic graph (DAG)</w:t>
      </w:r>
    </w:p>
    <w:p w14:paraId="7E33725E" w14:textId="76E04D9F" w:rsidR="00265121" w:rsidRDefault="00265121" w:rsidP="00265121">
      <w:pPr>
        <w:ind w:left="1080"/>
        <w:rPr>
          <w:color w:val="000000" w:themeColor="text1"/>
        </w:rPr>
      </w:pPr>
      <w:r w:rsidRPr="00265121">
        <w:rPr>
          <w:noProof/>
          <w:color w:val="000000" w:themeColor="text1"/>
        </w:rPr>
        <w:drawing>
          <wp:inline distT="0" distB="0" distL="0" distR="0" wp14:anchorId="1DC5C156" wp14:editId="3BD1F3AD">
            <wp:extent cx="1778182" cy="255901"/>
            <wp:effectExtent l="0" t="0" r="0" b="0"/>
            <wp:docPr id="94" name="Picture 3">
              <a:extLst xmlns:a="http://schemas.openxmlformats.org/drawingml/2006/main">
                <a:ext uri="{FF2B5EF4-FFF2-40B4-BE49-F238E27FC236}">
                  <a16:creationId xmlns:a16="http://schemas.microsoft.com/office/drawing/2014/main" id="{D961D4B7-6114-403E-9D4D-B32BBB0A3B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961D4B7-6114-403E-9D4D-B32BBB0A3BAB}"/>
                        </a:ext>
                      </a:extLst>
                    </pic:cNvPr>
                    <pic:cNvPicPr>
                      <a:picLocks noChangeAspect="1"/>
                    </pic:cNvPicPr>
                  </pic:nvPicPr>
                  <pic:blipFill>
                    <a:blip r:embed="rId97"/>
                    <a:stretch>
                      <a:fillRect/>
                    </a:stretch>
                  </pic:blipFill>
                  <pic:spPr>
                    <a:xfrm>
                      <a:off x="0" y="0"/>
                      <a:ext cx="1812155" cy="260790"/>
                    </a:xfrm>
                    <a:prstGeom prst="rect">
                      <a:avLst/>
                    </a:prstGeom>
                  </pic:spPr>
                </pic:pic>
              </a:graphicData>
            </a:graphic>
          </wp:inline>
        </w:drawing>
      </w:r>
    </w:p>
    <w:p w14:paraId="4F27E4EE" w14:textId="23149942" w:rsidR="00265121" w:rsidRPr="00F371E9" w:rsidRDefault="00265121" w:rsidP="00265121">
      <w:pPr>
        <w:pStyle w:val="ListParagraph"/>
        <w:numPr>
          <w:ilvl w:val="0"/>
          <w:numId w:val="186"/>
        </w:numPr>
        <w:rPr>
          <w:color w:val="000000" w:themeColor="text1"/>
        </w:rPr>
      </w:pPr>
      <w:r w:rsidRPr="00265121">
        <w:rPr>
          <w:b/>
          <w:bCs/>
          <w:color w:val="000000" w:themeColor="text1"/>
        </w:rPr>
        <w:t>Semantic Hierarchies and Thesauri</w:t>
      </w:r>
    </w:p>
    <w:p w14:paraId="50D00E6F" w14:textId="77777777" w:rsidR="00F371E9" w:rsidRPr="00F371E9" w:rsidRDefault="00F371E9" w:rsidP="00F371E9">
      <w:pPr>
        <w:pStyle w:val="ListParagraph"/>
        <w:numPr>
          <w:ilvl w:val="1"/>
          <w:numId w:val="186"/>
        </w:numPr>
        <w:rPr>
          <w:color w:val="000000" w:themeColor="text1"/>
        </w:rPr>
      </w:pPr>
      <w:r w:rsidRPr="00F371E9">
        <w:rPr>
          <w:color w:val="000000" w:themeColor="text1"/>
        </w:rPr>
        <w:t>Manual thesauri use semantic relationships (e.g., is-a, part-of).</w:t>
      </w:r>
    </w:p>
    <w:p w14:paraId="58C68619" w14:textId="77777777" w:rsidR="00F371E9" w:rsidRPr="00F371E9" w:rsidRDefault="00F371E9" w:rsidP="00F371E9">
      <w:pPr>
        <w:pStyle w:val="ListParagraph"/>
        <w:numPr>
          <w:ilvl w:val="1"/>
          <w:numId w:val="186"/>
        </w:numPr>
        <w:rPr>
          <w:color w:val="000000" w:themeColor="text1"/>
        </w:rPr>
      </w:pPr>
      <w:r w:rsidRPr="00F371E9">
        <w:rPr>
          <w:color w:val="000000" w:themeColor="text1"/>
        </w:rPr>
        <w:t>Automatic clustering can build item hierarchies effectively.</w:t>
      </w:r>
    </w:p>
    <w:p w14:paraId="6B0499C4" w14:textId="6CF871DD" w:rsidR="00F371E9" w:rsidRPr="00374791" w:rsidRDefault="00F371E9" w:rsidP="00F371E9">
      <w:pPr>
        <w:pStyle w:val="ListParagraph"/>
        <w:numPr>
          <w:ilvl w:val="1"/>
          <w:numId w:val="186"/>
        </w:numPr>
        <w:rPr>
          <w:color w:val="000000" w:themeColor="text1"/>
        </w:rPr>
      </w:pPr>
      <w:r w:rsidRPr="00F371E9">
        <w:rPr>
          <w:color w:val="000000" w:themeColor="text1"/>
        </w:rPr>
        <w:t>However, for term hierarchies, automation often introduces errors, so human-guided construction is more reliable.</w:t>
      </w:r>
    </w:p>
    <w:tbl>
      <w:tblPr>
        <w:tblW w:w="10600" w:type="dxa"/>
        <w:tblCellMar>
          <w:left w:w="0" w:type="dxa"/>
          <w:right w:w="0" w:type="dxa"/>
        </w:tblCellMar>
        <w:tblLook w:val="0600" w:firstRow="0" w:lastRow="0" w:firstColumn="0" w:lastColumn="0" w:noHBand="1" w:noVBand="1"/>
      </w:tblPr>
      <w:tblGrid>
        <w:gridCol w:w="3052"/>
        <w:gridCol w:w="7548"/>
      </w:tblGrid>
      <w:tr w:rsidR="00374791" w:rsidRPr="00374791" w14:paraId="5EC71315" w14:textId="77777777" w:rsidTr="00374791">
        <w:trPr>
          <w:trHeight w:val="20"/>
        </w:trPr>
        <w:tc>
          <w:tcPr>
            <w:tcW w:w="3052"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vAlign w:val="center"/>
            <w:hideMark/>
          </w:tcPr>
          <w:p w14:paraId="4E74C97A" w14:textId="77777777" w:rsidR="00374791" w:rsidRPr="00374791" w:rsidRDefault="00374791" w:rsidP="00374791">
            <w:pPr>
              <w:pStyle w:val="ListParagraph"/>
              <w:ind w:left="1080"/>
              <w:rPr>
                <w:color w:val="000000" w:themeColor="text1"/>
              </w:rPr>
            </w:pPr>
            <w:r w:rsidRPr="00374791">
              <w:rPr>
                <w:color w:val="000000" w:themeColor="text1"/>
              </w:rPr>
              <w:t>Component</w:t>
            </w:r>
          </w:p>
        </w:tc>
        <w:tc>
          <w:tcPr>
            <w:tcW w:w="7548"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vAlign w:val="center"/>
            <w:hideMark/>
          </w:tcPr>
          <w:p w14:paraId="71622F8C" w14:textId="77777777" w:rsidR="00374791" w:rsidRPr="00374791" w:rsidRDefault="00374791" w:rsidP="00374791">
            <w:pPr>
              <w:pStyle w:val="ListParagraph"/>
              <w:ind w:left="1080"/>
              <w:rPr>
                <w:color w:val="000000" w:themeColor="text1"/>
              </w:rPr>
            </w:pPr>
            <w:r w:rsidRPr="00374791">
              <w:rPr>
                <w:color w:val="000000" w:themeColor="text1"/>
              </w:rPr>
              <w:t>Explanation</w:t>
            </w:r>
          </w:p>
        </w:tc>
      </w:tr>
      <w:tr w:rsidR="00374791" w:rsidRPr="00374791" w14:paraId="43C2D348" w14:textId="77777777" w:rsidTr="00374791">
        <w:trPr>
          <w:trHeight w:val="20"/>
        </w:trPr>
        <w:tc>
          <w:tcPr>
            <w:tcW w:w="3052"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vAlign w:val="center"/>
            <w:hideMark/>
          </w:tcPr>
          <w:p w14:paraId="1633E4F9" w14:textId="77777777" w:rsidR="00374791" w:rsidRPr="00374791" w:rsidRDefault="00374791" w:rsidP="00374791">
            <w:pPr>
              <w:pStyle w:val="ListParagraph"/>
              <w:ind w:left="1080"/>
              <w:rPr>
                <w:color w:val="000000" w:themeColor="text1"/>
              </w:rPr>
            </w:pPr>
            <w:r w:rsidRPr="00374791">
              <w:rPr>
                <w:b/>
                <w:bCs/>
                <w:color w:val="000000" w:themeColor="text1"/>
              </w:rPr>
              <w:t>Dendrogram</w:t>
            </w:r>
          </w:p>
        </w:tc>
        <w:tc>
          <w:tcPr>
            <w:tcW w:w="7548"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vAlign w:val="center"/>
            <w:hideMark/>
          </w:tcPr>
          <w:p w14:paraId="5FE3DDDA" w14:textId="77777777" w:rsidR="00374791" w:rsidRPr="00374791" w:rsidRDefault="00374791" w:rsidP="00374791">
            <w:pPr>
              <w:pStyle w:val="ListParagraph"/>
              <w:ind w:left="1080"/>
              <w:rPr>
                <w:color w:val="000000" w:themeColor="text1"/>
              </w:rPr>
            </w:pPr>
            <w:r w:rsidRPr="00374791">
              <w:rPr>
                <w:color w:val="000000" w:themeColor="text1"/>
              </w:rPr>
              <w:t>Tree diagram showing how documents/items are hierarchically clustered</w:t>
            </w:r>
          </w:p>
        </w:tc>
      </w:tr>
      <w:tr w:rsidR="00374791" w:rsidRPr="00374791" w14:paraId="7E3B37F7" w14:textId="77777777" w:rsidTr="00374791">
        <w:trPr>
          <w:trHeight w:val="20"/>
        </w:trPr>
        <w:tc>
          <w:tcPr>
            <w:tcW w:w="3052"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vAlign w:val="center"/>
            <w:hideMark/>
          </w:tcPr>
          <w:p w14:paraId="243037E4" w14:textId="77777777" w:rsidR="00374791" w:rsidRPr="00374791" w:rsidRDefault="00374791" w:rsidP="00374791">
            <w:pPr>
              <w:pStyle w:val="ListParagraph"/>
              <w:ind w:left="1080"/>
              <w:rPr>
                <w:color w:val="000000" w:themeColor="text1"/>
              </w:rPr>
            </w:pPr>
            <w:r w:rsidRPr="00374791">
              <w:rPr>
                <w:b/>
                <w:bCs/>
                <w:color w:val="000000" w:themeColor="text1"/>
              </w:rPr>
              <w:t>HACM</w:t>
            </w:r>
          </w:p>
        </w:tc>
        <w:tc>
          <w:tcPr>
            <w:tcW w:w="7548"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vAlign w:val="center"/>
            <w:hideMark/>
          </w:tcPr>
          <w:p w14:paraId="68DCEB49" w14:textId="77777777" w:rsidR="00374791" w:rsidRPr="00374791" w:rsidRDefault="00374791" w:rsidP="00374791">
            <w:pPr>
              <w:pStyle w:val="ListParagraph"/>
              <w:ind w:left="1080"/>
              <w:rPr>
                <w:color w:val="000000" w:themeColor="text1"/>
              </w:rPr>
            </w:pPr>
            <w:r w:rsidRPr="00374791">
              <w:rPr>
                <w:color w:val="000000" w:themeColor="text1"/>
              </w:rPr>
              <w:t>Hierarchical Agglomerative Clustering Methods used to group similar documents</w:t>
            </w:r>
          </w:p>
        </w:tc>
      </w:tr>
      <w:tr w:rsidR="00374791" w:rsidRPr="00374791" w14:paraId="6F9CE1CE" w14:textId="77777777" w:rsidTr="00374791">
        <w:trPr>
          <w:trHeight w:val="20"/>
        </w:trPr>
        <w:tc>
          <w:tcPr>
            <w:tcW w:w="3052"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vAlign w:val="center"/>
            <w:hideMark/>
          </w:tcPr>
          <w:p w14:paraId="40DF06E0" w14:textId="77777777" w:rsidR="00374791" w:rsidRPr="00374791" w:rsidRDefault="00374791" w:rsidP="00374791">
            <w:pPr>
              <w:pStyle w:val="ListParagraph"/>
              <w:ind w:left="1080"/>
              <w:rPr>
                <w:color w:val="000000" w:themeColor="text1"/>
              </w:rPr>
            </w:pPr>
            <w:r w:rsidRPr="00374791">
              <w:rPr>
                <w:b/>
                <w:bCs/>
                <w:color w:val="000000" w:themeColor="text1"/>
              </w:rPr>
              <w:t>Lance-Williams Formula</w:t>
            </w:r>
          </w:p>
        </w:tc>
        <w:tc>
          <w:tcPr>
            <w:tcW w:w="7548"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vAlign w:val="center"/>
            <w:hideMark/>
          </w:tcPr>
          <w:p w14:paraId="47179ADD" w14:textId="77777777" w:rsidR="00374791" w:rsidRPr="00374791" w:rsidRDefault="00374791" w:rsidP="00374791">
            <w:pPr>
              <w:pStyle w:val="ListParagraph"/>
              <w:ind w:left="1080"/>
              <w:rPr>
                <w:color w:val="000000" w:themeColor="text1"/>
              </w:rPr>
            </w:pPr>
            <w:r w:rsidRPr="00374791">
              <w:rPr>
                <w:color w:val="000000" w:themeColor="text1"/>
              </w:rPr>
              <w:t>General formula to update cluster distances</w:t>
            </w:r>
          </w:p>
        </w:tc>
      </w:tr>
      <w:tr w:rsidR="00374791" w:rsidRPr="00374791" w14:paraId="2572E7AA" w14:textId="77777777" w:rsidTr="00374791">
        <w:trPr>
          <w:trHeight w:val="20"/>
        </w:trPr>
        <w:tc>
          <w:tcPr>
            <w:tcW w:w="3052"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vAlign w:val="center"/>
            <w:hideMark/>
          </w:tcPr>
          <w:p w14:paraId="708F8DA6" w14:textId="77777777" w:rsidR="00374791" w:rsidRPr="00374791" w:rsidRDefault="00374791" w:rsidP="00374791">
            <w:pPr>
              <w:pStyle w:val="ListParagraph"/>
              <w:ind w:left="1080"/>
              <w:rPr>
                <w:color w:val="000000" w:themeColor="text1"/>
              </w:rPr>
            </w:pPr>
            <w:r w:rsidRPr="00374791">
              <w:rPr>
                <w:b/>
                <w:bCs/>
                <w:color w:val="000000" w:themeColor="text1"/>
              </w:rPr>
              <w:t>Ward’s Method</w:t>
            </w:r>
          </w:p>
        </w:tc>
        <w:tc>
          <w:tcPr>
            <w:tcW w:w="7548"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vAlign w:val="center"/>
            <w:hideMark/>
          </w:tcPr>
          <w:p w14:paraId="4E3A1636" w14:textId="77777777" w:rsidR="00374791" w:rsidRPr="00374791" w:rsidRDefault="00374791" w:rsidP="00374791">
            <w:pPr>
              <w:pStyle w:val="ListParagraph"/>
              <w:ind w:left="1080"/>
              <w:rPr>
                <w:color w:val="000000" w:themeColor="text1"/>
              </w:rPr>
            </w:pPr>
            <w:r w:rsidRPr="00374791">
              <w:rPr>
                <w:color w:val="000000" w:themeColor="text1"/>
              </w:rPr>
              <w:t>Minimizes variance within clusters</w:t>
            </w:r>
          </w:p>
        </w:tc>
      </w:tr>
      <w:tr w:rsidR="00374791" w:rsidRPr="00374791" w14:paraId="5EEDBBCC" w14:textId="77777777" w:rsidTr="00374791">
        <w:trPr>
          <w:trHeight w:val="20"/>
        </w:trPr>
        <w:tc>
          <w:tcPr>
            <w:tcW w:w="3052"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vAlign w:val="center"/>
            <w:hideMark/>
          </w:tcPr>
          <w:p w14:paraId="442E3AA0" w14:textId="77777777" w:rsidR="00374791" w:rsidRPr="00374791" w:rsidRDefault="00374791" w:rsidP="00374791">
            <w:pPr>
              <w:pStyle w:val="ListParagraph"/>
              <w:ind w:left="1080"/>
              <w:rPr>
                <w:color w:val="000000" w:themeColor="text1"/>
              </w:rPr>
            </w:pPr>
            <w:r w:rsidRPr="00374791">
              <w:rPr>
                <w:b/>
                <w:bCs/>
                <w:color w:val="000000" w:themeColor="text1"/>
              </w:rPr>
              <w:t>Subsumption Rule</w:t>
            </w:r>
          </w:p>
        </w:tc>
        <w:tc>
          <w:tcPr>
            <w:tcW w:w="7548"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vAlign w:val="center"/>
            <w:hideMark/>
          </w:tcPr>
          <w:p w14:paraId="3C8BEC1C" w14:textId="77777777" w:rsidR="00374791" w:rsidRPr="00374791" w:rsidRDefault="00374791" w:rsidP="00374791">
            <w:pPr>
              <w:pStyle w:val="ListParagraph"/>
              <w:ind w:left="1080"/>
              <w:rPr>
                <w:color w:val="000000" w:themeColor="text1"/>
              </w:rPr>
            </w:pPr>
            <w:r w:rsidRPr="00374791">
              <w:rPr>
                <w:color w:val="000000" w:themeColor="text1"/>
              </w:rPr>
              <w:t>Defines parent-child relationship in term hierarchies</w:t>
            </w:r>
          </w:p>
        </w:tc>
      </w:tr>
      <w:tr w:rsidR="00374791" w:rsidRPr="00374791" w14:paraId="59F66A9B" w14:textId="77777777" w:rsidTr="00374791">
        <w:trPr>
          <w:trHeight w:val="20"/>
        </w:trPr>
        <w:tc>
          <w:tcPr>
            <w:tcW w:w="3052"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vAlign w:val="center"/>
            <w:hideMark/>
          </w:tcPr>
          <w:p w14:paraId="614A61D7" w14:textId="77777777" w:rsidR="00374791" w:rsidRPr="00374791" w:rsidRDefault="00374791" w:rsidP="00374791">
            <w:pPr>
              <w:pStyle w:val="ListParagraph"/>
              <w:ind w:left="1080"/>
              <w:rPr>
                <w:color w:val="000000" w:themeColor="text1"/>
              </w:rPr>
            </w:pPr>
            <w:r w:rsidRPr="00374791">
              <w:rPr>
                <w:b/>
                <w:bCs/>
                <w:color w:val="000000" w:themeColor="text1"/>
              </w:rPr>
              <w:t>Centroids</w:t>
            </w:r>
          </w:p>
        </w:tc>
        <w:tc>
          <w:tcPr>
            <w:tcW w:w="7548"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vAlign w:val="center"/>
            <w:hideMark/>
          </w:tcPr>
          <w:p w14:paraId="7D98620C" w14:textId="77777777" w:rsidR="00374791" w:rsidRPr="00374791" w:rsidRDefault="00374791" w:rsidP="00374791">
            <w:pPr>
              <w:pStyle w:val="ListParagraph"/>
              <w:ind w:left="1080"/>
              <w:rPr>
                <w:color w:val="000000" w:themeColor="text1"/>
              </w:rPr>
            </w:pPr>
            <w:r w:rsidRPr="00374791">
              <w:rPr>
                <w:color w:val="000000" w:themeColor="text1"/>
              </w:rPr>
              <w:t>Mean vector of items in a cluster; used to cluster at higher levels</w:t>
            </w:r>
          </w:p>
        </w:tc>
      </w:tr>
      <w:tr w:rsidR="00374791" w:rsidRPr="00374791" w14:paraId="012D1142" w14:textId="77777777" w:rsidTr="00374791">
        <w:trPr>
          <w:trHeight w:val="20"/>
        </w:trPr>
        <w:tc>
          <w:tcPr>
            <w:tcW w:w="3052"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vAlign w:val="center"/>
            <w:hideMark/>
          </w:tcPr>
          <w:p w14:paraId="5D64AD13" w14:textId="77777777" w:rsidR="00374791" w:rsidRPr="00374791" w:rsidRDefault="00374791" w:rsidP="00374791">
            <w:pPr>
              <w:pStyle w:val="ListParagraph"/>
              <w:ind w:left="1080"/>
              <w:rPr>
                <w:color w:val="000000" w:themeColor="text1"/>
              </w:rPr>
            </w:pPr>
            <w:r w:rsidRPr="00374791">
              <w:rPr>
                <w:b/>
                <w:bCs/>
                <w:color w:val="000000" w:themeColor="text1"/>
              </w:rPr>
              <w:t>Scatter/Gather</w:t>
            </w:r>
          </w:p>
        </w:tc>
        <w:tc>
          <w:tcPr>
            <w:tcW w:w="7548"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vAlign w:val="center"/>
            <w:hideMark/>
          </w:tcPr>
          <w:p w14:paraId="7A5099E6" w14:textId="77777777" w:rsidR="00374791" w:rsidRPr="00374791" w:rsidRDefault="00374791" w:rsidP="00374791">
            <w:pPr>
              <w:pStyle w:val="ListParagraph"/>
              <w:ind w:left="1080"/>
              <w:rPr>
                <w:color w:val="000000" w:themeColor="text1"/>
              </w:rPr>
            </w:pPr>
            <w:r w:rsidRPr="00374791">
              <w:rPr>
                <w:color w:val="000000" w:themeColor="text1"/>
              </w:rPr>
              <w:t>IR technique using repeated clustering</w:t>
            </w:r>
          </w:p>
        </w:tc>
      </w:tr>
      <w:tr w:rsidR="00374791" w:rsidRPr="00374791" w14:paraId="5E154CE9" w14:textId="77777777" w:rsidTr="00374791">
        <w:trPr>
          <w:trHeight w:val="20"/>
        </w:trPr>
        <w:tc>
          <w:tcPr>
            <w:tcW w:w="3052"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vAlign w:val="center"/>
            <w:hideMark/>
          </w:tcPr>
          <w:p w14:paraId="38FBB877" w14:textId="77777777" w:rsidR="00374791" w:rsidRPr="00374791" w:rsidRDefault="00374791" w:rsidP="00374791">
            <w:pPr>
              <w:pStyle w:val="ListParagraph"/>
              <w:ind w:left="1080"/>
              <w:rPr>
                <w:color w:val="000000" w:themeColor="text1"/>
              </w:rPr>
            </w:pPr>
            <w:r w:rsidRPr="00374791">
              <w:rPr>
                <w:b/>
                <w:bCs/>
                <w:color w:val="000000" w:themeColor="text1"/>
              </w:rPr>
              <w:t>Monolithic vs Polythetic</w:t>
            </w:r>
          </w:p>
        </w:tc>
        <w:tc>
          <w:tcPr>
            <w:tcW w:w="7548" w:type="dxa"/>
            <w:tcBorders>
              <w:top w:val="single" w:sz="6" w:space="0" w:color="7C7C7C"/>
              <w:left w:val="single" w:sz="6" w:space="0" w:color="7C7C7C"/>
              <w:bottom w:val="single" w:sz="6" w:space="0" w:color="7C7C7C"/>
              <w:right w:val="single" w:sz="6" w:space="0" w:color="7C7C7C"/>
            </w:tcBorders>
            <w:shd w:val="clear" w:color="auto" w:fill="auto"/>
            <w:tcMar>
              <w:top w:w="72" w:type="dxa"/>
              <w:left w:w="144" w:type="dxa"/>
              <w:bottom w:w="72" w:type="dxa"/>
              <w:right w:w="144" w:type="dxa"/>
            </w:tcMar>
            <w:vAlign w:val="center"/>
            <w:hideMark/>
          </w:tcPr>
          <w:p w14:paraId="2BE07C82" w14:textId="77777777" w:rsidR="00374791" w:rsidRPr="00374791" w:rsidRDefault="00374791" w:rsidP="00374791">
            <w:pPr>
              <w:pStyle w:val="ListParagraph"/>
              <w:ind w:left="1080"/>
              <w:rPr>
                <w:color w:val="000000" w:themeColor="text1"/>
              </w:rPr>
            </w:pPr>
            <w:r w:rsidRPr="00374791">
              <w:rPr>
                <w:color w:val="000000" w:themeColor="text1"/>
              </w:rPr>
              <w:t>Monolithic: simple, one-topic clusters; Polythetic: multi-attribute, harder to interpret</w:t>
            </w:r>
          </w:p>
        </w:tc>
      </w:tr>
    </w:tbl>
    <w:p w14:paraId="5C3937D2" w14:textId="77777777" w:rsidR="00F93F15" w:rsidRPr="00C446CA" w:rsidRDefault="00F93F15" w:rsidP="00C446CA">
      <w:pPr>
        <w:rPr>
          <w:color w:val="000000" w:themeColor="text1"/>
          <w:sz w:val="24"/>
          <w:szCs w:val="24"/>
        </w:rPr>
      </w:pPr>
    </w:p>
    <w:sectPr w:rsidR="00F93F15" w:rsidRPr="00C446CA">
      <w:headerReference w:type="default" r:id="rId98"/>
      <w:footerReference w:type="default" r:id="rId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637D06" w14:textId="77777777" w:rsidR="00500FC0" w:rsidRDefault="00500FC0" w:rsidP="00097FA8">
      <w:pPr>
        <w:spacing w:after="0" w:line="240" w:lineRule="auto"/>
      </w:pPr>
      <w:r>
        <w:separator/>
      </w:r>
    </w:p>
  </w:endnote>
  <w:endnote w:type="continuationSeparator" w:id="0">
    <w:p w14:paraId="3F941D49" w14:textId="77777777" w:rsidR="00500FC0" w:rsidRDefault="00500FC0" w:rsidP="00097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2A27F" w14:textId="39EB901D" w:rsidR="003F450B" w:rsidRDefault="003F450B" w:rsidP="003F450B">
    <w:pPr>
      <w:pStyle w:val="Header"/>
      <w:rPr>
        <w:rFonts w:ascii="Times New Roman" w:hAnsi="Times New Roman" w:cs="Times New Roman"/>
        <w:b/>
        <w:bCs/>
        <w:caps/>
        <w:sz w:val="24"/>
        <w:szCs w:val="24"/>
      </w:rPr>
    </w:pPr>
  </w:p>
  <w:tbl>
    <w:tblPr>
      <w:tblStyle w:val="TableGrid"/>
      <w:tblW w:w="11700"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1"/>
      <w:gridCol w:w="2729"/>
      <w:gridCol w:w="4770"/>
    </w:tblGrid>
    <w:tr w:rsidR="003F450B" w14:paraId="0CFFDAA9" w14:textId="77777777" w:rsidTr="003F450B">
      <w:tc>
        <w:tcPr>
          <w:tcW w:w="4201" w:type="dxa"/>
        </w:tcPr>
        <w:p w14:paraId="2D58007B" w14:textId="6C42D5F4" w:rsidR="003F450B" w:rsidRDefault="003F450B" w:rsidP="003F450B">
          <w:pPr>
            <w:pStyle w:val="Header"/>
            <w:jc w:val="center"/>
            <w:rPr>
              <w:rFonts w:ascii="Times New Roman" w:hAnsi="Times New Roman" w:cs="Times New Roman"/>
              <w:b/>
              <w:bCs/>
              <w:caps/>
              <w:sz w:val="24"/>
              <w:szCs w:val="24"/>
            </w:rPr>
          </w:pPr>
          <w:r w:rsidRPr="00E2250C">
            <w:rPr>
              <w:rFonts w:ascii="Times New Roman" w:hAnsi="Times New Roman" w:cs="Times New Roman"/>
              <w:b/>
              <w:bCs/>
              <w:caps/>
              <w:sz w:val="24"/>
              <w:szCs w:val="24"/>
            </w:rPr>
            <w:t>K. JAYASRI | UNIT – I</w:t>
          </w:r>
          <w:r>
            <w:rPr>
              <w:rFonts w:ascii="Times New Roman" w:hAnsi="Times New Roman" w:cs="Times New Roman"/>
              <w:b/>
              <w:bCs/>
              <w:caps/>
              <w:sz w:val="24"/>
              <w:szCs w:val="24"/>
            </w:rPr>
            <w:t>I</w:t>
          </w:r>
          <w:r w:rsidR="009E3D74">
            <w:rPr>
              <w:rFonts w:ascii="Times New Roman" w:hAnsi="Times New Roman" w:cs="Times New Roman"/>
              <w:b/>
              <w:bCs/>
              <w:caps/>
              <w:sz w:val="24"/>
              <w:szCs w:val="24"/>
            </w:rPr>
            <w:t>I</w:t>
          </w:r>
          <w:r w:rsidRPr="00E2250C">
            <w:rPr>
              <w:rFonts w:ascii="Times New Roman" w:hAnsi="Times New Roman" w:cs="Times New Roman"/>
              <w:b/>
              <w:bCs/>
              <w:caps/>
              <w:sz w:val="24"/>
              <w:szCs w:val="24"/>
            </w:rPr>
            <w:t xml:space="preserve"> | CSM</w:t>
          </w:r>
        </w:p>
      </w:tc>
      <w:tc>
        <w:tcPr>
          <w:tcW w:w="2729" w:type="dxa"/>
        </w:tcPr>
        <w:p w14:paraId="24173FE8" w14:textId="2A7CB967" w:rsidR="003F450B" w:rsidRDefault="003F450B" w:rsidP="003F450B">
          <w:pPr>
            <w:pStyle w:val="Header"/>
            <w:jc w:val="center"/>
            <w:rPr>
              <w:rFonts w:ascii="Times New Roman" w:hAnsi="Times New Roman" w:cs="Times New Roman"/>
              <w:b/>
              <w:bCs/>
              <w:caps/>
              <w:sz w:val="24"/>
              <w:szCs w:val="24"/>
            </w:rPr>
          </w:pPr>
          <w:r w:rsidRPr="00E2250C">
            <w:rPr>
              <w:b/>
              <w:bCs/>
              <w:sz w:val="20"/>
              <w:szCs w:val="20"/>
            </w:rPr>
            <w:fldChar w:fldCharType="begin"/>
          </w:r>
          <w:r w:rsidRPr="00E2250C">
            <w:rPr>
              <w:b/>
              <w:bCs/>
              <w:sz w:val="20"/>
              <w:szCs w:val="20"/>
            </w:rPr>
            <w:instrText xml:space="preserve"> PAGE  \* Arabic </w:instrText>
          </w:r>
          <w:r w:rsidRPr="00E2250C">
            <w:rPr>
              <w:b/>
              <w:bCs/>
              <w:sz w:val="20"/>
              <w:szCs w:val="20"/>
            </w:rPr>
            <w:fldChar w:fldCharType="separate"/>
          </w:r>
          <w:r>
            <w:rPr>
              <w:b/>
              <w:bCs/>
              <w:sz w:val="20"/>
              <w:szCs w:val="20"/>
            </w:rPr>
            <w:t>1</w:t>
          </w:r>
          <w:r w:rsidRPr="00E2250C">
            <w:rPr>
              <w:b/>
              <w:bCs/>
              <w:sz w:val="20"/>
              <w:szCs w:val="20"/>
            </w:rPr>
            <w:fldChar w:fldCharType="end"/>
          </w:r>
        </w:p>
      </w:tc>
      <w:tc>
        <w:tcPr>
          <w:tcW w:w="4770" w:type="dxa"/>
        </w:tcPr>
        <w:p w14:paraId="2AFB7D3A" w14:textId="25B76F08" w:rsidR="003F450B" w:rsidRDefault="003F450B" w:rsidP="003F450B">
          <w:pPr>
            <w:pStyle w:val="Header"/>
            <w:jc w:val="center"/>
            <w:rPr>
              <w:rFonts w:ascii="Times New Roman" w:hAnsi="Times New Roman" w:cs="Times New Roman"/>
              <w:b/>
              <w:bCs/>
              <w:caps/>
              <w:sz w:val="24"/>
              <w:szCs w:val="24"/>
            </w:rPr>
          </w:pPr>
          <w:r w:rsidRPr="00A959AF">
            <w:rPr>
              <w:rFonts w:ascii="Times New Roman" w:hAnsi="Times New Roman" w:cs="Times New Roman"/>
              <w:b/>
              <w:bCs/>
              <w:sz w:val="28"/>
              <w:szCs w:val="28"/>
            </w:rPr>
            <w:t>Information Retrieval System (IRS)</w:t>
          </w:r>
        </w:p>
      </w:tc>
    </w:tr>
  </w:tbl>
  <w:p w14:paraId="1D761782" w14:textId="77FE74F5" w:rsidR="00993116" w:rsidRPr="003F450B" w:rsidRDefault="00373952" w:rsidP="003F450B">
    <w:pPr>
      <w:pStyle w:val="Header"/>
      <w:rPr>
        <w:sz w:val="20"/>
        <w:szCs w:val="20"/>
      </w:rPr>
    </w:pPr>
    <w:r w:rsidRPr="00E2250C">
      <w:rPr>
        <w:rFonts w:ascii="Times New Roman" w:hAnsi="Times New Roman" w:cs="Times New Roman"/>
        <w:b/>
        <w:bCs/>
        <w:caps/>
        <w:sz w:val="24"/>
        <w:szCs w:val="24"/>
      </w:rPr>
      <w:tab/>
    </w:r>
    <w:r w:rsidR="003F450B">
      <w:rPr>
        <w:b/>
        <w:bCs/>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CEE226" w14:textId="77777777" w:rsidR="00500FC0" w:rsidRDefault="00500FC0" w:rsidP="00097FA8">
      <w:pPr>
        <w:spacing w:after="0" w:line="240" w:lineRule="auto"/>
      </w:pPr>
      <w:r>
        <w:separator/>
      </w:r>
    </w:p>
  </w:footnote>
  <w:footnote w:type="continuationSeparator" w:id="0">
    <w:p w14:paraId="356B69FE" w14:textId="77777777" w:rsidR="00500FC0" w:rsidRDefault="00500FC0" w:rsidP="00097F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4EAFC" w14:textId="0B27184E" w:rsidR="003F450B" w:rsidRPr="003F450B" w:rsidRDefault="00373952" w:rsidP="00D80C21">
    <w:pPr>
      <w:ind w:left="2160" w:firstLine="720"/>
      <w:jc w:val="right"/>
      <w:rPr>
        <w:rFonts w:ascii="Times New Roman" w:hAnsi="Times New Roman" w:cs="Times New Roman"/>
        <w:b/>
        <w:bCs/>
        <w:sz w:val="28"/>
        <w:szCs w:val="28"/>
      </w:rPr>
    </w:pPr>
    <w:r>
      <w:rPr>
        <w:noProof/>
      </w:rPr>
      <w:drawing>
        <wp:anchor distT="0" distB="0" distL="114300" distR="114300" simplePos="0" relativeHeight="251659264" behindDoc="0" locked="0" layoutInCell="1" allowOverlap="1" wp14:anchorId="3ABDBDC1" wp14:editId="1C2576AC">
          <wp:simplePos x="0" y="0"/>
          <wp:positionH relativeFrom="column">
            <wp:posOffset>28575</wp:posOffset>
          </wp:positionH>
          <wp:positionV relativeFrom="paragraph">
            <wp:posOffset>-276225</wp:posOffset>
          </wp:positionV>
          <wp:extent cx="581025" cy="581025"/>
          <wp:effectExtent l="0" t="0" r="9525" b="9525"/>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581025"/>
                  </a:xfrm>
                  <a:prstGeom prst="rect">
                    <a:avLst/>
                  </a:prstGeom>
                  <a:noFill/>
                  <a:ln>
                    <a:noFill/>
                  </a:ln>
                </pic:spPr>
              </pic:pic>
            </a:graphicData>
          </a:graphic>
          <wp14:sizeRelH relativeFrom="page">
            <wp14:pctWidth>0</wp14:pctWidth>
          </wp14:sizeRelH>
          <wp14:sizeRelV relativeFrom="page">
            <wp14:pctHeight>0</wp14:pctHeight>
          </wp14:sizeRelV>
        </wp:anchor>
      </w:drawing>
    </w:r>
    <w:r>
      <w:ptab w:relativeTo="margin" w:alignment="center" w:leader="none"/>
    </w:r>
    <w:r>
      <w:tab/>
    </w:r>
    <w:r w:rsidR="00D80C21">
      <w:t xml:space="preserve">          </w:t>
    </w:r>
    <w:r w:rsidR="00D80C21" w:rsidRPr="00A959AF">
      <w:t xml:space="preserve"> </w:t>
    </w:r>
    <w:r w:rsidR="00D80C21" w:rsidRPr="00D80C21">
      <w:rPr>
        <w:rFonts w:ascii="Times New Roman" w:hAnsi="Times New Roman" w:cs="Times New Roman"/>
        <w:b/>
        <w:bCs/>
        <w:sz w:val="24"/>
        <w:szCs w:val="24"/>
      </w:rPr>
      <w:t>AUTOMATIC INDEXING</w:t>
    </w:r>
    <w:r w:rsidR="00D80C21">
      <w:rPr>
        <w:rFonts w:ascii="Times New Roman" w:hAnsi="Times New Roman" w:cs="Times New Roman"/>
        <w:b/>
        <w:bCs/>
        <w:sz w:val="24"/>
        <w:szCs w:val="24"/>
      </w:rPr>
      <w:t xml:space="preserve">, </w:t>
    </w:r>
    <w:r w:rsidR="00D80C21" w:rsidRPr="00D80C21">
      <w:rPr>
        <w:rFonts w:ascii="Times New Roman" w:hAnsi="Times New Roman" w:cs="Times New Roman"/>
        <w:b/>
        <w:bCs/>
        <w:sz w:val="24"/>
        <w:szCs w:val="24"/>
      </w:rPr>
      <w:t>DOCUMENT AND TERM CLUSTERING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B3958"/>
    <w:multiLevelType w:val="hybridMultilevel"/>
    <w:tmpl w:val="580C52AA"/>
    <w:lvl w:ilvl="0" w:tplc="650E6090">
      <w:numFmt w:val="bullet"/>
      <w:lvlText w:val="•"/>
      <w:lvlJc w:val="left"/>
      <w:pPr>
        <w:ind w:left="1799" w:hanging="360"/>
      </w:pPr>
      <w:rPr>
        <w:rFonts w:hint="default"/>
        <w:lang w:val="en-US" w:eastAsia="en-US" w:bidi="ar-SA"/>
      </w:rPr>
    </w:lvl>
    <w:lvl w:ilvl="1" w:tplc="04090003" w:tentative="1">
      <w:start w:val="1"/>
      <w:numFmt w:val="bullet"/>
      <w:lvlText w:val="o"/>
      <w:lvlJc w:val="left"/>
      <w:pPr>
        <w:ind w:left="2519" w:hanging="360"/>
      </w:pPr>
      <w:rPr>
        <w:rFonts w:ascii="Courier New" w:hAnsi="Courier New" w:cs="Courier New" w:hint="default"/>
      </w:rPr>
    </w:lvl>
    <w:lvl w:ilvl="2" w:tplc="04090005" w:tentative="1">
      <w:start w:val="1"/>
      <w:numFmt w:val="bullet"/>
      <w:lvlText w:val=""/>
      <w:lvlJc w:val="left"/>
      <w:pPr>
        <w:ind w:left="3239" w:hanging="360"/>
      </w:pPr>
      <w:rPr>
        <w:rFonts w:ascii="Wingdings" w:hAnsi="Wingdings" w:hint="default"/>
      </w:rPr>
    </w:lvl>
    <w:lvl w:ilvl="3" w:tplc="04090001" w:tentative="1">
      <w:start w:val="1"/>
      <w:numFmt w:val="bullet"/>
      <w:lvlText w:val=""/>
      <w:lvlJc w:val="left"/>
      <w:pPr>
        <w:ind w:left="3959" w:hanging="360"/>
      </w:pPr>
      <w:rPr>
        <w:rFonts w:ascii="Symbol" w:hAnsi="Symbol" w:hint="default"/>
      </w:rPr>
    </w:lvl>
    <w:lvl w:ilvl="4" w:tplc="04090003" w:tentative="1">
      <w:start w:val="1"/>
      <w:numFmt w:val="bullet"/>
      <w:lvlText w:val="o"/>
      <w:lvlJc w:val="left"/>
      <w:pPr>
        <w:ind w:left="4679" w:hanging="360"/>
      </w:pPr>
      <w:rPr>
        <w:rFonts w:ascii="Courier New" w:hAnsi="Courier New" w:cs="Courier New" w:hint="default"/>
      </w:rPr>
    </w:lvl>
    <w:lvl w:ilvl="5" w:tplc="04090005" w:tentative="1">
      <w:start w:val="1"/>
      <w:numFmt w:val="bullet"/>
      <w:lvlText w:val=""/>
      <w:lvlJc w:val="left"/>
      <w:pPr>
        <w:ind w:left="5399" w:hanging="360"/>
      </w:pPr>
      <w:rPr>
        <w:rFonts w:ascii="Wingdings" w:hAnsi="Wingdings" w:hint="default"/>
      </w:rPr>
    </w:lvl>
    <w:lvl w:ilvl="6" w:tplc="04090001" w:tentative="1">
      <w:start w:val="1"/>
      <w:numFmt w:val="bullet"/>
      <w:lvlText w:val=""/>
      <w:lvlJc w:val="left"/>
      <w:pPr>
        <w:ind w:left="6119" w:hanging="360"/>
      </w:pPr>
      <w:rPr>
        <w:rFonts w:ascii="Symbol" w:hAnsi="Symbol" w:hint="default"/>
      </w:rPr>
    </w:lvl>
    <w:lvl w:ilvl="7" w:tplc="04090003" w:tentative="1">
      <w:start w:val="1"/>
      <w:numFmt w:val="bullet"/>
      <w:lvlText w:val="o"/>
      <w:lvlJc w:val="left"/>
      <w:pPr>
        <w:ind w:left="6839" w:hanging="360"/>
      </w:pPr>
      <w:rPr>
        <w:rFonts w:ascii="Courier New" w:hAnsi="Courier New" w:cs="Courier New" w:hint="default"/>
      </w:rPr>
    </w:lvl>
    <w:lvl w:ilvl="8" w:tplc="04090005" w:tentative="1">
      <w:start w:val="1"/>
      <w:numFmt w:val="bullet"/>
      <w:lvlText w:val=""/>
      <w:lvlJc w:val="left"/>
      <w:pPr>
        <w:ind w:left="7559" w:hanging="360"/>
      </w:pPr>
      <w:rPr>
        <w:rFonts w:ascii="Wingdings" w:hAnsi="Wingdings" w:hint="default"/>
      </w:rPr>
    </w:lvl>
  </w:abstractNum>
  <w:abstractNum w:abstractNumId="1" w15:restartNumberingAfterBreak="0">
    <w:nsid w:val="027207A0"/>
    <w:multiLevelType w:val="hybridMultilevel"/>
    <w:tmpl w:val="8E968D64"/>
    <w:lvl w:ilvl="0" w:tplc="A46C462E">
      <w:start w:val="1"/>
      <w:numFmt w:val="bullet"/>
      <w:lvlText w:val="•"/>
      <w:lvlJc w:val="left"/>
      <w:pPr>
        <w:tabs>
          <w:tab w:val="num" w:pos="720"/>
        </w:tabs>
        <w:ind w:left="720" w:hanging="360"/>
      </w:pPr>
      <w:rPr>
        <w:rFonts w:ascii="Arial" w:hAnsi="Arial" w:hint="default"/>
      </w:rPr>
    </w:lvl>
    <w:lvl w:ilvl="1" w:tplc="CBCE4464" w:tentative="1">
      <w:start w:val="1"/>
      <w:numFmt w:val="bullet"/>
      <w:lvlText w:val="•"/>
      <w:lvlJc w:val="left"/>
      <w:pPr>
        <w:tabs>
          <w:tab w:val="num" w:pos="1440"/>
        </w:tabs>
        <w:ind w:left="1440" w:hanging="360"/>
      </w:pPr>
      <w:rPr>
        <w:rFonts w:ascii="Arial" w:hAnsi="Arial" w:hint="default"/>
      </w:rPr>
    </w:lvl>
    <w:lvl w:ilvl="2" w:tplc="107E1CD0" w:tentative="1">
      <w:start w:val="1"/>
      <w:numFmt w:val="bullet"/>
      <w:lvlText w:val="•"/>
      <w:lvlJc w:val="left"/>
      <w:pPr>
        <w:tabs>
          <w:tab w:val="num" w:pos="2160"/>
        </w:tabs>
        <w:ind w:left="2160" w:hanging="360"/>
      </w:pPr>
      <w:rPr>
        <w:rFonts w:ascii="Arial" w:hAnsi="Arial" w:hint="default"/>
      </w:rPr>
    </w:lvl>
    <w:lvl w:ilvl="3" w:tplc="A3C44104" w:tentative="1">
      <w:start w:val="1"/>
      <w:numFmt w:val="bullet"/>
      <w:lvlText w:val="•"/>
      <w:lvlJc w:val="left"/>
      <w:pPr>
        <w:tabs>
          <w:tab w:val="num" w:pos="2880"/>
        </w:tabs>
        <w:ind w:left="2880" w:hanging="360"/>
      </w:pPr>
      <w:rPr>
        <w:rFonts w:ascii="Arial" w:hAnsi="Arial" w:hint="default"/>
      </w:rPr>
    </w:lvl>
    <w:lvl w:ilvl="4" w:tplc="949006C4" w:tentative="1">
      <w:start w:val="1"/>
      <w:numFmt w:val="bullet"/>
      <w:lvlText w:val="•"/>
      <w:lvlJc w:val="left"/>
      <w:pPr>
        <w:tabs>
          <w:tab w:val="num" w:pos="3600"/>
        </w:tabs>
        <w:ind w:left="3600" w:hanging="360"/>
      </w:pPr>
      <w:rPr>
        <w:rFonts w:ascii="Arial" w:hAnsi="Arial" w:hint="default"/>
      </w:rPr>
    </w:lvl>
    <w:lvl w:ilvl="5" w:tplc="D34A6A8A" w:tentative="1">
      <w:start w:val="1"/>
      <w:numFmt w:val="bullet"/>
      <w:lvlText w:val="•"/>
      <w:lvlJc w:val="left"/>
      <w:pPr>
        <w:tabs>
          <w:tab w:val="num" w:pos="4320"/>
        </w:tabs>
        <w:ind w:left="4320" w:hanging="360"/>
      </w:pPr>
      <w:rPr>
        <w:rFonts w:ascii="Arial" w:hAnsi="Arial" w:hint="default"/>
      </w:rPr>
    </w:lvl>
    <w:lvl w:ilvl="6" w:tplc="8790193E" w:tentative="1">
      <w:start w:val="1"/>
      <w:numFmt w:val="bullet"/>
      <w:lvlText w:val="•"/>
      <w:lvlJc w:val="left"/>
      <w:pPr>
        <w:tabs>
          <w:tab w:val="num" w:pos="5040"/>
        </w:tabs>
        <w:ind w:left="5040" w:hanging="360"/>
      </w:pPr>
      <w:rPr>
        <w:rFonts w:ascii="Arial" w:hAnsi="Arial" w:hint="default"/>
      </w:rPr>
    </w:lvl>
    <w:lvl w:ilvl="7" w:tplc="C4E05830" w:tentative="1">
      <w:start w:val="1"/>
      <w:numFmt w:val="bullet"/>
      <w:lvlText w:val="•"/>
      <w:lvlJc w:val="left"/>
      <w:pPr>
        <w:tabs>
          <w:tab w:val="num" w:pos="5760"/>
        </w:tabs>
        <w:ind w:left="5760" w:hanging="360"/>
      </w:pPr>
      <w:rPr>
        <w:rFonts w:ascii="Arial" w:hAnsi="Arial" w:hint="default"/>
      </w:rPr>
    </w:lvl>
    <w:lvl w:ilvl="8" w:tplc="B2969C6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27F7FD0"/>
    <w:multiLevelType w:val="hybridMultilevel"/>
    <w:tmpl w:val="480C5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1024D8"/>
    <w:multiLevelType w:val="hybridMultilevel"/>
    <w:tmpl w:val="65F24D2E"/>
    <w:lvl w:ilvl="0" w:tplc="4ABEDBE4">
      <w:start w:val="1"/>
      <w:numFmt w:val="bullet"/>
      <w:lvlText w:val="•"/>
      <w:lvlJc w:val="left"/>
      <w:pPr>
        <w:tabs>
          <w:tab w:val="num" w:pos="720"/>
        </w:tabs>
        <w:ind w:left="720" w:hanging="360"/>
      </w:pPr>
      <w:rPr>
        <w:rFonts w:ascii="Arial" w:hAnsi="Arial" w:hint="default"/>
      </w:rPr>
    </w:lvl>
    <w:lvl w:ilvl="1" w:tplc="396AE55A" w:tentative="1">
      <w:start w:val="1"/>
      <w:numFmt w:val="bullet"/>
      <w:lvlText w:val="•"/>
      <w:lvlJc w:val="left"/>
      <w:pPr>
        <w:tabs>
          <w:tab w:val="num" w:pos="1440"/>
        </w:tabs>
        <w:ind w:left="1440" w:hanging="360"/>
      </w:pPr>
      <w:rPr>
        <w:rFonts w:ascii="Arial" w:hAnsi="Arial" w:hint="default"/>
      </w:rPr>
    </w:lvl>
    <w:lvl w:ilvl="2" w:tplc="5FD87930" w:tentative="1">
      <w:start w:val="1"/>
      <w:numFmt w:val="bullet"/>
      <w:lvlText w:val="•"/>
      <w:lvlJc w:val="left"/>
      <w:pPr>
        <w:tabs>
          <w:tab w:val="num" w:pos="2160"/>
        </w:tabs>
        <w:ind w:left="2160" w:hanging="360"/>
      </w:pPr>
      <w:rPr>
        <w:rFonts w:ascii="Arial" w:hAnsi="Arial" w:hint="default"/>
      </w:rPr>
    </w:lvl>
    <w:lvl w:ilvl="3" w:tplc="CADE41F8" w:tentative="1">
      <w:start w:val="1"/>
      <w:numFmt w:val="bullet"/>
      <w:lvlText w:val="•"/>
      <w:lvlJc w:val="left"/>
      <w:pPr>
        <w:tabs>
          <w:tab w:val="num" w:pos="2880"/>
        </w:tabs>
        <w:ind w:left="2880" w:hanging="360"/>
      </w:pPr>
      <w:rPr>
        <w:rFonts w:ascii="Arial" w:hAnsi="Arial" w:hint="default"/>
      </w:rPr>
    </w:lvl>
    <w:lvl w:ilvl="4" w:tplc="467463CC" w:tentative="1">
      <w:start w:val="1"/>
      <w:numFmt w:val="bullet"/>
      <w:lvlText w:val="•"/>
      <w:lvlJc w:val="left"/>
      <w:pPr>
        <w:tabs>
          <w:tab w:val="num" w:pos="3600"/>
        </w:tabs>
        <w:ind w:left="3600" w:hanging="360"/>
      </w:pPr>
      <w:rPr>
        <w:rFonts w:ascii="Arial" w:hAnsi="Arial" w:hint="default"/>
      </w:rPr>
    </w:lvl>
    <w:lvl w:ilvl="5" w:tplc="F6D61E1A" w:tentative="1">
      <w:start w:val="1"/>
      <w:numFmt w:val="bullet"/>
      <w:lvlText w:val="•"/>
      <w:lvlJc w:val="left"/>
      <w:pPr>
        <w:tabs>
          <w:tab w:val="num" w:pos="4320"/>
        </w:tabs>
        <w:ind w:left="4320" w:hanging="360"/>
      </w:pPr>
      <w:rPr>
        <w:rFonts w:ascii="Arial" w:hAnsi="Arial" w:hint="default"/>
      </w:rPr>
    </w:lvl>
    <w:lvl w:ilvl="6" w:tplc="23C21A40" w:tentative="1">
      <w:start w:val="1"/>
      <w:numFmt w:val="bullet"/>
      <w:lvlText w:val="•"/>
      <w:lvlJc w:val="left"/>
      <w:pPr>
        <w:tabs>
          <w:tab w:val="num" w:pos="5040"/>
        </w:tabs>
        <w:ind w:left="5040" w:hanging="360"/>
      </w:pPr>
      <w:rPr>
        <w:rFonts w:ascii="Arial" w:hAnsi="Arial" w:hint="default"/>
      </w:rPr>
    </w:lvl>
    <w:lvl w:ilvl="7" w:tplc="49466F80" w:tentative="1">
      <w:start w:val="1"/>
      <w:numFmt w:val="bullet"/>
      <w:lvlText w:val="•"/>
      <w:lvlJc w:val="left"/>
      <w:pPr>
        <w:tabs>
          <w:tab w:val="num" w:pos="5760"/>
        </w:tabs>
        <w:ind w:left="5760" w:hanging="360"/>
      </w:pPr>
      <w:rPr>
        <w:rFonts w:ascii="Arial" w:hAnsi="Arial" w:hint="default"/>
      </w:rPr>
    </w:lvl>
    <w:lvl w:ilvl="8" w:tplc="201AF7B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392376C"/>
    <w:multiLevelType w:val="hybridMultilevel"/>
    <w:tmpl w:val="D626FDBE"/>
    <w:lvl w:ilvl="0" w:tplc="04090017">
      <w:start w:val="1"/>
      <w:numFmt w:val="lowerLetter"/>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5" w15:restartNumberingAfterBreak="0">
    <w:nsid w:val="03BC60F9"/>
    <w:multiLevelType w:val="hybridMultilevel"/>
    <w:tmpl w:val="0D68CE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CE292C"/>
    <w:multiLevelType w:val="hybridMultilevel"/>
    <w:tmpl w:val="5F40A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0B0E61"/>
    <w:multiLevelType w:val="hybridMultilevel"/>
    <w:tmpl w:val="A8AC7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AB7C30"/>
    <w:multiLevelType w:val="hybridMultilevel"/>
    <w:tmpl w:val="0C7C7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6DB3813"/>
    <w:multiLevelType w:val="hybridMultilevel"/>
    <w:tmpl w:val="C862113E"/>
    <w:lvl w:ilvl="0" w:tplc="C8B0B4A0">
      <w:start w:val="1"/>
      <w:numFmt w:val="bullet"/>
      <w:lvlText w:val="•"/>
      <w:lvlJc w:val="left"/>
      <w:pPr>
        <w:tabs>
          <w:tab w:val="num" w:pos="720"/>
        </w:tabs>
        <w:ind w:left="720" w:hanging="360"/>
      </w:pPr>
      <w:rPr>
        <w:rFonts w:ascii="Arial" w:hAnsi="Arial" w:hint="default"/>
      </w:rPr>
    </w:lvl>
    <w:lvl w:ilvl="1" w:tplc="FB9641C6" w:tentative="1">
      <w:start w:val="1"/>
      <w:numFmt w:val="bullet"/>
      <w:lvlText w:val="•"/>
      <w:lvlJc w:val="left"/>
      <w:pPr>
        <w:tabs>
          <w:tab w:val="num" w:pos="1440"/>
        </w:tabs>
        <w:ind w:left="1440" w:hanging="360"/>
      </w:pPr>
      <w:rPr>
        <w:rFonts w:ascii="Arial" w:hAnsi="Arial" w:hint="default"/>
      </w:rPr>
    </w:lvl>
    <w:lvl w:ilvl="2" w:tplc="A4549F3C" w:tentative="1">
      <w:start w:val="1"/>
      <w:numFmt w:val="bullet"/>
      <w:lvlText w:val="•"/>
      <w:lvlJc w:val="left"/>
      <w:pPr>
        <w:tabs>
          <w:tab w:val="num" w:pos="2160"/>
        </w:tabs>
        <w:ind w:left="2160" w:hanging="360"/>
      </w:pPr>
      <w:rPr>
        <w:rFonts w:ascii="Arial" w:hAnsi="Arial" w:hint="default"/>
      </w:rPr>
    </w:lvl>
    <w:lvl w:ilvl="3" w:tplc="34783C14" w:tentative="1">
      <w:start w:val="1"/>
      <w:numFmt w:val="bullet"/>
      <w:lvlText w:val="•"/>
      <w:lvlJc w:val="left"/>
      <w:pPr>
        <w:tabs>
          <w:tab w:val="num" w:pos="2880"/>
        </w:tabs>
        <w:ind w:left="2880" w:hanging="360"/>
      </w:pPr>
      <w:rPr>
        <w:rFonts w:ascii="Arial" w:hAnsi="Arial" w:hint="default"/>
      </w:rPr>
    </w:lvl>
    <w:lvl w:ilvl="4" w:tplc="22603A58" w:tentative="1">
      <w:start w:val="1"/>
      <w:numFmt w:val="bullet"/>
      <w:lvlText w:val="•"/>
      <w:lvlJc w:val="left"/>
      <w:pPr>
        <w:tabs>
          <w:tab w:val="num" w:pos="3600"/>
        </w:tabs>
        <w:ind w:left="3600" w:hanging="360"/>
      </w:pPr>
      <w:rPr>
        <w:rFonts w:ascii="Arial" w:hAnsi="Arial" w:hint="default"/>
      </w:rPr>
    </w:lvl>
    <w:lvl w:ilvl="5" w:tplc="AC04A018" w:tentative="1">
      <w:start w:val="1"/>
      <w:numFmt w:val="bullet"/>
      <w:lvlText w:val="•"/>
      <w:lvlJc w:val="left"/>
      <w:pPr>
        <w:tabs>
          <w:tab w:val="num" w:pos="4320"/>
        </w:tabs>
        <w:ind w:left="4320" w:hanging="360"/>
      </w:pPr>
      <w:rPr>
        <w:rFonts w:ascii="Arial" w:hAnsi="Arial" w:hint="default"/>
      </w:rPr>
    </w:lvl>
    <w:lvl w:ilvl="6" w:tplc="53F2D810" w:tentative="1">
      <w:start w:val="1"/>
      <w:numFmt w:val="bullet"/>
      <w:lvlText w:val="•"/>
      <w:lvlJc w:val="left"/>
      <w:pPr>
        <w:tabs>
          <w:tab w:val="num" w:pos="5040"/>
        </w:tabs>
        <w:ind w:left="5040" w:hanging="360"/>
      </w:pPr>
      <w:rPr>
        <w:rFonts w:ascii="Arial" w:hAnsi="Arial" w:hint="default"/>
      </w:rPr>
    </w:lvl>
    <w:lvl w:ilvl="7" w:tplc="8DFA162C" w:tentative="1">
      <w:start w:val="1"/>
      <w:numFmt w:val="bullet"/>
      <w:lvlText w:val="•"/>
      <w:lvlJc w:val="left"/>
      <w:pPr>
        <w:tabs>
          <w:tab w:val="num" w:pos="5760"/>
        </w:tabs>
        <w:ind w:left="5760" w:hanging="360"/>
      </w:pPr>
      <w:rPr>
        <w:rFonts w:ascii="Arial" w:hAnsi="Arial" w:hint="default"/>
      </w:rPr>
    </w:lvl>
    <w:lvl w:ilvl="8" w:tplc="0B86584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07242E08"/>
    <w:multiLevelType w:val="hybridMultilevel"/>
    <w:tmpl w:val="6C6A7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9B0716"/>
    <w:multiLevelType w:val="hybridMultilevel"/>
    <w:tmpl w:val="FA648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C37CF6"/>
    <w:multiLevelType w:val="hybridMultilevel"/>
    <w:tmpl w:val="54ACB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974B56"/>
    <w:multiLevelType w:val="hybridMultilevel"/>
    <w:tmpl w:val="9CB41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106D1C"/>
    <w:multiLevelType w:val="hybridMultilevel"/>
    <w:tmpl w:val="0F9C3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927529C"/>
    <w:multiLevelType w:val="hybridMultilevel"/>
    <w:tmpl w:val="05BC6638"/>
    <w:lvl w:ilvl="0" w:tplc="05A6FDC6">
      <w:start w:val="1"/>
      <w:numFmt w:val="bullet"/>
      <w:lvlText w:val="•"/>
      <w:lvlJc w:val="left"/>
      <w:pPr>
        <w:tabs>
          <w:tab w:val="num" w:pos="720"/>
        </w:tabs>
        <w:ind w:left="720" w:hanging="360"/>
      </w:pPr>
      <w:rPr>
        <w:rFonts w:ascii="Arial" w:hAnsi="Arial" w:hint="default"/>
      </w:rPr>
    </w:lvl>
    <w:lvl w:ilvl="1" w:tplc="43E2C116" w:tentative="1">
      <w:start w:val="1"/>
      <w:numFmt w:val="bullet"/>
      <w:lvlText w:val="•"/>
      <w:lvlJc w:val="left"/>
      <w:pPr>
        <w:tabs>
          <w:tab w:val="num" w:pos="1440"/>
        </w:tabs>
        <w:ind w:left="1440" w:hanging="360"/>
      </w:pPr>
      <w:rPr>
        <w:rFonts w:ascii="Arial" w:hAnsi="Arial" w:hint="default"/>
      </w:rPr>
    </w:lvl>
    <w:lvl w:ilvl="2" w:tplc="2362D7CC" w:tentative="1">
      <w:start w:val="1"/>
      <w:numFmt w:val="bullet"/>
      <w:lvlText w:val="•"/>
      <w:lvlJc w:val="left"/>
      <w:pPr>
        <w:tabs>
          <w:tab w:val="num" w:pos="2160"/>
        </w:tabs>
        <w:ind w:left="2160" w:hanging="360"/>
      </w:pPr>
      <w:rPr>
        <w:rFonts w:ascii="Arial" w:hAnsi="Arial" w:hint="default"/>
      </w:rPr>
    </w:lvl>
    <w:lvl w:ilvl="3" w:tplc="603C69F4" w:tentative="1">
      <w:start w:val="1"/>
      <w:numFmt w:val="bullet"/>
      <w:lvlText w:val="•"/>
      <w:lvlJc w:val="left"/>
      <w:pPr>
        <w:tabs>
          <w:tab w:val="num" w:pos="2880"/>
        </w:tabs>
        <w:ind w:left="2880" w:hanging="360"/>
      </w:pPr>
      <w:rPr>
        <w:rFonts w:ascii="Arial" w:hAnsi="Arial" w:hint="default"/>
      </w:rPr>
    </w:lvl>
    <w:lvl w:ilvl="4" w:tplc="348AF914" w:tentative="1">
      <w:start w:val="1"/>
      <w:numFmt w:val="bullet"/>
      <w:lvlText w:val="•"/>
      <w:lvlJc w:val="left"/>
      <w:pPr>
        <w:tabs>
          <w:tab w:val="num" w:pos="3600"/>
        </w:tabs>
        <w:ind w:left="3600" w:hanging="360"/>
      </w:pPr>
      <w:rPr>
        <w:rFonts w:ascii="Arial" w:hAnsi="Arial" w:hint="default"/>
      </w:rPr>
    </w:lvl>
    <w:lvl w:ilvl="5" w:tplc="3594E2E2" w:tentative="1">
      <w:start w:val="1"/>
      <w:numFmt w:val="bullet"/>
      <w:lvlText w:val="•"/>
      <w:lvlJc w:val="left"/>
      <w:pPr>
        <w:tabs>
          <w:tab w:val="num" w:pos="4320"/>
        </w:tabs>
        <w:ind w:left="4320" w:hanging="360"/>
      </w:pPr>
      <w:rPr>
        <w:rFonts w:ascii="Arial" w:hAnsi="Arial" w:hint="default"/>
      </w:rPr>
    </w:lvl>
    <w:lvl w:ilvl="6" w:tplc="A7945656" w:tentative="1">
      <w:start w:val="1"/>
      <w:numFmt w:val="bullet"/>
      <w:lvlText w:val="•"/>
      <w:lvlJc w:val="left"/>
      <w:pPr>
        <w:tabs>
          <w:tab w:val="num" w:pos="5040"/>
        </w:tabs>
        <w:ind w:left="5040" w:hanging="360"/>
      </w:pPr>
      <w:rPr>
        <w:rFonts w:ascii="Arial" w:hAnsi="Arial" w:hint="default"/>
      </w:rPr>
    </w:lvl>
    <w:lvl w:ilvl="7" w:tplc="82E0395C" w:tentative="1">
      <w:start w:val="1"/>
      <w:numFmt w:val="bullet"/>
      <w:lvlText w:val="•"/>
      <w:lvlJc w:val="left"/>
      <w:pPr>
        <w:tabs>
          <w:tab w:val="num" w:pos="5760"/>
        </w:tabs>
        <w:ind w:left="5760" w:hanging="360"/>
      </w:pPr>
      <w:rPr>
        <w:rFonts w:ascii="Arial" w:hAnsi="Arial" w:hint="default"/>
      </w:rPr>
    </w:lvl>
    <w:lvl w:ilvl="8" w:tplc="C688F1E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09774EE2"/>
    <w:multiLevelType w:val="hybridMultilevel"/>
    <w:tmpl w:val="EBEEB57A"/>
    <w:lvl w:ilvl="0" w:tplc="B9E2B570">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098323B1"/>
    <w:multiLevelType w:val="hybridMultilevel"/>
    <w:tmpl w:val="DB7830A2"/>
    <w:lvl w:ilvl="0" w:tplc="FFFFFFFF">
      <w:start w:val="1"/>
      <w:numFmt w:val="bullet"/>
      <w:lvlText w:val=""/>
      <w:lvlJc w:val="left"/>
      <w:pPr>
        <w:ind w:left="720" w:hanging="360"/>
      </w:pPr>
      <w:rPr>
        <w:rFonts w:ascii="Symbol" w:hAnsi="Symbol" w:hint="default"/>
      </w:rPr>
    </w:lvl>
    <w:lvl w:ilvl="1" w:tplc="371EF412">
      <w:start w:val="1"/>
      <w:numFmt w:val="decimal"/>
      <w:lvlText w:val="%2."/>
      <w:lvlJc w:val="left"/>
      <w:pPr>
        <w:ind w:left="720" w:hanging="360"/>
      </w:pPr>
      <w:rPr>
        <w:rFont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0BB718C1"/>
    <w:multiLevelType w:val="hybridMultilevel"/>
    <w:tmpl w:val="C70E13AE"/>
    <w:lvl w:ilvl="0" w:tplc="372CF970">
      <w:start w:val="1"/>
      <w:numFmt w:val="bullet"/>
      <w:lvlText w:val="•"/>
      <w:lvlJc w:val="left"/>
      <w:pPr>
        <w:tabs>
          <w:tab w:val="num" w:pos="720"/>
        </w:tabs>
        <w:ind w:left="720" w:hanging="360"/>
      </w:pPr>
      <w:rPr>
        <w:rFonts w:ascii="Arial" w:hAnsi="Arial" w:hint="default"/>
      </w:rPr>
    </w:lvl>
    <w:lvl w:ilvl="1" w:tplc="DB722502" w:tentative="1">
      <w:start w:val="1"/>
      <w:numFmt w:val="bullet"/>
      <w:lvlText w:val="•"/>
      <w:lvlJc w:val="left"/>
      <w:pPr>
        <w:tabs>
          <w:tab w:val="num" w:pos="1440"/>
        </w:tabs>
        <w:ind w:left="1440" w:hanging="360"/>
      </w:pPr>
      <w:rPr>
        <w:rFonts w:ascii="Arial" w:hAnsi="Arial" w:hint="default"/>
      </w:rPr>
    </w:lvl>
    <w:lvl w:ilvl="2" w:tplc="14EE7184" w:tentative="1">
      <w:start w:val="1"/>
      <w:numFmt w:val="bullet"/>
      <w:lvlText w:val="•"/>
      <w:lvlJc w:val="left"/>
      <w:pPr>
        <w:tabs>
          <w:tab w:val="num" w:pos="2160"/>
        </w:tabs>
        <w:ind w:left="2160" w:hanging="360"/>
      </w:pPr>
      <w:rPr>
        <w:rFonts w:ascii="Arial" w:hAnsi="Arial" w:hint="default"/>
      </w:rPr>
    </w:lvl>
    <w:lvl w:ilvl="3" w:tplc="4B765C5C" w:tentative="1">
      <w:start w:val="1"/>
      <w:numFmt w:val="bullet"/>
      <w:lvlText w:val="•"/>
      <w:lvlJc w:val="left"/>
      <w:pPr>
        <w:tabs>
          <w:tab w:val="num" w:pos="2880"/>
        </w:tabs>
        <w:ind w:left="2880" w:hanging="360"/>
      </w:pPr>
      <w:rPr>
        <w:rFonts w:ascii="Arial" w:hAnsi="Arial" w:hint="default"/>
      </w:rPr>
    </w:lvl>
    <w:lvl w:ilvl="4" w:tplc="B762B108" w:tentative="1">
      <w:start w:val="1"/>
      <w:numFmt w:val="bullet"/>
      <w:lvlText w:val="•"/>
      <w:lvlJc w:val="left"/>
      <w:pPr>
        <w:tabs>
          <w:tab w:val="num" w:pos="3600"/>
        </w:tabs>
        <w:ind w:left="3600" w:hanging="360"/>
      </w:pPr>
      <w:rPr>
        <w:rFonts w:ascii="Arial" w:hAnsi="Arial" w:hint="default"/>
      </w:rPr>
    </w:lvl>
    <w:lvl w:ilvl="5" w:tplc="FA60DF46" w:tentative="1">
      <w:start w:val="1"/>
      <w:numFmt w:val="bullet"/>
      <w:lvlText w:val="•"/>
      <w:lvlJc w:val="left"/>
      <w:pPr>
        <w:tabs>
          <w:tab w:val="num" w:pos="4320"/>
        </w:tabs>
        <w:ind w:left="4320" w:hanging="360"/>
      </w:pPr>
      <w:rPr>
        <w:rFonts w:ascii="Arial" w:hAnsi="Arial" w:hint="default"/>
      </w:rPr>
    </w:lvl>
    <w:lvl w:ilvl="6" w:tplc="07FA5D76" w:tentative="1">
      <w:start w:val="1"/>
      <w:numFmt w:val="bullet"/>
      <w:lvlText w:val="•"/>
      <w:lvlJc w:val="left"/>
      <w:pPr>
        <w:tabs>
          <w:tab w:val="num" w:pos="5040"/>
        </w:tabs>
        <w:ind w:left="5040" w:hanging="360"/>
      </w:pPr>
      <w:rPr>
        <w:rFonts w:ascii="Arial" w:hAnsi="Arial" w:hint="default"/>
      </w:rPr>
    </w:lvl>
    <w:lvl w:ilvl="7" w:tplc="0F349BBA" w:tentative="1">
      <w:start w:val="1"/>
      <w:numFmt w:val="bullet"/>
      <w:lvlText w:val="•"/>
      <w:lvlJc w:val="left"/>
      <w:pPr>
        <w:tabs>
          <w:tab w:val="num" w:pos="5760"/>
        </w:tabs>
        <w:ind w:left="5760" w:hanging="360"/>
      </w:pPr>
      <w:rPr>
        <w:rFonts w:ascii="Arial" w:hAnsi="Arial" w:hint="default"/>
      </w:rPr>
    </w:lvl>
    <w:lvl w:ilvl="8" w:tplc="B98842C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0BFE3518"/>
    <w:multiLevelType w:val="hybridMultilevel"/>
    <w:tmpl w:val="4440A7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0C2638CC"/>
    <w:multiLevelType w:val="hybridMultilevel"/>
    <w:tmpl w:val="96A6F18A"/>
    <w:lvl w:ilvl="0" w:tplc="047455F4">
      <w:start w:val="1"/>
      <w:numFmt w:val="decimal"/>
      <w:lvlText w:val="%1."/>
      <w:lvlJc w:val="left"/>
      <w:pPr>
        <w:ind w:left="1800" w:hanging="360"/>
      </w:pPr>
      <w:rPr>
        <w:color w:val="000000" w:themeColor="text1"/>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0C346A71"/>
    <w:multiLevelType w:val="hybridMultilevel"/>
    <w:tmpl w:val="0B24B572"/>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D034CF8"/>
    <w:multiLevelType w:val="hybridMultilevel"/>
    <w:tmpl w:val="30745AAE"/>
    <w:lvl w:ilvl="0" w:tplc="34BA1F8C">
      <w:start w:val="1"/>
      <w:numFmt w:val="bullet"/>
      <w:lvlText w:val="•"/>
      <w:lvlJc w:val="left"/>
      <w:pPr>
        <w:tabs>
          <w:tab w:val="num" w:pos="720"/>
        </w:tabs>
        <w:ind w:left="720" w:hanging="360"/>
      </w:pPr>
      <w:rPr>
        <w:rFonts w:ascii="Arial" w:hAnsi="Arial" w:hint="default"/>
      </w:rPr>
    </w:lvl>
    <w:lvl w:ilvl="1" w:tplc="9446BB78">
      <w:start w:val="1"/>
      <w:numFmt w:val="bullet"/>
      <w:lvlText w:val="•"/>
      <w:lvlJc w:val="left"/>
      <w:pPr>
        <w:tabs>
          <w:tab w:val="num" w:pos="1440"/>
        </w:tabs>
        <w:ind w:left="1440" w:hanging="360"/>
      </w:pPr>
      <w:rPr>
        <w:rFonts w:ascii="Arial" w:hAnsi="Arial" w:hint="default"/>
      </w:rPr>
    </w:lvl>
    <w:lvl w:ilvl="2" w:tplc="7674B3DE" w:tentative="1">
      <w:start w:val="1"/>
      <w:numFmt w:val="bullet"/>
      <w:lvlText w:val="•"/>
      <w:lvlJc w:val="left"/>
      <w:pPr>
        <w:tabs>
          <w:tab w:val="num" w:pos="2160"/>
        </w:tabs>
        <w:ind w:left="2160" w:hanging="360"/>
      </w:pPr>
      <w:rPr>
        <w:rFonts w:ascii="Arial" w:hAnsi="Arial" w:hint="default"/>
      </w:rPr>
    </w:lvl>
    <w:lvl w:ilvl="3" w:tplc="F2F8C052" w:tentative="1">
      <w:start w:val="1"/>
      <w:numFmt w:val="bullet"/>
      <w:lvlText w:val="•"/>
      <w:lvlJc w:val="left"/>
      <w:pPr>
        <w:tabs>
          <w:tab w:val="num" w:pos="2880"/>
        </w:tabs>
        <w:ind w:left="2880" w:hanging="360"/>
      </w:pPr>
      <w:rPr>
        <w:rFonts w:ascii="Arial" w:hAnsi="Arial" w:hint="default"/>
      </w:rPr>
    </w:lvl>
    <w:lvl w:ilvl="4" w:tplc="92D81736" w:tentative="1">
      <w:start w:val="1"/>
      <w:numFmt w:val="bullet"/>
      <w:lvlText w:val="•"/>
      <w:lvlJc w:val="left"/>
      <w:pPr>
        <w:tabs>
          <w:tab w:val="num" w:pos="3600"/>
        </w:tabs>
        <w:ind w:left="3600" w:hanging="360"/>
      </w:pPr>
      <w:rPr>
        <w:rFonts w:ascii="Arial" w:hAnsi="Arial" w:hint="default"/>
      </w:rPr>
    </w:lvl>
    <w:lvl w:ilvl="5" w:tplc="BE401AFC" w:tentative="1">
      <w:start w:val="1"/>
      <w:numFmt w:val="bullet"/>
      <w:lvlText w:val="•"/>
      <w:lvlJc w:val="left"/>
      <w:pPr>
        <w:tabs>
          <w:tab w:val="num" w:pos="4320"/>
        </w:tabs>
        <w:ind w:left="4320" w:hanging="360"/>
      </w:pPr>
      <w:rPr>
        <w:rFonts w:ascii="Arial" w:hAnsi="Arial" w:hint="default"/>
      </w:rPr>
    </w:lvl>
    <w:lvl w:ilvl="6" w:tplc="B15454A2" w:tentative="1">
      <w:start w:val="1"/>
      <w:numFmt w:val="bullet"/>
      <w:lvlText w:val="•"/>
      <w:lvlJc w:val="left"/>
      <w:pPr>
        <w:tabs>
          <w:tab w:val="num" w:pos="5040"/>
        </w:tabs>
        <w:ind w:left="5040" w:hanging="360"/>
      </w:pPr>
      <w:rPr>
        <w:rFonts w:ascii="Arial" w:hAnsi="Arial" w:hint="default"/>
      </w:rPr>
    </w:lvl>
    <w:lvl w:ilvl="7" w:tplc="3184EFA0" w:tentative="1">
      <w:start w:val="1"/>
      <w:numFmt w:val="bullet"/>
      <w:lvlText w:val="•"/>
      <w:lvlJc w:val="left"/>
      <w:pPr>
        <w:tabs>
          <w:tab w:val="num" w:pos="5760"/>
        </w:tabs>
        <w:ind w:left="5760" w:hanging="360"/>
      </w:pPr>
      <w:rPr>
        <w:rFonts w:ascii="Arial" w:hAnsi="Arial" w:hint="default"/>
      </w:rPr>
    </w:lvl>
    <w:lvl w:ilvl="8" w:tplc="635E8B70"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0DC15121"/>
    <w:multiLevelType w:val="hybridMultilevel"/>
    <w:tmpl w:val="98765A8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0DF17FB9"/>
    <w:multiLevelType w:val="hybridMultilevel"/>
    <w:tmpl w:val="70E8CD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E7E1C70"/>
    <w:multiLevelType w:val="hybridMultilevel"/>
    <w:tmpl w:val="6688C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0AD7FF6"/>
    <w:multiLevelType w:val="hybridMultilevel"/>
    <w:tmpl w:val="AFFE3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0E006CA"/>
    <w:multiLevelType w:val="hybridMultilevel"/>
    <w:tmpl w:val="61601992"/>
    <w:lvl w:ilvl="0" w:tplc="6C88F828">
      <w:start w:val="1"/>
      <w:numFmt w:val="bullet"/>
      <w:lvlText w:val="•"/>
      <w:lvlJc w:val="left"/>
      <w:pPr>
        <w:tabs>
          <w:tab w:val="num" w:pos="720"/>
        </w:tabs>
        <w:ind w:left="720" w:hanging="360"/>
      </w:pPr>
      <w:rPr>
        <w:rFonts w:ascii="Arial" w:hAnsi="Arial" w:hint="default"/>
      </w:rPr>
    </w:lvl>
    <w:lvl w:ilvl="1" w:tplc="DD3CD094">
      <w:numFmt w:val="bullet"/>
      <w:lvlText w:val="•"/>
      <w:lvlJc w:val="left"/>
      <w:pPr>
        <w:tabs>
          <w:tab w:val="num" w:pos="1440"/>
        </w:tabs>
        <w:ind w:left="1440" w:hanging="360"/>
      </w:pPr>
      <w:rPr>
        <w:rFonts w:ascii="Arial" w:hAnsi="Arial" w:hint="default"/>
      </w:rPr>
    </w:lvl>
    <w:lvl w:ilvl="2" w:tplc="7CAC73F8" w:tentative="1">
      <w:start w:val="1"/>
      <w:numFmt w:val="bullet"/>
      <w:lvlText w:val="•"/>
      <w:lvlJc w:val="left"/>
      <w:pPr>
        <w:tabs>
          <w:tab w:val="num" w:pos="2160"/>
        </w:tabs>
        <w:ind w:left="2160" w:hanging="360"/>
      </w:pPr>
      <w:rPr>
        <w:rFonts w:ascii="Arial" w:hAnsi="Arial" w:hint="default"/>
      </w:rPr>
    </w:lvl>
    <w:lvl w:ilvl="3" w:tplc="640C81AC" w:tentative="1">
      <w:start w:val="1"/>
      <w:numFmt w:val="bullet"/>
      <w:lvlText w:val="•"/>
      <w:lvlJc w:val="left"/>
      <w:pPr>
        <w:tabs>
          <w:tab w:val="num" w:pos="2880"/>
        </w:tabs>
        <w:ind w:left="2880" w:hanging="360"/>
      </w:pPr>
      <w:rPr>
        <w:rFonts w:ascii="Arial" w:hAnsi="Arial" w:hint="default"/>
      </w:rPr>
    </w:lvl>
    <w:lvl w:ilvl="4" w:tplc="2EFC0302" w:tentative="1">
      <w:start w:val="1"/>
      <w:numFmt w:val="bullet"/>
      <w:lvlText w:val="•"/>
      <w:lvlJc w:val="left"/>
      <w:pPr>
        <w:tabs>
          <w:tab w:val="num" w:pos="3600"/>
        </w:tabs>
        <w:ind w:left="3600" w:hanging="360"/>
      </w:pPr>
      <w:rPr>
        <w:rFonts w:ascii="Arial" w:hAnsi="Arial" w:hint="default"/>
      </w:rPr>
    </w:lvl>
    <w:lvl w:ilvl="5" w:tplc="DD8CE118" w:tentative="1">
      <w:start w:val="1"/>
      <w:numFmt w:val="bullet"/>
      <w:lvlText w:val="•"/>
      <w:lvlJc w:val="left"/>
      <w:pPr>
        <w:tabs>
          <w:tab w:val="num" w:pos="4320"/>
        </w:tabs>
        <w:ind w:left="4320" w:hanging="360"/>
      </w:pPr>
      <w:rPr>
        <w:rFonts w:ascii="Arial" w:hAnsi="Arial" w:hint="default"/>
      </w:rPr>
    </w:lvl>
    <w:lvl w:ilvl="6" w:tplc="E1620222" w:tentative="1">
      <w:start w:val="1"/>
      <w:numFmt w:val="bullet"/>
      <w:lvlText w:val="•"/>
      <w:lvlJc w:val="left"/>
      <w:pPr>
        <w:tabs>
          <w:tab w:val="num" w:pos="5040"/>
        </w:tabs>
        <w:ind w:left="5040" w:hanging="360"/>
      </w:pPr>
      <w:rPr>
        <w:rFonts w:ascii="Arial" w:hAnsi="Arial" w:hint="default"/>
      </w:rPr>
    </w:lvl>
    <w:lvl w:ilvl="7" w:tplc="37B0A594" w:tentative="1">
      <w:start w:val="1"/>
      <w:numFmt w:val="bullet"/>
      <w:lvlText w:val="•"/>
      <w:lvlJc w:val="left"/>
      <w:pPr>
        <w:tabs>
          <w:tab w:val="num" w:pos="5760"/>
        </w:tabs>
        <w:ind w:left="5760" w:hanging="360"/>
      </w:pPr>
      <w:rPr>
        <w:rFonts w:ascii="Arial" w:hAnsi="Arial" w:hint="default"/>
      </w:rPr>
    </w:lvl>
    <w:lvl w:ilvl="8" w:tplc="A41E9E04"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119360C6"/>
    <w:multiLevelType w:val="hybridMultilevel"/>
    <w:tmpl w:val="7B4CA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267216B"/>
    <w:multiLevelType w:val="hybridMultilevel"/>
    <w:tmpl w:val="8F52E1C6"/>
    <w:lvl w:ilvl="0" w:tplc="029A1CB4">
      <w:start w:val="1"/>
      <w:numFmt w:val="bullet"/>
      <w:lvlText w:val="•"/>
      <w:lvlJc w:val="left"/>
      <w:pPr>
        <w:tabs>
          <w:tab w:val="num" w:pos="720"/>
        </w:tabs>
        <w:ind w:left="720" w:hanging="360"/>
      </w:pPr>
      <w:rPr>
        <w:rFonts w:ascii="Arial" w:hAnsi="Arial" w:hint="default"/>
      </w:rPr>
    </w:lvl>
    <w:lvl w:ilvl="1" w:tplc="9E7EE68A" w:tentative="1">
      <w:start w:val="1"/>
      <w:numFmt w:val="bullet"/>
      <w:lvlText w:val="•"/>
      <w:lvlJc w:val="left"/>
      <w:pPr>
        <w:tabs>
          <w:tab w:val="num" w:pos="1440"/>
        </w:tabs>
        <w:ind w:left="1440" w:hanging="360"/>
      </w:pPr>
      <w:rPr>
        <w:rFonts w:ascii="Arial" w:hAnsi="Arial" w:hint="default"/>
      </w:rPr>
    </w:lvl>
    <w:lvl w:ilvl="2" w:tplc="D56082FC" w:tentative="1">
      <w:start w:val="1"/>
      <w:numFmt w:val="bullet"/>
      <w:lvlText w:val="•"/>
      <w:lvlJc w:val="left"/>
      <w:pPr>
        <w:tabs>
          <w:tab w:val="num" w:pos="2160"/>
        </w:tabs>
        <w:ind w:left="2160" w:hanging="360"/>
      </w:pPr>
      <w:rPr>
        <w:rFonts w:ascii="Arial" w:hAnsi="Arial" w:hint="default"/>
      </w:rPr>
    </w:lvl>
    <w:lvl w:ilvl="3" w:tplc="824CFEF4" w:tentative="1">
      <w:start w:val="1"/>
      <w:numFmt w:val="bullet"/>
      <w:lvlText w:val="•"/>
      <w:lvlJc w:val="left"/>
      <w:pPr>
        <w:tabs>
          <w:tab w:val="num" w:pos="2880"/>
        </w:tabs>
        <w:ind w:left="2880" w:hanging="360"/>
      </w:pPr>
      <w:rPr>
        <w:rFonts w:ascii="Arial" w:hAnsi="Arial" w:hint="default"/>
      </w:rPr>
    </w:lvl>
    <w:lvl w:ilvl="4" w:tplc="66842F4A" w:tentative="1">
      <w:start w:val="1"/>
      <w:numFmt w:val="bullet"/>
      <w:lvlText w:val="•"/>
      <w:lvlJc w:val="left"/>
      <w:pPr>
        <w:tabs>
          <w:tab w:val="num" w:pos="3600"/>
        </w:tabs>
        <w:ind w:left="3600" w:hanging="360"/>
      </w:pPr>
      <w:rPr>
        <w:rFonts w:ascii="Arial" w:hAnsi="Arial" w:hint="default"/>
      </w:rPr>
    </w:lvl>
    <w:lvl w:ilvl="5" w:tplc="75B2A7B2" w:tentative="1">
      <w:start w:val="1"/>
      <w:numFmt w:val="bullet"/>
      <w:lvlText w:val="•"/>
      <w:lvlJc w:val="left"/>
      <w:pPr>
        <w:tabs>
          <w:tab w:val="num" w:pos="4320"/>
        </w:tabs>
        <w:ind w:left="4320" w:hanging="360"/>
      </w:pPr>
      <w:rPr>
        <w:rFonts w:ascii="Arial" w:hAnsi="Arial" w:hint="default"/>
      </w:rPr>
    </w:lvl>
    <w:lvl w:ilvl="6" w:tplc="E76A8EFC" w:tentative="1">
      <w:start w:val="1"/>
      <w:numFmt w:val="bullet"/>
      <w:lvlText w:val="•"/>
      <w:lvlJc w:val="left"/>
      <w:pPr>
        <w:tabs>
          <w:tab w:val="num" w:pos="5040"/>
        </w:tabs>
        <w:ind w:left="5040" w:hanging="360"/>
      </w:pPr>
      <w:rPr>
        <w:rFonts w:ascii="Arial" w:hAnsi="Arial" w:hint="default"/>
      </w:rPr>
    </w:lvl>
    <w:lvl w:ilvl="7" w:tplc="E0ACD242" w:tentative="1">
      <w:start w:val="1"/>
      <w:numFmt w:val="bullet"/>
      <w:lvlText w:val="•"/>
      <w:lvlJc w:val="left"/>
      <w:pPr>
        <w:tabs>
          <w:tab w:val="num" w:pos="5760"/>
        </w:tabs>
        <w:ind w:left="5760" w:hanging="360"/>
      </w:pPr>
      <w:rPr>
        <w:rFonts w:ascii="Arial" w:hAnsi="Arial" w:hint="default"/>
      </w:rPr>
    </w:lvl>
    <w:lvl w:ilvl="8" w:tplc="E40E8FF8"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13C63B53"/>
    <w:multiLevelType w:val="hybridMultilevel"/>
    <w:tmpl w:val="5B729826"/>
    <w:lvl w:ilvl="0" w:tplc="0409000F">
      <w:start w:val="1"/>
      <w:numFmt w:val="decimal"/>
      <w:lvlText w:val="%1."/>
      <w:lvlJc w:val="left"/>
      <w:pPr>
        <w:ind w:left="1440" w:hanging="360"/>
      </w:pPr>
    </w:lvl>
    <w:lvl w:ilvl="1" w:tplc="7B6C650C">
      <w:start w:val="1"/>
      <w:numFmt w:val="decimal"/>
      <w:lvlText w:val="%2."/>
      <w:lvlJc w:val="left"/>
      <w:pPr>
        <w:ind w:left="2160" w:hanging="360"/>
      </w:pPr>
      <w:rPr>
        <w:rFonts w:hint="default"/>
        <w:i w:val="0"/>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141225D8"/>
    <w:multiLevelType w:val="hybridMultilevel"/>
    <w:tmpl w:val="1A9AF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45668FD"/>
    <w:multiLevelType w:val="hybridMultilevel"/>
    <w:tmpl w:val="11D211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4F24380"/>
    <w:multiLevelType w:val="hybridMultilevel"/>
    <w:tmpl w:val="FF46CD96"/>
    <w:lvl w:ilvl="0" w:tplc="FFFFFFFF">
      <w:start w:val="1"/>
      <w:numFmt w:val="bullet"/>
      <w:lvlText w:val=""/>
      <w:lvlJc w:val="left"/>
      <w:pPr>
        <w:ind w:left="720" w:hanging="360"/>
      </w:pPr>
      <w:rPr>
        <w:rFonts w:ascii="Symbol" w:hAnsi="Symbol" w:hint="default"/>
      </w:rPr>
    </w:lvl>
    <w:lvl w:ilvl="1" w:tplc="A1E449BA">
      <w:start w:val="1"/>
      <w:numFmt w:val="decimal"/>
      <w:lvlText w:val="%2."/>
      <w:lvlJc w:val="left"/>
      <w:pPr>
        <w:ind w:left="1440" w:hanging="360"/>
      </w:pPr>
      <w:rPr>
        <w:rFont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15114F8B"/>
    <w:multiLevelType w:val="hybridMultilevel"/>
    <w:tmpl w:val="AE1E64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51334AE"/>
    <w:multiLevelType w:val="hybridMultilevel"/>
    <w:tmpl w:val="56B86C90"/>
    <w:lvl w:ilvl="0" w:tplc="6AAEEEB0">
      <w:start w:val="2"/>
      <w:numFmt w:val="decimal"/>
      <w:lvlText w:val="%1."/>
      <w:lvlJc w:val="left"/>
      <w:pPr>
        <w:tabs>
          <w:tab w:val="num" w:pos="720"/>
        </w:tabs>
        <w:ind w:left="720" w:hanging="360"/>
      </w:pPr>
    </w:lvl>
    <w:lvl w:ilvl="1" w:tplc="8A160B52">
      <w:numFmt w:val="bullet"/>
      <w:lvlText w:val="–"/>
      <w:lvlJc w:val="left"/>
      <w:pPr>
        <w:tabs>
          <w:tab w:val="num" w:pos="1440"/>
        </w:tabs>
        <w:ind w:left="1440" w:hanging="360"/>
      </w:pPr>
      <w:rPr>
        <w:rFonts w:ascii="Arial" w:hAnsi="Arial" w:hint="default"/>
      </w:rPr>
    </w:lvl>
    <w:lvl w:ilvl="2" w:tplc="85385668" w:tentative="1">
      <w:start w:val="1"/>
      <w:numFmt w:val="decimal"/>
      <w:lvlText w:val="%3."/>
      <w:lvlJc w:val="left"/>
      <w:pPr>
        <w:tabs>
          <w:tab w:val="num" w:pos="2160"/>
        </w:tabs>
        <w:ind w:left="2160" w:hanging="360"/>
      </w:pPr>
    </w:lvl>
    <w:lvl w:ilvl="3" w:tplc="6BBA45FC" w:tentative="1">
      <w:start w:val="1"/>
      <w:numFmt w:val="decimal"/>
      <w:lvlText w:val="%4."/>
      <w:lvlJc w:val="left"/>
      <w:pPr>
        <w:tabs>
          <w:tab w:val="num" w:pos="2880"/>
        </w:tabs>
        <w:ind w:left="2880" w:hanging="360"/>
      </w:pPr>
    </w:lvl>
    <w:lvl w:ilvl="4" w:tplc="21262D96" w:tentative="1">
      <w:start w:val="1"/>
      <w:numFmt w:val="decimal"/>
      <w:lvlText w:val="%5."/>
      <w:lvlJc w:val="left"/>
      <w:pPr>
        <w:tabs>
          <w:tab w:val="num" w:pos="3600"/>
        </w:tabs>
        <w:ind w:left="3600" w:hanging="360"/>
      </w:pPr>
    </w:lvl>
    <w:lvl w:ilvl="5" w:tplc="4214882E" w:tentative="1">
      <w:start w:val="1"/>
      <w:numFmt w:val="decimal"/>
      <w:lvlText w:val="%6."/>
      <w:lvlJc w:val="left"/>
      <w:pPr>
        <w:tabs>
          <w:tab w:val="num" w:pos="4320"/>
        </w:tabs>
        <w:ind w:left="4320" w:hanging="360"/>
      </w:pPr>
    </w:lvl>
    <w:lvl w:ilvl="6" w:tplc="D2E2BA04" w:tentative="1">
      <w:start w:val="1"/>
      <w:numFmt w:val="decimal"/>
      <w:lvlText w:val="%7."/>
      <w:lvlJc w:val="left"/>
      <w:pPr>
        <w:tabs>
          <w:tab w:val="num" w:pos="5040"/>
        </w:tabs>
        <w:ind w:left="5040" w:hanging="360"/>
      </w:pPr>
    </w:lvl>
    <w:lvl w:ilvl="7" w:tplc="AA285CDE" w:tentative="1">
      <w:start w:val="1"/>
      <w:numFmt w:val="decimal"/>
      <w:lvlText w:val="%8."/>
      <w:lvlJc w:val="left"/>
      <w:pPr>
        <w:tabs>
          <w:tab w:val="num" w:pos="5760"/>
        </w:tabs>
        <w:ind w:left="5760" w:hanging="360"/>
      </w:pPr>
    </w:lvl>
    <w:lvl w:ilvl="8" w:tplc="0E2618E6" w:tentative="1">
      <w:start w:val="1"/>
      <w:numFmt w:val="decimal"/>
      <w:lvlText w:val="%9."/>
      <w:lvlJc w:val="left"/>
      <w:pPr>
        <w:tabs>
          <w:tab w:val="num" w:pos="6480"/>
        </w:tabs>
        <w:ind w:left="6480" w:hanging="360"/>
      </w:pPr>
    </w:lvl>
  </w:abstractNum>
  <w:abstractNum w:abstractNumId="36" w15:restartNumberingAfterBreak="0">
    <w:nsid w:val="1591119C"/>
    <w:multiLevelType w:val="hybridMultilevel"/>
    <w:tmpl w:val="A0C2A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59943DE"/>
    <w:multiLevelType w:val="hybridMultilevel"/>
    <w:tmpl w:val="4B9C042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163A56B8"/>
    <w:multiLevelType w:val="hybridMultilevel"/>
    <w:tmpl w:val="23302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79F6D88"/>
    <w:multiLevelType w:val="hybridMultilevel"/>
    <w:tmpl w:val="7B7CC10A"/>
    <w:lvl w:ilvl="0" w:tplc="4BD8F69E">
      <w:start w:val="1"/>
      <w:numFmt w:val="bullet"/>
      <w:lvlText w:val="•"/>
      <w:lvlJc w:val="left"/>
      <w:pPr>
        <w:tabs>
          <w:tab w:val="num" w:pos="720"/>
        </w:tabs>
        <w:ind w:left="720" w:hanging="360"/>
      </w:pPr>
      <w:rPr>
        <w:rFonts w:ascii="Arial" w:hAnsi="Arial" w:hint="default"/>
      </w:rPr>
    </w:lvl>
    <w:lvl w:ilvl="1" w:tplc="A6C20B2E" w:tentative="1">
      <w:start w:val="1"/>
      <w:numFmt w:val="bullet"/>
      <w:lvlText w:val="•"/>
      <w:lvlJc w:val="left"/>
      <w:pPr>
        <w:tabs>
          <w:tab w:val="num" w:pos="1440"/>
        </w:tabs>
        <w:ind w:left="1440" w:hanging="360"/>
      </w:pPr>
      <w:rPr>
        <w:rFonts w:ascii="Arial" w:hAnsi="Arial" w:hint="default"/>
      </w:rPr>
    </w:lvl>
    <w:lvl w:ilvl="2" w:tplc="65C48D32" w:tentative="1">
      <w:start w:val="1"/>
      <w:numFmt w:val="bullet"/>
      <w:lvlText w:val="•"/>
      <w:lvlJc w:val="left"/>
      <w:pPr>
        <w:tabs>
          <w:tab w:val="num" w:pos="2160"/>
        </w:tabs>
        <w:ind w:left="2160" w:hanging="360"/>
      </w:pPr>
      <w:rPr>
        <w:rFonts w:ascii="Arial" w:hAnsi="Arial" w:hint="default"/>
      </w:rPr>
    </w:lvl>
    <w:lvl w:ilvl="3" w:tplc="3B42A9D2" w:tentative="1">
      <w:start w:val="1"/>
      <w:numFmt w:val="bullet"/>
      <w:lvlText w:val="•"/>
      <w:lvlJc w:val="left"/>
      <w:pPr>
        <w:tabs>
          <w:tab w:val="num" w:pos="2880"/>
        </w:tabs>
        <w:ind w:left="2880" w:hanging="360"/>
      </w:pPr>
      <w:rPr>
        <w:rFonts w:ascii="Arial" w:hAnsi="Arial" w:hint="default"/>
      </w:rPr>
    </w:lvl>
    <w:lvl w:ilvl="4" w:tplc="6AD86338" w:tentative="1">
      <w:start w:val="1"/>
      <w:numFmt w:val="bullet"/>
      <w:lvlText w:val="•"/>
      <w:lvlJc w:val="left"/>
      <w:pPr>
        <w:tabs>
          <w:tab w:val="num" w:pos="3600"/>
        </w:tabs>
        <w:ind w:left="3600" w:hanging="360"/>
      </w:pPr>
      <w:rPr>
        <w:rFonts w:ascii="Arial" w:hAnsi="Arial" w:hint="default"/>
      </w:rPr>
    </w:lvl>
    <w:lvl w:ilvl="5" w:tplc="C8D40CBE" w:tentative="1">
      <w:start w:val="1"/>
      <w:numFmt w:val="bullet"/>
      <w:lvlText w:val="•"/>
      <w:lvlJc w:val="left"/>
      <w:pPr>
        <w:tabs>
          <w:tab w:val="num" w:pos="4320"/>
        </w:tabs>
        <w:ind w:left="4320" w:hanging="360"/>
      </w:pPr>
      <w:rPr>
        <w:rFonts w:ascii="Arial" w:hAnsi="Arial" w:hint="default"/>
      </w:rPr>
    </w:lvl>
    <w:lvl w:ilvl="6" w:tplc="5A364300" w:tentative="1">
      <w:start w:val="1"/>
      <w:numFmt w:val="bullet"/>
      <w:lvlText w:val="•"/>
      <w:lvlJc w:val="left"/>
      <w:pPr>
        <w:tabs>
          <w:tab w:val="num" w:pos="5040"/>
        </w:tabs>
        <w:ind w:left="5040" w:hanging="360"/>
      </w:pPr>
      <w:rPr>
        <w:rFonts w:ascii="Arial" w:hAnsi="Arial" w:hint="default"/>
      </w:rPr>
    </w:lvl>
    <w:lvl w:ilvl="7" w:tplc="D7CC2916" w:tentative="1">
      <w:start w:val="1"/>
      <w:numFmt w:val="bullet"/>
      <w:lvlText w:val="•"/>
      <w:lvlJc w:val="left"/>
      <w:pPr>
        <w:tabs>
          <w:tab w:val="num" w:pos="5760"/>
        </w:tabs>
        <w:ind w:left="5760" w:hanging="360"/>
      </w:pPr>
      <w:rPr>
        <w:rFonts w:ascii="Arial" w:hAnsi="Arial" w:hint="default"/>
      </w:rPr>
    </w:lvl>
    <w:lvl w:ilvl="8" w:tplc="9ADA2B44"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19145391"/>
    <w:multiLevelType w:val="hybridMultilevel"/>
    <w:tmpl w:val="3856B1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19F343B1"/>
    <w:multiLevelType w:val="hybridMultilevel"/>
    <w:tmpl w:val="5C767746"/>
    <w:lvl w:ilvl="0" w:tplc="42BEE59A">
      <w:start w:val="1"/>
      <w:numFmt w:val="bullet"/>
      <w:lvlText w:val="•"/>
      <w:lvlJc w:val="left"/>
      <w:pPr>
        <w:tabs>
          <w:tab w:val="num" w:pos="720"/>
        </w:tabs>
        <w:ind w:left="720" w:hanging="360"/>
      </w:pPr>
      <w:rPr>
        <w:rFonts w:ascii="Arial" w:hAnsi="Arial" w:hint="default"/>
      </w:rPr>
    </w:lvl>
    <w:lvl w:ilvl="1" w:tplc="EE06032E">
      <w:numFmt w:val="bullet"/>
      <w:lvlText w:val="•"/>
      <w:lvlJc w:val="left"/>
      <w:pPr>
        <w:tabs>
          <w:tab w:val="num" w:pos="1440"/>
        </w:tabs>
        <w:ind w:left="1440" w:hanging="360"/>
      </w:pPr>
      <w:rPr>
        <w:rFonts w:ascii="Arial" w:hAnsi="Arial" w:hint="default"/>
      </w:rPr>
    </w:lvl>
    <w:lvl w:ilvl="2" w:tplc="3982B94E" w:tentative="1">
      <w:start w:val="1"/>
      <w:numFmt w:val="bullet"/>
      <w:lvlText w:val="•"/>
      <w:lvlJc w:val="left"/>
      <w:pPr>
        <w:tabs>
          <w:tab w:val="num" w:pos="2160"/>
        </w:tabs>
        <w:ind w:left="2160" w:hanging="360"/>
      </w:pPr>
      <w:rPr>
        <w:rFonts w:ascii="Arial" w:hAnsi="Arial" w:hint="default"/>
      </w:rPr>
    </w:lvl>
    <w:lvl w:ilvl="3" w:tplc="72F47ED2" w:tentative="1">
      <w:start w:val="1"/>
      <w:numFmt w:val="bullet"/>
      <w:lvlText w:val="•"/>
      <w:lvlJc w:val="left"/>
      <w:pPr>
        <w:tabs>
          <w:tab w:val="num" w:pos="2880"/>
        </w:tabs>
        <w:ind w:left="2880" w:hanging="360"/>
      </w:pPr>
      <w:rPr>
        <w:rFonts w:ascii="Arial" w:hAnsi="Arial" w:hint="default"/>
      </w:rPr>
    </w:lvl>
    <w:lvl w:ilvl="4" w:tplc="B3426BFA" w:tentative="1">
      <w:start w:val="1"/>
      <w:numFmt w:val="bullet"/>
      <w:lvlText w:val="•"/>
      <w:lvlJc w:val="left"/>
      <w:pPr>
        <w:tabs>
          <w:tab w:val="num" w:pos="3600"/>
        </w:tabs>
        <w:ind w:left="3600" w:hanging="360"/>
      </w:pPr>
      <w:rPr>
        <w:rFonts w:ascii="Arial" w:hAnsi="Arial" w:hint="default"/>
      </w:rPr>
    </w:lvl>
    <w:lvl w:ilvl="5" w:tplc="F2FE9442" w:tentative="1">
      <w:start w:val="1"/>
      <w:numFmt w:val="bullet"/>
      <w:lvlText w:val="•"/>
      <w:lvlJc w:val="left"/>
      <w:pPr>
        <w:tabs>
          <w:tab w:val="num" w:pos="4320"/>
        </w:tabs>
        <w:ind w:left="4320" w:hanging="360"/>
      </w:pPr>
      <w:rPr>
        <w:rFonts w:ascii="Arial" w:hAnsi="Arial" w:hint="default"/>
      </w:rPr>
    </w:lvl>
    <w:lvl w:ilvl="6" w:tplc="55BA3F42" w:tentative="1">
      <w:start w:val="1"/>
      <w:numFmt w:val="bullet"/>
      <w:lvlText w:val="•"/>
      <w:lvlJc w:val="left"/>
      <w:pPr>
        <w:tabs>
          <w:tab w:val="num" w:pos="5040"/>
        </w:tabs>
        <w:ind w:left="5040" w:hanging="360"/>
      </w:pPr>
      <w:rPr>
        <w:rFonts w:ascii="Arial" w:hAnsi="Arial" w:hint="default"/>
      </w:rPr>
    </w:lvl>
    <w:lvl w:ilvl="7" w:tplc="18D4D11E" w:tentative="1">
      <w:start w:val="1"/>
      <w:numFmt w:val="bullet"/>
      <w:lvlText w:val="•"/>
      <w:lvlJc w:val="left"/>
      <w:pPr>
        <w:tabs>
          <w:tab w:val="num" w:pos="5760"/>
        </w:tabs>
        <w:ind w:left="5760" w:hanging="360"/>
      </w:pPr>
      <w:rPr>
        <w:rFonts w:ascii="Arial" w:hAnsi="Arial" w:hint="default"/>
      </w:rPr>
    </w:lvl>
    <w:lvl w:ilvl="8" w:tplc="EB12BC66"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1C9C3FE7"/>
    <w:multiLevelType w:val="hybridMultilevel"/>
    <w:tmpl w:val="8E42F0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CE367EE"/>
    <w:multiLevelType w:val="hybridMultilevel"/>
    <w:tmpl w:val="C7A82D78"/>
    <w:lvl w:ilvl="0" w:tplc="04090001">
      <w:start w:val="1"/>
      <w:numFmt w:val="bullet"/>
      <w:lvlText w:val=""/>
      <w:lvlJc w:val="left"/>
      <w:pPr>
        <w:ind w:left="720" w:hanging="360"/>
      </w:pPr>
      <w:rPr>
        <w:rFonts w:ascii="Symbol" w:hAnsi="Symbol" w:hint="default"/>
      </w:rPr>
    </w:lvl>
    <w:lvl w:ilvl="1" w:tplc="F526327A">
      <w:numFmt w:val="bullet"/>
      <w:lvlText w:val=""/>
      <w:lvlJc w:val="left"/>
      <w:pPr>
        <w:ind w:left="1440" w:hanging="36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D075A77"/>
    <w:multiLevelType w:val="hybridMultilevel"/>
    <w:tmpl w:val="5B02F1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D13068C"/>
    <w:multiLevelType w:val="hybridMultilevel"/>
    <w:tmpl w:val="C2224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DA156F1"/>
    <w:multiLevelType w:val="hybridMultilevel"/>
    <w:tmpl w:val="503ECC58"/>
    <w:lvl w:ilvl="0" w:tplc="650E6090">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DBF591F"/>
    <w:multiLevelType w:val="hybridMultilevel"/>
    <w:tmpl w:val="C4CC5134"/>
    <w:lvl w:ilvl="0" w:tplc="FE7A4D20">
      <w:start w:val="1"/>
      <w:numFmt w:val="bullet"/>
      <w:lvlText w:val="•"/>
      <w:lvlJc w:val="left"/>
      <w:pPr>
        <w:tabs>
          <w:tab w:val="num" w:pos="720"/>
        </w:tabs>
        <w:ind w:left="720" w:hanging="360"/>
      </w:pPr>
      <w:rPr>
        <w:rFonts w:ascii="Arial" w:hAnsi="Arial" w:hint="default"/>
      </w:rPr>
    </w:lvl>
    <w:lvl w:ilvl="1" w:tplc="1B1A0AAC" w:tentative="1">
      <w:start w:val="1"/>
      <w:numFmt w:val="bullet"/>
      <w:lvlText w:val="•"/>
      <w:lvlJc w:val="left"/>
      <w:pPr>
        <w:tabs>
          <w:tab w:val="num" w:pos="1440"/>
        </w:tabs>
        <w:ind w:left="1440" w:hanging="360"/>
      </w:pPr>
      <w:rPr>
        <w:rFonts w:ascii="Arial" w:hAnsi="Arial" w:hint="default"/>
      </w:rPr>
    </w:lvl>
    <w:lvl w:ilvl="2" w:tplc="E0FCA2A2" w:tentative="1">
      <w:start w:val="1"/>
      <w:numFmt w:val="bullet"/>
      <w:lvlText w:val="•"/>
      <w:lvlJc w:val="left"/>
      <w:pPr>
        <w:tabs>
          <w:tab w:val="num" w:pos="2160"/>
        </w:tabs>
        <w:ind w:left="2160" w:hanging="360"/>
      </w:pPr>
      <w:rPr>
        <w:rFonts w:ascii="Arial" w:hAnsi="Arial" w:hint="default"/>
      </w:rPr>
    </w:lvl>
    <w:lvl w:ilvl="3" w:tplc="A2A6664C" w:tentative="1">
      <w:start w:val="1"/>
      <w:numFmt w:val="bullet"/>
      <w:lvlText w:val="•"/>
      <w:lvlJc w:val="left"/>
      <w:pPr>
        <w:tabs>
          <w:tab w:val="num" w:pos="2880"/>
        </w:tabs>
        <w:ind w:left="2880" w:hanging="360"/>
      </w:pPr>
      <w:rPr>
        <w:rFonts w:ascii="Arial" w:hAnsi="Arial" w:hint="default"/>
      </w:rPr>
    </w:lvl>
    <w:lvl w:ilvl="4" w:tplc="E47ACD48" w:tentative="1">
      <w:start w:val="1"/>
      <w:numFmt w:val="bullet"/>
      <w:lvlText w:val="•"/>
      <w:lvlJc w:val="left"/>
      <w:pPr>
        <w:tabs>
          <w:tab w:val="num" w:pos="3600"/>
        </w:tabs>
        <w:ind w:left="3600" w:hanging="360"/>
      </w:pPr>
      <w:rPr>
        <w:rFonts w:ascii="Arial" w:hAnsi="Arial" w:hint="default"/>
      </w:rPr>
    </w:lvl>
    <w:lvl w:ilvl="5" w:tplc="B732A968" w:tentative="1">
      <w:start w:val="1"/>
      <w:numFmt w:val="bullet"/>
      <w:lvlText w:val="•"/>
      <w:lvlJc w:val="left"/>
      <w:pPr>
        <w:tabs>
          <w:tab w:val="num" w:pos="4320"/>
        </w:tabs>
        <w:ind w:left="4320" w:hanging="360"/>
      </w:pPr>
      <w:rPr>
        <w:rFonts w:ascii="Arial" w:hAnsi="Arial" w:hint="default"/>
      </w:rPr>
    </w:lvl>
    <w:lvl w:ilvl="6" w:tplc="649C535E" w:tentative="1">
      <w:start w:val="1"/>
      <w:numFmt w:val="bullet"/>
      <w:lvlText w:val="•"/>
      <w:lvlJc w:val="left"/>
      <w:pPr>
        <w:tabs>
          <w:tab w:val="num" w:pos="5040"/>
        </w:tabs>
        <w:ind w:left="5040" w:hanging="360"/>
      </w:pPr>
      <w:rPr>
        <w:rFonts w:ascii="Arial" w:hAnsi="Arial" w:hint="default"/>
      </w:rPr>
    </w:lvl>
    <w:lvl w:ilvl="7" w:tplc="A890054C" w:tentative="1">
      <w:start w:val="1"/>
      <w:numFmt w:val="bullet"/>
      <w:lvlText w:val="•"/>
      <w:lvlJc w:val="left"/>
      <w:pPr>
        <w:tabs>
          <w:tab w:val="num" w:pos="5760"/>
        </w:tabs>
        <w:ind w:left="5760" w:hanging="360"/>
      </w:pPr>
      <w:rPr>
        <w:rFonts w:ascii="Arial" w:hAnsi="Arial" w:hint="default"/>
      </w:rPr>
    </w:lvl>
    <w:lvl w:ilvl="8" w:tplc="7FE4EBC8"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1E252DDD"/>
    <w:multiLevelType w:val="hybridMultilevel"/>
    <w:tmpl w:val="5A281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E810325"/>
    <w:multiLevelType w:val="hybridMultilevel"/>
    <w:tmpl w:val="B5BA3F82"/>
    <w:lvl w:ilvl="0" w:tplc="E0B62744">
      <w:start w:val="1"/>
      <w:numFmt w:val="bullet"/>
      <w:lvlText w:val="•"/>
      <w:lvlJc w:val="left"/>
      <w:pPr>
        <w:tabs>
          <w:tab w:val="num" w:pos="720"/>
        </w:tabs>
        <w:ind w:left="720" w:hanging="360"/>
      </w:pPr>
      <w:rPr>
        <w:rFonts w:ascii="Arial" w:hAnsi="Arial" w:hint="default"/>
      </w:rPr>
    </w:lvl>
    <w:lvl w:ilvl="1" w:tplc="CAD4C9FE" w:tentative="1">
      <w:start w:val="1"/>
      <w:numFmt w:val="bullet"/>
      <w:lvlText w:val="•"/>
      <w:lvlJc w:val="left"/>
      <w:pPr>
        <w:tabs>
          <w:tab w:val="num" w:pos="1440"/>
        </w:tabs>
        <w:ind w:left="1440" w:hanging="360"/>
      </w:pPr>
      <w:rPr>
        <w:rFonts w:ascii="Arial" w:hAnsi="Arial" w:hint="default"/>
      </w:rPr>
    </w:lvl>
    <w:lvl w:ilvl="2" w:tplc="C7F0E8AC" w:tentative="1">
      <w:start w:val="1"/>
      <w:numFmt w:val="bullet"/>
      <w:lvlText w:val="•"/>
      <w:lvlJc w:val="left"/>
      <w:pPr>
        <w:tabs>
          <w:tab w:val="num" w:pos="2160"/>
        </w:tabs>
        <w:ind w:left="2160" w:hanging="360"/>
      </w:pPr>
      <w:rPr>
        <w:rFonts w:ascii="Arial" w:hAnsi="Arial" w:hint="default"/>
      </w:rPr>
    </w:lvl>
    <w:lvl w:ilvl="3" w:tplc="96500DBC" w:tentative="1">
      <w:start w:val="1"/>
      <w:numFmt w:val="bullet"/>
      <w:lvlText w:val="•"/>
      <w:lvlJc w:val="left"/>
      <w:pPr>
        <w:tabs>
          <w:tab w:val="num" w:pos="2880"/>
        </w:tabs>
        <w:ind w:left="2880" w:hanging="360"/>
      </w:pPr>
      <w:rPr>
        <w:rFonts w:ascii="Arial" w:hAnsi="Arial" w:hint="default"/>
      </w:rPr>
    </w:lvl>
    <w:lvl w:ilvl="4" w:tplc="5FF4A9CC" w:tentative="1">
      <w:start w:val="1"/>
      <w:numFmt w:val="bullet"/>
      <w:lvlText w:val="•"/>
      <w:lvlJc w:val="left"/>
      <w:pPr>
        <w:tabs>
          <w:tab w:val="num" w:pos="3600"/>
        </w:tabs>
        <w:ind w:left="3600" w:hanging="360"/>
      </w:pPr>
      <w:rPr>
        <w:rFonts w:ascii="Arial" w:hAnsi="Arial" w:hint="default"/>
      </w:rPr>
    </w:lvl>
    <w:lvl w:ilvl="5" w:tplc="777A0C42" w:tentative="1">
      <w:start w:val="1"/>
      <w:numFmt w:val="bullet"/>
      <w:lvlText w:val="•"/>
      <w:lvlJc w:val="left"/>
      <w:pPr>
        <w:tabs>
          <w:tab w:val="num" w:pos="4320"/>
        </w:tabs>
        <w:ind w:left="4320" w:hanging="360"/>
      </w:pPr>
      <w:rPr>
        <w:rFonts w:ascii="Arial" w:hAnsi="Arial" w:hint="default"/>
      </w:rPr>
    </w:lvl>
    <w:lvl w:ilvl="6" w:tplc="8E143284" w:tentative="1">
      <w:start w:val="1"/>
      <w:numFmt w:val="bullet"/>
      <w:lvlText w:val="•"/>
      <w:lvlJc w:val="left"/>
      <w:pPr>
        <w:tabs>
          <w:tab w:val="num" w:pos="5040"/>
        </w:tabs>
        <w:ind w:left="5040" w:hanging="360"/>
      </w:pPr>
      <w:rPr>
        <w:rFonts w:ascii="Arial" w:hAnsi="Arial" w:hint="default"/>
      </w:rPr>
    </w:lvl>
    <w:lvl w:ilvl="7" w:tplc="5AACF43C" w:tentative="1">
      <w:start w:val="1"/>
      <w:numFmt w:val="bullet"/>
      <w:lvlText w:val="•"/>
      <w:lvlJc w:val="left"/>
      <w:pPr>
        <w:tabs>
          <w:tab w:val="num" w:pos="5760"/>
        </w:tabs>
        <w:ind w:left="5760" w:hanging="360"/>
      </w:pPr>
      <w:rPr>
        <w:rFonts w:ascii="Arial" w:hAnsi="Arial" w:hint="default"/>
      </w:rPr>
    </w:lvl>
    <w:lvl w:ilvl="8" w:tplc="5A1C6208"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1F6E6F59"/>
    <w:multiLevelType w:val="hybridMultilevel"/>
    <w:tmpl w:val="F3083342"/>
    <w:lvl w:ilvl="0" w:tplc="D4A678E4">
      <w:start w:val="1"/>
      <w:numFmt w:val="bullet"/>
      <w:lvlText w:val="•"/>
      <w:lvlJc w:val="left"/>
      <w:pPr>
        <w:tabs>
          <w:tab w:val="num" w:pos="720"/>
        </w:tabs>
        <w:ind w:left="720" w:hanging="360"/>
      </w:pPr>
      <w:rPr>
        <w:rFonts w:ascii="Arial" w:hAnsi="Arial" w:hint="default"/>
      </w:rPr>
    </w:lvl>
    <w:lvl w:ilvl="1" w:tplc="5464029C" w:tentative="1">
      <w:start w:val="1"/>
      <w:numFmt w:val="bullet"/>
      <w:lvlText w:val="•"/>
      <w:lvlJc w:val="left"/>
      <w:pPr>
        <w:tabs>
          <w:tab w:val="num" w:pos="1440"/>
        </w:tabs>
        <w:ind w:left="1440" w:hanging="360"/>
      </w:pPr>
      <w:rPr>
        <w:rFonts w:ascii="Arial" w:hAnsi="Arial" w:hint="default"/>
      </w:rPr>
    </w:lvl>
    <w:lvl w:ilvl="2" w:tplc="7124FAFA" w:tentative="1">
      <w:start w:val="1"/>
      <w:numFmt w:val="bullet"/>
      <w:lvlText w:val="•"/>
      <w:lvlJc w:val="left"/>
      <w:pPr>
        <w:tabs>
          <w:tab w:val="num" w:pos="2160"/>
        </w:tabs>
        <w:ind w:left="2160" w:hanging="360"/>
      </w:pPr>
      <w:rPr>
        <w:rFonts w:ascii="Arial" w:hAnsi="Arial" w:hint="default"/>
      </w:rPr>
    </w:lvl>
    <w:lvl w:ilvl="3" w:tplc="EE48D0B6" w:tentative="1">
      <w:start w:val="1"/>
      <w:numFmt w:val="bullet"/>
      <w:lvlText w:val="•"/>
      <w:lvlJc w:val="left"/>
      <w:pPr>
        <w:tabs>
          <w:tab w:val="num" w:pos="2880"/>
        </w:tabs>
        <w:ind w:left="2880" w:hanging="360"/>
      </w:pPr>
      <w:rPr>
        <w:rFonts w:ascii="Arial" w:hAnsi="Arial" w:hint="default"/>
      </w:rPr>
    </w:lvl>
    <w:lvl w:ilvl="4" w:tplc="750A6B00" w:tentative="1">
      <w:start w:val="1"/>
      <w:numFmt w:val="bullet"/>
      <w:lvlText w:val="•"/>
      <w:lvlJc w:val="left"/>
      <w:pPr>
        <w:tabs>
          <w:tab w:val="num" w:pos="3600"/>
        </w:tabs>
        <w:ind w:left="3600" w:hanging="360"/>
      </w:pPr>
      <w:rPr>
        <w:rFonts w:ascii="Arial" w:hAnsi="Arial" w:hint="default"/>
      </w:rPr>
    </w:lvl>
    <w:lvl w:ilvl="5" w:tplc="759AFD8C" w:tentative="1">
      <w:start w:val="1"/>
      <w:numFmt w:val="bullet"/>
      <w:lvlText w:val="•"/>
      <w:lvlJc w:val="left"/>
      <w:pPr>
        <w:tabs>
          <w:tab w:val="num" w:pos="4320"/>
        </w:tabs>
        <w:ind w:left="4320" w:hanging="360"/>
      </w:pPr>
      <w:rPr>
        <w:rFonts w:ascii="Arial" w:hAnsi="Arial" w:hint="default"/>
      </w:rPr>
    </w:lvl>
    <w:lvl w:ilvl="6" w:tplc="78860B34" w:tentative="1">
      <w:start w:val="1"/>
      <w:numFmt w:val="bullet"/>
      <w:lvlText w:val="•"/>
      <w:lvlJc w:val="left"/>
      <w:pPr>
        <w:tabs>
          <w:tab w:val="num" w:pos="5040"/>
        </w:tabs>
        <w:ind w:left="5040" w:hanging="360"/>
      </w:pPr>
      <w:rPr>
        <w:rFonts w:ascii="Arial" w:hAnsi="Arial" w:hint="default"/>
      </w:rPr>
    </w:lvl>
    <w:lvl w:ilvl="7" w:tplc="13AC0000" w:tentative="1">
      <w:start w:val="1"/>
      <w:numFmt w:val="bullet"/>
      <w:lvlText w:val="•"/>
      <w:lvlJc w:val="left"/>
      <w:pPr>
        <w:tabs>
          <w:tab w:val="num" w:pos="5760"/>
        </w:tabs>
        <w:ind w:left="5760" w:hanging="360"/>
      </w:pPr>
      <w:rPr>
        <w:rFonts w:ascii="Arial" w:hAnsi="Arial" w:hint="default"/>
      </w:rPr>
    </w:lvl>
    <w:lvl w:ilvl="8" w:tplc="4E6031DC"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1F8454D0"/>
    <w:multiLevelType w:val="hybridMultilevel"/>
    <w:tmpl w:val="CACA5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20A17258"/>
    <w:multiLevelType w:val="hybridMultilevel"/>
    <w:tmpl w:val="EE68C06A"/>
    <w:lvl w:ilvl="0" w:tplc="F370D3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2293BC9"/>
    <w:multiLevelType w:val="hybridMultilevel"/>
    <w:tmpl w:val="7804A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3342AFE"/>
    <w:multiLevelType w:val="hybridMultilevel"/>
    <w:tmpl w:val="FD1CE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33E38E9"/>
    <w:multiLevelType w:val="hybridMultilevel"/>
    <w:tmpl w:val="275A1C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4993C0A"/>
    <w:multiLevelType w:val="hybridMultilevel"/>
    <w:tmpl w:val="08A0371A"/>
    <w:lvl w:ilvl="0" w:tplc="3C6EA494">
      <w:start w:val="2"/>
      <w:numFmt w:val="decimal"/>
      <w:lvlText w:val="%1."/>
      <w:lvlJc w:val="left"/>
      <w:pPr>
        <w:tabs>
          <w:tab w:val="num" w:pos="720"/>
        </w:tabs>
        <w:ind w:left="720" w:hanging="360"/>
      </w:pPr>
    </w:lvl>
    <w:lvl w:ilvl="1" w:tplc="62E42E96">
      <w:numFmt w:val="bullet"/>
      <w:lvlText w:val="–"/>
      <w:lvlJc w:val="left"/>
      <w:pPr>
        <w:tabs>
          <w:tab w:val="num" w:pos="1440"/>
        </w:tabs>
        <w:ind w:left="1440" w:hanging="360"/>
      </w:pPr>
      <w:rPr>
        <w:rFonts w:ascii="Arial" w:hAnsi="Arial" w:hint="default"/>
      </w:rPr>
    </w:lvl>
    <w:lvl w:ilvl="2" w:tplc="A34404C0">
      <w:numFmt w:val="bullet"/>
      <w:lvlText w:val="•"/>
      <w:lvlJc w:val="left"/>
      <w:pPr>
        <w:tabs>
          <w:tab w:val="num" w:pos="2160"/>
        </w:tabs>
        <w:ind w:left="2160" w:hanging="360"/>
      </w:pPr>
      <w:rPr>
        <w:rFonts w:ascii="Arial" w:hAnsi="Arial" w:hint="default"/>
      </w:rPr>
    </w:lvl>
    <w:lvl w:ilvl="3" w:tplc="A6E2B37C" w:tentative="1">
      <w:start w:val="1"/>
      <w:numFmt w:val="decimal"/>
      <w:lvlText w:val="%4."/>
      <w:lvlJc w:val="left"/>
      <w:pPr>
        <w:tabs>
          <w:tab w:val="num" w:pos="2880"/>
        </w:tabs>
        <w:ind w:left="2880" w:hanging="360"/>
      </w:pPr>
    </w:lvl>
    <w:lvl w:ilvl="4" w:tplc="2854720E" w:tentative="1">
      <w:start w:val="1"/>
      <w:numFmt w:val="decimal"/>
      <w:lvlText w:val="%5."/>
      <w:lvlJc w:val="left"/>
      <w:pPr>
        <w:tabs>
          <w:tab w:val="num" w:pos="3600"/>
        </w:tabs>
        <w:ind w:left="3600" w:hanging="360"/>
      </w:pPr>
    </w:lvl>
    <w:lvl w:ilvl="5" w:tplc="0F34B74E" w:tentative="1">
      <w:start w:val="1"/>
      <w:numFmt w:val="decimal"/>
      <w:lvlText w:val="%6."/>
      <w:lvlJc w:val="left"/>
      <w:pPr>
        <w:tabs>
          <w:tab w:val="num" w:pos="4320"/>
        </w:tabs>
        <w:ind w:left="4320" w:hanging="360"/>
      </w:pPr>
    </w:lvl>
    <w:lvl w:ilvl="6" w:tplc="C27CCBB4" w:tentative="1">
      <w:start w:val="1"/>
      <w:numFmt w:val="decimal"/>
      <w:lvlText w:val="%7."/>
      <w:lvlJc w:val="left"/>
      <w:pPr>
        <w:tabs>
          <w:tab w:val="num" w:pos="5040"/>
        </w:tabs>
        <w:ind w:left="5040" w:hanging="360"/>
      </w:pPr>
    </w:lvl>
    <w:lvl w:ilvl="7" w:tplc="59AC8240" w:tentative="1">
      <w:start w:val="1"/>
      <w:numFmt w:val="decimal"/>
      <w:lvlText w:val="%8."/>
      <w:lvlJc w:val="left"/>
      <w:pPr>
        <w:tabs>
          <w:tab w:val="num" w:pos="5760"/>
        </w:tabs>
        <w:ind w:left="5760" w:hanging="360"/>
      </w:pPr>
    </w:lvl>
    <w:lvl w:ilvl="8" w:tplc="779C13F4" w:tentative="1">
      <w:start w:val="1"/>
      <w:numFmt w:val="decimal"/>
      <w:lvlText w:val="%9."/>
      <w:lvlJc w:val="left"/>
      <w:pPr>
        <w:tabs>
          <w:tab w:val="num" w:pos="6480"/>
        </w:tabs>
        <w:ind w:left="6480" w:hanging="360"/>
      </w:pPr>
    </w:lvl>
  </w:abstractNum>
  <w:abstractNum w:abstractNumId="57" w15:restartNumberingAfterBreak="0">
    <w:nsid w:val="25001735"/>
    <w:multiLevelType w:val="hybridMultilevel"/>
    <w:tmpl w:val="1ADE35F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58" w15:restartNumberingAfterBreak="0">
    <w:nsid w:val="25555602"/>
    <w:multiLevelType w:val="hybridMultilevel"/>
    <w:tmpl w:val="90823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6C17AA5"/>
    <w:multiLevelType w:val="hybridMultilevel"/>
    <w:tmpl w:val="384C26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77F6C3A"/>
    <w:multiLevelType w:val="hybridMultilevel"/>
    <w:tmpl w:val="F056C98E"/>
    <w:lvl w:ilvl="0" w:tplc="FFFFFFFF">
      <w:start w:val="1"/>
      <w:numFmt w:val="bullet"/>
      <w:lvlText w:val=""/>
      <w:lvlJc w:val="left"/>
      <w:pPr>
        <w:ind w:left="720" w:hanging="360"/>
      </w:pPr>
      <w:rPr>
        <w:rFonts w:ascii="Symbol" w:hAnsi="Symbol" w:hint="default"/>
      </w:rPr>
    </w:lvl>
    <w:lvl w:ilvl="1" w:tplc="F526327A">
      <w:numFmt w:val="bullet"/>
      <w:lvlText w:val=""/>
      <w:lvlJc w:val="left"/>
      <w:pPr>
        <w:ind w:left="1440" w:hanging="360"/>
      </w:pPr>
      <w:rPr>
        <w:rFonts w:ascii="Symbol" w:eastAsiaTheme="minorHAnsi" w:hAnsi="Symbol" w:cstheme="minorBidi"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27E81FF1"/>
    <w:multiLevelType w:val="hybridMultilevel"/>
    <w:tmpl w:val="167CD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856159E"/>
    <w:multiLevelType w:val="hybridMultilevel"/>
    <w:tmpl w:val="FD02BF22"/>
    <w:lvl w:ilvl="0" w:tplc="5916F5CC">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2890641E"/>
    <w:multiLevelType w:val="hybridMultilevel"/>
    <w:tmpl w:val="381A9714"/>
    <w:lvl w:ilvl="0" w:tplc="5916F5C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9013A04"/>
    <w:multiLevelType w:val="hybridMultilevel"/>
    <w:tmpl w:val="C5B42D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29042AB0"/>
    <w:multiLevelType w:val="hybridMultilevel"/>
    <w:tmpl w:val="BED6B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90A2F62"/>
    <w:multiLevelType w:val="hybridMultilevel"/>
    <w:tmpl w:val="F210E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99E5558"/>
    <w:multiLevelType w:val="hybridMultilevel"/>
    <w:tmpl w:val="CE0664DA"/>
    <w:lvl w:ilvl="0" w:tplc="5916F5C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9E72F45"/>
    <w:multiLevelType w:val="hybridMultilevel"/>
    <w:tmpl w:val="3F88D8E8"/>
    <w:lvl w:ilvl="0" w:tplc="EEFA9E52">
      <w:start w:val="1"/>
      <w:numFmt w:val="bullet"/>
      <w:lvlText w:val="•"/>
      <w:lvlJc w:val="left"/>
      <w:pPr>
        <w:tabs>
          <w:tab w:val="num" w:pos="720"/>
        </w:tabs>
        <w:ind w:left="720" w:hanging="360"/>
      </w:pPr>
      <w:rPr>
        <w:rFonts w:ascii="Arial" w:hAnsi="Arial" w:hint="default"/>
      </w:rPr>
    </w:lvl>
    <w:lvl w:ilvl="1" w:tplc="48CAE042" w:tentative="1">
      <w:start w:val="1"/>
      <w:numFmt w:val="bullet"/>
      <w:lvlText w:val="•"/>
      <w:lvlJc w:val="left"/>
      <w:pPr>
        <w:tabs>
          <w:tab w:val="num" w:pos="1440"/>
        </w:tabs>
        <w:ind w:left="1440" w:hanging="360"/>
      </w:pPr>
      <w:rPr>
        <w:rFonts w:ascii="Arial" w:hAnsi="Arial" w:hint="default"/>
      </w:rPr>
    </w:lvl>
    <w:lvl w:ilvl="2" w:tplc="099C017A" w:tentative="1">
      <w:start w:val="1"/>
      <w:numFmt w:val="bullet"/>
      <w:lvlText w:val="•"/>
      <w:lvlJc w:val="left"/>
      <w:pPr>
        <w:tabs>
          <w:tab w:val="num" w:pos="2160"/>
        </w:tabs>
        <w:ind w:left="2160" w:hanging="360"/>
      </w:pPr>
      <w:rPr>
        <w:rFonts w:ascii="Arial" w:hAnsi="Arial" w:hint="default"/>
      </w:rPr>
    </w:lvl>
    <w:lvl w:ilvl="3" w:tplc="04020D92" w:tentative="1">
      <w:start w:val="1"/>
      <w:numFmt w:val="bullet"/>
      <w:lvlText w:val="•"/>
      <w:lvlJc w:val="left"/>
      <w:pPr>
        <w:tabs>
          <w:tab w:val="num" w:pos="2880"/>
        </w:tabs>
        <w:ind w:left="2880" w:hanging="360"/>
      </w:pPr>
      <w:rPr>
        <w:rFonts w:ascii="Arial" w:hAnsi="Arial" w:hint="default"/>
      </w:rPr>
    </w:lvl>
    <w:lvl w:ilvl="4" w:tplc="F12A84B0" w:tentative="1">
      <w:start w:val="1"/>
      <w:numFmt w:val="bullet"/>
      <w:lvlText w:val="•"/>
      <w:lvlJc w:val="left"/>
      <w:pPr>
        <w:tabs>
          <w:tab w:val="num" w:pos="3600"/>
        </w:tabs>
        <w:ind w:left="3600" w:hanging="360"/>
      </w:pPr>
      <w:rPr>
        <w:rFonts w:ascii="Arial" w:hAnsi="Arial" w:hint="default"/>
      </w:rPr>
    </w:lvl>
    <w:lvl w:ilvl="5" w:tplc="D8026C70" w:tentative="1">
      <w:start w:val="1"/>
      <w:numFmt w:val="bullet"/>
      <w:lvlText w:val="•"/>
      <w:lvlJc w:val="left"/>
      <w:pPr>
        <w:tabs>
          <w:tab w:val="num" w:pos="4320"/>
        </w:tabs>
        <w:ind w:left="4320" w:hanging="360"/>
      </w:pPr>
      <w:rPr>
        <w:rFonts w:ascii="Arial" w:hAnsi="Arial" w:hint="default"/>
      </w:rPr>
    </w:lvl>
    <w:lvl w:ilvl="6" w:tplc="6AA6D102" w:tentative="1">
      <w:start w:val="1"/>
      <w:numFmt w:val="bullet"/>
      <w:lvlText w:val="•"/>
      <w:lvlJc w:val="left"/>
      <w:pPr>
        <w:tabs>
          <w:tab w:val="num" w:pos="5040"/>
        </w:tabs>
        <w:ind w:left="5040" w:hanging="360"/>
      </w:pPr>
      <w:rPr>
        <w:rFonts w:ascii="Arial" w:hAnsi="Arial" w:hint="default"/>
      </w:rPr>
    </w:lvl>
    <w:lvl w:ilvl="7" w:tplc="DAA0D53E" w:tentative="1">
      <w:start w:val="1"/>
      <w:numFmt w:val="bullet"/>
      <w:lvlText w:val="•"/>
      <w:lvlJc w:val="left"/>
      <w:pPr>
        <w:tabs>
          <w:tab w:val="num" w:pos="5760"/>
        </w:tabs>
        <w:ind w:left="5760" w:hanging="360"/>
      </w:pPr>
      <w:rPr>
        <w:rFonts w:ascii="Arial" w:hAnsi="Arial" w:hint="default"/>
      </w:rPr>
    </w:lvl>
    <w:lvl w:ilvl="8" w:tplc="282A4692"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2B7B430F"/>
    <w:multiLevelType w:val="hybridMultilevel"/>
    <w:tmpl w:val="ACACC3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2B8077B7"/>
    <w:multiLevelType w:val="hybridMultilevel"/>
    <w:tmpl w:val="0B24B572"/>
    <w:lvl w:ilvl="0" w:tplc="BE729ED0">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2BB04758"/>
    <w:multiLevelType w:val="hybridMultilevel"/>
    <w:tmpl w:val="6A42C99E"/>
    <w:lvl w:ilvl="0" w:tplc="A20639F4">
      <w:start w:val="1"/>
      <w:numFmt w:val="bullet"/>
      <w:lvlText w:val=""/>
      <w:lvlJc w:val="left"/>
      <w:pPr>
        <w:ind w:left="1080" w:hanging="360"/>
      </w:pPr>
      <w:rPr>
        <w:rFonts w:ascii="Symbol" w:hAnsi="Symbol" w:hint="default"/>
        <w:color w:val="0D0D0D" w:themeColor="text1" w:themeTint="F2"/>
      </w:rPr>
    </w:lvl>
    <w:lvl w:ilvl="1" w:tplc="336AE2F2">
      <w:start w:val="1"/>
      <w:numFmt w:val="bullet"/>
      <w:lvlText w:val="o"/>
      <w:lvlJc w:val="left"/>
      <w:pPr>
        <w:ind w:left="1800" w:hanging="360"/>
      </w:pPr>
      <w:rPr>
        <w:rFonts w:ascii="Courier New" w:hAnsi="Courier New" w:cs="Courier New" w:hint="default"/>
        <w:color w:val="0D0D0D" w:themeColor="text1" w:themeTint="F2"/>
      </w:rPr>
    </w:lvl>
    <w:lvl w:ilvl="2" w:tplc="6D04B97E">
      <w:start w:val="1"/>
      <w:numFmt w:val="bullet"/>
      <w:lvlText w:val=""/>
      <w:lvlJc w:val="left"/>
      <w:pPr>
        <w:ind w:left="2520" w:hanging="360"/>
      </w:pPr>
      <w:rPr>
        <w:rFonts w:ascii="Wingdings" w:hAnsi="Wingdings" w:hint="default"/>
        <w:color w:val="0D0D0D" w:themeColor="text1" w:themeTint="F2"/>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2C654EA4"/>
    <w:multiLevelType w:val="hybridMultilevel"/>
    <w:tmpl w:val="6DD4F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DB06B22"/>
    <w:multiLevelType w:val="hybridMultilevel"/>
    <w:tmpl w:val="91FA8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DC46E97"/>
    <w:multiLevelType w:val="hybridMultilevel"/>
    <w:tmpl w:val="CADE3EE4"/>
    <w:lvl w:ilvl="0" w:tplc="650E6090">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03E69E3"/>
    <w:multiLevelType w:val="hybridMultilevel"/>
    <w:tmpl w:val="D8607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068331A"/>
    <w:multiLevelType w:val="hybridMultilevel"/>
    <w:tmpl w:val="F4063690"/>
    <w:lvl w:ilvl="0" w:tplc="371EF41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31071506"/>
    <w:multiLevelType w:val="hybridMultilevel"/>
    <w:tmpl w:val="A4E0CAAA"/>
    <w:lvl w:ilvl="0" w:tplc="650E6090">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13D22FE"/>
    <w:multiLevelType w:val="hybridMultilevel"/>
    <w:tmpl w:val="55866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1F95EAF"/>
    <w:multiLevelType w:val="hybridMultilevel"/>
    <w:tmpl w:val="9432AE0E"/>
    <w:lvl w:ilvl="0" w:tplc="C660F3CC">
      <w:numFmt w:val="bullet"/>
      <w:lvlText w:val="•"/>
      <w:lvlJc w:val="left"/>
      <w:pPr>
        <w:ind w:left="1080" w:hanging="360"/>
      </w:pPr>
      <w:rPr>
        <w:rFonts w:hint="default"/>
        <w:color w:val="0D0D0D" w:themeColor="text1" w:themeTint="F2"/>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32215A9E"/>
    <w:multiLevelType w:val="hybridMultilevel"/>
    <w:tmpl w:val="6828420A"/>
    <w:lvl w:ilvl="0" w:tplc="C818DC44">
      <w:start w:val="1"/>
      <w:numFmt w:val="bullet"/>
      <w:lvlText w:val="•"/>
      <w:lvlJc w:val="left"/>
      <w:pPr>
        <w:tabs>
          <w:tab w:val="num" w:pos="720"/>
        </w:tabs>
        <w:ind w:left="720" w:hanging="360"/>
      </w:pPr>
      <w:rPr>
        <w:rFonts w:ascii="Arial" w:hAnsi="Arial" w:hint="default"/>
      </w:rPr>
    </w:lvl>
    <w:lvl w:ilvl="1" w:tplc="B6B6EC02">
      <w:numFmt w:val="bullet"/>
      <w:lvlText w:val="–"/>
      <w:lvlJc w:val="left"/>
      <w:pPr>
        <w:tabs>
          <w:tab w:val="num" w:pos="1440"/>
        </w:tabs>
        <w:ind w:left="1440" w:hanging="360"/>
      </w:pPr>
      <w:rPr>
        <w:rFonts w:ascii="Arial" w:hAnsi="Arial" w:hint="default"/>
      </w:rPr>
    </w:lvl>
    <w:lvl w:ilvl="2" w:tplc="94BC5ED0" w:tentative="1">
      <w:start w:val="1"/>
      <w:numFmt w:val="bullet"/>
      <w:lvlText w:val="•"/>
      <w:lvlJc w:val="left"/>
      <w:pPr>
        <w:tabs>
          <w:tab w:val="num" w:pos="2160"/>
        </w:tabs>
        <w:ind w:left="2160" w:hanging="360"/>
      </w:pPr>
      <w:rPr>
        <w:rFonts w:ascii="Arial" w:hAnsi="Arial" w:hint="default"/>
      </w:rPr>
    </w:lvl>
    <w:lvl w:ilvl="3" w:tplc="A84045F0" w:tentative="1">
      <w:start w:val="1"/>
      <w:numFmt w:val="bullet"/>
      <w:lvlText w:val="•"/>
      <w:lvlJc w:val="left"/>
      <w:pPr>
        <w:tabs>
          <w:tab w:val="num" w:pos="2880"/>
        </w:tabs>
        <w:ind w:left="2880" w:hanging="360"/>
      </w:pPr>
      <w:rPr>
        <w:rFonts w:ascii="Arial" w:hAnsi="Arial" w:hint="default"/>
      </w:rPr>
    </w:lvl>
    <w:lvl w:ilvl="4" w:tplc="6AAE1B88" w:tentative="1">
      <w:start w:val="1"/>
      <w:numFmt w:val="bullet"/>
      <w:lvlText w:val="•"/>
      <w:lvlJc w:val="left"/>
      <w:pPr>
        <w:tabs>
          <w:tab w:val="num" w:pos="3600"/>
        </w:tabs>
        <w:ind w:left="3600" w:hanging="360"/>
      </w:pPr>
      <w:rPr>
        <w:rFonts w:ascii="Arial" w:hAnsi="Arial" w:hint="default"/>
      </w:rPr>
    </w:lvl>
    <w:lvl w:ilvl="5" w:tplc="B932217C" w:tentative="1">
      <w:start w:val="1"/>
      <w:numFmt w:val="bullet"/>
      <w:lvlText w:val="•"/>
      <w:lvlJc w:val="left"/>
      <w:pPr>
        <w:tabs>
          <w:tab w:val="num" w:pos="4320"/>
        </w:tabs>
        <w:ind w:left="4320" w:hanging="360"/>
      </w:pPr>
      <w:rPr>
        <w:rFonts w:ascii="Arial" w:hAnsi="Arial" w:hint="default"/>
      </w:rPr>
    </w:lvl>
    <w:lvl w:ilvl="6" w:tplc="F1783EE2" w:tentative="1">
      <w:start w:val="1"/>
      <w:numFmt w:val="bullet"/>
      <w:lvlText w:val="•"/>
      <w:lvlJc w:val="left"/>
      <w:pPr>
        <w:tabs>
          <w:tab w:val="num" w:pos="5040"/>
        </w:tabs>
        <w:ind w:left="5040" w:hanging="360"/>
      </w:pPr>
      <w:rPr>
        <w:rFonts w:ascii="Arial" w:hAnsi="Arial" w:hint="default"/>
      </w:rPr>
    </w:lvl>
    <w:lvl w:ilvl="7" w:tplc="D8B89376" w:tentative="1">
      <w:start w:val="1"/>
      <w:numFmt w:val="bullet"/>
      <w:lvlText w:val="•"/>
      <w:lvlJc w:val="left"/>
      <w:pPr>
        <w:tabs>
          <w:tab w:val="num" w:pos="5760"/>
        </w:tabs>
        <w:ind w:left="5760" w:hanging="360"/>
      </w:pPr>
      <w:rPr>
        <w:rFonts w:ascii="Arial" w:hAnsi="Arial" w:hint="default"/>
      </w:rPr>
    </w:lvl>
    <w:lvl w:ilvl="8" w:tplc="8C900BE4" w:tentative="1">
      <w:start w:val="1"/>
      <w:numFmt w:val="bullet"/>
      <w:lvlText w:val="•"/>
      <w:lvlJc w:val="left"/>
      <w:pPr>
        <w:tabs>
          <w:tab w:val="num" w:pos="6480"/>
        </w:tabs>
        <w:ind w:left="6480" w:hanging="360"/>
      </w:pPr>
      <w:rPr>
        <w:rFonts w:ascii="Arial" w:hAnsi="Arial" w:hint="default"/>
      </w:rPr>
    </w:lvl>
  </w:abstractNum>
  <w:abstractNum w:abstractNumId="81" w15:restartNumberingAfterBreak="0">
    <w:nsid w:val="337E2E42"/>
    <w:multiLevelType w:val="hybridMultilevel"/>
    <w:tmpl w:val="AC74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48D5026"/>
    <w:multiLevelType w:val="hybridMultilevel"/>
    <w:tmpl w:val="FB126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5BD63D7"/>
    <w:multiLevelType w:val="hybridMultilevel"/>
    <w:tmpl w:val="0E202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61A30BA"/>
    <w:multiLevelType w:val="hybridMultilevel"/>
    <w:tmpl w:val="137604F8"/>
    <w:lvl w:ilvl="0" w:tplc="179E76D4">
      <w:start w:val="1"/>
      <w:numFmt w:val="bullet"/>
      <w:lvlText w:val="•"/>
      <w:lvlJc w:val="left"/>
      <w:pPr>
        <w:tabs>
          <w:tab w:val="num" w:pos="720"/>
        </w:tabs>
        <w:ind w:left="720" w:hanging="360"/>
      </w:pPr>
      <w:rPr>
        <w:rFonts w:ascii="Arial" w:hAnsi="Arial" w:hint="default"/>
      </w:rPr>
    </w:lvl>
    <w:lvl w:ilvl="1" w:tplc="2FE49FFE">
      <w:numFmt w:val="bullet"/>
      <w:lvlText w:val="•"/>
      <w:lvlJc w:val="left"/>
      <w:pPr>
        <w:tabs>
          <w:tab w:val="num" w:pos="1440"/>
        </w:tabs>
        <w:ind w:left="1440" w:hanging="360"/>
      </w:pPr>
      <w:rPr>
        <w:rFonts w:ascii="Arial" w:hAnsi="Arial" w:hint="default"/>
      </w:rPr>
    </w:lvl>
    <w:lvl w:ilvl="2" w:tplc="603AFA9A" w:tentative="1">
      <w:start w:val="1"/>
      <w:numFmt w:val="bullet"/>
      <w:lvlText w:val="•"/>
      <w:lvlJc w:val="left"/>
      <w:pPr>
        <w:tabs>
          <w:tab w:val="num" w:pos="2160"/>
        </w:tabs>
        <w:ind w:left="2160" w:hanging="360"/>
      </w:pPr>
      <w:rPr>
        <w:rFonts w:ascii="Arial" w:hAnsi="Arial" w:hint="default"/>
      </w:rPr>
    </w:lvl>
    <w:lvl w:ilvl="3" w:tplc="80FE38AA" w:tentative="1">
      <w:start w:val="1"/>
      <w:numFmt w:val="bullet"/>
      <w:lvlText w:val="•"/>
      <w:lvlJc w:val="left"/>
      <w:pPr>
        <w:tabs>
          <w:tab w:val="num" w:pos="2880"/>
        </w:tabs>
        <w:ind w:left="2880" w:hanging="360"/>
      </w:pPr>
      <w:rPr>
        <w:rFonts w:ascii="Arial" w:hAnsi="Arial" w:hint="default"/>
      </w:rPr>
    </w:lvl>
    <w:lvl w:ilvl="4" w:tplc="5140573A" w:tentative="1">
      <w:start w:val="1"/>
      <w:numFmt w:val="bullet"/>
      <w:lvlText w:val="•"/>
      <w:lvlJc w:val="left"/>
      <w:pPr>
        <w:tabs>
          <w:tab w:val="num" w:pos="3600"/>
        </w:tabs>
        <w:ind w:left="3600" w:hanging="360"/>
      </w:pPr>
      <w:rPr>
        <w:rFonts w:ascii="Arial" w:hAnsi="Arial" w:hint="default"/>
      </w:rPr>
    </w:lvl>
    <w:lvl w:ilvl="5" w:tplc="AF4C7EB8" w:tentative="1">
      <w:start w:val="1"/>
      <w:numFmt w:val="bullet"/>
      <w:lvlText w:val="•"/>
      <w:lvlJc w:val="left"/>
      <w:pPr>
        <w:tabs>
          <w:tab w:val="num" w:pos="4320"/>
        </w:tabs>
        <w:ind w:left="4320" w:hanging="360"/>
      </w:pPr>
      <w:rPr>
        <w:rFonts w:ascii="Arial" w:hAnsi="Arial" w:hint="default"/>
      </w:rPr>
    </w:lvl>
    <w:lvl w:ilvl="6" w:tplc="CBDC376A" w:tentative="1">
      <w:start w:val="1"/>
      <w:numFmt w:val="bullet"/>
      <w:lvlText w:val="•"/>
      <w:lvlJc w:val="left"/>
      <w:pPr>
        <w:tabs>
          <w:tab w:val="num" w:pos="5040"/>
        </w:tabs>
        <w:ind w:left="5040" w:hanging="360"/>
      </w:pPr>
      <w:rPr>
        <w:rFonts w:ascii="Arial" w:hAnsi="Arial" w:hint="default"/>
      </w:rPr>
    </w:lvl>
    <w:lvl w:ilvl="7" w:tplc="38581326" w:tentative="1">
      <w:start w:val="1"/>
      <w:numFmt w:val="bullet"/>
      <w:lvlText w:val="•"/>
      <w:lvlJc w:val="left"/>
      <w:pPr>
        <w:tabs>
          <w:tab w:val="num" w:pos="5760"/>
        </w:tabs>
        <w:ind w:left="5760" w:hanging="360"/>
      </w:pPr>
      <w:rPr>
        <w:rFonts w:ascii="Arial" w:hAnsi="Arial" w:hint="default"/>
      </w:rPr>
    </w:lvl>
    <w:lvl w:ilvl="8" w:tplc="17521F8A" w:tentative="1">
      <w:start w:val="1"/>
      <w:numFmt w:val="bullet"/>
      <w:lvlText w:val="•"/>
      <w:lvlJc w:val="left"/>
      <w:pPr>
        <w:tabs>
          <w:tab w:val="num" w:pos="6480"/>
        </w:tabs>
        <w:ind w:left="6480" w:hanging="360"/>
      </w:pPr>
      <w:rPr>
        <w:rFonts w:ascii="Arial" w:hAnsi="Arial" w:hint="default"/>
      </w:rPr>
    </w:lvl>
  </w:abstractNum>
  <w:abstractNum w:abstractNumId="85" w15:restartNumberingAfterBreak="0">
    <w:nsid w:val="362E4B2E"/>
    <w:multiLevelType w:val="hybridMultilevel"/>
    <w:tmpl w:val="F39AF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9467C75"/>
    <w:multiLevelType w:val="hybridMultilevel"/>
    <w:tmpl w:val="F2C6335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39A072CF"/>
    <w:multiLevelType w:val="hybridMultilevel"/>
    <w:tmpl w:val="6D82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9A07649"/>
    <w:multiLevelType w:val="hybridMultilevel"/>
    <w:tmpl w:val="3BCC6C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A307659"/>
    <w:multiLevelType w:val="hybridMultilevel"/>
    <w:tmpl w:val="F1586FCA"/>
    <w:lvl w:ilvl="0" w:tplc="146E0946">
      <w:start w:val="1"/>
      <w:numFmt w:val="bullet"/>
      <w:lvlText w:val="•"/>
      <w:lvlJc w:val="left"/>
      <w:pPr>
        <w:tabs>
          <w:tab w:val="num" w:pos="720"/>
        </w:tabs>
        <w:ind w:left="720" w:hanging="360"/>
      </w:pPr>
      <w:rPr>
        <w:rFonts w:ascii="Arial" w:hAnsi="Arial" w:hint="default"/>
      </w:rPr>
    </w:lvl>
    <w:lvl w:ilvl="1" w:tplc="3952860A" w:tentative="1">
      <w:start w:val="1"/>
      <w:numFmt w:val="bullet"/>
      <w:lvlText w:val="•"/>
      <w:lvlJc w:val="left"/>
      <w:pPr>
        <w:tabs>
          <w:tab w:val="num" w:pos="1440"/>
        </w:tabs>
        <w:ind w:left="1440" w:hanging="360"/>
      </w:pPr>
      <w:rPr>
        <w:rFonts w:ascii="Arial" w:hAnsi="Arial" w:hint="default"/>
      </w:rPr>
    </w:lvl>
    <w:lvl w:ilvl="2" w:tplc="CBECB13E" w:tentative="1">
      <w:start w:val="1"/>
      <w:numFmt w:val="bullet"/>
      <w:lvlText w:val="•"/>
      <w:lvlJc w:val="left"/>
      <w:pPr>
        <w:tabs>
          <w:tab w:val="num" w:pos="2160"/>
        </w:tabs>
        <w:ind w:left="2160" w:hanging="360"/>
      </w:pPr>
      <w:rPr>
        <w:rFonts w:ascii="Arial" w:hAnsi="Arial" w:hint="default"/>
      </w:rPr>
    </w:lvl>
    <w:lvl w:ilvl="3" w:tplc="4990777C" w:tentative="1">
      <w:start w:val="1"/>
      <w:numFmt w:val="bullet"/>
      <w:lvlText w:val="•"/>
      <w:lvlJc w:val="left"/>
      <w:pPr>
        <w:tabs>
          <w:tab w:val="num" w:pos="2880"/>
        </w:tabs>
        <w:ind w:left="2880" w:hanging="360"/>
      </w:pPr>
      <w:rPr>
        <w:rFonts w:ascii="Arial" w:hAnsi="Arial" w:hint="default"/>
      </w:rPr>
    </w:lvl>
    <w:lvl w:ilvl="4" w:tplc="67B4F3BA" w:tentative="1">
      <w:start w:val="1"/>
      <w:numFmt w:val="bullet"/>
      <w:lvlText w:val="•"/>
      <w:lvlJc w:val="left"/>
      <w:pPr>
        <w:tabs>
          <w:tab w:val="num" w:pos="3600"/>
        </w:tabs>
        <w:ind w:left="3600" w:hanging="360"/>
      </w:pPr>
      <w:rPr>
        <w:rFonts w:ascii="Arial" w:hAnsi="Arial" w:hint="default"/>
      </w:rPr>
    </w:lvl>
    <w:lvl w:ilvl="5" w:tplc="D78E17A6" w:tentative="1">
      <w:start w:val="1"/>
      <w:numFmt w:val="bullet"/>
      <w:lvlText w:val="•"/>
      <w:lvlJc w:val="left"/>
      <w:pPr>
        <w:tabs>
          <w:tab w:val="num" w:pos="4320"/>
        </w:tabs>
        <w:ind w:left="4320" w:hanging="360"/>
      </w:pPr>
      <w:rPr>
        <w:rFonts w:ascii="Arial" w:hAnsi="Arial" w:hint="default"/>
      </w:rPr>
    </w:lvl>
    <w:lvl w:ilvl="6" w:tplc="B0D42774" w:tentative="1">
      <w:start w:val="1"/>
      <w:numFmt w:val="bullet"/>
      <w:lvlText w:val="•"/>
      <w:lvlJc w:val="left"/>
      <w:pPr>
        <w:tabs>
          <w:tab w:val="num" w:pos="5040"/>
        </w:tabs>
        <w:ind w:left="5040" w:hanging="360"/>
      </w:pPr>
      <w:rPr>
        <w:rFonts w:ascii="Arial" w:hAnsi="Arial" w:hint="default"/>
      </w:rPr>
    </w:lvl>
    <w:lvl w:ilvl="7" w:tplc="066A4F6C" w:tentative="1">
      <w:start w:val="1"/>
      <w:numFmt w:val="bullet"/>
      <w:lvlText w:val="•"/>
      <w:lvlJc w:val="left"/>
      <w:pPr>
        <w:tabs>
          <w:tab w:val="num" w:pos="5760"/>
        </w:tabs>
        <w:ind w:left="5760" w:hanging="360"/>
      </w:pPr>
      <w:rPr>
        <w:rFonts w:ascii="Arial" w:hAnsi="Arial" w:hint="default"/>
      </w:rPr>
    </w:lvl>
    <w:lvl w:ilvl="8" w:tplc="7C960DE8" w:tentative="1">
      <w:start w:val="1"/>
      <w:numFmt w:val="bullet"/>
      <w:lvlText w:val="•"/>
      <w:lvlJc w:val="left"/>
      <w:pPr>
        <w:tabs>
          <w:tab w:val="num" w:pos="6480"/>
        </w:tabs>
        <w:ind w:left="6480" w:hanging="360"/>
      </w:pPr>
      <w:rPr>
        <w:rFonts w:ascii="Arial" w:hAnsi="Arial" w:hint="default"/>
      </w:rPr>
    </w:lvl>
  </w:abstractNum>
  <w:abstractNum w:abstractNumId="90" w15:restartNumberingAfterBreak="0">
    <w:nsid w:val="3AE11BFD"/>
    <w:multiLevelType w:val="hybridMultilevel"/>
    <w:tmpl w:val="8A7C5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C9A2462"/>
    <w:multiLevelType w:val="hybridMultilevel"/>
    <w:tmpl w:val="DDF80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DB802AB"/>
    <w:multiLevelType w:val="hybridMultilevel"/>
    <w:tmpl w:val="27B818AA"/>
    <w:lvl w:ilvl="0" w:tplc="A0D45420">
      <w:start w:val="1"/>
      <w:numFmt w:val="bullet"/>
      <w:lvlText w:val="•"/>
      <w:lvlJc w:val="left"/>
      <w:pPr>
        <w:tabs>
          <w:tab w:val="num" w:pos="720"/>
        </w:tabs>
        <w:ind w:left="720" w:hanging="360"/>
      </w:pPr>
      <w:rPr>
        <w:rFonts w:ascii="Arial" w:hAnsi="Arial" w:hint="default"/>
      </w:rPr>
    </w:lvl>
    <w:lvl w:ilvl="1" w:tplc="DBD64712" w:tentative="1">
      <w:start w:val="1"/>
      <w:numFmt w:val="bullet"/>
      <w:lvlText w:val="•"/>
      <w:lvlJc w:val="left"/>
      <w:pPr>
        <w:tabs>
          <w:tab w:val="num" w:pos="1440"/>
        </w:tabs>
        <w:ind w:left="1440" w:hanging="360"/>
      </w:pPr>
      <w:rPr>
        <w:rFonts w:ascii="Arial" w:hAnsi="Arial" w:hint="default"/>
      </w:rPr>
    </w:lvl>
    <w:lvl w:ilvl="2" w:tplc="E6DE8858" w:tentative="1">
      <w:start w:val="1"/>
      <w:numFmt w:val="bullet"/>
      <w:lvlText w:val="•"/>
      <w:lvlJc w:val="left"/>
      <w:pPr>
        <w:tabs>
          <w:tab w:val="num" w:pos="2160"/>
        </w:tabs>
        <w:ind w:left="2160" w:hanging="360"/>
      </w:pPr>
      <w:rPr>
        <w:rFonts w:ascii="Arial" w:hAnsi="Arial" w:hint="default"/>
      </w:rPr>
    </w:lvl>
    <w:lvl w:ilvl="3" w:tplc="38CC63E0" w:tentative="1">
      <w:start w:val="1"/>
      <w:numFmt w:val="bullet"/>
      <w:lvlText w:val="•"/>
      <w:lvlJc w:val="left"/>
      <w:pPr>
        <w:tabs>
          <w:tab w:val="num" w:pos="2880"/>
        </w:tabs>
        <w:ind w:left="2880" w:hanging="360"/>
      </w:pPr>
      <w:rPr>
        <w:rFonts w:ascii="Arial" w:hAnsi="Arial" w:hint="default"/>
      </w:rPr>
    </w:lvl>
    <w:lvl w:ilvl="4" w:tplc="F970EBEC" w:tentative="1">
      <w:start w:val="1"/>
      <w:numFmt w:val="bullet"/>
      <w:lvlText w:val="•"/>
      <w:lvlJc w:val="left"/>
      <w:pPr>
        <w:tabs>
          <w:tab w:val="num" w:pos="3600"/>
        </w:tabs>
        <w:ind w:left="3600" w:hanging="360"/>
      </w:pPr>
      <w:rPr>
        <w:rFonts w:ascii="Arial" w:hAnsi="Arial" w:hint="default"/>
      </w:rPr>
    </w:lvl>
    <w:lvl w:ilvl="5" w:tplc="45345F16" w:tentative="1">
      <w:start w:val="1"/>
      <w:numFmt w:val="bullet"/>
      <w:lvlText w:val="•"/>
      <w:lvlJc w:val="left"/>
      <w:pPr>
        <w:tabs>
          <w:tab w:val="num" w:pos="4320"/>
        </w:tabs>
        <w:ind w:left="4320" w:hanging="360"/>
      </w:pPr>
      <w:rPr>
        <w:rFonts w:ascii="Arial" w:hAnsi="Arial" w:hint="default"/>
      </w:rPr>
    </w:lvl>
    <w:lvl w:ilvl="6" w:tplc="3B940D96" w:tentative="1">
      <w:start w:val="1"/>
      <w:numFmt w:val="bullet"/>
      <w:lvlText w:val="•"/>
      <w:lvlJc w:val="left"/>
      <w:pPr>
        <w:tabs>
          <w:tab w:val="num" w:pos="5040"/>
        </w:tabs>
        <w:ind w:left="5040" w:hanging="360"/>
      </w:pPr>
      <w:rPr>
        <w:rFonts w:ascii="Arial" w:hAnsi="Arial" w:hint="default"/>
      </w:rPr>
    </w:lvl>
    <w:lvl w:ilvl="7" w:tplc="82928862" w:tentative="1">
      <w:start w:val="1"/>
      <w:numFmt w:val="bullet"/>
      <w:lvlText w:val="•"/>
      <w:lvlJc w:val="left"/>
      <w:pPr>
        <w:tabs>
          <w:tab w:val="num" w:pos="5760"/>
        </w:tabs>
        <w:ind w:left="5760" w:hanging="360"/>
      </w:pPr>
      <w:rPr>
        <w:rFonts w:ascii="Arial" w:hAnsi="Arial" w:hint="default"/>
      </w:rPr>
    </w:lvl>
    <w:lvl w:ilvl="8" w:tplc="ACAE0F38" w:tentative="1">
      <w:start w:val="1"/>
      <w:numFmt w:val="bullet"/>
      <w:lvlText w:val="•"/>
      <w:lvlJc w:val="left"/>
      <w:pPr>
        <w:tabs>
          <w:tab w:val="num" w:pos="6480"/>
        </w:tabs>
        <w:ind w:left="6480" w:hanging="360"/>
      </w:pPr>
      <w:rPr>
        <w:rFonts w:ascii="Arial" w:hAnsi="Arial" w:hint="default"/>
      </w:rPr>
    </w:lvl>
  </w:abstractNum>
  <w:abstractNum w:abstractNumId="93" w15:restartNumberingAfterBreak="0">
    <w:nsid w:val="3EB97246"/>
    <w:multiLevelType w:val="hybridMultilevel"/>
    <w:tmpl w:val="4A40F33C"/>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4" w15:restartNumberingAfterBreak="0">
    <w:nsid w:val="3EEA62EE"/>
    <w:multiLevelType w:val="hybridMultilevel"/>
    <w:tmpl w:val="46CA0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F061A6B"/>
    <w:multiLevelType w:val="hybridMultilevel"/>
    <w:tmpl w:val="58DEC9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F125608"/>
    <w:multiLevelType w:val="hybridMultilevel"/>
    <w:tmpl w:val="87A8DC22"/>
    <w:lvl w:ilvl="0" w:tplc="C88C315C">
      <w:start w:val="1"/>
      <w:numFmt w:val="bullet"/>
      <w:lvlText w:val="•"/>
      <w:lvlJc w:val="left"/>
      <w:pPr>
        <w:tabs>
          <w:tab w:val="num" w:pos="720"/>
        </w:tabs>
        <w:ind w:left="720" w:hanging="360"/>
      </w:pPr>
      <w:rPr>
        <w:rFonts w:ascii="Arial" w:hAnsi="Arial" w:hint="default"/>
      </w:rPr>
    </w:lvl>
    <w:lvl w:ilvl="1" w:tplc="FA46F480">
      <w:start w:val="1"/>
      <w:numFmt w:val="bullet"/>
      <w:lvlText w:val="•"/>
      <w:lvlJc w:val="left"/>
      <w:pPr>
        <w:tabs>
          <w:tab w:val="num" w:pos="1440"/>
        </w:tabs>
        <w:ind w:left="1440" w:hanging="360"/>
      </w:pPr>
      <w:rPr>
        <w:rFonts w:ascii="Arial" w:hAnsi="Arial" w:hint="default"/>
      </w:rPr>
    </w:lvl>
    <w:lvl w:ilvl="2" w:tplc="93AEE5C8" w:tentative="1">
      <w:start w:val="1"/>
      <w:numFmt w:val="bullet"/>
      <w:lvlText w:val="•"/>
      <w:lvlJc w:val="left"/>
      <w:pPr>
        <w:tabs>
          <w:tab w:val="num" w:pos="2160"/>
        </w:tabs>
        <w:ind w:left="2160" w:hanging="360"/>
      </w:pPr>
      <w:rPr>
        <w:rFonts w:ascii="Arial" w:hAnsi="Arial" w:hint="default"/>
      </w:rPr>
    </w:lvl>
    <w:lvl w:ilvl="3" w:tplc="ABD4888E" w:tentative="1">
      <w:start w:val="1"/>
      <w:numFmt w:val="bullet"/>
      <w:lvlText w:val="•"/>
      <w:lvlJc w:val="left"/>
      <w:pPr>
        <w:tabs>
          <w:tab w:val="num" w:pos="2880"/>
        </w:tabs>
        <w:ind w:left="2880" w:hanging="360"/>
      </w:pPr>
      <w:rPr>
        <w:rFonts w:ascii="Arial" w:hAnsi="Arial" w:hint="default"/>
      </w:rPr>
    </w:lvl>
    <w:lvl w:ilvl="4" w:tplc="316AF7FA" w:tentative="1">
      <w:start w:val="1"/>
      <w:numFmt w:val="bullet"/>
      <w:lvlText w:val="•"/>
      <w:lvlJc w:val="left"/>
      <w:pPr>
        <w:tabs>
          <w:tab w:val="num" w:pos="3600"/>
        </w:tabs>
        <w:ind w:left="3600" w:hanging="360"/>
      </w:pPr>
      <w:rPr>
        <w:rFonts w:ascii="Arial" w:hAnsi="Arial" w:hint="default"/>
      </w:rPr>
    </w:lvl>
    <w:lvl w:ilvl="5" w:tplc="EE526AD6" w:tentative="1">
      <w:start w:val="1"/>
      <w:numFmt w:val="bullet"/>
      <w:lvlText w:val="•"/>
      <w:lvlJc w:val="left"/>
      <w:pPr>
        <w:tabs>
          <w:tab w:val="num" w:pos="4320"/>
        </w:tabs>
        <w:ind w:left="4320" w:hanging="360"/>
      </w:pPr>
      <w:rPr>
        <w:rFonts w:ascii="Arial" w:hAnsi="Arial" w:hint="default"/>
      </w:rPr>
    </w:lvl>
    <w:lvl w:ilvl="6" w:tplc="1B225F78" w:tentative="1">
      <w:start w:val="1"/>
      <w:numFmt w:val="bullet"/>
      <w:lvlText w:val="•"/>
      <w:lvlJc w:val="left"/>
      <w:pPr>
        <w:tabs>
          <w:tab w:val="num" w:pos="5040"/>
        </w:tabs>
        <w:ind w:left="5040" w:hanging="360"/>
      </w:pPr>
      <w:rPr>
        <w:rFonts w:ascii="Arial" w:hAnsi="Arial" w:hint="default"/>
      </w:rPr>
    </w:lvl>
    <w:lvl w:ilvl="7" w:tplc="0CA6A058" w:tentative="1">
      <w:start w:val="1"/>
      <w:numFmt w:val="bullet"/>
      <w:lvlText w:val="•"/>
      <w:lvlJc w:val="left"/>
      <w:pPr>
        <w:tabs>
          <w:tab w:val="num" w:pos="5760"/>
        </w:tabs>
        <w:ind w:left="5760" w:hanging="360"/>
      </w:pPr>
      <w:rPr>
        <w:rFonts w:ascii="Arial" w:hAnsi="Arial" w:hint="default"/>
      </w:rPr>
    </w:lvl>
    <w:lvl w:ilvl="8" w:tplc="D8780C06" w:tentative="1">
      <w:start w:val="1"/>
      <w:numFmt w:val="bullet"/>
      <w:lvlText w:val="•"/>
      <w:lvlJc w:val="left"/>
      <w:pPr>
        <w:tabs>
          <w:tab w:val="num" w:pos="6480"/>
        </w:tabs>
        <w:ind w:left="6480" w:hanging="360"/>
      </w:pPr>
      <w:rPr>
        <w:rFonts w:ascii="Arial" w:hAnsi="Arial" w:hint="default"/>
      </w:rPr>
    </w:lvl>
  </w:abstractNum>
  <w:abstractNum w:abstractNumId="97" w15:restartNumberingAfterBreak="0">
    <w:nsid w:val="3F82246D"/>
    <w:multiLevelType w:val="hybridMultilevel"/>
    <w:tmpl w:val="8CAC4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FD759C1"/>
    <w:multiLevelType w:val="hybridMultilevel"/>
    <w:tmpl w:val="161EF6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16B7822"/>
    <w:multiLevelType w:val="hybridMultilevel"/>
    <w:tmpl w:val="E9FCF6C6"/>
    <w:lvl w:ilvl="0" w:tplc="C3182748">
      <w:start w:val="1"/>
      <w:numFmt w:val="bullet"/>
      <w:lvlText w:val="•"/>
      <w:lvlJc w:val="left"/>
      <w:pPr>
        <w:tabs>
          <w:tab w:val="num" w:pos="720"/>
        </w:tabs>
        <w:ind w:left="720" w:hanging="360"/>
      </w:pPr>
      <w:rPr>
        <w:rFonts w:ascii="Arial" w:hAnsi="Arial" w:hint="default"/>
      </w:rPr>
    </w:lvl>
    <w:lvl w:ilvl="1" w:tplc="83BC651C">
      <w:start w:val="1"/>
      <w:numFmt w:val="bullet"/>
      <w:lvlText w:val="•"/>
      <w:lvlJc w:val="left"/>
      <w:pPr>
        <w:tabs>
          <w:tab w:val="num" w:pos="1440"/>
        </w:tabs>
        <w:ind w:left="1440" w:hanging="360"/>
      </w:pPr>
      <w:rPr>
        <w:rFonts w:ascii="Arial" w:hAnsi="Arial" w:hint="default"/>
      </w:rPr>
    </w:lvl>
    <w:lvl w:ilvl="2" w:tplc="72DCFBC2" w:tentative="1">
      <w:start w:val="1"/>
      <w:numFmt w:val="bullet"/>
      <w:lvlText w:val="•"/>
      <w:lvlJc w:val="left"/>
      <w:pPr>
        <w:tabs>
          <w:tab w:val="num" w:pos="2160"/>
        </w:tabs>
        <w:ind w:left="2160" w:hanging="360"/>
      </w:pPr>
      <w:rPr>
        <w:rFonts w:ascii="Arial" w:hAnsi="Arial" w:hint="default"/>
      </w:rPr>
    </w:lvl>
    <w:lvl w:ilvl="3" w:tplc="C4BE5BA0" w:tentative="1">
      <w:start w:val="1"/>
      <w:numFmt w:val="bullet"/>
      <w:lvlText w:val="•"/>
      <w:lvlJc w:val="left"/>
      <w:pPr>
        <w:tabs>
          <w:tab w:val="num" w:pos="2880"/>
        </w:tabs>
        <w:ind w:left="2880" w:hanging="360"/>
      </w:pPr>
      <w:rPr>
        <w:rFonts w:ascii="Arial" w:hAnsi="Arial" w:hint="default"/>
      </w:rPr>
    </w:lvl>
    <w:lvl w:ilvl="4" w:tplc="6EE4B9CC" w:tentative="1">
      <w:start w:val="1"/>
      <w:numFmt w:val="bullet"/>
      <w:lvlText w:val="•"/>
      <w:lvlJc w:val="left"/>
      <w:pPr>
        <w:tabs>
          <w:tab w:val="num" w:pos="3600"/>
        </w:tabs>
        <w:ind w:left="3600" w:hanging="360"/>
      </w:pPr>
      <w:rPr>
        <w:rFonts w:ascii="Arial" w:hAnsi="Arial" w:hint="default"/>
      </w:rPr>
    </w:lvl>
    <w:lvl w:ilvl="5" w:tplc="5A841342" w:tentative="1">
      <w:start w:val="1"/>
      <w:numFmt w:val="bullet"/>
      <w:lvlText w:val="•"/>
      <w:lvlJc w:val="left"/>
      <w:pPr>
        <w:tabs>
          <w:tab w:val="num" w:pos="4320"/>
        </w:tabs>
        <w:ind w:left="4320" w:hanging="360"/>
      </w:pPr>
      <w:rPr>
        <w:rFonts w:ascii="Arial" w:hAnsi="Arial" w:hint="default"/>
      </w:rPr>
    </w:lvl>
    <w:lvl w:ilvl="6" w:tplc="3654A256" w:tentative="1">
      <w:start w:val="1"/>
      <w:numFmt w:val="bullet"/>
      <w:lvlText w:val="•"/>
      <w:lvlJc w:val="left"/>
      <w:pPr>
        <w:tabs>
          <w:tab w:val="num" w:pos="5040"/>
        </w:tabs>
        <w:ind w:left="5040" w:hanging="360"/>
      </w:pPr>
      <w:rPr>
        <w:rFonts w:ascii="Arial" w:hAnsi="Arial" w:hint="default"/>
      </w:rPr>
    </w:lvl>
    <w:lvl w:ilvl="7" w:tplc="6E1C9BD6" w:tentative="1">
      <w:start w:val="1"/>
      <w:numFmt w:val="bullet"/>
      <w:lvlText w:val="•"/>
      <w:lvlJc w:val="left"/>
      <w:pPr>
        <w:tabs>
          <w:tab w:val="num" w:pos="5760"/>
        </w:tabs>
        <w:ind w:left="5760" w:hanging="360"/>
      </w:pPr>
      <w:rPr>
        <w:rFonts w:ascii="Arial" w:hAnsi="Arial" w:hint="default"/>
      </w:rPr>
    </w:lvl>
    <w:lvl w:ilvl="8" w:tplc="FB881396" w:tentative="1">
      <w:start w:val="1"/>
      <w:numFmt w:val="bullet"/>
      <w:lvlText w:val="•"/>
      <w:lvlJc w:val="left"/>
      <w:pPr>
        <w:tabs>
          <w:tab w:val="num" w:pos="6480"/>
        </w:tabs>
        <w:ind w:left="6480" w:hanging="360"/>
      </w:pPr>
      <w:rPr>
        <w:rFonts w:ascii="Arial" w:hAnsi="Arial" w:hint="default"/>
      </w:rPr>
    </w:lvl>
  </w:abstractNum>
  <w:abstractNum w:abstractNumId="100" w15:restartNumberingAfterBreak="0">
    <w:nsid w:val="417C711B"/>
    <w:multiLevelType w:val="hybridMultilevel"/>
    <w:tmpl w:val="E536F6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42630750"/>
    <w:multiLevelType w:val="hybridMultilevel"/>
    <w:tmpl w:val="57D871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2C42D26"/>
    <w:multiLevelType w:val="hybridMultilevel"/>
    <w:tmpl w:val="99D2A2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3E434CE"/>
    <w:multiLevelType w:val="hybridMultilevel"/>
    <w:tmpl w:val="F3664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3F264CF"/>
    <w:multiLevelType w:val="hybridMultilevel"/>
    <w:tmpl w:val="63F89672"/>
    <w:lvl w:ilvl="0" w:tplc="07A80F44">
      <w:start w:val="1"/>
      <w:numFmt w:val="bullet"/>
      <w:lvlText w:val="•"/>
      <w:lvlJc w:val="left"/>
      <w:pPr>
        <w:tabs>
          <w:tab w:val="num" w:pos="720"/>
        </w:tabs>
        <w:ind w:left="720" w:hanging="360"/>
      </w:pPr>
      <w:rPr>
        <w:rFonts w:ascii="Arial" w:hAnsi="Arial" w:hint="default"/>
      </w:rPr>
    </w:lvl>
    <w:lvl w:ilvl="1" w:tplc="F0DE32C0">
      <w:numFmt w:val="bullet"/>
      <w:lvlText w:val="–"/>
      <w:lvlJc w:val="left"/>
      <w:pPr>
        <w:tabs>
          <w:tab w:val="num" w:pos="1440"/>
        </w:tabs>
        <w:ind w:left="1440" w:hanging="360"/>
      </w:pPr>
      <w:rPr>
        <w:rFonts w:ascii="Arial" w:hAnsi="Arial" w:hint="default"/>
      </w:rPr>
    </w:lvl>
    <w:lvl w:ilvl="2" w:tplc="7F3EE4DC" w:tentative="1">
      <w:start w:val="1"/>
      <w:numFmt w:val="bullet"/>
      <w:lvlText w:val="•"/>
      <w:lvlJc w:val="left"/>
      <w:pPr>
        <w:tabs>
          <w:tab w:val="num" w:pos="2160"/>
        </w:tabs>
        <w:ind w:left="2160" w:hanging="360"/>
      </w:pPr>
      <w:rPr>
        <w:rFonts w:ascii="Arial" w:hAnsi="Arial" w:hint="default"/>
      </w:rPr>
    </w:lvl>
    <w:lvl w:ilvl="3" w:tplc="8CA4D088">
      <w:numFmt w:val="bullet"/>
      <w:lvlText w:val="–"/>
      <w:lvlJc w:val="left"/>
      <w:pPr>
        <w:tabs>
          <w:tab w:val="num" w:pos="2880"/>
        </w:tabs>
        <w:ind w:left="2880" w:hanging="360"/>
      </w:pPr>
      <w:rPr>
        <w:rFonts w:ascii="Arial" w:hAnsi="Arial" w:hint="default"/>
      </w:rPr>
    </w:lvl>
    <w:lvl w:ilvl="4" w:tplc="9F80A0C0" w:tentative="1">
      <w:start w:val="1"/>
      <w:numFmt w:val="bullet"/>
      <w:lvlText w:val="•"/>
      <w:lvlJc w:val="left"/>
      <w:pPr>
        <w:tabs>
          <w:tab w:val="num" w:pos="3600"/>
        </w:tabs>
        <w:ind w:left="3600" w:hanging="360"/>
      </w:pPr>
      <w:rPr>
        <w:rFonts w:ascii="Arial" w:hAnsi="Arial" w:hint="default"/>
      </w:rPr>
    </w:lvl>
    <w:lvl w:ilvl="5" w:tplc="5196623A" w:tentative="1">
      <w:start w:val="1"/>
      <w:numFmt w:val="bullet"/>
      <w:lvlText w:val="•"/>
      <w:lvlJc w:val="left"/>
      <w:pPr>
        <w:tabs>
          <w:tab w:val="num" w:pos="4320"/>
        </w:tabs>
        <w:ind w:left="4320" w:hanging="360"/>
      </w:pPr>
      <w:rPr>
        <w:rFonts w:ascii="Arial" w:hAnsi="Arial" w:hint="default"/>
      </w:rPr>
    </w:lvl>
    <w:lvl w:ilvl="6" w:tplc="BE64B476" w:tentative="1">
      <w:start w:val="1"/>
      <w:numFmt w:val="bullet"/>
      <w:lvlText w:val="•"/>
      <w:lvlJc w:val="left"/>
      <w:pPr>
        <w:tabs>
          <w:tab w:val="num" w:pos="5040"/>
        </w:tabs>
        <w:ind w:left="5040" w:hanging="360"/>
      </w:pPr>
      <w:rPr>
        <w:rFonts w:ascii="Arial" w:hAnsi="Arial" w:hint="default"/>
      </w:rPr>
    </w:lvl>
    <w:lvl w:ilvl="7" w:tplc="86366204" w:tentative="1">
      <w:start w:val="1"/>
      <w:numFmt w:val="bullet"/>
      <w:lvlText w:val="•"/>
      <w:lvlJc w:val="left"/>
      <w:pPr>
        <w:tabs>
          <w:tab w:val="num" w:pos="5760"/>
        </w:tabs>
        <w:ind w:left="5760" w:hanging="360"/>
      </w:pPr>
      <w:rPr>
        <w:rFonts w:ascii="Arial" w:hAnsi="Arial" w:hint="default"/>
      </w:rPr>
    </w:lvl>
    <w:lvl w:ilvl="8" w:tplc="AB7AD2E8" w:tentative="1">
      <w:start w:val="1"/>
      <w:numFmt w:val="bullet"/>
      <w:lvlText w:val="•"/>
      <w:lvlJc w:val="left"/>
      <w:pPr>
        <w:tabs>
          <w:tab w:val="num" w:pos="6480"/>
        </w:tabs>
        <w:ind w:left="6480" w:hanging="360"/>
      </w:pPr>
      <w:rPr>
        <w:rFonts w:ascii="Arial" w:hAnsi="Arial" w:hint="default"/>
      </w:rPr>
    </w:lvl>
  </w:abstractNum>
  <w:abstractNum w:abstractNumId="105" w15:restartNumberingAfterBreak="0">
    <w:nsid w:val="45813514"/>
    <w:multiLevelType w:val="hybridMultilevel"/>
    <w:tmpl w:val="14FC67C2"/>
    <w:lvl w:ilvl="0" w:tplc="D5B89B7C">
      <w:start w:val="1"/>
      <w:numFmt w:val="bullet"/>
      <w:lvlText w:val="•"/>
      <w:lvlJc w:val="left"/>
      <w:pPr>
        <w:tabs>
          <w:tab w:val="num" w:pos="720"/>
        </w:tabs>
        <w:ind w:left="720" w:hanging="360"/>
      </w:pPr>
      <w:rPr>
        <w:rFonts w:ascii="Arial" w:hAnsi="Arial" w:hint="default"/>
      </w:rPr>
    </w:lvl>
    <w:lvl w:ilvl="1" w:tplc="5A24894C" w:tentative="1">
      <w:start w:val="1"/>
      <w:numFmt w:val="bullet"/>
      <w:lvlText w:val="•"/>
      <w:lvlJc w:val="left"/>
      <w:pPr>
        <w:tabs>
          <w:tab w:val="num" w:pos="1440"/>
        </w:tabs>
        <w:ind w:left="1440" w:hanging="360"/>
      </w:pPr>
      <w:rPr>
        <w:rFonts w:ascii="Arial" w:hAnsi="Arial" w:hint="default"/>
      </w:rPr>
    </w:lvl>
    <w:lvl w:ilvl="2" w:tplc="8F423C02" w:tentative="1">
      <w:start w:val="1"/>
      <w:numFmt w:val="bullet"/>
      <w:lvlText w:val="•"/>
      <w:lvlJc w:val="left"/>
      <w:pPr>
        <w:tabs>
          <w:tab w:val="num" w:pos="2160"/>
        </w:tabs>
        <w:ind w:left="2160" w:hanging="360"/>
      </w:pPr>
      <w:rPr>
        <w:rFonts w:ascii="Arial" w:hAnsi="Arial" w:hint="default"/>
      </w:rPr>
    </w:lvl>
    <w:lvl w:ilvl="3" w:tplc="9968C140" w:tentative="1">
      <w:start w:val="1"/>
      <w:numFmt w:val="bullet"/>
      <w:lvlText w:val="•"/>
      <w:lvlJc w:val="left"/>
      <w:pPr>
        <w:tabs>
          <w:tab w:val="num" w:pos="2880"/>
        </w:tabs>
        <w:ind w:left="2880" w:hanging="360"/>
      </w:pPr>
      <w:rPr>
        <w:rFonts w:ascii="Arial" w:hAnsi="Arial" w:hint="default"/>
      </w:rPr>
    </w:lvl>
    <w:lvl w:ilvl="4" w:tplc="649C2ADC" w:tentative="1">
      <w:start w:val="1"/>
      <w:numFmt w:val="bullet"/>
      <w:lvlText w:val="•"/>
      <w:lvlJc w:val="left"/>
      <w:pPr>
        <w:tabs>
          <w:tab w:val="num" w:pos="3600"/>
        </w:tabs>
        <w:ind w:left="3600" w:hanging="360"/>
      </w:pPr>
      <w:rPr>
        <w:rFonts w:ascii="Arial" w:hAnsi="Arial" w:hint="default"/>
      </w:rPr>
    </w:lvl>
    <w:lvl w:ilvl="5" w:tplc="889C2C6E" w:tentative="1">
      <w:start w:val="1"/>
      <w:numFmt w:val="bullet"/>
      <w:lvlText w:val="•"/>
      <w:lvlJc w:val="left"/>
      <w:pPr>
        <w:tabs>
          <w:tab w:val="num" w:pos="4320"/>
        </w:tabs>
        <w:ind w:left="4320" w:hanging="360"/>
      </w:pPr>
      <w:rPr>
        <w:rFonts w:ascii="Arial" w:hAnsi="Arial" w:hint="default"/>
      </w:rPr>
    </w:lvl>
    <w:lvl w:ilvl="6" w:tplc="F174725A" w:tentative="1">
      <w:start w:val="1"/>
      <w:numFmt w:val="bullet"/>
      <w:lvlText w:val="•"/>
      <w:lvlJc w:val="left"/>
      <w:pPr>
        <w:tabs>
          <w:tab w:val="num" w:pos="5040"/>
        </w:tabs>
        <w:ind w:left="5040" w:hanging="360"/>
      </w:pPr>
      <w:rPr>
        <w:rFonts w:ascii="Arial" w:hAnsi="Arial" w:hint="default"/>
      </w:rPr>
    </w:lvl>
    <w:lvl w:ilvl="7" w:tplc="7848004A" w:tentative="1">
      <w:start w:val="1"/>
      <w:numFmt w:val="bullet"/>
      <w:lvlText w:val="•"/>
      <w:lvlJc w:val="left"/>
      <w:pPr>
        <w:tabs>
          <w:tab w:val="num" w:pos="5760"/>
        </w:tabs>
        <w:ind w:left="5760" w:hanging="360"/>
      </w:pPr>
      <w:rPr>
        <w:rFonts w:ascii="Arial" w:hAnsi="Arial" w:hint="default"/>
      </w:rPr>
    </w:lvl>
    <w:lvl w:ilvl="8" w:tplc="692C2CA2" w:tentative="1">
      <w:start w:val="1"/>
      <w:numFmt w:val="bullet"/>
      <w:lvlText w:val="•"/>
      <w:lvlJc w:val="left"/>
      <w:pPr>
        <w:tabs>
          <w:tab w:val="num" w:pos="6480"/>
        </w:tabs>
        <w:ind w:left="6480" w:hanging="360"/>
      </w:pPr>
      <w:rPr>
        <w:rFonts w:ascii="Arial" w:hAnsi="Arial" w:hint="default"/>
      </w:rPr>
    </w:lvl>
  </w:abstractNum>
  <w:abstractNum w:abstractNumId="106" w15:restartNumberingAfterBreak="0">
    <w:nsid w:val="4642139E"/>
    <w:multiLevelType w:val="hybridMultilevel"/>
    <w:tmpl w:val="AF4ECB9E"/>
    <w:lvl w:ilvl="0" w:tplc="650E6090">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69E4F38"/>
    <w:multiLevelType w:val="hybridMultilevel"/>
    <w:tmpl w:val="DAF8E23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8" w15:restartNumberingAfterBreak="0">
    <w:nsid w:val="4863394F"/>
    <w:multiLevelType w:val="hybridMultilevel"/>
    <w:tmpl w:val="8EB8B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8E1172D"/>
    <w:multiLevelType w:val="hybridMultilevel"/>
    <w:tmpl w:val="0B24B572"/>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48FD5572"/>
    <w:multiLevelType w:val="hybridMultilevel"/>
    <w:tmpl w:val="5E009AE4"/>
    <w:lvl w:ilvl="0" w:tplc="B88EA294">
      <w:start w:val="1"/>
      <w:numFmt w:val="bullet"/>
      <w:lvlText w:val="•"/>
      <w:lvlJc w:val="left"/>
      <w:pPr>
        <w:tabs>
          <w:tab w:val="num" w:pos="720"/>
        </w:tabs>
        <w:ind w:left="720" w:hanging="360"/>
      </w:pPr>
      <w:rPr>
        <w:rFonts w:ascii="Arial" w:hAnsi="Arial" w:hint="default"/>
      </w:rPr>
    </w:lvl>
    <w:lvl w:ilvl="1" w:tplc="9E9A1E94">
      <w:start w:val="1"/>
      <w:numFmt w:val="bullet"/>
      <w:lvlText w:val="•"/>
      <w:lvlJc w:val="left"/>
      <w:pPr>
        <w:tabs>
          <w:tab w:val="num" w:pos="1440"/>
        </w:tabs>
        <w:ind w:left="1440" w:hanging="360"/>
      </w:pPr>
      <w:rPr>
        <w:rFonts w:ascii="Arial" w:hAnsi="Arial" w:hint="default"/>
      </w:rPr>
    </w:lvl>
    <w:lvl w:ilvl="2" w:tplc="81AAD7B8" w:tentative="1">
      <w:start w:val="1"/>
      <w:numFmt w:val="bullet"/>
      <w:lvlText w:val="•"/>
      <w:lvlJc w:val="left"/>
      <w:pPr>
        <w:tabs>
          <w:tab w:val="num" w:pos="2160"/>
        </w:tabs>
        <w:ind w:left="2160" w:hanging="360"/>
      </w:pPr>
      <w:rPr>
        <w:rFonts w:ascii="Arial" w:hAnsi="Arial" w:hint="default"/>
      </w:rPr>
    </w:lvl>
    <w:lvl w:ilvl="3" w:tplc="56A6B7C6">
      <w:numFmt w:val="bullet"/>
      <w:lvlText w:val="–"/>
      <w:lvlJc w:val="left"/>
      <w:pPr>
        <w:tabs>
          <w:tab w:val="num" w:pos="2880"/>
        </w:tabs>
        <w:ind w:left="2880" w:hanging="360"/>
      </w:pPr>
      <w:rPr>
        <w:rFonts w:ascii="Arial" w:hAnsi="Arial" w:hint="default"/>
      </w:rPr>
    </w:lvl>
    <w:lvl w:ilvl="4" w:tplc="DE9EEA68" w:tentative="1">
      <w:start w:val="1"/>
      <w:numFmt w:val="bullet"/>
      <w:lvlText w:val="•"/>
      <w:lvlJc w:val="left"/>
      <w:pPr>
        <w:tabs>
          <w:tab w:val="num" w:pos="3600"/>
        </w:tabs>
        <w:ind w:left="3600" w:hanging="360"/>
      </w:pPr>
      <w:rPr>
        <w:rFonts w:ascii="Arial" w:hAnsi="Arial" w:hint="default"/>
      </w:rPr>
    </w:lvl>
    <w:lvl w:ilvl="5" w:tplc="3EEC6C40" w:tentative="1">
      <w:start w:val="1"/>
      <w:numFmt w:val="bullet"/>
      <w:lvlText w:val="•"/>
      <w:lvlJc w:val="left"/>
      <w:pPr>
        <w:tabs>
          <w:tab w:val="num" w:pos="4320"/>
        </w:tabs>
        <w:ind w:left="4320" w:hanging="360"/>
      </w:pPr>
      <w:rPr>
        <w:rFonts w:ascii="Arial" w:hAnsi="Arial" w:hint="default"/>
      </w:rPr>
    </w:lvl>
    <w:lvl w:ilvl="6" w:tplc="5C6E4212" w:tentative="1">
      <w:start w:val="1"/>
      <w:numFmt w:val="bullet"/>
      <w:lvlText w:val="•"/>
      <w:lvlJc w:val="left"/>
      <w:pPr>
        <w:tabs>
          <w:tab w:val="num" w:pos="5040"/>
        </w:tabs>
        <w:ind w:left="5040" w:hanging="360"/>
      </w:pPr>
      <w:rPr>
        <w:rFonts w:ascii="Arial" w:hAnsi="Arial" w:hint="default"/>
      </w:rPr>
    </w:lvl>
    <w:lvl w:ilvl="7" w:tplc="04ACA8F4" w:tentative="1">
      <w:start w:val="1"/>
      <w:numFmt w:val="bullet"/>
      <w:lvlText w:val="•"/>
      <w:lvlJc w:val="left"/>
      <w:pPr>
        <w:tabs>
          <w:tab w:val="num" w:pos="5760"/>
        </w:tabs>
        <w:ind w:left="5760" w:hanging="360"/>
      </w:pPr>
      <w:rPr>
        <w:rFonts w:ascii="Arial" w:hAnsi="Arial" w:hint="default"/>
      </w:rPr>
    </w:lvl>
    <w:lvl w:ilvl="8" w:tplc="4470E556" w:tentative="1">
      <w:start w:val="1"/>
      <w:numFmt w:val="bullet"/>
      <w:lvlText w:val="•"/>
      <w:lvlJc w:val="left"/>
      <w:pPr>
        <w:tabs>
          <w:tab w:val="num" w:pos="6480"/>
        </w:tabs>
        <w:ind w:left="6480" w:hanging="360"/>
      </w:pPr>
      <w:rPr>
        <w:rFonts w:ascii="Arial" w:hAnsi="Arial" w:hint="default"/>
      </w:rPr>
    </w:lvl>
  </w:abstractNum>
  <w:abstractNum w:abstractNumId="111" w15:restartNumberingAfterBreak="0">
    <w:nsid w:val="49CD787B"/>
    <w:multiLevelType w:val="hybridMultilevel"/>
    <w:tmpl w:val="A5FC3996"/>
    <w:lvl w:ilvl="0" w:tplc="985A5EF6">
      <w:start w:val="1"/>
      <w:numFmt w:val="bullet"/>
      <w:lvlText w:val="•"/>
      <w:lvlJc w:val="left"/>
      <w:pPr>
        <w:tabs>
          <w:tab w:val="num" w:pos="720"/>
        </w:tabs>
        <w:ind w:left="720" w:hanging="360"/>
      </w:pPr>
      <w:rPr>
        <w:rFonts w:ascii="Arial" w:hAnsi="Arial" w:hint="default"/>
      </w:rPr>
    </w:lvl>
    <w:lvl w:ilvl="1" w:tplc="9FBC5E02">
      <w:start w:val="1"/>
      <w:numFmt w:val="decimal"/>
      <w:lvlText w:val="%2."/>
      <w:lvlJc w:val="left"/>
      <w:pPr>
        <w:tabs>
          <w:tab w:val="num" w:pos="1440"/>
        </w:tabs>
        <w:ind w:left="1440" w:hanging="360"/>
      </w:pPr>
    </w:lvl>
    <w:lvl w:ilvl="2" w:tplc="F09AE838" w:tentative="1">
      <w:start w:val="1"/>
      <w:numFmt w:val="bullet"/>
      <w:lvlText w:val="•"/>
      <w:lvlJc w:val="left"/>
      <w:pPr>
        <w:tabs>
          <w:tab w:val="num" w:pos="2160"/>
        </w:tabs>
        <w:ind w:left="2160" w:hanging="360"/>
      </w:pPr>
      <w:rPr>
        <w:rFonts w:ascii="Arial" w:hAnsi="Arial" w:hint="default"/>
      </w:rPr>
    </w:lvl>
    <w:lvl w:ilvl="3" w:tplc="3244BD6A" w:tentative="1">
      <w:start w:val="1"/>
      <w:numFmt w:val="bullet"/>
      <w:lvlText w:val="•"/>
      <w:lvlJc w:val="left"/>
      <w:pPr>
        <w:tabs>
          <w:tab w:val="num" w:pos="2880"/>
        </w:tabs>
        <w:ind w:left="2880" w:hanging="360"/>
      </w:pPr>
      <w:rPr>
        <w:rFonts w:ascii="Arial" w:hAnsi="Arial" w:hint="default"/>
      </w:rPr>
    </w:lvl>
    <w:lvl w:ilvl="4" w:tplc="2A5C6D7E" w:tentative="1">
      <w:start w:val="1"/>
      <w:numFmt w:val="bullet"/>
      <w:lvlText w:val="•"/>
      <w:lvlJc w:val="left"/>
      <w:pPr>
        <w:tabs>
          <w:tab w:val="num" w:pos="3600"/>
        </w:tabs>
        <w:ind w:left="3600" w:hanging="360"/>
      </w:pPr>
      <w:rPr>
        <w:rFonts w:ascii="Arial" w:hAnsi="Arial" w:hint="default"/>
      </w:rPr>
    </w:lvl>
    <w:lvl w:ilvl="5" w:tplc="F258D56E" w:tentative="1">
      <w:start w:val="1"/>
      <w:numFmt w:val="bullet"/>
      <w:lvlText w:val="•"/>
      <w:lvlJc w:val="left"/>
      <w:pPr>
        <w:tabs>
          <w:tab w:val="num" w:pos="4320"/>
        </w:tabs>
        <w:ind w:left="4320" w:hanging="360"/>
      </w:pPr>
      <w:rPr>
        <w:rFonts w:ascii="Arial" w:hAnsi="Arial" w:hint="default"/>
      </w:rPr>
    </w:lvl>
    <w:lvl w:ilvl="6" w:tplc="57E2DB4E" w:tentative="1">
      <w:start w:val="1"/>
      <w:numFmt w:val="bullet"/>
      <w:lvlText w:val="•"/>
      <w:lvlJc w:val="left"/>
      <w:pPr>
        <w:tabs>
          <w:tab w:val="num" w:pos="5040"/>
        </w:tabs>
        <w:ind w:left="5040" w:hanging="360"/>
      </w:pPr>
      <w:rPr>
        <w:rFonts w:ascii="Arial" w:hAnsi="Arial" w:hint="default"/>
      </w:rPr>
    </w:lvl>
    <w:lvl w:ilvl="7" w:tplc="C8223A44" w:tentative="1">
      <w:start w:val="1"/>
      <w:numFmt w:val="bullet"/>
      <w:lvlText w:val="•"/>
      <w:lvlJc w:val="left"/>
      <w:pPr>
        <w:tabs>
          <w:tab w:val="num" w:pos="5760"/>
        </w:tabs>
        <w:ind w:left="5760" w:hanging="360"/>
      </w:pPr>
      <w:rPr>
        <w:rFonts w:ascii="Arial" w:hAnsi="Arial" w:hint="default"/>
      </w:rPr>
    </w:lvl>
    <w:lvl w:ilvl="8" w:tplc="BFEEACEC" w:tentative="1">
      <w:start w:val="1"/>
      <w:numFmt w:val="bullet"/>
      <w:lvlText w:val="•"/>
      <w:lvlJc w:val="left"/>
      <w:pPr>
        <w:tabs>
          <w:tab w:val="num" w:pos="6480"/>
        </w:tabs>
        <w:ind w:left="6480" w:hanging="360"/>
      </w:pPr>
      <w:rPr>
        <w:rFonts w:ascii="Arial" w:hAnsi="Arial" w:hint="default"/>
      </w:rPr>
    </w:lvl>
  </w:abstractNum>
  <w:abstractNum w:abstractNumId="112" w15:restartNumberingAfterBreak="0">
    <w:nsid w:val="4A171A01"/>
    <w:multiLevelType w:val="hybridMultilevel"/>
    <w:tmpl w:val="93080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AFD1270"/>
    <w:multiLevelType w:val="hybridMultilevel"/>
    <w:tmpl w:val="3266D59E"/>
    <w:lvl w:ilvl="0" w:tplc="961AF0D4">
      <w:start w:val="1"/>
      <w:numFmt w:val="bullet"/>
      <w:lvlText w:val="•"/>
      <w:lvlJc w:val="left"/>
      <w:pPr>
        <w:tabs>
          <w:tab w:val="num" w:pos="720"/>
        </w:tabs>
        <w:ind w:left="720" w:hanging="360"/>
      </w:pPr>
      <w:rPr>
        <w:rFonts w:ascii="Arial" w:hAnsi="Arial" w:hint="default"/>
      </w:rPr>
    </w:lvl>
    <w:lvl w:ilvl="1" w:tplc="8B4EBC12" w:tentative="1">
      <w:start w:val="1"/>
      <w:numFmt w:val="bullet"/>
      <w:lvlText w:val="•"/>
      <w:lvlJc w:val="left"/>
      <w:pPr>
        <w:tabs>
          <w:tab w:val="num" w:pos="1440"/>
        </w:tabs>
        <w:ind w:left="1440" w:hanging="360"/>
      </w:pPr>
      <w:rPr>
        <w:rFonts w:ascii="Arial" w:hAnsi="Arial" w:hint="default"/>
      </w:rPr>
    </w:lvl>
    <w:lvl w:ilvl="2" w:tplc="9B1270E8" w:tentative="1">
      <w:start w:val="1"/>
      <w:numFmt w:val="bullet"/>
      <w:lvlText w:val="•"/>
      <w:lvlJc w:val="left"/>
      <w:pPr>
        <w:tabs>
          <w:tab w:val="num" w:pos="2160"/>
        </w:tabs>
        <w:ind w:left="2160" w:hanging="360"/>
      </w:pPr>
      <w:rPr>
        <w:rFonts w:ascii="Arial" w:hAnsi="Arial" w:hint="default"/>
      </w:rPr>
    </w:lvl>
    <w:lvl w:ilvl="3" w:tplc="17B4A5F2" w:tentative="1">
      <w:start w:val="1"/>
      <w:numFmt w:val="bullet"/>
      <w:lvlText w:val="•"/>
      <w:lvlJc w:val="left"/>
      <w:pPr>
        <w:tabs>
          <w:tab w:val="num" w:pos="2880"/>
        </w:tabs>
        <w:ind w:left="2880" w:hanging="360"/>
      </w:pPr>
      <w:rPr>
        <w:rFonts w:ascii="Arial" w:hAnsi="Arial" w:hint="default"/>
      </w:rPr>
    </w:lvl>
    <w:lvl w:ilvl="4" w:tplc="DF72B5C8" w:tentative="1">
      <w:start w:val="1"/>
      <w:numFmt w:val="bullet"/>
      <w:lvlText w:val="•"/>
      <w:lvlJc w:val="left"/>
      <w:pPr>
        <w:tabs>
          <w:tab w:val="num" w:pos="3600"/>
        </w:tabs>
        <w:ind w:left="3600" w:hanging="360"/>
      </w:pPr>
      <w:rPr>
        <w:rFonts w:ascii="Arial" w:hAnsi="Arial" w:hint="default"/>
      </w:rPr>
    </w:lvl>
    <w:lvl w:ilvl="5" w:tplc="354E7B40" w:tentative="1">
      <w:start w:val="1"/>
      <w:numFmt w:val="bullet"/>
      <w:lvlText w:val="•"/>
      <w:lvlJc w:val="left"/>
      <w:pPr>
        <w:tabs>
          <w:tab w:val="num" w:pos="4320"/>
        </w:tabs>
        <w:ind w:left="4320" w:hanging="360"/>
      </w:pPr>
      <w:rPr>
        <w:rFonts w:ascii="Arial" w:hAnsi="Arial" w:hint="default"/>
      </w:rPr>
    </w:lvl>
    <w:lvl w:ilvl="6" w:tplc="AF864608" w:tentative="1">
      <w:start w:val="1"/>
      <w:numFmt w:val="bullet"/>
      <w:lvlText w:val="•"/>
      <w:lvlJc w:val="left"/>
      <w:pPr>
        <w:tabs>
          <w:tab w:val="num" w:pos="5040"/>
        </w:tabs>
        <w:ind w:left="5040" w:hanging="360"/>
      </w:pPr>
      <w:rPr>
        <w:rFonts w:ascii="Arial" w:hAnsi="Arial" w:hint="default"/>
      </w:rPr>
    </w:lvl>
    <w:lvl w:ilvl="7" w:tplc="FD3C78AE" w:tentative="1">
      <w:start w:val="1"/>
      <w:numFmt w:val="bullet"/>
      <w:lvlText w:val="•"/>
      <w:lvlJc w:val="left"/>
      <w:pPr>
        <w:tabs>
          <w:tab w:val="num" w:pos="5760"/>
        </w:tabs>
        <w:ind w:left="5760" w:hanging="360"/>
      </w:pPr>
      <w:rPr>
        <w:rFonts w:ascii="Arial" w:hAnsi="Arial" w:hint="default"/>
      </w:rPr>
    </w:lvl>
    <w:lvl w:ilvl="8" w:tplc="07E8B574" w:tentative="1">
      <w:start w:val="1"/>
      <w:numFmt w:val="bullet"/>
      <w:lvlText w:val="•"/>
      <w:lvlJc w:val="left"/>
      <w:pPr>
        <w:tabs>
          <w:tab w:val="num" w:pos="6480"/>
        </w:tabs>
        <w:ind w:left="6480" w:hanging="360"/>
      </w:pPr>
      <w:rPr>
        <w:rFonts w:ascii="Arial" w:hAnsi="Arial" w:hint="default"/>
      </w:rPr>
    </w:lvl>
  </w:abstractNum>
  <w:abstractNum w:abstractNumId="114" w15:restartNumberingAfterBreak="0">
    <w:nsid w:val="4C0E7416"/>
    <w:multiLevelType w:val="hybridMultilevel"/>
    <w:tmpl w:val="943086E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5" w15:restartNumberingAfterBreak="0">
    <w:nsid w:val="4C1A41B8"/>
    <w:multiLevelType w:val="hybridMultilevel"/>
    <w:tmpl w:val="58E827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4C1F785D"/>
    <w:multiLevelType w:val="hybridMultilevel"/>
    <w:tmpl w:val="A4C23A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7" w15:restartNumberingAfterBreak="0">
    <w:nsid w:val="4CF5196D"/>
    <w:multiLevelType w:val="hybridMultilevel"/>
    <w:tmpl w:val="27E25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4D6B4308"/>
    <w:multiLevelType w:val="hybridMultilevel"/>
    <w:tmpl w:val="B0AAD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4DC83CDA"/>
    <w:multiLevelType w:val="hybridMultilevel"/>
    <w:tmpl w:val="8B48B1C0"/>
    <w:lvl w:ilvl="0" w:tplc="B6AC69F4">
      <w:start w:val="1"/>
      <w:numFmt w:val="bullet"/>
      <w:lvlText w:val="•"/>
      <w:lvlJc w:val="left"/>
      <w:pPr>
        <w:tabs>
          <w:tab w:val="num" w:pos="720"/>
        </w:tabs>
        <w:ind w:left="720" w:hanging="360"/>
      </w:pPr>
      <w:rPr>
        <w:rFonts w:ascii="Arial" w:hAnsi="Arial" w:hint="default"/>
      </w:rPr>
    </w:lvl>
    <w:lvl w:ilvl="1" w:tplc="42E8424C" w:tentative="1">
      <w:start w:val="1"/>
      <w:numFmt w:val="bullet"/>
      <w:lvlText w:val="•"/>
      <w:lvlJc w:val="left"/>
      <w:pPr>
        <w:tabs>
          <w:tab w:val="num" w:pos="1440"/>
        </w:tabs>
        <w:ind w:left="1440" w:hanging="360"/>
      </w:pPr>
      <w:rPr>
        <w:rFonts w:ascii="Arial" w:hAnsi="Arial" w:hint="default"/>
      </w:rPr>
    </w:lvl>
    <w:lvl w:ilvl="2" w:tplc="AB22CC2A" w:tentative="1">
      <w:start w:val="1"/>
      <w:numFmt w:val="bullet"/>
      <w:lvlText w:val="•"/>
      <w:lvlJc w:val="left"/>
      <w:pPr>
        <w:tabs>
          <w:tab w:val="num" w:pos="2160"/>
        </w:tabs>
        <w:ind w:left="2160" w:hanging="360"/>
      </w:pPr>
      <w:rPr>
        <w:rFonts w:ascii="Arial" w:hAnsi="Arial" w:hint="default"/>
      </w:rPr>
    </w:lvl>
    <w:lvl w:ilvl="3" w:tplc="EFB0F0C8" w:tentative="1">
      <w:start w:val="1"/>
      <w:numFmt w:val="bullet"/>
      <w:lvlText w:val="•"/>
      <w:lvlJc w:val="left"/>
      <w:pPr>
        <w:tabs>
          <w:tab w:val="num" w:pos="2880"/>
        </w:tabs>
        <w:ind w:left="2880" w:hanging="360"/>
      </w:pPr>
      <w:rPr>
        <w:rFonts w:ascii="Arial" w:hAnsi="Arial" w:hint="default"/>
      </w:rPr>
    </w:lvl>
    <w:lvl w:ilvl="4" w:tplc="F02C5818" w:tentative="1">
      <w:start w:val="1"/>
      <w:numFmt w:val="bullet"/>
      <w:lvlText w:val="•"/>
      <w:lvlJc w:val="left"/>
      <w:pPr>
        <w:tabs>
          <w:tab w:val="num" w:pos="3600"/>
        </w:tabs>
        <w:ind w:left="3600" w:hanging="360"/>
      </w:pPr>
      <w:rPr>
        <w:rFonts w:ascii="Arial" w:hAnsi="Arial" w:hint="default"/>
      </w:rPr>
    </w:lvl>
    <w:lvl w:ilvl="5" w:tplc="1E168B3A" w:tentative="1">
      <w:start w:val="1"/>
      <w:numFmt w:val="bullet"/>
      <w:lvlText w:val="•"/>
      <w:lvlJc w:val="left"/>
      <w:pPr>
        <w:tabs>
          <w:tab w:val="num" w:pos="4320"/>
        </w:tabs>
        <w:ind w:left="4320" w:hanging="360"/>
      </w:pPr>
      <w:rPr>
        <w:rFonts w:ascii="Arial" w:hAnsi="Arial" w:hint="default"/>
      </w:rPr>
    </w:lvl>
    <w:lvl w:ilvl="6" w:tplc="AF6A0E84" w:tentative="1">
      <w:start w:val="1"/>
      <w:numFmt w:val="bullet"/>
      <w:lvlText w:val="•"/>
      <w:lvlJc w:val="left"/>
      <w:pPr>
        <w:tabs>
          <w:tab w:val="num" w:pos="5040"/>
        </w:tabs>
        <w:ind w:left="5040" w:hanging="360"/>
      </w:pPr>
      <w:rPr>
        <w:rFonts w:ascii="Arial" w:hAnsi="Arial" w:hint="default"/>
      </w:rPr>
    </w:lvl>
    <w:lvl w:ilvl="7" w:tplc="352E8D0E" w:tentative="1">
      <w:start w:val="1"/>
      <w:numFmt w:val="bullet"/>
      <w:lvlText w:val="•"/>
      <w:lvlJc w:val="left"/>
      <w:pPr>
        <w:tabs>
          <w:tab w:val="num" w:pos="5760"/>
        </w:tabs>
        <w:ind w:left="5760" w:hanging="360"/>
      </w:pPr>
      <w:rPr>
        <w:rFonts w:ascii="Arial" w:hAnsi="Arial" w:hint="default"/>
      </w:rPr>
    </w:lvl>
    <w:lvl w:ilvl="8" w:tplc="EAC29CD0" w:tentative="1">
      <w:start w:val="1"/>
      <w:numFmt w:val="bullet"/>
      <w:lvlText w:val="•"/>
      <w:lvlJc w:val="left"/>
      <w:pPr>
        <w:tabs>
          <w:tab w:val="num" w:pos="6480"/>
        </w:tabs>
        <w:ind w:left="6480" w:hanging="360"/>
      </w:pPr>
      <w:rPr>
        <w:rFonts w:ascii="Arial" w:hAnsi="Arial" w:hint="default"/>
      </w:rPr>
    </w:lvl>
  </w:abstractNum>
  <w:abstractNum w:abstractNumId="120" w15:restartNumberingAfterBreak="0">
    <w:nsid w:val="4E490D7E"/>
    <w:multiLevelType w:val="hybridMultilevel"/>
    <w:tmpl w:val="D4348886"/>
    <w:lvl w:ilvl="0" w:tplc="04090001">
      <w:start w:val="1"/>
      <w:numFmt w:val="bullet"/>
      <w:lvlText w:val=""/>
      <w:lvlJc w:val="left"/>
      <w:pPr>
        <w:ind w:left="720" w:hanging="360"/>
      </w:pPr>
      <w:rPr>
        <w:rFonts w:ascii="Symbol" w:hAnsi="Symbol" w:hint="default"/>
      </w:rPr>
    </w:lvl>
    <w:lvl w:ilvl="1" w:tplc="F526327A">
      <w:numFmt w:val="bullet"/>
      <w:lvlText w:val=""/>
      <w:lvlJc w:val="left"/>
      <w:pPr>
        <w:ind w:left="1440" w:hanging="360"/>
      </w:pPr>
      <w:rPr>
        <w:rFonts w:ascii="Symbol" w:eastAsiaTheme="minorHAnsi" w:hAnsi="Symbol" w:cstheme="minorBidi"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FBC166C"/>
    <w:multiLevelType w:val="hybridMultilevel"/>
    <w:tmpl w:val="BCC2D8E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22" w15:restartNumberingAfterBreak="0">
    <w:nsid w:val="503A063D"/>
    <w:multiLevelType w:val="hybridMultilevel"/>
    <w:tmpl w:val="C8505E0C"/>
    <w:lvl w:ilvl="0" w:tplc="A1E449B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50C604C6"/>
    <w:multiLevelType w:val="hybridMultilevel"/>
    <w:tmpl w:val="8F30C05A"/>
    <w:lvl w:ilvl="0" w:tplc="A20639F4">
      <w:start w:val="1"/>
      <w:numFmt w:val="bullet"/>
      <w:lvlText w:val=""/>
      <w:lvlJc w:val="left"/>
      <w:pPr>
        <w:ind w:left="1080" w:hanging="360"/>
      </w:pPr>
      <w:rPr>
        <w:rFonts w:ascii="Symbol" w:hAnsi="Symbol"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15C7B55"/>
    <w:multiLevelType w:val="hybridMultilevel"/>
    <w:tmpl w:val="7528F8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3B57B9F"/>
    <w:multiLevelType w:val="hybridMultilevel"/>
    <w:tmpl w:val="2F3452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4394EDE"/>
    <w:multiLevelType w:val="hybridMultilevel"/>
    <w:tmpl w:val="CAAE1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44D53EF"/>
    <w:multiLevelType w:val="hybridMultilevel"/>
    <w:tmpl w:val="7CE00112"/>
    <w:lvl w:ilvl="0" w:tplc="8BA23F70">
      <w:start w:val="1"/>
      <w:numFmt w:val="bullet"/>
      <w:lvlText w:val="•"/>
      <w:lvlJc w:val="left"/>
      <w:pPr>
        <w:tabs>
          <w:tab w:val="num" w:pos="720"/>
        </w:tabs>
        <w:ind w:left="720" w:hanging="360"/>
      </w:pPr>
      <w:rPr>
        <w:rFonts w:ascii="Arial" w:hAnsi="Arial" w:hint="default"/>
      </w:rPr>
    </w:lvl>
    <w:lvl w:ilvl="1" w:tplc="F716B28A" w:tentative="1">
      <w:start w:val="1"/>
      <w:numFmt w:val="bullet"/>
      <w:lvlText w:val="•"/>
      <w:lvlJc w:val="left"/>
      <w:pPr>
        <w:tabs>
          <w:tab w:val="num" w:pos="1440"/>
        </w:tabs>
        <w:ind w:left="1440" w:hanging="360"/>
      </w:pPr>
      <w:rPr>
        <w:rFonts w:ascii="Arial" w:hAnsi="Arial" w:hint="default"/>
      </w:rPr>
    </w:lvl>
    <w:lvl w:ilvl="2" w:tplc="D3DA1136" w:tentative="1">
      <w:start w:val="1"/>
      <w:numFmt w:val="bullet"/>
      <w:lvlText w:val="•"/>
      <w:lvlJc w:val="left"/>
      <w:pPr>
        <w:tabs>
          <w:tab w:val="num" w:pos="2160"/>
        </w:tabs>
        <w:ind w:left="2160" w:hanging="360"/>
      </w:pPr>
      <w:rPr>
        <w:rFonts w:ascii="Arial" w:hAnsi="Arial" w:hint="default"/>
      </w:rPr>
    </w:lvl>
    <w:lvl w:ilvl="3" w:tplc="AF8AE8E4" w:tentative="1">
      <w:start w:val="1"/>
      <w:numFmt w:val="bullet"/>
      <w:lvlText w:val="•"/>
      <w:lvlJc w:val="left"/>
      <w:pPr>
        <w:tabs>
          <w:tab w:val="num" w:pos="2880"/>
        </w:tabs>
        <w:ind w:left="2880" w:hanging="360"/>
      </w:pPr>
      <w:rPr>
        <w:rFonts w:ascii="Arial" w:hAnsi="Arial" w:hint="default"/>
      </w:rPr>
    </w:lvl>
    <w:lvl w:ilvl="4" w:tplc="36FCBEF4" w:tentative="1">
      <w:start w:val="1"/>
      <w:numFmt w:val="bullet"/>
      <w:lvlText w:val="•"/>
      <w:lvlJc w:val="left"/>
      <w:pPr>
        <w:tabs>
          <w:tab w:val="num" w:pos="3600"/>
        </w:tabs>
        <w:ind w:left="3600" w:hanging="360"/>
      </w:pPr>
      <w:rPr>
        <w:rFonts w:ascii="Arial" w:hAnsi="Arial" w:hint="default"/>
      </w:rPr>
    </w:lvl>
    <w:lvl w:ilvl="5" w:tplc="1616CB4E" w:tentative="1">
      <w:start w:val="1"/>
      <w:numFmt w:val="bullet"/>
      <w:lvlText w:val="•"/>
      <w:lvlJc w:val="left"/>
      <w:pPr>
        <w:tabs>
          <w:tab w:val="num" w:pos="4320"/>
        </w:tabs>
        <w:ind w:left="4320" w:hanging="360"/>
      </w:pPr>
      <w:rPr>
        <w:rFonts w:ascii="Arial" w:hAnsi="Arial" w:hint="default"/>
      </w:rPr>
    </w:lvl>
    <w:lvl w:ilvl="6" w:tplc="10FCDFA2" w:tentative="1">
      <w:start w:val="1"/>
      <w:numFmt w:val="bullet"/>
      <w:lvlText w:val="•"/>
      <w:lvlJc w:val="left"/>
      <w:pPr>
        <w:tabs>
          <w:tab w:val="num" w:pos="5040"/>
        </w:tabs>
        <w:ind w:left="5040" w:hanging="360"/>
      </w:pPr>
      <w:rPr>
        <w:rFonts w:ascii="Arial" w:hAnsi="Arial" w:hint="default"/>
      </w:rPr>
    </w:lvl>
    <w:lvl w:ilvl="7" w:tplc="C832ABCE" w:tentative="1">
      <w:start w:val="1"/>
      <w:numFmt w:val="bullet"/>
      <w:lvlText w:val="•"/>
      <w:lvlJc w:val="left"/>
      <w:pPr>
        <w:tabs>
          <w:tab w:val="num" w:pos="5760"/>
        </w:tabs>
        <w:ind w:left="5760" w:hanging="360"/>
      </w:pPr>
      <w:rPr>
        <w:rFonts w:ascii="Arial" w:hAnsi="Arial" w:hint="default"/>
      </w:rPr>
    </w:lvl>
    <w:lvl w:ilvl="8" w:tplc="8DBA8708" w:tentative="1">
      <w:start w:val="1"/>
      <w:numFmt w:val="bullet"/>
      <w:lvlText w:val="•"/>
      <w:lvlJc w:val="left"/>
      <w:pPr>
        <w:tabs>
          <w:tab w:val="num" w:pos="6480"/>
        </w:tabs>
        <w:ind w:left="6480" w:hanging="360"/>
      </w:pPr>
      <w:rPr>
        <w:rFonts w:ascii="Arial" w:hAnsi="Arial" w:hint="default"/>
      </w:rPr>
    </w:lvl>
  </w:abstractNum>
  <w:abstractNum w:abstractNumId="128" w15:restartNumberingAfterBreak="0">
    <w:nsid w:val="545E5667"/>
    <w:multiLevelType w:val="hybridMultilevel"/>
    <w:tmpl w:val="0A20E134"/>
    <w:lvl w:ilvl="0" w:tplc="F526327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4F635BD"/>
    <w:multiLevelType w:val="hybridMultilevel"/>
    <w:tmpl w:val="94CCD7EA"/>
    <w:lvl w:ilvl="0" w:tplc="B30A318A">
      <w:start w:val="1"/>
      <w:numFmt w:val="bullet"/>
      <w:lvlText w:val="•"/>
      <w:lvlJc w:val="left"/>
      <w:pPr>
        <w:tabs>
          <w:tab w:val="num" w:pos="720"/>
        </w:tabs>
        <w:ind w:left="720" w:hanging="360"/>
      </w:pPr>
      <w:rPr>
        <w:rFonts w:ascii="Arial" w:hAnsi="Arial" w:hint="default"/>
      </w:rPr>
    </w:lvl>
    <w:lvl w:ilvl="1" w:tplc="09765206" w:tentative="1">
      <w:start w:val="1"/>
      <w:numFmt w:val="bullet"/>
      <w:lvlText w:val="•"/>
      <w:lvlJc w:val="left"/>
      <w:pPr>
        <w:tabs>
          <w:tab w:val="num" w:pos="1440"/>
        </w:tabs>
        <w:ind w:left="1440" w:hanging="360"/>
      </w:pPr>
      <w:rPr>
        <w:rFonts w:ascii="Arial" w:hAnsi="Arial" w:hint="default"/>
      </w:rPr>
    </w:lvl>
    <w:lvl w:ilvl="2" w:tplc="2CFC366C" w:tentative="1">
      <w:start w:val="1"/>
      <w:numFmt w:val="bullet"/>
      <w:lvlText w:val="•"/>
      <w:lvlJc w:val="left"/>
      <w:pPr>
        <w:tabs>
          <w:tab w:val="num" w:pos="2160"/>
        </w:tabs>
        <w:ind w:left="2160" w:hanging="360"/>
      </w:pPr>
      <w:rPr>
        <w:rFonts w:ascii="Arial" w:hAnsi="Arial" w:hint="default"/>
      </w:rPr>
    </w:lvl>
    <w:lvl w:ilvl="3" w:tplc="2B78E28E" w:tentative="1">
      <w:start w:val="1"/>
      <w:numFmt w:val="bullet"/>
      <w:lvlText w:val="•"/>
      <w:lvlJc w:val="left"/>
      <w:pPr>
        <w:tabs>
          <w:tab w:val="num" w:pos="2880"/>
        </w:tabs>
        <w:ind w:left="2880" w:hanging="360"/>
      </w:pPr>
      <w:rPr>
        <w:rFonts w:ascii="Arial" w:hAnsi="Arial" w:hint="default"/>
      </w:rPr>
    </w:lvl>
    <w:lvl w:ilvl="4" w:tplc="EFC28F22" w:tentative="1">
      <w:start w:val="1"/>
      <w:numFmt w:val="bullet"/>
      <w:lvlText w:val="•"/>
      <w:lvlJc w:val="left"/>
      <w:pPr>
        <w:tabs>
          <w:tab w:val="num" w:pos="3600"/>
        </w:tabs>
        <w:ind w:left="3600" w:hanging="360"/>
      </w:pPr>
      <w:rPr>
        <w:rFonts w:ascii="Arial" w:hAnsi="Arial" w:hint="default"/>
      </w:rPr>
    </w:lvl>
    <w:lvl w:ilvl="5" w:tplc="8DB004DA" w:tentative="1">
      <w:start w:val="1"/>
      <w:numFmt w:val="bullet"/>
      <w:lvlText w:val="•"/>
      <w:lvlJc w:val="left"/>
      <w:pPr>
        <w:tabs>
          <w:tab w:val="num" w:pos="4320"/>
        </w:tabs>
        <w:ind w:left="4320" w:hanging="360"/>
      </w:pPr>
      <w:rPr>
        <w:rFonts w:ascii="Arial" w:hAnsi="Arial" w:hint="default"/>
      </w:rPr>
    </w:lvl>
    <w:lvl w:ilvl="6" w:tplc="86642B6E" w:tentative="1">
      <w:start w:val="1"/>
      <w:numFmt w:val="bullet"/>
      <w:lvlText w:val="•"/>
      <w:lvlJc w:val="left"/>
      <w:pPr>
        <w:tabs>
          <w:tab w:val="num" w:pos="5040"/>
        </w:tabs>
        <w:ind w:left="5040" w:hanging="360"/>
      </w:pPr>
      <w:rPr>
        <w:rFonts w:ascii="Arial" w:hAnsi="Arial" w:hint="default"/>
      </w:rPr>
    </w:lvl>
    <w:lvl w:ilvl="7" w:tplc="9F645622" w:tentative="1">
      <w:start w:val="1"/>
      <w:numFmt w:val="bullet"/>
      <w:lvlText w:val="•"/>
      <w:lvlJc w:val="left"/>
      <w:pPr>
        <w:tabs>
          <w:tab w:val="num" w:pos="5760"/>
        </w:tabs>
        <w:ind w:left="5760" w:hanging="360"/>
      </w:pPr>
      <w:rPr>
        <w:rFonts w:ascii="Arial" w:hAnsi="Arial" w:hint="default"/>
      </w:rPr>
    </w:lvl>
    <w:lvl w:ilvl="8" w:tplc="EB1089F2" w:tentative="1">
      <w:start w:val="1"/>
      <w:numFmt w:val="bullet"/>
      <w:lvlText w:val="•"/>
      <w:lvlJc w:val="left"/>
      <w:pPr>
        <w:tabs>
          <w:tab w:val="num" w:pos="6480"/>
        </w:tabs>
        <w:ind w:left="6480" w:hanging="360"/>
      </w:pPr>
      <w:rPr>
        <w:rFonts w:ascii="Arial" w:hAnsi="Arial" w:hint="default"/>
      </w:rPr>
    </w:lvl>
  </w:abstractNum>
  <w:abstractNum w:abstractNumId="130" w15:restartNumberingAfterBreak="0">
    <w:nsid w:val="55BE176F"/>
    <w:multiLevelType w:val="hybridMultilevel"/>
    <w:tmpl w:val="74D690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55DA4F00"/>
    <w:multiLevelType w:val="hybridMultilevel"/>
    <w:tmpl w:val="0B1A3A1E"/>
    <w:lvl w:ilvl="0" w:tplc="E0C817C0">
      <w:start w:val="3"/>
      <w:numFmt w:val="decimal"/>
      <w:lvlText w:val="%1."/>
      <w:lvlJc w:val="left"/>
      <w:pPr>
        <w:tabs>
          <w:tab w:val="num" w:pos="720"/>
        </w:tabs>
        <w:ind w:left="720" w:hanging="360"/>
      </w:pPr>
    </w:lvl>
    <w:lvl w:ilvl="1" w:tplc="99B66054">
      <w:numFmt w:val="bullet"/>
      <w:lvlText w:val="–"/>
      <w:lvlJc w:val="left"/>
      <w:pPr>
        <w:tabs>
          <w:tab w:val="num" w:pos="1440"/>
        </w:tabs>
        <w:ind w:left="1440" w:hanging="360"/>
      </w:pPr>
      <w:rPr>
        <w:rFonts w:ascii="Arial" w:hAnsi="Arial" w:hint="default"/>
      </w:rPr>
    </w:lvl>
    <w:lvl w:ilvl="2" w:tplc="D4241F4E">
      <w:numFmt w:val="bullet"/>
      <w:lvlText w:val="•"/>
      <w:lvlJc w:val="left"/>
      <w:pPr>
        <w:tabs>
          <w:tab w:val="num" w:pos="2160"/>
        </w:tabs>
        <w:ind w:left="2160" w:hanging="360"/>
      </w:pPr>
      <w:rPr>
        <w:rFonts w:ascii="Arial" w:hAnsi="Arial" w:hint="default"/>
      </w:rPr>
    </w:lvl>
    <w:lvl w:ilvl="3" w:tplc="49AE0332" w:tentative="1">
      <w:start w:val="1"/>
      <w:numFmt w:val="decimal"/>
      <w:lvlText w:val="%4."/>
      <w:lvlJc w:val="left"/>
      <w:pPr>
        <w:tabs>
          <w:tab w:val="num" w:pos="2880"/>
        </w:tabs>
        <w:ind w:left="2880" w:hanging="360"/>
      </w:pPr>
    </w:lvl>
    <w:lvl w:ilvl="4" w:tplc="F0E4FAB8" w:tentative="1">
      <w:start w:val="1"/>
      <w:numFmt w:val="decimal"/>
      <w:lvlText w:val="%5."/>
      <w:lvlJc w:val="left"/>
      <w:pPr>
        <w:tabs>
          <w:tab w:val="num" w:pos="3600"/>
        </w:tabs>
        <w:ind w:left="3600" w:hanging="360"/>
      </w:pPr>
    </w:lvl>
    <w:lvl w:ilvl="5" w:tplc="28128FC2" w:tentative="1">
      <w:start w:val="1"/>
      <w:numFmt w:val="decimal"/>
      <w:lvlText w:val="%6."/>
      <w:lvlJc w:val="left"/>
      <w:pPr>
        <w:tabs>
          <w:tab w:val="num" w:pos="4320"/>
        </w:tabs>
        <w:ind w:left="4320" w:hanging="360"/>
      </w:pPr>
    </w:lvl>
    <w:lvl w:ilvl="6" w:tplc="8AE044BE" w:tentative="1">
      <w:start w:val="1"/>
      <w:numFmt w:val="decimal"/>
      <w:lvlText w:val="%7."/>
      <w:lvlJc w:val="left"/>
      <w:pPr>
        <w:tabs>
          <w:tab w:val="num" w:pos="5040"/>
        </w:tabs>
        <w:ind w:left="5040" w:hanging="360"/>
      </w:pPr>
    </w:lvl>
    <w:lvl w:ilvl="7" w:tplc="7C9E2620" w:tentative="1">
      <w:start w:val="1"/>
      <w:numFmt w:val="decimal"/>
      <w:lvlText w:val="%8."/>
      <w:lvlJc w:val="left"/>
      <w:pPr>
        <w:tabs>
          <w:tab w:val="num" w:pos="5760"/>
        </w:tabs>
        <w:ind w:left="5760" w:hanging="360"/>
      </w:pPr>
    </w:lvl>
    <w:lvl w:ilvl="8" w:tplc="0FE2AE5A" w:tentative="1">
      <w:start w:val="1"/>
      <w:numFmt w:val="decimal"/>
      <w:lvlText w:val="%9."/>
      <w:lvlJc w:val="left"/>
      <w:pPr>
        <w:tabs>
          <w:tab w:val="num" w:pos="6480"/>
        </w:tabs>
        <w:ind w:left="6480" w:hanging="360"/>
      </w:pPr>
    </w:lvl>
  </w:abstractNum>
  <w:abstractNum w:abstractNumId="132" w15:restartNumberingAfterBreak="0">
    <w:nsid w:val="56291B1D"/>
    <w:multiLevelType w:val="hybridMultilevel"/>
    <w:tmpl w:val="D388B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65F3B9B"/>
    <w:multiLevelType w:val="hybridMultilevel"/>
    <w:tmpl w:val="ED940CC0"/>
    <w:lvl w:ilvl="0" w:tplc="76A88EF2">
      <w:start w:val="1"/>
      <w:numFmt w:val="bullet"/>
      <w:lvlText w:val="•"/>
      <w:lvlJc w:val="left"/>
      <w:pPr>
        <w:tabs>
          <w:tab w:val="num" w:pos="720"/>
        </w:tabs>
        <w:ind w:left="720" w:hanging="360"/>
      </w:pPr>
      <w:rPr>
        <w:rFonts w:ascii="Arial" w:hAnsi="Arial" w:hint="default"/>
      </w:rPr>
    </w:lvl>
    <w:lvl w:ilvl="1" w:tplc="84122694">
      <w:numFmt w:val="bullet"/>
      <w:lvlText w:val="•"/>
      <w:lvlJc w:val="left"/>
      <w:pPr>
        <w:tabs>
          <w:tab w:val="num" w:pos="1440"/>
        </w:tabs>
        <w:ind w:left="1440" w:hanging="360"/>
      </w:pPr>
      <w:rPr>
        <w:rFonts w:ascii="Arial" w:hAnsi="Arial" w:hint="default"/>
      </w:rPr>
    </w:lvl>
    <w:lvl w:ilvl="2" w:tplc="480C70FA" w:tentative="1">
      <w:start w:val="1"/>
      <w:numFmt w:val="bullet"/>
      <w:lvlText w:val="•"/>
      <w:lvlJc w:val="left"/>
      <w:pPr>
        <w:tabs>
          <w:tab w:val="num" w:pos="2160"/>
        </w:tabs>
        <w:ind w:left="2160" w:hanging="360"/>
      </w:pPr>
      <w:rPr>
        <w:rFonts w:ascii="Arial" w:hAnsi="Arial" w:hint="default"/>
      </w:rPr>
    </w:lvl>
    <w:lvl w:ilvl="3" w:tplc="90C43116" w:tentative="1">
      <w:start w:val="1"/>
      <w:numFmt w:val="bullet"/>
      <w:lvlText w:val="•"/>
      <w:lvlJc w:val="left"/>
      <w:pPr>
        <w:tabs>
          <w:tab w:val="num" w:pos="2880"/>
        </w:tabs>
        <w:ind w:left="2880" w:hanging="360"/>
      </w:pPr>
      <w:rPr>
        <w:rFonts w:ascii="Arial" w:hAnsi="Arial" w:hint="default"/>
      </w:rPr>
    </w:lvl>
    <w:lvl w:ilvl="4" w:tplc="8508231A" w:tentative="1">
      <w:start w:val="1"/>
      <w:numFmt w:val="bullet"/>
      <w:lvlText w:val="•"/>
      <w:lvlJc w:val="left"/>
      <w:pPr>
        <w:tabs>
          <w:tab w:val="num" w:pos="3600"/>
        </w:tabs>
        <w:ind w:left="3600" w:hanging="360"/>
      </w:pPr>
      <w:rPr>
        <w:rFonts w:ascii="Arial" w:hAnsi="Arial" w:hint="default"/>
      </w:rPr>
    </w:lvl>
    <w:lvl w:ilvl="5" w:tplc="E3F6D7B8" w:tentative="1">
      <w:start w:val="1"/>
      <w:numFmt w:val="bullet"/>
      <w:lvlText w:val="•"/>
      <w:lvlJc w:val="left"/>
      <w:pPr>
        <w:tabs>
          <w:tab w:val="num" w:pos="4320"/>
        </w:tabs>
        <w:ind w:left="4320" w:hanging="360"/>
      </w:pPr>
      <w:rPr>
        <w:rFonts w:ascii="Arial" w:hAnsi="Arial" w:hint="default"/>
      </w:rPr>
    </w:lvl>
    <w:lvl w:ilvl="6" w:tplc="611A947A" w:tentative="1">
      <w:start w:val="1"/>
      <w:numFmt w:val="bullet"/>
      <w:lvlText w:val="•"/>
      <w:lvlJc w:val="left"/>
      <w:pPr>
        <w:tabs>
          <w:tab w:val="num" w:pos="5040"/>
        </w:tabs>
        <w:ind w:left="5040" w:hanging="360"/>
      </w:pPr>
      <w:rPr>
        <w:rFonts w:ascii="Arial" w:hAnsi="Arial" w:hint="default"/>
      </w:rPr>
    </w:lvl>
    <w:lvl w:ilvl="7" w:tplc="A7AE5248" w:tentative="1">
      <w:start w:val="1"/>
      <w:numFmt w:val="bullet"/>
      <w:lvlText w:val="•"/>
      <w:lvlJc w:val="left"/>
      <w:pPr>
        <w:tabs>
          <w:tab w:val="num" w:pos="5760"/>
        </w:tabs>
        <w:ind w:left="5760" w:hanging="360"/>
      </w:pPr>
      <w:rPr>
        <w:rFonts w:ascii="Arial" w:hAnsi="Arial" w:hint="default"/>
      </w:rPr>
    </w:lvl>
    <w:lvl w:ilvl="8" w:tplc="F0823FBE" w:tentative="1">
      <w:start w:val="1"/>
      <w:numFmt w:val="bullet"/>
      <w:lvlText w:val="•"/>
      <w:lvlJc w:val="left"/>
      <w:pPr>
        <w:tabs>
          <w:tab w:val="num" w:pos="6480"/>
        </w:tabs>
        <w:ind w:left="6480" w:hanging="360"/>
      </w:pPr>
      <w:rPr>
        <w:rFonts w:ascii="Arial" w:hAnsi="Arial" w:hint="default"/>
      </w:rPr>
    </w:lvl>
  </w:abstractNum>
  <w:abstractNum w:abstractNumId="134" w15:restartNumberingAfterBreak="0">
    <w:nsid w:val="587F5684"/>
    <w:multiLevelType w:val="hybridMultilevel"/>
    <w:tmpl w:val="0218B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5962436F"/>
    <w:multiLevelType w:val="hybridMultilevel"/>
    <w:tmpl w:val="897A8250"/>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36" w15:restartNumberingAfterBreak="0">
    <w:nsid w:val="5AC02F57"/>
    <w:multiLevelType w:val="hybridMultilevel"/>
    <w:tmpl w:val="A5EE32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5B656D42"/>
    <w:multiLevelType w:val="hybridMultilevel"/>
    <w:tmpl w:val="00CA8A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5B6B5686"/>
    <w:multiLevelType w:val="hybridMultilevel"/>
    <w:tmpl w:val="345295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5C3108A0"/>
    <w:multiLevelType w:val="hybridMultilevel"/>
    <w:tmpl w:val="00F06A5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0" w15:restartNumberingAfterBreak="0">
    <w:nsid w:val="5CE76603"/>
    <w:multiLevelType w:val="hybridMultilevel"/>
    <w:tmpl w:val="99A828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5EB75F5E"/>
    <w:multiLevelType w:val="hybridMultilevel"/>
    <w:tmpl w:val="B1CC759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F">
      <w:start w:val="1"/>
      <w:numFmt w:val="decimal"/>
      <w:lvlText w:val="%3."/>
      <w:lvlJc w:val="left"/>
      <w:pPr>
        <w:ind w:left="1440" w:hanging="360"/>
      </w:pPr>
    </w:lvl>
    <w:lvl w:ilvl="3" w:tplc="0409000F">
      <w:start w:val="1"/>
      <w:numFmt w:val="decimal"/>
      <w:lvlText w:val="%4."/>
      <w:lvlJc w:val="left"/>
      <w:pPr>
        <w:ind w:left="1440" w:hanging="360"/>
      </w:p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2" w15:restartNumberingAfterBreak="0">
    <w:nsid w:val="5F865FA7"/>
    <w:multiLevelType w:val="hybridMultilevel"/>
    <w:tmpl w:val="9E26C1D2"/>
    <w:lvl w:ilvl="0" w:tplc="37CAC978">
      <w:start w:val="1"/>
      <w:numFmt w:val="decimal"/>
      <w:lvlText w:val="%1."/>
      <w:lvlJc w:val="left"/>
      <w:pPr>
        <w:tabs>
          <w:tab w:val="num" w:pos="720"/>
        </w:tabs>
        <w:ind w:left="720" w:hanging="360"/>
      </w:pPr>
    </w:lvl>
    <w:lvl w:ilvl="1" w:tplc="B808AECA">
      <w:numFmt w:val="bullet"/>
      <w:lvlText w:val="–"/>
      <w:lvlJc w:val="left"/>
      <w:pPr>
        <w:tabs>
          <w:tab w:val="num" w:pos="1440"/>
        </w:tabs>
        <w:ind w:left="1440" w:hanging="360"/>
      </w:pPr>
      <w:rPr>
        <w:rFonts w:ascii="Arial" w:hAnsi="Arial" w:hint="default"/>
      </w:rPr>
    </w:lvl>
    <w:lvl w:ilvl="2" w:tplc="0AEA2F4C">
      <w:numFmt w:val="bullet"/>
      <w:lvlText w:val="•"/>
      <w:lvlJc w:val="left"/>
      <w:pPr>
        <w:tabs>
          <w:tab w:val="num" w:pos="2160"/>
        </w:tabs>
        <w:ind w:left="2160" w:hanging="360"/>
      </w:pPr>
      <w:rPr>
        <w:rFonts w:ascii="Arial" w:hAnsi="Arial" w:hint="default"/>
      </w:rPr>
    </w:lvl>
    <w:lvl w:ilvl="3" w:tplc="BB52F0B4" w:tentative="1">
      <w:start w:val="1"/>
      <w:numFmt w:val="decimal"/>
      <w:lvlText w:val="%4."/>
      <w:lvlJc w:val="left"/>
      <w:pPr>
        <w:tabs>
          <w:tab w:val="num" w:pos="2880"/>
        </w:tabs>
        <w:ind w:left="2880" w:hanging="360"/>
      </w:pPr>
    </w:lvl>
    <w:lvl w:ilvl="4" w:tplc="CF36F0D4" w:tentative="1">
      <w:start w:val="1"/>
      <w:numFmt w:val="decimal"/>
      <w:lvlText w:val="%5."/>
      <w:lvlJc w:val="left"/>
      <w:pPr>
        <w:tabs>
          <w:tab w:val="num" w:pos="3600"/>
        </w:tabs>
        <w:ind w:left="3600" w:hanging="360"/>
      </w:pPr>
    </w:lvl>
    <w:lvl w:ilvl="5" w:tplc="9CEA415E" w:tentative="1">
      <w:start w:val="1"/>
      <w:numFmt w:val="decimal"/>
      <w:lvlText w:val="%6."/>
      <w:lvlJc w:val="left"/>
      <w:pPr>
        <w:tabs>
          <w:tab w:val="num" w:pos="4320"/>
        </w:tabs>
        <w:ind w:left="4320" w:hanging="360"/>
      </w:pPr>
    </w:lvl>
    <w:lvl w:ilvl="6" w:tplc="19984A56" w:tentative="1">
      <w:start w:val="1"/>
      <w:numFmt w:val="decimal"/>
      <w:lvlText w:val="%7."/>
      <w:lvlJc w:val="left"/>
      <w:pPr>
        <w:tabs>
          <w:tab w:val="num" w:pos="5040"/>
        </w:tabs>
        <w:ind w:left="5040" w:hanging="360"/>
      </w:pPr>
    </w:lvl>
    <w:lvl w:ilvl="7" w:tplc="497ED3FC" w:tentative="1">
      <w:start w:val="1"/>
      <w:numFmt w:val="decimal"/>
      <w:lvlText w:val="%8."/>
      <w:lvlJc w:val="left"/>
      <w:pPr>
        <w:tabs>
          <w:tab w:val="num" w:pos="5760"/>
        </w:tabs>
        <w:ind w:left="5760" w:hanging="360"/>
      </w:pPr>
    </w:lvl>
    <w:lvl w:ilvl="8" w:tplc="F6549ECC" w:tentative="1">
      <w:start w:val="1"/>
      <w:numFmt w:val="decimal"/>
      <w:lvlText w:val="%9."/>
      <w:lvlJc w:val="left"/>
      <w:pPr>
        <w:tabs>
          <w:tab w:val="num" w:pos="6480"/>
        </w:tabs>
        <w:ind w:left="6480" w:hanging="360"/>
      </w:pPr>
    </w:lvl>
  </w:abstractNum>
  <w:abstractNum w:abstractNumId="143" w15:restartNumberingAfterBreak="0">
    <w:nsid w:val="5FAF7940"/>
    <w:multiLevelType w:val="hybridMultilevel"/>
    <w:tmpl w:val="9CFC1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08811D4"/>
    <w:multiLevelType w:val="hybridMultilevel"/>
    <w:tmpl w:val="2E583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61D90840"/>
    <w:multiLevelType w:val="hybridMultilevel"/>
    <w:tmpl w:val="3D483FB4"/>
    <w:lvl w:ilvl="0" w:tplc="3AEE1C44">
      <w:start w:val="1"/>
      <w:numFmt w:val="bullet"/>
      <w:lvlText w:val="•"/>
      <w:lvlJc w:val="left"/>
      <w:pPr>
        <w:tabs>
          <w:tab w:val="num" w:pos="720"/>
        </w:tabs>
        <w:ind w:left="720" w:hanging="360"/>
      </w:pPr>
      <w:rPr>
        <w:rFonts w:ascii="Arial" w:hAnsi="Arial" w:hint="default"/>
      </w:rPr>
    </w:lvl>
    <w:lvl w:ilvl="1" w:tplc="C66CC39E">
      <w:numFmt w:val="bullet"/>
      <w:lvlText w:val="–"/>
      <w:lvlJc w:val="left"/>
      <w:pPr>
        <w:tabs>
          <w:tab w:val="num" w:pos="1440"/>
        </w:tabs>
        <w:ind w:left="1440" w:hanging="360"/>
      </w:pPr>
      <w:rPr>
        <w:rFonts w:ascii="Arial" w:hAnsi="Arial" w:hint="default"/>
      </w:rPr>
    </w:lvl>
    <w:lvl w:ilvl="2" w:tplc="024EA97A" w:tentative="1">
      <w:start w:val="1"/>
      <w:numFmt w:val="bullet"/>
      <w:lvlText w:val="•"/>
      <w:lvlJc w:val="left"/>
      <w:pPr>
        <w:tabs>
          <w:tab w:val="num" w:pos="2160"/>
        </w:tabs>
        <w:ind w:left="2160" w:hanging="360"/>
      </w:pPr>
      <w:rPr>
        <w:rFonts w:ascii="Arial" w:hAnsi="Arial" w:hint="default"/>
      </w:rPr>
    </w:lvl>
    <w:lvl w:ilvl="3" w:tplc="32F08EB6" w:tentative="1">
      <w:start w:val="1"/>
      <w:numFmt w:val="bullet"/>
      <w:lvlText w:val="•"/>
      <w:lvlJc w:val="left"/>
      <w:pPr>
        <w:tabs>
          <w:tab w:val="num" w:pos="2880"/>
        </w:tabs>
        <w:ind w:left="2880" w:hanging="360"/>
      </w:pPr>
      <w:rPr>
        <w:rFonts w:ascii="Arial" w:hAnsi="Arial" w:hint="default"/>
      </w:rPr>
    </w:lvl>
    <w:lvl w:ilvl="4" w:tplc="709ECF38" w:tentative="1">
      <w:start w:val="1"/>
      <w:numFmt w:val="bullet"/>
      <w:lvlText w:val="•"/>
      <w:lvlJc w:val="left"/>
      <w:pPr>
        <w:tabs>
          <w:tab w:val="num" w:pos="3600"/>
        </w:tabs>
        <w:ind w:left="3600" w:hanging="360"/>
      </w:pPr>
      <w:rPr>
        <w:rFonts w:ascii="Arial" w:hAnsi="Arial" w:hint="default"/>
      </w:rPr>
    </w:lvl>
    <w:lvl w:ilvl="5" w:tplc="28F8FEE0" w:tentative="1">
      <w:start w:val="1"/>
      <w:numFmt w:val="bullet"/>
      <w:lvlText w:val="•"/>
      <w:lvlJc w:val="left"/>
      <w:pPr>
        <w:tabs>
          <w:tab w:val="num" w:pos="4320"/>
        </w:tabs>
        <w:ind w:left="4320" w:hanging="360"/>
      </w:pPr>
      <w:rPr>
        <w:rFonts w:ascii="Arial" w:hAnsi="Arial" w:hint="default"/>
      </w:rPr>
    </w:lvl>
    <w:lvl w:ilvl="6" w:tplc="A27E274A" w:tentative="1">
      <w:start w:val="1"/>
      <w:numFmt w:val="bullet"/>
      <w:lvlText w:val="•"/>
      <w:lvlJc w:val="left"/>
      <w:pPr>
        <w:tabs>
          <w:tab w:val="num" w:pos="5040"/>
        </w:tabs>
        <w:ind w:left="5040" w:hanging="360"/>
      </w:pPr>
      <w:rPr>
        <w:rFonts w:ascii="Arial" w:hAnsi="Arial" w:hint="default"/>
      </w:rPr>
    </w:lvl>
    <w:lvl w:ilvl="7" w:tplc="96D6025C" w:tentative="1">
      <w:start w:val="1"/>
      <w:numFmt w:val="bullet"/>
      <w:lvlText w:val="•"/>
      <w:lvlJc w:val="left"/>
      <w:pPr>
        <w:tabs>
          <w:tab w:val="num" w:pos="5760"/>
        </w:tabs>
        <w:ind w:left="5760" w:hanging="360"/>
      </w:pPr>
      <w:rPr>
        <w:rFonts w:ascii="Arial" w:hAnsi="Arial" w:hint="default"/>
      </w:rPr>
    </w:lvl>
    <w:lvl w:ilvl="8" w:tplc="D9D0AF9E" w:tentative="1">
      <w:start w:val="1"/>
      <w:numFmt w:val="bullet"/>
      <w:lvlText w:val="•"/>
      <w:lvlJc w:val="left"/>
      <w:pPr>
        <w:tabs>
          <w:tab w:val="num" w:pos="6480"/>
        </w:tabs>
        <w:ind w:left="6480" w:hanging="360"/>
      </w:pPr>
      <w:rPr>
        <w:rFonts w:ascii="Arial" w:hAnsi="Arial" w:hint="default"/>
      </w:rPr>
    </w:lvl>
  </w:abstractNum>
  <w:abstractNum w:abstractNumId="146" w15:restartNumberingAfterBreak="0">
    <w:nsid w:val="61F546D9"/>
    <w:multiLevelType w:val="hybridMultilevel"/>
    <w:tmpl w:val="89143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635E5C92"/>
    <w:multiLevelType w:val="hybridMultilevel"/>
    <w:tmpl w:val="507286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47E036E"/>
    <w:multiLevelType w:val="hybridMultilevel"/>
    <w:tmpl w:val="660EC61E"/>
    <w:lvl w:ilvl="0" w:tplc="650E6090">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4A97C00"/>
    <w:multiLevelType w:val="hybridMultilevel"/>
    <w:tmpl w:val="7DBACB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64E147D6"/>
    <w:multiLevelType w:val="hybridMultilevel"/>
    <w:tmpl w:val="537077F8"/>
    <w:lvl w:ilvl="0" w:tplc="C6C4E430">
      <w:start w:val="2"/>
      <w:numFmt w:val="decimal"/>
      <w:lvlText w:val="%1."/>
      <w:lvlJc w:val="left"/>
      <w:pPr>
        <w:tabs>
          <w:tab w:val="num" w:pos="720"/>
        </w:tabs>
        <w:ind w:left="720" w:hanging="360"/>
      </w:pPr>
    </w:lvl>
    <w:lvl w:ilvl="1" w:tplc="8CAACCAC">
      <w:numFmt w:val="bullet"/>
      <w:lvlText w:val="•"/>
      <w:lvlJc w:val="left"/>
      <w:pPr>
        <w:tabs>
          <w:tab w:val="num" w:pos="1440"/>
        </w:tabs>
        <w:ind w:left="1440" w:hanging="360"/>
      </w:pPr>
      <w:rPr>
        <w:rFonts w:ascii="Arial" w:hAnsi="Arial" w:hint="default"/>
      </w:rPr>
    </w:lvl>
    <w:lvl w:ilvl="2" w:tplc="98AEB130" w:tentative="1">
      <w:start w:val="1"/>
      <w:numFmt w:val="decimal"/>
      <w:lvlText w:val="%3."/>
      <w:lvlJc w:val="left"/>
      <w:pPr>
        <w:tabs>
          <w:tab w:val="num" w:pos="2160"/>
        </w:tabs>
        <w:ind w:left="2160" w:hanging="360"/>
      </w:pPr>
    </w:lvl>
    <w:lvl w:ilvl="3" w:tplc="26F85F3E" w:tentative="1">
      <w:start w:val="1"/>
      <w:numFmt w:val="decimal"/>
      <w:lvlText w:val="%4."/>
      <w:lvlJc w:val="left"/>
      <w:pPr>
        <w:tabs>
          <w:tab w:val="num" w:pos="2880"/>
        </w:tabs>
        <w:ind w:left="2880" w:hanging="360"/>
      </w:pPr>
    </w:lvl>
    <w:lvl w:ilvl="4" w:tplc="4EE4D364" w:tentative="1">
      <w:start w:val="1"/>
      <w:numFmt w:val="decimal"/>
      <w:lvlText w:val="%5."/>
      <w:lvlJc w:val="left"/>
      <w:pPr>
        <w:tabs>
          <w:tab w:val="num" w:pos="3600"/>
        </w:tabs>
        <w:ind w:left="3600" w:hanging="360"/>
      </w:pPr>
    </w:lvl>
    <w:lvl w:ilvl="5" w:tplc="54D61B4E" w:tentative="1">
      <w:start w:val="1"/>
      <w:numFmt w:val="decimal"/>
      <w:lvlText w:val="%6."/>
      <w:lvlJc w:val="left"/>
      <w:pPr>
        <w:tabs>
          <w:tab w:val="num" w:pos="4320"/>
        </w:tabs>
        <w:ind w:left="4320" w:hanging="360"/>
      </w:pPr>
    </w:lvl>
    <w:lvl w:ilvl="6" w:tplc="E5A20880" w:tentative="1">
      <w:start w:val="1"/>
      <w:numFmt w:val="decimal"/>
      <w:lvlText w:val="%7."/>
      <w:lvlJc w:val="left"/>
      <w:pPr>
        <w:tabs>
          <w:tab w:val="num" w:pos="5040"/>
        </w:tabs>
        <w:ind w:left="5040" w:hanging="360"/>
      </w:pPr>
    </w:lvl>
    <w:lvl w:ilvl="7" w:tplc="62864B22" w:tentative="1">
      <w:start w:val="1"/>
      <w:numFmt w:val="decimal"/>
      <w:lvlText w:val="%8."/>
      <w:lvlJc w:val="left"/>
      <w:pPr>
        <w:tabs>
          <w:tab w:val="num" w:pos="5760"/>
        </w:tabs>
        <w:ind w:left="5760" w:hanging="360"/>
      </w:pPr>
    </w:lvl>
    <w:lvl w:ilvl="8" w:tplc="E7040414" w:tentative="1">
      <w:start w:val="1"/>
      <w:numFmt w:val="decimal"/>
      <w:lvlText w:val="%9."/>
      <w:lvlJc w:val="left"/>
      <w:pPr>
        <w:tabs>
          <w:tab w:val="num" w:pos="6480"/>
        </w:tabs>
        <w:ind w:left="6480" w:hanging="360"/>
      </w:pPr>
    </w:lvl>
  </w:abstractNum>
  <w:abstractNum w:abstractNumId="151" w15:restartNumberingAfterBreak="0">
    <w:nsid w:val="65412E32"/>
    <w:multiLevelType w:val="hybridMultilevel"/>
    <w:tmpl w:val="04CA19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2" w15:restartNumberingAfterBreak="0">
    <w:nsid w:val="66AF0D31"/>
    <w:multiLevelType w:val="hybridMultilevel"/>
    <w:tmpl w:val="5B2654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66B62D98"/>
    <w:multiLevelType w:val="hybridMultilevel"/>
    <w:tmpl w:val="98240ADC"/>
    <w:lvl w:ilvl="0" w:tplc="F4CCD512">
      <w:start w:val="1"/>
      <w:numFmt w:val="bullet"/>
      <w:lvlText w:val="•"/>
      <w:lvlJc w:val="left"/>
      <w:pPr>
        <w:tabs>
          <w:tab w:val="num" w:pos="720"/>
        </w:tabs>
        <w:ind w:left="720" w:hanging="360"/>
      </w:pPr>
      <w:rPr>
        <w:rFonts w:ascii="Arial" w:hAnsi="Arial" w:hint="default"/>
      </w:rPr>
    </w:lvl>
    <w:lvl w:ilvl="1" w:tplc="B2A87BB8">
      <w:numFmt w:val="bullet"/>
      <w:lvlText w:val="•"/>
      <w:lvlJc w:val="left"/>
      <w:pPr>
        <w:tabs>
          <w:tab w:val="num" w:pos="1440"/>
        </w:tabs>
        <w:ind w:left="1440" w:hanging="360"/>
      </w:pPr>
      <w:rPr>
        <w:rFonts w:ascii="Arial" w:hAnsi="Arial" w:hint="default"/>
      </w:rPr>
    </w:lvl>
    <w:lvl w:ilvl="2" w:tplc="DB5E5134" w:tentative="1">
      <w:start w:val="1"/>
      <w:numFmt w:val="bullet"/>
      <w:lvlText w:val="•"/>
      <w:lvlJc w:val="left"/>
      <w:pPr>
        <w:tabs>
          <w:tab w:val="num" w:pos="2160"/>
        </w:tabs>
        <w:ind w:left="2160" w:hanging="360"/>
      </w:pPr>
      <w:rPr>
        <w:rFonts w:ascii="Arial" w:hAnsi="Arial" w:hint="default"/>
      </w:rPr>
    </w:lvl>
    <w:lvl w:ilvl="3" w:tplc="A328A272" w:tentative="1">
      <w:start w:val="1"/>
      <w:numFmt w:val="bullet"/>
      <w:lvlText w:val="•"/>
      <w:lvlJc w:val="left"/>
      <w:pPr>
        <w:tabs>
          <w:tab w:val="num" w:pos="2880"/>
        </w:tabs>
        <w:ind w:left="2880" w:hanging="360"/>
      </w:pPr>
      <w:rPr>
        <w:rFonts w:ascii="Arial" w:hAnsi="Arial" w:hint="default"/>
      </w:rPr>
    </w:lvl>
    <w:lvl w:ilvl="4" w:tplc="972E23AC" w:tentative="1">
      <w:start w:val="1"/>
      <w:numFmt w:val="bullet"/>
      <w:lvlText w:val="•"/>
      <w:lvlJc w:val="left"/>
      <w:pPr>
        <w:tabs>
          <w:tab w:val="num" w:pos="3600"/>
        </w:tabs>
        <w:ind w:left="3600" w:hanging="360"/>
      </w:pPr>
      <w:rPr>
        <w:rFonts w:ascii="Arial" w:hAnsi="Arial" w:hint="default"/>
      </w:rPr>
    </w:lvl>
    <w:lvl w:ilvl="5" w:tplc="CC8A6692" w:tentative="1">
      <w:start w:val="1"/>
      <w:numFmt w:val="bullet"/>
      <w:lvlText w:val="•"/>
      <w:lvlJc w:val="left"/>
      <w:pPr>
        <w:tabs>
          <w:tab w:val="num" w:pos="4320"/>
        </w:tabs>
        <w:ind w:left="4320" w:hanging="360"/>
      </w:pPr>
      <w:rPr>
        <w:rFonts w:ascii="Arial" w:hAnsi="Arial" w:hint="default"/>
      </w:rPr>
    </w:lvl>
    <w:lvl w:ilvl="6" w:tplc="4A18DE60" w:tentative="1">
      <w:start w:val="1"/>
      <w:numFmt w:val="bullet"/>
      <w:lvlText w:val="•"/>
      <w:lvlJc w:val="left"/>
      <w:pPr>
        <w:tabs>
          <w:tab w:val="num" w:pos="5040"/>
        </w:tabs>
        <w:ind w:left="5040" w:hanging="360"/>
      </w:pPr>
      <w:rPr>
        <w:rFonts w:ascii="Arial" w:hAnsi="Arial" w:hint="default"/>
      </w:rPr>
    </w:lvl>
    <w:lvl w:ilvl="7" w:tplc="A8DA4F20" w:tentative="1">
      <w:start w:val="1"/>
      <w:numFmt w:val="bullet"/>
      <w:lvlText w:val="•"/>
      <w:lvlJc w:val="left"/>
      <w:pPr>
        <w:tabs>
          <w:tab w:val="num" w:pos="5760"/>
        </w:tabs>
        <w:ind w:left="5760" w:hanging="360"/>
      </w:pPr>
      <w:rPr>
        <w:rFonts w:ascii="Arial" w:hAnsi="Arial" w:hint="default"/>
      </w:rPr>
    </w:lvl>
    <w:lvl w:ilvl="8" w:tplc="0BB6CA78" w:tentative="1">
      <w:start w:val="1"/>
      <w:numFmt w:val="bullet"/>
      <w:lvlText w:val="•"/>
      <w:lvlJc w:val="left"/>
      <w:pPr>
        <w:tabs>
          <w:tab w:val="num" w:pos="6480"/>
        </w:tabs>
        <w:ind w:left="6480" w:hanging="360"/>
      </w:pPr>
      <w:rPr>
        <w:rFonts w:ascii="Arial" w:hAnsi="Arial" w:hint="default"/>
      </w:rPr>
    </w:lvl>
  </w:abstractNum>
  <w:abstractNum w:abstractNumId="154" w15:restartNumberingAfterBreak="0">
    <w:nsid w:val="678C2125"/>
    <w:multiLevelType w:val="hybridMultilevel"/>
    <w:tmpl w:val="5D9A7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67EE634C"/>
    <w:multiLevelType w:val="hybridMultilevel"/>
    <w:tmpl w:val="62085B66"/>
    <w:lvl w:ilvl="0" w:tplc="E480A2CE">
      <w:start w:val="1"/>
      <w:numFmt w:val="bullet"/>
      <w:lvlText w:val="•"/>
      <w:lvlJc w:val="left"/>
      <w:pPr>
        <w:tabs>
          <w:tab w:val="num" w:pos="720"/>
        </w:tabs>
        <w:ind w:left="720" w:hanging="360"/>
      </w:pPr>
      <w:rPr>
        <w:rFonts w:ascii="Arial" w:hAnsi="Arial" w:hint="default"/>
      </w:rPr>
    </w:lvl>
    <w:lvl w:ilvl="1" w:tplc="50A2BBBA">
      <w:numFmt w:val="bullet"/>
      <w:lvlText w:val="–"/>
      <w:lvlJc w:val="left"/>
      <w:pPr>
        <w:tabs>
          <w:tab w:val="num" w:pos="1440"/>
        </w:tabs>
        <w:ind w:left="1440" w:hanging="360"/>
      </w:pPr>
      <w:rPr>
        <w:rFonts w:ascii="Arial" w:hAnsi="Arial" w:hint="default"/>
      </w:rPr>
    </w:lvl>
    <w:lvl w:ilvl="2" w:tplc="76EA55BE" w:tentative="1">
      <w:start w:val="1"/>
      <w:numFmt w:val="bullet"/>
      <w:lvlText w:val="•"/>
      <w:lvlJc w:val="left"/>
      <w:pPr>
        <w:tabs>
          <w:tab w:val="num" w:pos="2160"/>
        </w:tabs>
        <w:ind w:left="2160" w:hanging="360"/>
      </w:pPr>
      <w:rPr>
        <w:rFonts w:ascii="Arial" w:hAnsi="Arial" w:hint="default"/>
      </w:rPr>
    </w:lvl>
    <w:lvl w:ilvl="3" w:tplc="B97EABB8" w:tentative="1">
      <w:start w:val="1"/>
      <w:numFmt w:val="bullet"/>
      <w:lvlText w:val="•"/>
      <w:lvlJc w:val="left"/>
      <w:pPr>
        <w:tabs>
          <w:tab w:val="num" w:pos="2880"/>
        </w:tabs>
        <w:ind w:left="2880" w:hanging="360"/>
      </w:pPr>
      <w:rPr>
        <w:rFonts w:ascii="Arial" w:hAnsi="Arial" w:hint="default"/>
      </w:rPr>
    </w:lvl>
    <w:lvl w:ilvl="4" w:tplc="4E4ABE04" w:tentative="1">
      <w:start w:val="1"/>
      <w:numFmt w:val="bullet"/>
      <w:lvlText w:val="•"/>
      <w:lvlJc w:val="left"/>
      <w:pPr>
        <w:tabs>
          <w:tab w:val="num" w:pos="3600"/>
        </w:tabs>
        <w:ind w:left="3600" w:hanging="360"/>
      </w:pPr>
      <w:rPr>
        <w:rFonts w:ascii="Arial" w:hAnsi="Arial" w:hint="default"/>
      </w:rPr>
    </w:lvl>
    <w:lvl w:ilvl="5" w:tplc="32D8071A" w:tentative="1">
      <w:start w:val="1"/>
      <w:numFmt w:val="bullet"/>
      <w:lvlText w:val="•"/>
      <w:lvlJc w:val="left"/>
      <w:pPr>
        <w:tabs>
          <w:tab w:val="num" w:pos="4320"/>
        </w:tabs>
        <w:ind w:left="4320" w:hanging="360"/>
      </w:pPr>
      <w:rPr>
        <w:rFonts w:ascii="Arial" w:hAnsi="Arial" w:hint="default"/>
      </w:rPr>
    </w:lvl>
    <w:lvl w:ilvl="6" w:tplc="C304EFF4" w:tentative="1">
      <w:start w:val="1"/>
      <w:numFmt w:val="bullet"/>
      <w:lvlText w:val="•"/>
      <w:lvlJc w:val="left"/>
      <w:pPr>
        <w:tabs>
          <w:tab w:val="num" w:pos="5040"/>
        </w:tabs>
        <w:ind w:left="5040" w:hanging="360"/>
      </w:pPr>
      <w:rPr>
        <w:rFonts w:ascii="Arial" w:hAnsi="Arial" w:hint="default"/>
      </w:rPr>
    </w:lvl>
    <w:lvl w:ilvl="7" w:tplc="1AFCAD32" w:tentative="1">
      <w:start w:val="1"/>
      <w:numFmt w:val="bullet"/>
      <w:lvlText w:val="•"/>
      <w:lvlJc w:val="left"/>
      <w:pPr>
        <w:tabs>
          <w:tab w:val="num" w:pos="5760"/>
        </w:tabs>
        <w:ind w:left="5760" w:hanging="360"/>
      </w:pPr>
      <w:rPr>
        <w:rFonts w:ascii="Arial" w:hAnsi="Arial" w:hint="default"/>
      </w:rPr>
    </w:lvl>
    <w:lvl w:ilvl="8" w:tplc="D9D43310" w:tentative="1">
      <w:start w:val="1"/>
      <w:numFmt w:val="bullet"/>
      <w:lvlText w:val="•"/>
      <w:lvlJc w:val="left"/>
      <w:pPr>
        <w:tabs>
          <w:tab w:val="num" w:pos="6480"/>
        </w:tabs>
        <w:ind w:left="6480" w:hanging="360"/>
      </w:pPr>
      <w:rPr>
        <w:rFonts w:ascii="Arial" w:hAnsi="Arial" w:hint="default"/>
      </w:rPr>
    </w:lvl>
  </w:abstractNum>
  <w:abstractNum w:abstractNumId="156" w15:restartNumberingAfterBreak="0">
    <w:nsid w:val="693E3B58"/>
    <w:multiLevelType w:val="hybridMultilevel"/>
    <w:tmpl w:val="C85C2736"/>
    <w:lvl w:ilvl="0" w:tplc="FFFFFFFF">
      <w:start w:val="1"/>
      <w:numFmt w:val="decimal"/>
      <w:lvlText w:val="%1."/>
      <w:lvlJc w:val="left"/>
      <w:pPr>
        <w:ind w:left="1440" w:hanging="360"/>
      </w:pPr>
    </w:lvl>
    <w:lvl w:ilvl="1" w:tplc="04090017">
      <w:start w:val="1"/>
      <w:numFmt w:val="lowerLetter"/>
      <w:lvlText w:val="%2)"/>
      <w:lvlJc w:val="left"/>
      <w:pPr>
        <w:ind w:left="2160" w:hanging="360"/>
      </w:pPr>
      <w:rPr>
        <w:rFonts w:hint="default"/>
        <w:i w:val="0"/>
      </w:r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7" w15:restartNumberingAfterBreak="0">
    <w:nsid w:val="695063D6"/>
    <w:multiLevelType w:val="hybridMultilevel"/>
    <w:tmpl w:val="9AD0A60E"/>
    <w:lvl w:ilvl="0" w:tplc="E8769C0A">
      <w:start w:val="1"/>
      <w:numFmt w:val="bullet"/>
      <w:lvlText w:val="•"/>
      <w:lvlJc w:val="left"/>
      <w:pPr>
        <w:tabs>
          <w:tab w:val="num" w:pos="720"/>
        </w:tabs>
        <w:ind w:left="720" w:hanging="360"/>
      </w:pPr>
      <w:rPr>
        <w:rFonts w:ascii="Arial" w:hAnsi="Arial" w:hint="default"/>
      </w:rPr>
    </w:lvl>
    <w:lvl w:ilvl="1" w:tplc="B9E86B2E" w:tentative="1">
      <w:start w:val="1"/>
      <w:numFmt w:val="bullet"/>
      <w:lvlText w:val="•"/>
      <w:lvlJc w:val="left"/>
      <w:pPr>
        <w:tabs>
          <w:tab w:val="num" w:pos="1440"/>
        </w:tabs>
        <w:ind w:left="1440" w:hanging="360"/>
      </w:pPr>
      <w:rPr>
        <w:rFonts w:ascii="Arial" w:hAnsi="Arial" w:hint="default"/>
      </w:rPr>
    </w:lvl>
    <w:lvl w:ilvl="2" w:tplc="54AE1452" w:tentative="1">
      <w:start w:val="1"/>
      <w:numFmt w:val="bullet"/>
      <w:lvlText w:val="•"/>
      <w:lvlJc w:val="left"/>
      <w:pPr>
        <w:tabs>
          <w:tab w:val="num" w:pos="2160"/>
        </w:tabs>
        <w:ind w:left="2160" w:hanging="360"/>
      </w:pPr>
      <w:rPr>
        <w:rFonts w:ascii="Arial" w:hAnsi="Arial" w:hint="default"/>
      </w:rPr>
    </w:lvl>
    <w:lvl w:ilvl="3" w:tplc="D44C146A" w:tentative="1">
      <w:start w:val="1"/>
      <w:numFmt w:val="bullet"/>
      <w:lvlText w:val="•"/>
      <w:lvlJc w:val="left"/>
      <w:pPr>
        <w:tabs>
          <w:tab w:val="num" w:pos="2880"/>
        </w:tabs>
        <w:ind w:left="2880" w:hanging="360"/>
      </w:pPr>
      <w:rPr>
        <w:rFonts w:ascii="Arial" w:hAnsi="Arial" w:hint="default"/>
      </w:rPr>
    </w:lvl>
    <w:lvl w:ilvl="4" w:tplc="77A4466A" w:tentative="1">
      <w:start w:val="1"/>
      <w:numFmt w:val="bullet"/>
      <w:lvlText w:val="•"/>
      <w:lvlJc w:val="left"/>
      <w:pPr>
        <w:tabs>
          <w:tab w:val="num" w:pos="3600"/>
        </w:tabs>
        <w:ind w:left="3600" w:hanging="360"/>
      </w:pPr>
      <w:rPr>
        <w:rFonts w:ascii="Arial" w:hAnsi="Arial" w:hint="default"/>
      </w:rPr>
    </w:lvl>
    <w:lvl w:ilvl="5" w:tplc="CEBEC59A" w:tentative="1">
      <w:start w:val="1"/>
      <w:numFmt w:val="bullet"/>
      <w:lvlText w:val="•"/>
      <w:lvlJc w:val="left"/>
      <w:pPr>
        <w:tabs>
          <w:tab w:val="num" w:pos="4320"/>
        </w:tabs>
        <w:ind w:left="4320" w:hanging="360"/>
      </w:pPr>
      <w:rPr>
        <w:rFonts w:ascii="Arial" w:hAnsi="Arial" w:hint="default"/>
      </w:rPr>
    </w:lvl>
    <w:lvl w:ilvl="6" w:tplc="51C66FD6" w:tentative="1">
      <w:start w:val="1"/>
      <w:numFmt w:val="bullet"/>
      <w:lvlText w:val="•"/>
      <w:lvlJc w:val="left"/>
      <w:pPr>
        <w:tabs>
          <w:tab w:val="num" w:pos="5040"/>
        </w:tabs>
        <w:ind w:left="5040" w:hanging="360"/>
      </w:pPr>
      <w:rPr>
        <w:rFonts w:ascii="Arial" w:hAnsi="Arial" w:hint="default"/>
      </w:rPr>
    </w:lvl>
    <w:lvl w:ilvl="7" w:tplc="F4E8EBAA" w:tentative="1">
      <w:start w:val="1"/>
      <w:numFmt w:val="bullet"/>
      <w:lvlText w:val="•"/>
      <w:lvlJc w:val="left"/>
      <w:pPr>
        <w:tabs>
          <w:tab w:val="num" w:pos="5760"/>
        </w:tabs>
        <w:ind w:left="5760" w:hanging="360"/>
      </w:pPr>
      <w:rPr>
        <w:rFonts w:ascii="Arial" w:hAnsi="Arial" w:hint="default"/>
      </w:rPr>
    </w:lvl>
    <w:lvl w:ilvl="8" w:tplc="89A03CA6" w:tentative="1">
      <w:start w:val="1"/>
      <w:numFmt w:val="bullet"/>
      <w:lvlText w:val="•"/>
      <w:lvlJc w:val="left"/>
      <w:pPr>
        <w:tabs>
          <w:tab w:val="num" w:pos="6480"/>
        </w:tabs>
        <w:ind w:left="6480" w:hanging="360"/>
      </w:pPr>
      <w:rPr>
        <w:rFonts w:ascii="Arial" w:hAnsi="Arial" w:hint="default"/>
      </w:rPr>
    </w:lvl>
  </w:abstractNum>
  <w:abstractNum w:abstractNumId="158" w15:restartNumberingAfterBreak="0">
    <w:nsid w:val="69AF2B7F"/>
    <w:multiLevelType w:val="hybridMultilevel"/>
    <w:tmpl w:val="DA82615E"/>
    <w:lvl w:ilvl="0" w:tplc="DA1C2542">
      <w:start w:val="1"/>
      <w:numFmt w:val="bullet"/>
      <w:lvlText w:val="•"/>
      <w:lvlJc w:val="left"/>
      <w:pPr>
        <w:tabs>
          <w:tab w:val="num" w:pos="720"/>
        </w:tabs>
        <w:ind w:left="720" w:hanging="360"/>
      </w:pPr>
      <w:rPr>
        <w:rFonts w:ascii="Arial" w:hAnsi="Arial" w:hint="default"/>
      </w:rPr>
    </w:lvl>
    <w:lvl w:ilvl="1" w:tplc="AC6E7D30" w:tentative="1">
      <w:start w:val="1"/>
      <w:numFmt w:val="bullet"/>
      <w:lvlText w:val="•"/>
      <w:lvlJc w:val="left"/>
      <w:pPr>
        <w:tabs>
          <w:tab w:val="num" w:pos="1440"/>
        </w:tabs>
        <w:ind w:left="1440" w:hanging="360"/>
      </w:pPr>
      <w:rPr>
        <w:rFonts w:ascii="Arial" w:hAnsi="Arial" w:hint="default"/>
      </w:rPr>
    </w:lvl>
    <w:lvl w:ilvl="2" w:tplc="21C4E152" w:tentative="1">
      <w:start w:val="1"/>
      <w:numFmt w:val="bullet"/>
      <w:lvlText w:val="•"/>
      <w:lvlJc w:val="left"/>
      <w:pPr>
        <w:tabs>
          <w:tab w:val="num" w:pos="2160"/>
        </w:tabs>
        <w:ind w:left="2160" w:hanging="360"/>
      </w:pPr>
      <w:rPr>
        <w:rFonts w:ascii="Arial" w:hAnsi="Arial" w:hint="default"/>
      </w:rPr>
    </w:lvl>
    <w:lvl w:ilvl="3" w:tplc="82DA7726" w:tentative="1">
      <w:start w:val="1"/>
      <w:numFmt w:val="bullet"/>
      <w:lvlText w:val="•"/>
      <w:lvlJc w:val="left"/>
      <w:pPr>
        <w:tabs>
          <w:tab w:val="num" w:pos="2880"/>
        </w:tabs>
        <w:ind w:left="2880" w:hanging="360"/>
      </w:pPr>
      <w:rPr>
        <w:rFonts w:ascii="Arial" w:hAnsi="Arial" w:hint="default"/>
      </w:rPr>
    </w:lvl>
    <w:lvl w:ilvl="4" w:tplc="83783524" w:tentative="1">
      <w:start w:val="1"/>
      <w:numFmt w:val="bullet"/>
      <w:lvlText w:val="•"/>
      <w:lvlJc w:val="left"/>
      <w:pPr>
        <w:tabs>
          <w:tab w:val="num" w:pos="3600"/>
        </w:tabs>
        <w:ind w:left="3600" w:hanging="360"/>
      </w:pPr>
      <w:rPr>
        <w:rFonts w:ascii="Arial" w:hAnsi="Arial" w:hint="default"/>
      </w:rPr>
    </w:lvl>
    <w:lvl w:ilvl="5" w:tplc="289A0048" w:tentative="1">
      <w:start w:val="1"/>
      <w:numFmt w:val="bullet"/>
      <w:lvlText w:val="•"/>
      <w:lvlJc w:val="left"/>
      <w:pPr>
        <w:tabs>
          <w:tab w:val="num" w:pos="4320"/>
        </w:tabs>
        <w:ind w:left="4320" w:hanging="360"/>
      </w:pPr>
      <w:rPr>
        <w:rFonts w:ascii="Arial" w:hAnsi="Arial" w:hint="default"/>
      </w:rPr>
    </w:lvl>
    <w:lvl w:ilvl="6" w:tplc="3AAE9D28" w:tentative="1">
      <w:start w:val="1"/>
      <w:numFmt w:val="bullet"/>
      <w:lvlText w:val="•"/>
      <w:lvlJc w:val="left"/>
      <w:pPr>
        <w:tabs>
          <w:tab w:val="num" w:pos="5040"/>
        </w:tabs>
        <w:ind w:left="5040" w:hanging="360"/>
      </w:pPr>
      <w:rPr>
        <w:rFonts w:ascii="Arial" w:hAnsi="Arial" w:hint="default"/>
      </w:rPr>
    </w:lvl>
    <w:lvl w:ilvl="7" w:tplc="78365218" w:tentative="1">
      <w:start w:val="1"/>
      <w:numFmt w:val="bullet"/>
      <w:lvlText w:val="•"/>
      <w:lvlJc w:val="left"/>
      <w:pPr>
        <w:tabs>
          <w:tab w:val="num" w:pos="5760"/>
        </w:tabs>
        <w:ind w:left="5760" w:hanging="360"/>
      </w:pPr>
      <w:rPr>
        <w:rFonts w:ascii="Arial" w:hAnsi="Arial" w:hint="default"/>
      </w:rPr>
    </w:lvl>
    <w:lvl w:ilvl="8" w:tplc="E85EF93A" w:tentative="1">
      <w:start w:val="1"/>
      <w:numFmt w:val="bullet"/>
      <w:lvlText w:val="•"/>
      <w:lvlJc w:val="left"/>
      <w:pPr>
        <w:tabs>
          <w:tab w:val="num" w:pos="6480"/>
        </w:tabs>
        <w:ind w:left="6480" w:hanging="360"/>
      </w:pPr>
      <w:rPr>
        <w:rFonts w:ascii="Arial" w:hAnsi="Arial" w:hint="default"/>
      </w:rPr>
    </w:lvl>
  </w:abstractNum>
  <w:abstractNum w:abstractNumId="159" w15:restartNumberingAfterBreak="0">
    <w:nsid w:val="69E845B2"/>
    <w:multiLevelType w:val="hybridMultilevel"/>
    <w:tmpl w:val="C048127E"/>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0" w15:restartNumberingAfterBreak="0">
    <w:nsid w:val="6CBF24F3"/>
    <w:multiLevelType w:val="hybridMultilevel"/>
    <w:tmpl w:val="4F9479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6E9C387C"/>
    <w:multiLevelType w:val="hybridMultilevel"/>
    <w:tmpl w:val="538C8D1C"/>
    <w:lvl w:ilvl="0" w:tplc="F68AD1F6">
      <w:start w:val="4"/>
      <w:numFmt w:val="decimal"/>
      <w:lvlText w:val="%1."/>
      <w:lvlJc w:val="left"/>
      <w:pPr>
        <w:tabs>
          <w:tab w:val="num" w:pos="720"/>
        </w:tabs>
        <w:ind w:left="720" w:hanging="360"/>
      </w:pPr>
    </w:lvl>
    <w:lvl w:ilvl="1" w:tplc="5624F9C2">
      <w:numFmt w:val="bullet"/>
      <w:lvlText w:val="–"/>
      <w:lvlJc w:val="left"/>
      <w:pPr>
        <w:tabs>
          <w:tab w:val="num" w:pos="1440"/>
        </w:tabs>
        <w:ind w:left="1440" w:hanging="360"/>
      </w:pPr>
      <w:rPr>
        <w:rFonts w:ascii="Arial" w:hAnsi="Arial" w:hint="default"/>
      </w:rPr>
    </w:lvl>
    <w:lvl w:ilvl="2" w:tplc="397E1D6A">
      <w:numFmt w:val="bullet"/>
      <w:lvlText w:val="•"/>
      <w:lvlJc w:val="left"/>
      <w:pPr>
        <w:tabs>
          <w:tab w:val="num" w:pos="2160"/>
        </w:tabs>
        <w:ind w:left="2160" w:hanging="360"/>
      </w:pPr>
      <w:rPr>
        <w:rFonts w:ascii="Arial" w:hAnsi="Arial" w:hint="default"/>
      </w:rPr>
    </w:lvl>
    <w:lvl w:ilvl="3" w:tplc="CB00735E" w:tentative="1">
      <w:start w:val="1"/>
      <w:numFmt w:val="decimal"/>
      <w:lvlText w:val="%4."/>
      <w:lvlJc w:val="left"/>
      <w:pPr>
        <w:tabs>
          <w:tab w:val="num" w:pos="2880"/>
        </w:tabs>
        <w:ind w:left="2880" w:hanging="360"/>
      </w:pPr>
    </w:lvl>
    <w:lvl w:ilvl="4" w:tplc="78D61C8C" w:tentative="1">
      <w:start w:val="1"/>
      <w:numFmt w:val="decimal"/>
      <w:lvlText w:val="%5."/>
      <w:lvlJc w:val="left"/>
      <w:pPr>
        <w:tabs>
          <w:tab w:val="num" w:pos="3600"/>
        </w:tabs>
        <w:ind w:left="3600" w:hanging="360"/>
      </w:pPr>
    </w:lvl>
    <w:lvl w:ilvl="5" w:tplc="96E4317A" w:tentative="1">
      <w:start w:val="1"/>
      <w:numFmt w:val="decimal"/>
      <w:lvlText w:val="%6."/>
      <w:lvlJc w:val="left"/>
      <w:pPr>
        <w:tabs>
          <w:tab w:val="num" w:pos="4320"/>
        </w:tabs>
        <w:ind w:left="4320" w:hanging="360"/>
      </w:pPr>
    </w:lvl>
    <w:lvl w:ilvl="6" w:tplc="8E98CBB8" w:tentative="1">
      <w:start w:val="1"/>
      <w:numFmt w:val="decimal"/>
      <w:lvlText w:val="%7."/>
      <w:lvlJc w:val="left"/>
      <w:pPr>
        <w:tabs>
          <w:tab w:val="num" w:pos="5040"/>
        </w:tabs>
        <w:ind w:left="5040" w:hanging="360"/>
      </w:pPr>
    </w:lvl>
    <w:lvl w:ilvl="7" w:tplc="F0604026" w:tentative="1">
      <w:start w:val="1"/>
      <w:numFmt w:val="decimal"/>
      <w:lvlText w:val="%8."/>
      <w:lvlJc w:val="left"/>
      <w:pPr>
        <w:tabs>
          <w:tab w:val="num" w:pos="5760"/>
        </w:tabs>
        <w:ind w:left="5760" w:hanging="360"/>
      </w:pPr>
    </w:lvl>
    <w:lvl w:ilvl="8" w:tplc="48B6CDD6" w:tentative="1">
      <w:start w:val="1"/>
      <w:numFmt w:val="decimal"/>
      <w:lvlText w:val="%9."/>
      <w:lvlJc w:val="left"/>
      <w:pPr>
        <w:tabs>
          <w:tab w:val="num" w:pos="6480"/>
        </w:tabs>
        <w:ind w:left="6480" w:hanging="360"/>
      </w:pPr>
    </w:lvl>
  </w:abstractNum>
  <w:abstractNum w:abstractNumId="162" w15:restartNumberingAfterBreak="0">
    <w:nsid w:val="6FF313F8"/>
    <w:multiLevelType w:val="hybridMultilevel"/>
    <w:tmpl w:val="8FF29C2A"/>
    <w:lvl w:ilvl="0" w:tplc="6B9EF89E">
      <w:start w:val="1"/>
      <w:numFmt w:val="bullet"/>
      <w:lvlText w:val="•"/>
      <w:lvlJc w:val="left"/>
      <w:pPr>
        <w:tabs>
          <w:tab w:val="num" w:pos="720"/>
        </w:tabs>
        <w:ind w:left="720" w:hanging="360"/>
      </w:pPr>
      <w:rPr>
        <w:rFonts w:ascii="Arial" w:hAnsi="Arial" w:hint="default"/>
      </w:rPr>
    </w:lvl>
    <w:lvl w:ilvl="1" w:tplc="903A7DF2">
      <w:numFmt w:val="bullet"/>
      <w:lvlText w:val="–"/>
      <w:lvlJc w:val="left"/>
      <w:pPr>
        <w:tabs>
          <w:tab w:val="num" w:pos="1440"/>
        </w:tabs>
        <w:ind w:left="1440" w:hanging="360"/>
      </w:pPr>
      <w:rPr>
        <w:rFonts w:ascii="Arial" w:hAnsi="Arial" w:hint="default"/>
      </w:rPr>
    </w:lvl>
    <w:lvl w:ilvl="2" w:tplc="2F982B10" w:tentative="1">
      <w:start w:val="1"/>
      <w:numFmt w:val="bullet"/>
      <w:lvlText w:val="•"/>
      <w:lvlJc w:val="left"/>
      <w:pPr>
        <w:tabs>
          <w:tab w:val="num" w:pos="2160"/>
        </w:tabs>
        <w:ind w:left="2160" w:hanging="360"/>
      </w:pPr>
      <w:rPr>
        <w:rFonts w:ascii="Arial" w:hAnsi="Arial" w:hint="default"/>
      </w:rPr>
    </w:lvl>
    <w:lvl w:ilvl="3" w:tplc="6F163D36" w:tentative="1">
      <w:start w:val="1"/>
      <w:numFmt w:val="bullet"/>
      <w:lvlText w:val="•"/>
      <w:lvlJc w:val="left"/>
      <w:pPr>
        <w:tabs>
          <w:tab w:val="num" w:pos="2880"/>
        </w:tabs>
        <w:ind w:left="2880" w:hanging="360"/>
      </w:pPr>
      <w:rPr>
        <w:rFonts w:ascii="Arial" w:hAnsi="Arial" w:hint="default"/>
      </w:rPr>
    </w:lvl>
    <w:lvl w:ilvl="4" w:tplc="AC56D406" w:tentative="1">
      <w:start w:val="1"/>
      <w:numFmt w:val="bullet"/>
      <w:lvlText w:val="•"/>
      <w:lvlJc w:val="left"/>
      <w:pPr>
        <w:tabs>
          <w:tab w:val="num" w:pos="3600"/>
        </w:tabs>
        <w:ind w:left="3600" w:hanging="360"/>
      </w:pPr>
      <w:rPr>
        <w:rFonts w:ascii="Arial" w:hAnsi="Arial" w:hint="default"/>
      </w:rPr>
    </w:lvl>
    <w:lvl w:ilvl="5" w:tplc="72849646" w:tentative="1">
      <w:start w:val="1"/>
      <w:numFmt w:val="bullet"/>
      <w:lvlText w:val="•"/>
      <w:lvlJc w:val="left"/>
      <w:pPr>
        <w:tabs>
          <w:tab w:val="num" w:pos="4320"/>
        </w:tabs>
        <w:ind w:left="4320" w:hanging="360"/>
      </w:pPr>
      <w:rPr>
        <w:rFonts w:ascii="Arial" w:hAnsi="Arial" w:hint="default"/>
      </w:rPr>
    </w:lvl>
    <w:lvl w:ilvl="6" w:tplc="74602624" w:tentative="1">
      <w:start w:val="1"/>
      <w:numFmt w:val="bullet"/>
      <w:lvlText w:val="•"/>
      <w:lvlJc w:val="left"/>
      <w:pPr>
        <w:tabs>
          <w:tab w:val="num" w:pos="5040"/>
        </w:tabs>
        <w:ind w:left="5040" w:hanging="360"/>
      </w:pPr>
      <w:rPr>
        <w:rFonts w:ascii="Arial" w:hAnsi="Arial" w:hint="default"/>
      </w:rPr>
    </w:lvl>
    <w:lvl w:ilvl="7" w:tplc="90022878" w:tentative="1">
      <w:start w:val="1"/>
      <w:numFmt w:val="bullet"/>
      <w:lvlText w:val="•"/>
      <w:lvlJc w:val="left"/>
      <w:pPr>
        <w:tabs>
          <w:tab w:val="num" w:pos="5760"/>
        </w:tabs>
        <w:ind w:left="5760" w:hanging="360"/>
      </w:pPr>
      <w:rPr>
        <w:rFonts w:ascii="Arial" w:hAnsi="Arial" w:hint="default"/>
      </w:rPr>
    </w:lvl>
    <w:lvl w:ilvl="8" w:tplc="0F347A06" w:tentative="1">
      <w:start w:val="1"/>
      <w:numFmt w:val="bullet"/>
      <w:lvlText w:val="•"/>
      <w:lvlJc w:val="left"/>
      <w:pPr>
        <w:tabs>
          <w:tab w:val="num" w:pos="6480"/>
        </w:tabs>
        <w:ind w:left="6480" w:hanging="360"/>
      </w:pPr>
      <w:rPr>
        <w:rFonts w:ascii="Arial" w:hAnsi="Arial" w:hint="default"/>
      </w:rPr>
    </w:lvl>
  </w:abstractNum>
  <w:abstractNum w:abstractNumId="163" w15:restartNumberingAfterBreak="0">
    <w:nsid w:val="700E20C2"/>
    <w:multiLevelType w:val="hybridMultilevel"/>
    <w:tmpl w:val="0B24B572"/>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70FC33C0"/>
    <w:multiLevelType w:val="hybridMultilevel"/>
    <w:tmpl w:val="1E760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712C77DD"/>
    <w:multiLevelType w:val="hybridMultilevel"/>
    <w:tmpl w:val="75E44B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1A93BA4"/>
    <w:multiLevelType w:val="hybridMultilevel"/>
    <w:tmpl w:val="6B74D8D0"/>
    <w:lvl w:ilvl="0" w:tplc="5916F5C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2FB5E80"/>
    <w:multiLevelType w:val="hybridMultilevel"/>
    <w:tmpl w:val="1EA4CE92"/>
    <w:lvl w:ilvl="0" w:tplc="58623CD2">
      <w:start w:val="1"/>
      <w:numFmt w:val="bullet"/>
      <w:lvlText w:val="•"/>
      <w:lvlJc w:val="left"/>
      <w:pPr>
        <w:tabs>
          <w:tab w:val="num" w:pos="720"/>
        </w:tabs>
        <w:ind w:left="720" w:hanging="360"/>
      </w:pPr>
      <w:rPr>
        <w:rFonts w:ascii="Arial" w:hAnsi="Arial" w:hint="default"/>
      </w:rPr>
    </w:lvl>
    <w:lvl w:ilvl="1" w:tplc="9FA04C00" w:tentative="1">
      <w:start w:val="1"/>
      <w:numFmt w:val="bullet"/>
      <w:lvlText w:val="•"/>
      <w:lvlJc w:val="left"/>
      <w:pPr>
        <w:tabs>
          <w:tab w:val="num" w:pos="1440"/>
        </w:tabs>
        <w:ind w:left="1440" w:hanging="360"/>
      </w:pPr>
      <w:rPr>
        <w:rFonts w:ascii="Arial" w:hAnsi="Arial" w:hint="default"/>
      </w:rPr>
    </w:lvl>
    <w:lvl w:ilvl="2" w:tplc="2084C392" w:tentative="1">
      <w:start w:val="1"/>
      <w:numFmt w:val="bullet"/>
      <w:lvlText w:val="•"/>
      <w:lvlJc w:val="left"/>
      <w:pPr>
        <w:tabs>
          <w:tab w:val="num" w:pos="2160"/>
        </w:tabs>
        <w:ind w:left="2160" w:hanging="360"/>
      </w:pPr>
      <w:rPr>
        <w:rFonts w:ascii="Arial" w:hAnsi="Arial" w:hint="default"/>
      </w:rPr>
    </w:lvl>
    <w:lvl w:ilvl="3" w:tplc="4A7E5476" w:tentative="1">
      <w:start w:val="1"/>
      <w:numFmt w:val="bullet"/>
      <w:lvlText w:val="•"/>
      <w:lvlJc w:val="left"/>
      <w:pPr>
        <w:tabs>
          <w:tab w:val="num" w:pos="2880"/>
        </w:tabs>
        <w:ind w:left="2880" w:hanging="360"/>
      </w:pPr>
      <w:rPr>
        <w:rFonts w:ascii="Arial" w:hAnsi="Arial" w:hint="default"/>
      </w:rPr>
    </w:lvl>
    <w:lvl w:ilvl="4" w:tplc="95CC4DFE" w:tentative="1">
      <w:start w:val="1"/>
      <w:numFmt w:val="bullet"/>
      <w:lvlText w:val="•"/>
      <w:lvlJc w:val="left"/>
      <w:pPr>
        <w:tabs>
          <w:tab w:val="num" w:pos="3600"/>
        </w:tabs>
        <w:ind w:left="3600" w:hanging="360"/>
      </w:pPr>
      <w:rPr>
        <w:rFonts w:ascii="Arial" w:hAnsi="Arial" w:hint="default"/>
      </w:rPr>
    </w:lvl>
    <w:lvl w:ilvl="5" w:tplc="590A5CE4" w:tentative="1">
      <w:start w:val="1"/>
      <w:numFmt w:val="bullet"/>
      <w:lvlText w:val="•"/>
      <w:lvlJc w:val="left"/>
      <w:pPr>
        <w:tabs>
          <w:tab w:val="num" w:pos="4320"/>
        </w:tabs>
        <w:ind w:left="4320" w:hanging="360"/>
      </w:pPr>
      <w:rPr>
        <w:rFonts w:ascii="Arial" w:hAnsi="Arial" w:hint="default"/>
      </w:rPr>
    </w:lvl>
    <w:lvl w:ilvl="6" w:tplc="E9504DBC" w:tentative="1">
      <w:start w:val="1"/>
      <w:numFmt w:val="bullet"/>
      <w:lvlText w:val="•"/>
      <w:lvlJc w:val="left"/>
      <w:pPr>
        <w:tabs>
          <w:tab w:val="num" w:pos="5040"/>
        </w:tabs>
        <w:ind w:left="5040" w:hanging="360"/>
      </w:pPr>
      <w:rPr>
        <w:rFonts w:ascii="Arial" w:hAnsi="Arial" w:hint="default"/>
      </w:rPr>
    </w:lvl>
    <w:lvl w:ilvl="7" w:tplc="8F564AF0" w:tentative="1">
      <w:start w:val="1"/>
      <w:numFmt w:val="bullet"/>
      <w:lvlText w:val="•"/>
      <w:lvlJc w:val="left"/>
      <w:pPr>
        <w:tabs>
          <w:tab w:val="num" w:pos="5760"/>
        </w:tabs>
        <w:ind w:left="5760" w:hanging="360"/>
      </w:pPr>
      <w:rPr>
        <w:rFonts w:ascii="Arial" w:hAnsi="Arial" w:hint="default"/>
      </w:rPr>
    </w:lvl>
    <w:lvl w:ilvl="8" w:tplc="4BBAB104" w:tentative="1">
      <w:start w:val="1"/>
      <w:numFmt w:val="bullet"/>
      <w:lvlText w:val="•"/>
      <w:lvlJc w:val="left"/>
      <w:pPr>
        <w:tabs>
          <w:tab w:val="num" w:pos="6480"/>
        </w:tabs>
        <w:ind w:left="6480" w:hanging="360"/>
      </w:pPr>
      <w:rPr>
        <w:rFonts w:ascii="Arial" w:hAnsi="Arial" w:hint="default"/>
      </w:rPr>
    </w:lvl>
  </w:abstractNum>
  <w:abstractNum w:abstractNumId="168" w15:restartNumberingAfterBreak="0">
    <w:nsid w:val="7321067E"/>
    <w:multiLevelType w:val="hybridMultilevel"/>
    <w:tmpl w:val="5AD879AA"/>
    <w:lvl w:ilvl="0" w:tplc="D8C211F8">
      <w:start w:val="3"/>
      <w:numFmt w:val="decimal"/>
      <w:lvlText w:val="%1."/>
      <w:lvlJc w:val="left"/>
      <w:pPr>
        <w:tabs>
          <w:tab w:val="num" w:pos="720"/>
        </w:tabs>
        <w:ind w:left="720" w:hanging="360"/>
      </w:pPr>
    </w:lvl>
    <w:lvl w:ilvl="1" w:tplc="C658B67E">
      <w:numFmt w:val="bullet"/>
      <w:lvlText w:val="•"/>
      <w:lvlJc w:val="left"/>
      <w:pPr>
        <w:tabs>
          <w:tab w:val="num" w:pos="1440"/>
        </w:tabs>
        <w:ind w:left="1440" w:hanging="360"/>
      </w:pPr>
      <w:rPr>
        <w:rFonts w:ascii="Arial" w:hAnsi="Arial" w:hint="default"/>
      </w:rPr>
    </w:lvl>
    <w:lvl w:ilvl="2" w:tplc="953A7B8A" w:tentative="1">
      <w:start w:val="1"/>
      <w:numFmt w:val="decimal"/>
      <w:lvlText w:val="%3."/>
      <w:lvlJc w:val="left"/>
      <w:pPr>
        <w:tabs>
          <w:tab w:val="num" w:pos="2160"/>
        </w:tabs>
        <w:ind w:left="2160" w:hanging="360"/>
      </w:pPr>
    </w:lvl>
    <w:lvl w:ilvl="3" w:tplc="B930DE9A" w:tentative="1">
      <w:start w:val="1"/>
      <w:numFmt w:val="decimal"/>
      <w:lvlText w:val="%4."/>
      <w:lvlJc w:val="left"/>
      <w:pPr>
        <w:tabs>
          <w:tab w:val="num" w:pos="2880"/>
        </w:tabs>
        <w:ind w:left="2880" w:hanging="360"/>
      </w:pPr>
    </w:lvl>
    <w:lvl w:ilvl="4" w:tplc="4F48060A" w:tentative="1">
      <w:start w:val="1"/>
      <w:numFmt w:val="decimal"/>
      <w:lvlText w:val="%5."/>
      <w:lvlJc w:val="left"/>
      <w:pPr>
        <w:tabs>
          <w:tab w:val="num" w:pos="3600"/>
        </w:tabs>
        <w:ind w:left="3600" w:hanging="360"/>
      </w:pPr>
    </w:lvl>
    <w:lvl w:ilvl="5" w:tplc="1326DA66" w:tentative="1">
      <w:start w:val="1"/>
      <w:numFmt w:val="decimal"/>
      <w:lvlText w:val="%6."/>
      <w:lvlJc w:val="left"/>
      <w:pPr>
        <w:tabs>
          <w:tab w:val="num" w:pos="4320"/>
        </w:tabs>
        <w:ind w:left="4320" w:hanging="360"/>
      </w:pPr>
    </w:lvl>
    <w:lvl w:ilvl="6" w:tplc="0A6E8E00" w:tentative="1">
      <w:start w:val="1"/>
      <w:numFmt w:val="decimal"/>
      <w:lvlText w:val="%7."/>
      <w:lvlJc w:val="left"/>
      <w:pPr>
        <w:tabs>
          <w:tab w:val="num" w:pos="5040"/>
        </w:tabs>
        <w:ind w:left="5040" w:hanging="360"/>
      </w:pPr>
    </w:lvl>
    <w:lvl w:ilvl="7" w:tplc="2C2281C8" w:tentative="1">
      <w:start w:val="1"/>
      <w:numFmt w:val="decimal"/>
      <w:lvlText w:val="%8."/>
      <w:lvlJc w:val="left"/>
      <w:pPr>
        <w:tabs>
          <w:tab w:val="num" w:pos="5760"/>
        </w:tabs>
        <w:ind w:left="5760" w:hanging="360"/>
      </w:pPr>
    </w:lvl>
    <w:lvl w:ilvl="8" w:tplc="70282642" w:tentative="1">
      <w:start w:val="1"/>
      <w:numFmt w:val="decimal"/>
      <w:lvlText w:val="%9."/>
      <w:lvlJc w:val="left"/>
      <w:pPr>
        <w:tabs>
          <w:tab w:val="num" w:pos="6480"/>
        </w:tabs>
        <w:ind w:left="6480" w:hanging="360"/>
      </w:pPr>
    </w:lvl>
  </w:abstractNum>
  <w:abstractNum w:abstractNumId="169" w15:restartNumberingAfterBreak="0">
    <w:nsid w:val="745D600F"/>
    <w:multiLevelType w:val="hybridMultilevel"/>
    <w:tmpl w:val="AD727988"/>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0" w15:restartNumberingAfterBreak="0">
    <w:nsid w:val="74CF72B6"/>
    <w:multiLevelType w:val="hybridMultilevel"/>
    <w:tmpl w:val="1A905B20"/>
    <w:lvl w:ilvl="0" w:tplc="468AB340">
      <w:start w:val="1"/>
      <w:numFmt w:val="bullet"/>
      <w:lvlText w:val="•"/>
      <w:lvlJc w:val="left"/>
      <w:pPr>
        <w:tabs>
          <w:tab w:val="num" w:pos="720"/>
        </w:tabs>
        <w:ind w:left="720" w:hanging="360"/>
      </w:pPr>
      <w:rPr>
        <w:rFonts w:ascii="Arial" w:hAnsi="Arial" w:hint="default"/>
      </w:rPr>
    </w:lvl>
    <w:lvl w:ilvl="1" w:tplc="2C8C641E">
      <w:numFmt w:val="bullet"/>
      <w:lvlText w:val="•"/>
      <w:lvlJc w:val="left"/>
      <w:pPr>
        <w:tabs>
          <w:tab w:val="num" w:pos="1440"/>
        </w:tabs>
        <w:ind w:left="1440" w:hanging="360"/>
      </w:pPr>
      <w:rPr>
        <w:rFonts w:ascii="Arial" w:hAnsi="Arial" w:hint="default"/>
      </w:rPr>
    </w:lvl>
    <w:lvl w:ilvl="2" w:tplc="41748704" w:tentative="1">
      <w:start w:val="1"/>
      <w:numFmt w:val="bullet"/>
      <w:lvlText w:val="•"/>
      <w:lvlJc w:val="left"/>
      <w:pPr>
        <w:tabs>
          <w:tab w:val="num" w:pos="2160"/>
        </w:tabs>
        <w:ind w:left="2160" w:hanging="360"/>
      </w:pPr>
      <w:rPr>
        <w:rFonts w:ascii="Arial" w:hAnsi="Arial" w:hint="default"/>
      </w:rPr>
    </w:lvl>
    <w:lvl w:ilvl="3" w:tplc="090EC034" w:tentative="1">
      <w:start w:val="1"/>
      <w:numFmt w:val="bullet"/>
      <w:lvlText w:val="•"/>
      <w:lvlJc w:val="left"/>
      <w:pPr>
        <w:tabs>
          <w:tab w:val="num" w:pos="2880"/>
        </w:tabs>
        <w:ind w:left="2880" w:hanging="360"/>
      </w:pPr>
      <w:rPr>
        <w:rFonts w:ascii="Arial" w:hAnsi="Arial" w:hint="default"/>
      </w:rPr>
    </w:lvl>
    <w:lvl w:ilvl="4" w:tplc="1730CF48" w:tentative="1">
      <w:start w:val="1"/>
      <w:numFmt w:val="bullet"/>
      <w:lvlText w:val="•"/>
      <w:lvlJc w:val="left"/>
      <w:pPr>
        <w:tabs>
          <w:tab w:val="num" w:pos="3600"/>
        </w:tabs>
        <w:ind w:left="3600" w:hanging="360"/>
      </w:pPr>
      <w:rPr>
        <w:rFonts w:ascii="Arial" w:hAnsi="Arial" w:hint="default"/>
      </w:rPr>
    </w:lvl>
    <w:lvl w:ilvl="5" w:tplc="BCF20C60" w:tentative="1">
      <w:start w:val="1"/>
      <w:numFmt w:val="bullet"/>
      <w:lvlText w:val="•"/>
      <w:lvlJc w:val="left"/>
      <w:pPr>
        <w:tabs>
          <w:tab w:val="num" w:pos="4320"/>
        </w:tabs>
        <w:ind w:left="4320" w:hanging="360"/>
      </w:pPr>
      <w:rPr>
        <w:rFonts w:ascii="Arial" w:hAnsi="Arial" w:hint="default"/>
      </w:rPr>
    </w:lvl>
    <w:lvl w:ilvl="6" w:tplc="055E2B14" w:tentative="1">
      <w:start w:val="1"/>
      <w:numFmt w:val="bullet"/>
      <w:lvlText w:val="•"/>
      <w:lvlJc w:val="left"/>
      <w:pPr>
        <w:tabs>
          <w:tab w:val="num" w:pos="5040"/>
        </w:tabs>
        <w:ind w:left="5040" w:hanging="360"/>
      </w:pPr>
      <w:rPr>
        <w:rFonts w:ascii="Arial" w:hAnsi="Arial" w:hint="default"/>
      </w:rPr>
    </w:lvl>
    <w:lvl w:ilvl="7" w:tplc="240A07CA" w:tentative="1">
      <w:start w:val="1"/>
      <w:numFmt w:val="bullet"/>
      <w:lvlText w:val="•"/>
      <w:lvlJc w:val="left"/>
      <w:pPr>
        <w:tabs>
          <w:tab w:val="num" w:pos="5760"/>
        </w:tabs>
        <w:ind w:left="5760" w:hanging="360"/>
      </w:pPr>
      <w:rPr>
        <w:rFonts w:ascii="Arial" w:hAnsi="Arial" w:hint="default"/>
      </w:rPr>
    </w:lvl>
    <w:lvl w:ilvl="8" w:tplc="183E85EA" w:tentative="1">
      <w:start w:val="1"/>
      <w:numFmt w:val="bullet"/>
      <w:lvlText w:val="•"/>
      <w:lvlJc w:val="left"/>
      <w:pPr>
        <w:tabs>
          <w:tab w:val="num" w:pos="6480"/>
        </w:tabs>
        <w:ind w:left="6480" w:hanging="360"/>
      </w:pPr>
      <w:rPr>
        <w:rFonts w:ascii="Arial" w:hAnsi="Arial" w:hint="default"/>
      </w:rPr>
    </w:lvl>
  </w:abstractNum>
  <w:abstractNum w:abstractNumId="171" w15:restartNumberingAfterBreak="0">
    <w:nsid w:val="75226656"/>
    <w:multiLevelType w:val="hybridMultilevel"/>
    <w:tmpl w:val="9A868CB6"/>
    <w:lvl w:ilvl="0" w:tplc="BCC20CE0">
      <w:start w:val="1"/>
      <w:numFmt w:val="bullet"/>
      <w:lvlText w:val="•"/>
      <w:lvlJc w:val="left"/>
      <w:pPr>
        <w:tabs>
          <w:tab w:val="num" w:pos="720"/>
        </w:tabs>
        <w:ind w:left="720" w:hanging="360"/>
      </w:pPr>
      <w:rPr>
        <w:rFonts w:ascii="Arial" w:hAnsi="Arial" w:hint="default"/>
      </w:rPr>
    </w:lvl>
    <w:lvl w:ilvl="1" w:tplc="29142C78" w:tentative="1">
      <w:start w:val="1"/>
      <w:numFmt w:val="bullet"/>
      <w:lvlText w:val="•"/>
      <w:lvlJc w:val="left"/>
      <w:pPr>
        <w:tabs>
          <w:tab w:val="num" w:pos="1440"/>
        </w:tabs>
        <w:ind w:left="1440" w:hanging="360"/>
      </w:pPr>
      <w:rPr>
        <w:rFonts w:ascii="Arial" w:hAnsi="Arial" w:hint="default"/>
      </w:rPr>
    </w:lvl>
    <w:lvl w:ilvl="2" w:tplc="4DAE998C">
      <w:start w:val="1"/>
      <w:numFmt w:val="bullet"/>
      <w:lvlText w:val="•"/>
      <w:lvlJc w:val="left"/>
      <w:pPr>
        <w:tabs>
          <w:tab w:val="num" w:pos="2160"/>
        </w:tabs>
        <w:ind w:left="2160" w:hanging="360"/>
      </w:pPr>
      <w:rPr>
        <w:rFonts w:ascii="Arial" w:hAnsi="Arial" w:hint="default"/>
      </w:rPr>
    </w:lvl>
    <w:lvl w:ilvl="3" w:tplc="0CF8F01C" w:tentative="1">
      <w:start w:val="1"/>
      <w:numFmt w:val="bullet"/>
      <w:lvlText w:val="•"/>
      <w:lvlJc w:val="left"/>
      <w:pPr>
        <w:tabs>
          <w:tab w:val="num" w:pos="2880"/>
        </w:tabs>
        <w:ind w:left="2880" w:hanging="360"/>
      </w:pPr>
      <w:rPr>
        <w:rFonts w:ascii="Arial" w:hAnsi="Arial" w:hint="default"/>
      </w:rPr>
    </w:lvl>
    <w:lvl w:ilvl="4" w:tplc="EE76BF78" w:tentative="1">
      <w:start w:val="1"/>
      <w:numFmt w:val="bullet"/>
      <w:lvlText w:val="•"/>
      <w:lvlJc w:val="left"/>
      <w:pPr>
        <w:tabs>
          <w:tab w:val="num" w:pos="3600"/>
        </w:tabs>
        <w:ind w:left="3600" w:hanging="360"/>
      </w:pPr>
      <w:rPr>
        <w:rFonts w:ascii="Arial" w:hAnsi="Arial" w:hint="default"/>
      </w:rPr>
    </w:lvl>
    <w:lvl w:ilvl="5" w:tplc="EE980416" w:tentative="1">
      <w:start w:val="1"/>
      <w:numFmt w:val="bullet"/>
      <w:lvlText w:val="•"/>
      <w:lvlJc w:val="left"/>
      <w:pPr>
        <w:tabs>
          <w:tab w:val="num" w:pos="4320"/>
        </w:tabs>
        <w:ind w:left="4320" w:hanging="360"/>
      </w:pPr>
      <w:rPr>
        <w:rFonts w:ascii="Arial" w:hAnsi="Arial" w:hint="default"/>
      </w:rPr>
    </w:lvl>
    <w:lvl w:ilvl="6" w:tplc="0F4424E8" w:tentative="1">
      <w:start w:val="1"/>
      <w:numFmt w:val="bullet"/>
      <w:lvlText w:val="•"/>
      <w:lvlJc w:val="left"/>
      <w:pPr>
        <w:tabs>
          <w:tab w:val="num" w:pos="5040"/>
        </w:tabs>
        <w:ind w:left="5040" w:hanging="360"/>
      </w:pPr>
      <w:rPr>
        <w:rFonts w:ascii="Arial" w:hAnsi="Arial" w:hint="default"/>
      </w:rPr>
    </w:lvl>
    <w:lvl w:ilvl="7" w:tplc="22D471DE" w:tentative="1">
      <w:start w:val="1"/>
      <w:numFmt w:val="bullet"/>
      <w:lvlText w:val="•"/>
      <w:lvlJc w:val="left"/>
      <w:pPr>
        <w:tabs>
          <w:tab w:val="num" w:pos="5760"/>
        </w:tabs>
        <w:ind w:left="5760" w:hanging="360"/>
      </w:pPr>
      <w:rPr>
        <w:rFonts w:ascii="Arial" w:hAnsi="Arial" w:hint="default"/>
      </w:rPr>
    </w:lvl>
    <w:lvl w:ilvl="8" w:tplc="B218C08C" w:tentative="1">
      <w:start w:val="1"/>
      <w:numFmt w:val="bullet"/>
      <w:lvlText w:val="•"/>
      <w:lvlJc w:val="left"/>
      <w:pPr>
        <w:tabs>
          <w:tab w:val="num" w:pos="6480"/>
        </w:tabs>
        <w:ind w:left="6480" w:hanging="360"/>
      </w:pPr>
      <w:rPr>
        <w:rFonts w:ascii="Arial" w:hAnsi="Arial" w:hint="default"/>
      </w:rPr>
    </w:lvl>
  </w:abstractNum>
  <w:abstractNum w:abstractNumId="172" w15:restartNumberingAfterBreak="0">
    <w:nsid w:val="7680578C"/>
    <w:multiLevelType w:val="hybridMultilevel"/>
    <w:tmpl w:val="6CF09A44"/>
    <w:lvl w:ilvl="0" w:tplc="A1E449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78437F2E"/>
    <w:multiLevelType w:val="hybridMultilevel"/>
    <w:tmpl w:val="D08E95A8"/>
    <w:lvl w:ilvl="0" w:tplc="BD088D8A">
      <w:start w:val="1"/>
      <w:numFmt w:val="bullet"/>
      <w:lvlText w:val="•"/>
      <w:lvlJc w:val="left"/>
      <w:pPr>
        <w:tabs>
          <w:tab w:val="num" w:pos="720"/>
        </w:tabs>
        <w:ind w:left="720" w:hanging="360"/>
      </w:pPr>
      <w:rPr>
        <w:rFonts w:ascii="Arial" w:hAnsi="Arial" w:hint="default"/>
      </w:rPr>
    </w:lvl>
    <w:lvl w:ilvl="1" w:tplc="92FE8BE4">
      <w:start w:val="1"/>
      <w:numFmt w:val="bullet"/>
      <w:lvlText w:val="•"/>
      <w:lvlJc w:val="left"/>
      <w:pPr>
        <w:tabs>
          <w:tab w:val="num" w:pos="1440"/>
        </w:tabs>
        <w:ind w:left="1440" w:hanging="360"/>
      </w:pPr>
      <w:rPr>
        <w:rFonts w:ascii="Arial" w:hAnsi="Arial" w:hint="default"/>
      </w:rPr>
    </w:lvl>
    <w:lvl w:ilvl="2" w:tplc="3DA4359C" w:tentative="1">
      <w:start w:val="1"/>
      <w:numFmt w:val="bullet"/>
      <w:lvlText w:val="•"/>
      <w:lvlJc w:val="left"/>
      <w:pPr>
        <w:tabs>
          <w:tab w:val="num" w:pos="2160"/>
        </w:tabs>
        <w:ind w:left="2160" w:hanging="360"/>
      </w:pPr>
      <w:rPr>
        <w:rFonts w:ascii="Arial" w:hAnsi="Arial" w:hint="default"/>
      </w:rPr>
    </w:lvl>
    <w:lvl w:ilvl="3" w:tplc="F7DE8574" w:tentative="1">
      <w:start w:val="1"/>
      <w:numFmt w:val="bullet"/>
      <w:lvlText w:val="•"/>
      <w:lvlJc w:val="left"/>
      <w:pPr>
        <w:tabs>
          <w:tab w:val="num" w:pos="2880"/>
        </w:tabs>
        <w:ind w:left="2880" w:hanging="360"/>
      </w:pPr>
      <w:rPr>
        <w:rFonts w:ascii="Arial" w:hAnsi="Arial" w:hint="default"/>
      </w:rPr>
    </w:lvl>
    <w:lvl w:ilvl="4" w:tplc="2714B61E" w:tentative="1">
      <w:start w:val="1"/>
      <w:numFmt w:val="bullet"/>
      <w:lvlText w:val="•"/>
      <w:lvlJc w:val="left"/>
      <w:pPr>
        <w:tabs>
          <w:tab w:val="num" w:pos="3600"/>
        </w:tabs>
        <w:ind w:left="3600" w:hanging="360"/>
      </w:pPr>
      <w:rPr>
        <w:rFonts w:ascii="Arial" w:hAnsi="Arial" w:hint="default"/>
      </w:rPr>
    </w:lvl>
    <w:lvl w:ilvl="5" w:tplc="40C434BC" w:tentative="1">
      <w:start w:val="1"/>
      <w:numFmt w:val="bullet"/>
      <w:lvlText w:val="•"/>
      <w:lvlJc w:val="left"/>
      <w:pPr>
        <w:tabs>
          <w:tab w:val="num" w:pos="4320"/>
        </w:tabs>
        <w:ind w:left="4320" w:hanging="360"/>
      </w:pPr>
      <w:rPr>
        <w:rFonts w:ascii="Arial" w:hAnsi="Arial" w:hint="default"/>
      </w:rPr>
    </w:lvl>
    <w:lvl w:ilvl="6" w:tplc="91B8D6A6" w:tentative="1">
      <w:start w:val="1"/>
      <w:numFmt w:val="bullet"/>
      <w:lvlText w:val="•"/>
      <w:lvlJc w:val="left"/>
      <w:pPr>
        <w:tabs>
          <w:tab w:val="num" w:pos="5040"/>
        </w:tabs>
        <w:ind w:left="5040" w:hanging="360"/>
      </w:pPr>
      <w:rPr>
        <w:rFonts w:ascii="Arial" w:hAnsi="Arial" w:hint="default"/>
      </w:rPr>
    </w:lvl>
    <w:lvl w:ilvl="7" w:tplc="506CA1AC" w:tentative="1">
      <w:start w:val="1"/>
      <w:numFmt w:val="bullet"/>
      <w:lvlText w:val="•"/>
      <w:lvlJc w:val="left"/>
      <w:pPr>
        <w:tabs>
          <w:tab w:val="num" w:pos="5760"/>
        </w:tabs>
        <w:ind w:left="5760" w:hanging="360"/>
      </w:pPr>
      <w:rPr>
        <w:rFonts w:ascii="Arial" w:hAnsi="Arial" w:hint="default"/>
      </w:rPr>
    </w:lvl>
    <w:lvl w:ilvl="8" w:tplc="E6366D28" w:tentative="1">
      <w:start w:val="1"/>
      <w:numFmt w:val="bullet"/>
      <w:lvlText w:val="•"/>
      <w:lvlJc w:val="left"/>
      <w:pPr>
        <w:tabs>
          <w:tab w:val="num" w:pos="6480"/>
        </w:tabs>
        <w:ind w:left="6480" w:hanging="360"/>
      </w:pPr>
      <w:rPr>
        <w:rFonts w:ascii="Arial" w:hAnsi="Arial" w:hint="default"/>
      </w:rPr>
    </w:lvl>
  </w:abstractNum>
  <w:abstractNum w:abstractNumId="174" w15:restartNumberingAfterBreak="0">
    <w:nsid w:val="789B2A32"/>
    <w:multiLevelType w:val="hybridMultilevel"/>
    <w:tmpl w:val="81DAF2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5" w15:restartNumberingAfterBreak="0">
    <w:nsid w:val="78D67BB8"/>
    <w:multiLevelType w:val="hybridMultilevel"/>
    <w:tmpl w:val="35C65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9062205"/>
    <w:multiLevelType w:val="hybridMultilevel"/>
    <w:tmpl w:val="BCA8E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794A52E5"/>
    <w:multiLevelType w:val="hybridMultilevel"/>
    <w:tmpl w:val="B5F60EE6"/>
    <w:lvl w:ilvl="0" w:tplc="EB548FD0">
      <w:start w:val="1"/>
      <w:numFmt w:val="bullet"/>
      <w:lvlText w:val="•"/>
      <w:lvlJc w:val="left"/>
      <w:pPr>
        <w:tabs>
          <w:tab w:val="num" w:pos="720"/>
        </w:tabs>
        <w:ind w:left="720" w:hanging="360"/>
      </w:pPr>
      <w:rPr>
        <w:rFonts w:ascii="Arial" w:hAnsi="Arial" w:hint="default"/>
      </w:rPr>
    </w:lvl>
    <w:lvl w:ilvl="1" w:tplc="B9C2F658" w:tentative="1">
      <w:start w:val="1"/>
      <w:numFmt w:val="bullet"/>
      <w:lvlText w:val="•"/>
      <w:lvlJc w:val="left"/>
      <w:pPr>
        <w:tabs>
          <w:tab w:val="num" w:pos="1440"/>
        </w:tabs>
        <w:ind w:left="1440" w:hanging="360"/>
      </w:pPr>
      <w:rPr>
        <w:rFonts w:ascii="Arial" w:hAnsi="Arial" w:hint="default"/>
      </w:rPr>
    </w:lvl>
    <w:lvl w:ilvl="2" w:tplc="386C183A" w:tentative="1">
      <w:start w:val="1"/>
      <w:numFmt w:val="bullet"/>
      <w:lvlText w:val="•"/>
      <w:lvlJc w:val="left"/>
      <w:pPr>
        <w:tabs>
          <w:tab w:val="num" w:pos="2160"/>
        </w:tabs>
        <w:ind w:left="2160" w:hanging="360"/>
      </w:pPr>
      <w:rPr>
        <w:rFonts w:ascii="Arial" w:hAnsi="Arial" w:hint="default"/>
      </w:rPr>
    </w:lvl>
    <w:lvl w:ilvl="3" w:tplc="F1447CDC" w:tentative="1">
      <w:start w:val="1"/>
      <w:numFmt w:val="bullet"/>
      <w:lvlText w:val="•"/>
      <w:lvlJc w:val="left"/>
      <w:pPr>
        <w:tabs>
          <w:tab w:val="num" w:pos="2880"/>
        </w:tabs>
        <w:ind w:left="2880" w:hanging="360"/>
      </w:pPr>
      <w:rPr>
        <w:rFonts w:ascii="Arial" w:hAnsi="Arial" w:hint="default"/>
      </w:rPr>
    </w:lvl>
    <w:lvl w:ilvl="4" w:tplc="6B925EAE" w:tentative="1">
      <w:start w:val="1"/>
      <w:numFmt w:val="bullet"/>
      <w:lvlText w:val="•"/>
      <w:lvlJc w:val="left"/>
      <w:pPr>
        <w:tabs>
          <w:tab w:val="num" w:pos="3600"/>
        </w:tabs>
        <w:ind w:left="3600" w:hanging="360"/>
      </w:pPr>
      <w:rPr>
        <w:rFonts w:ascii="Arial" w:hAnsi="Arial" w:hint="default"/>
      </w:rPr>
    </w:lvl>
    <w:lvl w:ilvl="5" w:tplc="9594EB2C" w:tentative="1">
      <w:start w:val="1"/>
      <w:numFmt w:val="bullet"/>
      <w:lvlText w:val="•"/>
      <w:lvlJc w:val="left"/>
      <w:pPr>
        <w:tabs>
          <w:tab w:val="num" w:pos="4320"/>
        </w:tabs>
        <w:ind w:left="4320" w:hanging="360"/>
      </w:pPr>
      <w:rPr>
        <w:rFonts w:ascii="Arial" w:hAnsi="Arial" w:hint="default"/>
      </w:rPr>
    </w:lvl>
    <w:lvl w:ilvl="6" w:tplc="AA9EDF70" w:tentative="1">
      <w:start w:val="1"/>
      <w:numFmt w:val="bullet"/>
      <w:lvlText w:val="•"/>
      <w:lvlJc w:val="left"/>
      <w:pPr>
        <w:tabs>
          <w:tab w:val="num" w:pos="5040"/>
        </w:tabs>
        <w:ind w:left="5040" w:hanging="360"/>
      </w:pPr>
      <w:rPr>
        <w:rFonts w:ascii="Arial" w:hAnsi="Arial" w:hint="default"/>
      </w:rPr>
    </w:lvl>
    <w:lvl w:ilvl="7" w:tplc="4FD0318A" w:tentative="1">
      <w:start w:val="1"/>
      <w:numFmt w:val="bullet"/>
      <w:lvlText w:val="•"/>
      <w:lvlJc w:val="left"/>
      <w:pPr>
        <w:tabs>
          <w:tab w:val="num" w:pos="5760"/>
        </w:tabs>
        <w:ind w:left="5760" w:hanging="360"/>
      </w:pPr>
      <w:rPr>
        <w:rFonts w:ascii="Arial" w:hAnsi="Arial" w:hint="default"/>
      </w:rPr>
    </w:lvl>
    <w:lvl w:ilvl="8" w:tplc="DD3CE406" w:tentative="1">
      <w:start w:val="1"/>
      <w:numFmt w:val="bullet"/>
      <w:lvlText w:val="•"/>
      <w:lvlJc w:val="left"/>
      <w:pPr>
        <w:tabs>
          <w:tab w:val="num" w:pos="6480"/>
        </w:tabs>
        <w:ind w:left="6480" w:hanging="360"/>
      </w:pPr>
      <w:rPr>
        <w:rFonts w:ascii="Arial" w:hAnsi="Arial" w:hint="default"/>
      </w:rPr>
    </w:lvl>
  </w:abstractNum>
  <w:abstractNum w:abstractNumId="178" w15:restartNumberingAfterBreak="0">
    <w:nsid w:val="79A208CB"/>
    <w:multiLevelType w:val="hybridMultilevel"/>
    <w:tmpl w:val="EFE84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79A33A41"/>
    <w:multiLevelType w:val="hybridMultilevel"/>
    <w:tmpl w:val="254E7238"/>
    <w:lvl w:ilvl="0" w:tplc="50E0155A">
      <w:start w:val="1"/>
      <w:numFmt w:val="bullet"/>
      <w:lvlText w:val="•"/>
      <w:lvlJc w:val="left"/>
      <w:pPr>
        <w:tabs>
          <w:tab w:val="num" w:pos="720"/>
        </w:tabs>
        <w:ind w:left="720" w:hanging="360"/>
      </w:pPr>
      <w:rPr>
        <w:rFonts w:ascii="Arial" w:hAnsi="Arial" w:hint="default"/>
      </w:rPr>
    </w:lvl>
    <w:lvl w:ilvl="1" w:tplc="7EA880A4" w:tentative="1">
      <w:start w:val="1"/>
      <w:numFmt w:val="bullet"/>
      <w:lvlText w:val="•"/>
      <w:lvlJc w:val="left"/>
      <w:pPr>
        <w:tabs>
          <w:tab w:val="num" w:pos="1440"/>
        </w:tabs>
        <w:ind w:left="1440" w:hanging="360"/>
      </w:pPr>
      <w:rPr>
        <w:rFonts w:ascii="Arial" w:hAnsi="Arial" w:hint="default"/>
      </w:rPr>
    </w:lvl>
    <w:lvl w:ilvl="2" w:tplc="B002EAAE" w:tentative="1">
      <w:start w:val="1"/>
      <w:numFmt w:val="bullet"/>
      <w:lvlText w:val="•"/>
      <w:lvlJc w:val="left"/>
      <w:pPr>
        <w:tabs>
          <w:tab w:val="num" w:pos="2160"/>
        </w:tabs>
        <w:ind w:left="2160" w:hanging="360"/>
      </w:pPr>
      <w:rPr>
        <w:rFonts w:ascii="Arial" w:hAnsi="Arial" w:hint="default"/>
      </w:rPr>
    </w:lvl>
    <w:lvl w:ilvl="3" w:tplc="9E2A3E0A" w:tentative="1">
      <w:start w:val="1"/>
      <w:numFmt w:val="bullet"/>
      <w:lvlText w:val="•"/>
      <w:lvlJc w:val="left"/>
      <w:pPr>
        <w:tabs>
          <w:tab w:val="num" w:pos="2880"/>
        </w:tabs>
        <w:ind w:left="2880" w:hanging="360"/>
      </w:pPr>
      <w:rPr>
        <w:rFonts w:ascii="Arial" w:hAnsi="Arial" w:hint="default"/>
      </w:rPr>
    </w:lvl>
    <w:lvl w:ilvl="4" w:tplc="60C62A7C" w:tentative="1">
      <w:start w:val="1"/>
      <w:numFmt w:val="bullet"/>
      <w:lvlText w:val="•"/>
      <w:lvlJc w:val="left"/>
      <w:pPr>
        <w:tabs>
          <w:tab w:val="num" w:pos="3600"/>
        </w:tabs>
        <w:ind w:left="3600" w:hanging="360"/>
      </w:pPr>
      <w:rPr>
        <w:rFonts w:ascii="Arial" w:hAnsi="Arial" w:hint="default"/>
      </w:rPr>
    </w:lvl>
    <w:lvl w:ilvl="5" w:tplc="2F3C7038" w:tentative="1">
      <w:start w:val="1"/>
      <w:numFmt w:val="bullet"/>
      <w:lvlText w:val="•"/>
      <w:lvlJc w:val="left"/>
      <w:pPr>
        <w:tabs>
          <w:tab w:val="num" w:pos="4320"/>
        </w:tabs>
        <w:ind w:left="4320" w:hanging="360"/>
      </w:pPr>
      <w:rPr>
        <w:rFonts w:ascii="Arial" w:hAnsi="Arial" w:hint="default"/>
      </w:rPr>
    </w:lvl>
    <w:lvl w:ilvl="6" w:tplc="9A484118" w:tentative="1">
      <w:start w:val="1"/>
      <w:numFmt w:val="bullet"/>
      <w:lvlText w:val="•"/>
      <w:lvlJc w:val="left"/>
      <w:pPr>
        <w:tabs>
          <w:tab w:val="num" w:pos="5040"/>
        </w:tabs>
        <w:ind w:left="5040" w:hanging="360"/>
      </w:pPr>
      <w:rPr>
        <w:rFonts w:ascii="Arial" w:hAnsi="Arial" w:hint="default"/>
      </w:rPr>
    </w:lvl>
    <w:lvl w:ilvl="7" w:tplc="9392ED5C" w:tentative="1">
      <w:start w:val="1"/>
      <w:numFmt w:val="bullet"/>
      <w:lvlText w:val="•"/>
      <w:lvlJc w:val="left"/>
      <w:pPr>
        <w:tabs>
          <w:tab w:val="num" w:pos="5760"/>
        </w:tabs>
        <w:ind w:left="5760" w:hanging="360"/>
      </w:pPr>
      <w:rPr>
        <w:rFonts w:ascii="Arial" w:hAnsi="Arial" w:hint="default"/>
      </w:rPr>
    </w:lvl>
    <w:lvl w:ilvl="8" w:tplc="94EEF4B8" w:tentative="1">
      <w:start w:val="1"/>
      <w:numFmt w:val="bullet"/>
      <w:lvlText w:val="•"/>
      <w:lvlJc w:val="left"/>
      <w:pPr>
        <w:tabs>
          <w:tab w:val="num" w:pos="6480"/>
        </w:tabs>
        <w:ind w:left="6480" w:hanging="360"/>
      </w:pPr>
      <w:rPr>
        <w:rFonts w:ascii="Arial" w:hAnsi="Arial" w:hint="default"/>
      </w:rPr>
    </w:lvl>
  </w:abstractNum>
  <w:abstractNum w:abstractNumId="180" w15:restartNumberingAfterBreak="0">
    <w:nsid w:val="7A322C7E"/>
    <w:multiLevelType w:val="hybridMultilevel"/>
    <w:tmpl w:val="18749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7B5F43D9"/>
    <w:multiLevelType w:val="hybridMultilevel"/>
    <w:tmpl w:val="5E88187C"/>
    <w:lvl w:ilvl="0" w:tplc="9A263A2E">
      <w:start w:val="1"/>
      <w:numFmt w:val="decimal"/>
      <w:lvlText w:val="%1."/>
      <w:lvlJc w:val="left"/>
      <w:pPr>
        <w:tabs>
          <w:tab w:val="num" w:pos="720"/>
        </w:tabs>
        <w:ind w:left="720" w:hanging="360"/>
      </w:pPr>
    </w:lvl>
    <w:lvl w:ilvl="1" w:tplc="5C22190C">
      <w:numFmt w:val="bullet"/>
      <w:lvlText w:val="•"/>
      <w:lvlJc w:val="left"/>
      <w:pPr>
        <w:tabs>
          <w:tab w:val="num" w:pos="1440"/>
        </w:tabs>
        <w:ind w:left="1440" w:hanging="360"/>
      </w:pPr>
      <w:rPr>
        <w:rFonts w:ascii="Arial" w:hAnsi="Arial" w:hint="default"/>
      </w:rPr>
    </w:lvl>
    <w:lvl w:ilvl="2" w:tplc="34B684EE" w:tentative="1">
      <w:start w:val="1"/>
      <w:numFmt w:val="decimal"/>
      <w:lvlText w:val="%3."/>
      <w:lvlJc w:val="left"/>
      <w:pPr>
        <w:tabs>
          <w:tab w:val="num" w:pos="2160"/>
        </w:tabs>
        <w:ind w:left="2160" w:hanging="360"/>
      </w:pPr>
    </w:lvl>
    <w:lvl w:ilvl="3" w:tplc="073CF072" w:tentative="1">
      <w:start w:val="1"/>
      <w:numFmt w:val="decimal"/>
      <w:lvlText w:val="%4."/>
      <w:lvlJc w:val="left"/>
      <w:pPr>
        <w:tabs>
          <w:tab w:val="num" w:pos="2880"/>
        </w:tabs>
        <w:ind w:left="2880" w:hanging="360"/>
      </w:pPr>
    </w:lvl>
    <w:lvl w:ilvl="4" w:tplc="EA2E7BA2" w:tentative="1">
      <w:start w:val="1"/>
      <w:numFmt w:val="decimal"/>
      <w:lvlText w:val="%5."/>
      <w:lvlJc w:val="left"/>
      <w:pPr>
        <w:tabs>
          <w:tab w:val="num" w:pos="3600"/>
        </w:tabs>
        <w:ind w:left="3600" w:hanging="360"/>
      </w:pPr>
    </w:lvl>
    <w:lvl w:ilvl="5" w:tplc="8C56451C" w:tentative="1">
      <w:start w:val="1"/>
      <w:numFmt w:val="decimal"/>
      <w:lvlText w:val="%6."/>
      <w:lvlJc w:val="left"/>
      <w:pPr>
        <w:tabs>
          <w:tab w:val="num" w:pos="4320"/>
        </w:tabs>
        <w:ind w:left="4320" w:hanging="360"/>
      </w:pPr>
    </w:lvl>
    <w:lvl w:ilvl="6" w:tplc="B010DFC4" w:tentative="1">
      <w:start w:val="1"/>
      <w:numFmt w:val="decimal"/>
      <w:lvlText w:val="%7."/>
      <w:lvlJc w:val="left"/>
      <w:pPr>
        <w:tabs>
          <w:tab w:val="num" w:pos="5040"/>
        </w:tabs>
        <w:ind w:left="5040" w:hanging="360"/>
      </w:pPr>
    </w:lvl>
    <w:lvl w:ilvl="7" w:tplc="10DAE490" w:tentative="1">
      <w:start w:val="1"/>
      <w:numFmt w:val="decimal"/>
      <w:lvlText w:val="%8."/>
      <w:lvlJc w:val="left"/>
      <w:pPr>
        <w:tabs>
          <w:tab w:val="num" w:pos="5760"/>
        </w:tabs>
        <w:ind w:left="5760" w:hanging="360"/>
      </w:pPr>
    </w:lvl>
    <w:lvl w:ilvl="8" w:tplc="0624066A" w:tentative="1">
      <w:start w:val="1"/>
      <w:numFmt w:val="decimal"/>
      <w:lvlText w:val="%9."/>
      <w:lvlJc w:val="left"/>
      <w:pPr>
        <w:tabs>
          <w:tab w:val="num" w:pos="6480"/>
        </w:tabs>
        <w:ind w:left="6480" w:hanging="360"/>
      </w:pPr>
    </w:lvl>
  </w:abstractNum>
  <w:abstractNum w:abstractNumId="182" w15:restartNumberingAfterBreak="0">
    <w:nsid w:val="7C076F57"/>
    <w:multiLevelType w:val="hybridMultilevel"/>
    <w:tmpl w:val="2A2E7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7DF7352C"/>
    <w:multiLevelType w:val="hybridMultilevel"/>
    <w:tmpl w:val="156072FE"/>
    <w:lvl w:ilvl="0" w:tplc="650E6090">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7EAF66F0"/>
    <w:multiLevelType w:val="hybridMultilevel"/>
    <w:tmpl w:val="8B3623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7F856B4A"/>
    <w:multiLevelType w:val="hybridMultilevel"/>
    <w:tmpl w:val="891443EC"/>
    <w:lvl w:ilvl="0" w:tplc="047C7BBE">
      <w:start w:val="1"/>
      <w:numFmt w:val="decimal"/>
      <w:lvlText w:val="%1."/>
      <w:lvlJc w:val="left"/>
      <w:pPr>
        <w:tabs>
          <w:tab w:val="num" w:pos="720"/>
        </w:tabs>
        <w:ind w:left="720" w:hanging="360"/>
      </w:pPr>
    </w:lvl>
    <w:lvl w:ilvl="1" w:tplc="CBFC0AE0">
      <w:numFmt w:val="bullet"/>
      <w:lvlText w:val="–"/>
      <w:lvlJc w:val="left"/>
      <w:pPr>
        <w:tabs>
          <w:tab w:val="num" w:pos="1440"/>
        </w:tabs>
        <w:ind w:left="1440" w:hanging="360"/>
      </w:pPr>
      <w:rPr>
        <w:rFonts w:ascii="Arial" w:hAnsi="Arial" w:hint="default"/>
      </w:rPr>
    </w:lvl>
    <w:lvl w:ilvl="2" w:tplc="7F184A1A" w:tentative="1">
      <w:start w:val="1"/>
      <w:numFmt w:val="decimal"/>
      <w:lvlText w:val="%3."/>
      <w:lvlJc w:val="left"/>
      <w:pPr>
        <w:tabs>
          <w:tab w:val="num" w:pos="2160"/>
        </w:tabs>
        <w:ind w:left="2160" w:hanging="360"/>
      </w:pPr>
    </w:lvl>
    <w:lvl w:ilvl="3" w:tplc="4DEE211A" w:tentative="1">
      <w:start w:val="1"/>
      <w:numFmt w:val="decimal"/>
      <w:lvlText w:val="%4."/>
      <w:lvlJc w:val="left"/>
      <w:pPr>
        <w:tabs>
          <w:tab w:val="num" w:pos="2880"/>
        </w:tabs>
        <w:ind w:left="2880" w:hanging="360"/>
      </w:pPr>
    </w:lvl>
    <w:lvl w:ilvl="4" w:tplc="2AC8B4EA" w:tentative="1">
      <w:start w:val="1"/>
      <w:numFmt w:val="decimal"/>
      <w:lvlText w:val="%5."/>
      <w:lvlJc w:val="left"/>
      <w:pPr>
        <w:tabs>
          <w:tab w:val="num" w:pos="3600"/>
        </w:tabs>
        <w:ind w:left="3600" w:hanging="360"/>
      </w:pPr>
    </w:lvl>
    <w:lvl w:ilvl="5" w:tplc="132C06B0" w:tentative="1">
      <w:start w:val="1"/>
      <w:numFmt w:val="decimal"/>
      <w:lvlText w:val="%6."/>
      <w:lvlJc w:val="left"/>
      <w:pPr>
        <w:tabs>
          <w:tab w:val="num" w:pos="4320"/>
        </w:tabs>
        <w:ind w:left="4320" w:hanging="360"/>
      </w:pPr>
    </w:lvl>
    <w:lvl w:ilvl="6" w:tplc="1240A0CA" w:tentative="1">
      <w:start w:val="1"/>
      <w:numFmt w:val="decimal"/>
      <w:lvlText w:val="%7."/>
      <w:lvlJc w:val="left"/>
      <w:pPr>
        <w:tabs>
          <w:tab w:val="num" w:pos="5040"/>
        </w:tabs>
        <w:ind w:left="5040" w:hanging="360"/>
      </w:pPr>
    </w:lvl>
    <w:lvl w:ilvl="7" w:tplc="FD08E6A2" w:tentative="1">
      <w:start w:val="1"/>
      <w:numFmt w:val="decimal"/>
      <w:lvlText w:val="%8."/>
      <w:lvlJc w:val="left"/>
      <w:pPr>
        <w:tabs>
          <w:tab w:val="num" w:pos="5760"/>
        </w:tabs>
        <w:ind w:left="5760" w:hanging="360"/>
      </w:pPr>
    </w:lvl>
    <w:lvl w:ilvl="8" w:tplc="7D664E1C" w:tentative="1">
      <w:start w:val="1"/>
      <w:numFmt w:val="decimal"/>
      <w:lvlText w:val="%9."/>
      <w:lvlJc w:val="left"/>
      <w:pPr>
        <w:tabs>
          <w:tab w:val="num" w:pos="6480"/>
        </w:tabs>
        <w:ind w:left="6480" w:hanging="360"/>
      </w:pPr>
    </w:lvl>
  </w:abstractNum>
  <w:abstractNum w:abstractNumId="186" w15:restartNumberingAfterBreak="0">
    <w:nsid w:val="7FE962AB"/>
    <w:multiLevelType w:val="hybridMultilevel"/>
    <w:tmpl w:val="ED241CD2"/>
    <w:lvl w:ilvl="0" w:tplc="FE7A4D20">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97325815">
    <w:abstractNumId w:val="77"/>
  </w:num>
  <w:num w:numId="2" w16cid:durableId="296646620">
    <w:abstractNumId w:val="106"/>
  </w:num>
  <w:num w:numId="3" w16cid:durableId="1782650211">
    <w:abstractNumId w:val="183"/>
  </w:num>
  <w:num w:numId="4" w16cid:durableId="1505710243">
    <w:abstractNumId w:val="101"/>
  </w:num>
  <w:num w:numId="5" w16cid:durableId="532229769">
    <w:abstractNumId w:val="152"/>
  </w:num>
  <w:num w:numId="6" w16cid:durableId="146095165">
    <w:abstractNumId w:val="130"/>
  </w:num>
  <w:num w:numId="7" w16cid:durableId="1413039563">
    <w:abstractNumId w:val="37"/>
  </w:num>
  <w:num w:numId="8" w16cid:durableId="1987200554">
    <w:abstractNumId w:val="23"/>
  </w:num>
  <w:num w:numId="9" w16cid:durableId="257326028">
    <w:abstractNumId w:val="88"/>
  </w:num>
  <w:num w:numId="10" w16cid:durableId="825559829">
    <w:abstractNumId w:val="132"/>
  </w:num>
  <w:num w:numId="11" w16cid:durableId="1082216507">
    <w:abstractNumId w:val="30"/>
  </w:num>
  <w:num w:numId="12" w16cid:durableId="1488672706">
    <w:abstractNumId w:val="95"/>
  </w:num>
  <w:num w:numId="13" w16cid:durableId="745762841">
    <w:abstractNumId w:val="116"/>
  </w:num>
  <w:num w:numId="14" w16cid:durableId="1539007398">
    <w:abstractNumId w:val="174"/>
  </w:num>
  <w:num w:numId="15" w16cid:durableId="358512433">
    <w:abstractNumId w:val="112"/>
  </w:num>
  <w:num w:numId="16" w16cid:durableId="672533157">
    <w:abstractNumId w:val="42"/>
  </w:num>
  <w:num w:numId="17" w16cid:durableId="1535071839">
    <w:abstractNumId w:val="107"/>
  </w:num>
  <w:num w:numId="18" w16cid:durableId="525171397">
    <w:abstractNumId w:val="156"/>
  </w:num>
  <w:num w:numId="19" w16cid:durableId="328867106">
    <w:abstractNumId w:val="58"/>
  </w:num>
  <w:num w:numId="20" w16cid:durableId="839004445">
    <w:abstractNumId w:val="117"/>
  </w:num>
  <w:num w:numId="21" w16cid:durableId="1339193666">
    <w:abstractNumId w:val="98"/>
  </w:num>
  <w:num w:numId="22" w16cid:durableId="1520121870">
    <w:abstractNumId w:val="108"/>
  </w:num>
  <w:num w:numId="23" w16cid:durableId="1095973852">
    <w:abstractNumId w:val="136"/>
  </w:num>
  <w:num w:numId="24" w16cid:durableId="1547257256">
    <w:abstractNumId w:val="118"/>
  </w:num>
  <w:num w:numId="25" w16cid:durableId="1211117495">
    <w:abstractNumId w:val="7"/>
  </w:num>
  <w:num w:numId="26" w16cid:durableId="301735206">
    <w:abstractNumId w:val="94"/>
  </w:num>
  <w:num w:numId="27" w16cid:durableId="1670477674">
    <w:abstractNumId w:val="154"/>
  </w:num>
  <w:num w:numId="28" w16cid:durableId="1784958752">
    <w:abstractNumId w:val="48"/>
  </w:num>
  <w:num w:numId="29" w16cid:durableId="365524063">
    <w:abstractNumId w:val="45"/>
  </w:num>
  <w:num w:numId="30" w16cid:durableId="95638113">
    <w:abstractNumId w:val="28"/>
  </w:num>
  <w:num w:numId="31" w16cid:durableId="1344161924">
    <w:abstractNumId w:val="53"/>
  </w:num>
  <w:num w:numId="32" w16cid:durableId="1142388897">
    <w:abstractNumId w:val="12"/>
  </w:num>
  <w:num w:numId="33" w16cid:durableId="1721897847">
    <w:abstractNumId w:val="143"/>
  </w:num>
  <w:num w:numId="34" w16cid:durableId="1293168927">
    <w:abstractNumId w:val="11"/>
  </w:num>
  <w:num w:numId="35" w16cid:durableId="778063662">
    <w:abstractNumId w:val="2"/>
  </w:num>
  <w:num w:numId="36" w16cid:durableId="1894777449">
    <w:abstractNumId w:val="178"/>
  </w:num>
  <w:num w:numId="37" w16cid:durableId="1039471504">
    <w:abstractNumId w:val="82"/>
  </w:num>
  <w:num w:numId="38" w16cid:durableId="1092823756">
    <w:abstractNumId w:val="72"/>
  </w:num>
  <w:num w:numId="39" w16cid:durableId="2138718287">
    <w:abstractNumId w:val="134"/>
  </w:num>
  <w:num w:numId="40" w16cid:durableId="1786461238">
    <w:abstractNumId w:val="140"/>
  </w:num>
  <w:num w:numId="41" w16cid:durableId="805046045">
    <w:abstractNumId w:val="93"/>
  </w:num>
  <w:num w:numId="42" w16cid:durableId="1363284176">
    <w:abstractNumId w:val="91"/>
  </w:num>
  <w:num w:numId="43" w16cid:durableId="366953476">
    <w:abstractNumId w:val="66"/>
  </w:num>
  <w:num w:numId="44" w16cid:durableId="1597133022">
    <w:abstractNumId w:val="25"/>
  </w:num>
  <w:num w:numId="45" w16cid:durableId="379061928">
    <w:abstractNumId w:val="102"/>
  </w:num>
  <w:num w:numId="46" w16cid:durableId="966349911">
    <w:abstractNumId w:val="64"/>
  </w:num>
  <w:num w:numId="47" w16cid:durableId="1911888620">
    <w:abstractNumId w:val="146"/>
  </w:num>
  <w:num w:numId="48" w16cid:durableId="1998799413">
    <w:abstractNumId w:val="14"/>
  </w:num>
  <w:num w:numId="49" w16cid:durableId="790706456">
    <w:abstractNumId w:val="57"/>
  </w:num>
  <w:num w:numId="50" w16cid:durableId="852377084">
    <w:abstractNumId w:val="176"/>
  </w:num>
  <w:num w:numId="51" w16cid:durableId="1449860002">
    <w:abstractNumId w:val="121"/>
  </w:num>
  <w:num w:numId="52" w16cid:durableId="788932385">
    <w:abstractNumId w:val="63"/>
  </w:num>
  <w:num w:numId="53" w16cid:durableId="1095519081">
    <w:abstractNumId w:val="62"/>
  </w:num>
  <w:num w:numId="54" w16cid:durableId="2130738173">
    <w:abstractNumId w:val="67"/>
  </w:num>
  <w:num w:numId="55" w16cid:durableId="1426344385">
    <w:abstractNumId w:val="166"/>
  </w:num>
  <w:num w:numId="56" w16cid:durableId="182205016">
    <w:abstractNumId w:val="52"/>
  </w:num>
  <w:num w:numId="57" w16cid:durableId="1115173214">
    <w:abstractNumId w:val="103"/>
  </w:num>
  <w:num w:numId="58" w16cid:durableId="1354771099">
    <w:abstractNumId w:val="73"/>
  </w:num>
  <w:num w:numId="59" w16cid:durableId="1301153567">
    <w:abstractNumId w:val="74"/>
  </w:num>
  <w:num w:numId="60" w16cid:durableId="944969647">
    <w:abstractNumId w:val="0"/>
  </w:num>
  <w:num w:numId="61" w16cid:durableId="1129057429">
    <w:abstractNumId w:val="46"/>
  </w:num>
  <w:num w:numId="62" w16cid:durableId="112217785">
    <w:abstractNumId w:val="148"/>
  </w:num>
  <w:num w:numId="63" w16cid:durableId="860319735">
    <w:abstractNumId w:val="79"/>
  </w:num>
  <w:num w:numId="64" w16cid:durableId="1176074156">
    <w:abstractNumId w:val="71"/>
  </w:num>
  <w:num w:numId="65" w16cid:durableId="1196310941">
    <w:abstractNumId w:val="123"/>
  </w:num>
  <w:num w:numId="66" w16cid:durableId="1243640558">
    <w:abstractNumId w:val="69"/>
  </w:num>
  <w:num w:numId="67" w16cid:durableId="1165122306">
    <w:abstractNumId w:val="144"/>
  </w:num>
  <w:num w:numId="68" w16cid:durableId="984745203">
    <w:abstractNumId w:val="16"/>
  </w:num>
  <w:num w:numId="69" w16cid:durableId="173540338">
    <w:abstractNumId w:val="26"/>
  </w:num>
  <w:num w:numId="70" w16cid:durableId="102042348">
    <w:abstractNumId w:val="85"/>
  </w:num>
  <w:num w:numId="71" w16cid:durableId="229778926">
    <w:abstractNumId w:val="151"/>
  </w:num>
  <w:num w:numId="72" w16cid:durableId="1350645266">
    <w:abstractNumId w:val="24"/>
  </w:num>
  <w:num w:numId="73" w16cid:durableId="1844516794">
    <w:abstractNumId w:val="159"/>
  </w:num>
  <w:num w:numId="74" w16cid:durableId="1766263117">
    <w:abstractNumId w:val="141"/>
  </w:num>
  <w:num w:numId="75" w16cid:durableId="1961838371">
    <w:abstractNumId w:val="139"/>
  </w:num>
  <w:num w:numId="76" w16cid:durableId="2078699326">
    <w:abstractNumId w:val="160"/>
  </w:num>
  <w:num w:numId="77" w16cid:durableId="1535076035">
    <w:abstractNumId w:val="20"/>
  </w:num>
  <w:num w:numId="78" w16cid:durableId="1558131146">
    <w:abstractNumId w:val="115"/>
  </w:num>
  <w:num w:numId="79" w16cid:durableId="1684550802">
    <w:abstractNumId w:val="165"/>
  </w:num>
  <w:num w:numId="80" w16cid:durableId="1231842833">
    <w:abstractNumId w:val="137"/>
  </w:num>
  <w:num w:numId="81" w16cid:durableId="850795489">
    <w:abstractNumId w:val="75"/>
  </w:num>
  <w:num w:numId="82" w16cid:durableId="614144606">
    <w:abstractNumId w:val="84"/>
  </w:num>
  <w:num w:numId="83" w16cid:durableId="1787767933">
    <w:abstractNumId w:val="70"/>
  </w:num>
  <w:num w:numId="84" w16cid:durableId="633144019">
    <w:abstractNumId w:val="4"/>
  </w:num>
  <w:num w:numId="85" w16cid:durableId="826164053">
    <w:abstractNumId w:val="135"/>
  </w:num>
  <w:num w:numId="86" w16cid:durableId="1315797951">
    <w:abstractNumId w:val="21"/>
  </w:num>
  <w:num w:numId="87" w16cid:durableId="1954165830">
    <w:abstractNumId w:val="34"/>
  </w:num>
  <w:num w:numId="88" w16cid:durableId="1924100507">
    <w:abstractNumId w:val="89"/>
  </w:num>
  <w:num w:numId="89" w16cid:durableId="384451381">
    <w:abstractNumId w:val="18"/>
  </w:num>
  <w:num w:numId="90" w16cid:durableId="780610488">
    <w:abstractNumId w:val="155"/>
  </w:num>
  <w:num w:numId="91" w16cid:durableId="1387295414">
    <w:abstractNumId w:val="109"/>
  </w:num>
  <w:num w:numId="92" w16cid:durableId="1662537906">
    <w:abstractNumId w:val="158"/>
  </w:num>
  <w:num w:numId="93" w16cid:durableId="518198948">
    <w:abstractNumId w:val="97"/>
  </w:num>
  <w:num w:numId="94" w16cid:durableId="1597130313">
    <w:abstractNumId w:val="163"/>
  </w:num>
  <w:num w:numId="95" w16cid:durableId="863980242">
    <w:abstractNumId w:val="65"/>
  </w:num>
  <w:num w:numId="96" w16cid:durableId="680742029">
    <w:abstractNumId w:val="15"/>
  </w:num>
  <w:num w:numId="97" w16cid:durableId="1414623327">
    <w:abstractNumId w:val="114"/>
  </w:num>
  <w:num w:numId="98" w16cid:durableId="531260486">
    <w:abstractNumId w:val="92"/>
  </w:num>
  <w:num w:numId="99" w16cid:durableId="1465852696">
    <w:abstractNumId w:val="113"/>
  </w:num>
  <w:num w:numId="100" w16cid:durableId="1601138126">
    <w:abstractNumId w:val="169"/>
  </w:num>
  <w:num w:numId="101" w16cid:durableId="842284565">
    <w:abstractNumId w:val="147"/>
  </w:num>
  <w:num w:numId="102" w16cid:durableId="1904632127">
    <w:abstractNumId w:val="68"/>
  </w:num>
  <w:num w:numId="103" w16cid:durableId="116679246">
    <w:abstractNumId w:val="59"/>
  </w:num>
  <w:num w:numId="104" w16cid:durableId="315763046">
    <w:abstractNumId w:val="39"/>
  </w:num>
  <w:num w:numId="105" w16cid:durableId="1634360112">
    <w:abstractNumId w:val="10"/>
  </w:num>
  <w:num w:numId="106" w16cid:durableId="1592351960">
    <w:abstractNumId w:val="40"/>
  </w:num>
  <w:num w:numId="107" w16cid:durableId="768038918">
    <w:abstractNumId w:val="38"/>
  </w:num>
  <w:num w:numId="108" w16cid:durableId="1411195665">
    <w:abstractNumId w:val="13"/>
  </w:num>
  <w:num w:numId="109" w16cid:durableId="161512388">
    <w:abstractNumId w:val="50"/>
  </w:num>
  <w:num w:numId="110" w16cid:durableId="441538059">
    <w:abstractNumId w:val="81"/>
  </w:num>
  <w:num w:numId="111" w16cid:durableId="512040163">
    <w:abstractNumId w:val="76"/>
  </w:num>
  <w:num w:numId="112" w16cid:durableId="1061564634">
    <w:abstractNumId w:val="149"/>
  </w:num>
  <w:num w:numId="113" w16cid:durableId="1139540657">
    <w:abstractNumId w:val="164"/>
  </w:num>
  <w:num w:numId="114" w16cid:durableId="1362978113">
    <w:abstractNumId w:val="127"/>
  </w:num>
  <w:num w:numId="115" w16cid:durableId="2011593272">
    <w:abstractNumId w:val="32"/>
  </w:num>
  <w:num w:numId="116" w16cid:durableId="1571426478">
    <w:abstractNumId w:val="44"/>
  </w:num>
  <w:num w:numId="117" w16cid:durableId="2015064327">
    <w:abstractNumId w:val="17"/>
  </w:num>
  <w:num w:numId="118" w16cid:durableId="1875652046">
    <w:abstractNumId w:val="122"/>
  </w:num>
  <w:num w:numId="119" w16cid:durableId="873886271">
    <w:abstractNumId w:val="167"/>
  </w:num>
  <w:num w:numId="120" w16cid:durableId="885339557">
    <w:abstractNumId w:val="100"/>
  </w:num>
  <w:num w:numId="121" w16cid:durableId="594367538">
    <w:abstractNumId w:val="86"/>
  </w:num>
  <w:num w:numId="122" w16cid:durableId="1320036067">
    <w:abstractNumId w:val="80"/>
  </w:num>
  <w:num w:numId="123" w16cid:durableId="1661688910">
    <w:abstractNumId w:val="138"/>
  </w:num>
  <w:num w:numId="124" w16cid:durableId="798956786">
    <w:abstractNumId w:val="181"/>
  </w:num>
  <w:num w:numId="125" w16cid:durableId="1998991838">
    <w:abstractNumId w:val="150"/>
  </w:num>
  <w:num w:numId="126" w16cid:durableId="440145339">
    <w:abstractNumId w:val="168"/>
  </w:num>
  <w:num w:numId="127" w16cid:durableId="362482820">
    <w:abstractNumId w:val="41"/>
  </w:num>
  <w:num w:numId="128" w16cid:durableId="2026057531">
    <w:abstractNumId w:val="153"/>
  </w:num>
  <w:num w:numId="129" w16cid:durableId="706612854">
    <w:abstractNumId w:val="172"/>
  </w:num>
  <w:num w:numId="130" w16cid:durableId="1111709992">
    <w:abstractNumId w:val="104"/>
  </w:num>
  <w:num w:numId="131" w16cid:durableId="1037854869">
    <w:abstractNumId w:val="111"/>
  </w:num>
  <w:num w:numId="132" w16cid:durableId="1408919605">
    <w:abstractNumId w:val="33"/>
  </w:num>
  <w:num w:numId="133" w16cid:durableId="1542010994">
    <w:abstractNumId w:val="96"/>
  </w:num>
  <w:num w:numId="134" w16cid:durableId="1795560996">
    <w:abstractNumId w:val="110"/>
  </w:num>
  <w:num w:numId="135" w16cid:durableId="2032099797">
    <w:abstractNumId w:val="173"/>
  </w:num>
  <w:num w:numId="136" w16cid:durableId="1628467904">
    <w:abstractNumId w:val="22"/>
  </w:num>
  <w:num w:numId="137" w16cid:durableId="1513765209">
    <w:abstractNumId w:val="99"/>
  </w:num>
  <w:num w:numId="138" w16cid:durableId="1784424162">
    <w:abstractNumId w:val="145"/>
  </w:num>
  <w:num w:numId="139" w16cid:durableId="1111827162">
    <w:abstractNumId w:val="120"/>
  </w:num>
  <w:num w:numId="140" w16cid:durableId="2055764540">
    <w:abstractNumId w:val="185"/>
  </w:num>
  <w:num w:numId="141" w16cid:durableId="1133449657">
    <w:abstractNumId w:val="35"/>
  </w:num>
  <w:num w:numId="142" w16cid:durableId="334453649">
    <w:abstractNumId w:val="36"/>
  </w:num>
  <w:num w:numId="143" w16cid:durableId="1597590922">
    <w:abstractNumId w:val="175"/>
  </w:num>
  <w:num w:numId="144" w16cid:durableId="583992822">
    <w:abstractNumId w:val="177"/>
  </w:num>
  <w:num w:numId="145" w16cid:durableId="234358456">
    <w:abstractNumId w:val="47"/>
  </w:num>
  <w:num w:numId="146" w16cid:durableId="525024154">
    <w:abstractNumId w:val="9"/>
  </w:num>
  <w:num w:numId="147" w16cid:durableId="1054743546">
    <w:abstractNumId w:val="186"/>
  </w:num>
  <w:num w:numId="148" w16cid:durableId="629437674">
    <w:abstractNumId w:val="19"/>
  </w:num>
  <w:num w:numId="149" w16cid:durableId="1055279932">
    <w:abstractNumId w:val="31"/>
  </w:num>
  <w:num w:numId="150" w16cid:durableId="1219973356">
    <w:abstractNumId w:val="54"/>
  </w:num>
  <w:num w:numId="151" w16cid:durableId="1282152579">
    <w:abstractNumId w:val="182"/>
  </w:num>
  <w:num w:numId="152" w16cid:durableId="534344888">
    <w:abstractNumId w:val="157"/>
  </w:num>
  <w:num w:numId="153" w16cid:durableId="47656082">
    <w:abstractNumId w:val="61"/>
  </w:num>
  <w:num w:numId="154" w16cid:durableId="1128662230">
    <w:abstractNumId w:val="105"/>
  </w:num>
  <w:num w:numId="155" w16cid:durableId="2089643931">
    <w:abstractNumId w:val="126"/>
  </w:num>
  <w:num w:numId="156" w16cid:durableId="1429230733">
    <w:abstractNumId w:val="29"/>
  </w:num>
  <w:num w:numId="157" w16cid:durableId="1631746397">
    <w:abstractNumId w:val="87"/>
  </w:num>
  <w:num w:numId="158" w16cid:durableId="472262167">
    <w:abstractNumId w:val="180"/>
  </w:num>
  <w:num w:numId="159" w16cid:durableId="1425146669">
    <w:abstractNumId w:val="27"/>
  </w:num>
  <w:num w:numId="160" w16cid:durableId="2023505116">
    <w:abstractNumId w:val="8"/>
  </w:num>
  <w:num w:numId="161" w16cid:durableId="1077898095">
    <w:abstractNumId w:val="125"/>
  </w:num>
  <w:num w:numId="162" w16cid:durableId="813256518">
    <w:abstractNumId w:val="60"/>
  </w:num>
  <w:num w:numId="163" w16cid:durableId="1554659483">
    <w:abstractNumId w:val="128"/>
  </w:num>
  <w:num w:numId="164" w16cid:durableId="1304500802">
    <w:abstractNumId w:val="43"/>
  </w:num>
  <w:num w:numId="165" w16cid:durableId="1385449443">
    <w:abstractNumId w:val="3"/>
  </w:num>
  <w:num w:numId="166" w16cid:durableId="1198618256">
    <w:abstractNumId w:val="90"/>
  </w:num>
  <w:num w:numId="167" w16cid:durableId="2039696857">
    <w:abstractNumId w:val="170"/>
  </w:num>
  <w:num w:numId="168" w16cid:durableId="421873025">
    <w:abstractNumId w:val="83"/>
  </w:num>
  <w:num w:numId="169" w16cid:durableId="1150902272">
    <w:abstractNumId w:val="129"/>
  </w:num>
  <w:num w:numId="170" w16cid:durableId="1294947517">
    <w:abstractNumId w:val="78"/>
  </w:num>
  <w:num w:numId="171" w16cid:durableId="1677027796">
    <w:abstractNumId w:val="179"/>
  </w:num>
  <w:num w:numId="172" w16cid:durableId="795414603">
    <w:abstractNumId w:val="142"/>
  </w:num>
  <w:num w:numId="173" w16cid:durableId="1925256816">
    <w:abstractNumId w:val="6"/>
  </w:num>
  <w:num w:numId="174" w16cid:durableId="1515534154">
    <w:abstractNumId w:val="124"/>
  </w:num>
  <w:num w:numId="175" w16cid:durableId="2050958712">
    <w:abstractNumId w:val="56"/>
  </w:num>
  <w:num w:numId="176" w16cid:durableId="464196956">
    <w:abstractNumId w:val="171"/>
  </w:num>
  <w:num w:numId="177" w16cid:durableId="438306513">
    <w:abstractNumId w:val="131"/>
  </w:num>
  <w:num w:numId="178" w16cid:durableId="578558208">
    <w:abstractNumId w:val="161"/>
  </w:num>
  <w:num w:numId="179" w16cid:durableId="1477331521">
    <w:abstractNumId w:val="133"/>
  </w:num>
  <w:num w:numId="180" w16cid:durableId="1461415968">
    <w:abstractNumId w:val="162"/>
  </w:num>
  <w:num w:numId="181" w16cid:durableId="1620064282">
    <w:abstractNumId w:val="184"/>
  </w:num>
  <w:num w:numId="182" w16cid:durableId="741871700">
    <w:abstractNumId w:val="55"/>
  </w:num>
  <w:num w:numId="183" w16cid:durableId="1385330689">
    <w:abstractNumId w:val="1"/>
  </w:num>
  <w:num w:numId="184" w16cid:durableId="643196597">
    <w:abstractNumId w:val="49"/>
  </w:num>
  <w:num w:numId="185" w16cid:durableId="366100421">
    <w:abstractNumId w:val="51"/>
  </w:num>
  <w:num w:numId="186" w16cid:durableId="860510213">
    <w:abstractNumId w:val="5"/>
  </w:num>
  <w:num w:numId="187" w16cid:durableId="520052961">
    <w:abstractNumId w:val="11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1E2"/>
    <w:rsid w:val="00001E69"/>
    <w:rsid w:val="00002BF3"/>
    <w:rsid w:val="00010E0A"/>
    <w:rsid w:val="00011E6A"/>
    <w:rsid w:val="00016CAE"/>
    <w:rsid w:val="00017685"/>
    <w:rsid w:val="00017976"/>
    <w:rsid w:val="00020D2B"/>
    <w:rsid w:val="00021852"/>
    <w:rsid w:val="00022CE0"/>
    <w:rsid w:val="00024AAB"/>
    <w:rsid w:val="00025D43"/>
    <w:rsid w:val="000268F9"/>
    <w:rsid w:val="000276E6"/>
    <w:rsid w:val="00027901"/>
    <w:rsid w:val="00031370"/>
    <w:rsid w:val="0003452B"/>
    <w:rsid w:val="00034A17"/>
    <w:rsid w:val="000355A0"/>
    <w:rsid w:val="00036351"/>
    <w:rsid w:val="000369DD"/>
    <w:rsid w:val="00042DC1"/>
    <w:rsid w:val="000431A7"/>
    <w:rsid w:val="00043C66"/>
    <w:rsid w:val="000451FC"/>
    <w:rsid w:val="00045A11"/>
    <w:rsid w:val="00050108"/>
    <w:rsid w:val="00054388"/>
    <w:rsid w:val="0005593D"/>
    <w:rsid w:val="0005725D"/>
    <w:rsid w:val="0006280E"/>
    <w:rsid w:val="00063ADE"/>
    <w:rsid w:val="00066B19"/>
    <w:rsid w:val="000708B4"/>
    <w:rsid w:val="0007429B"/>
    <w:rsid w:val="00075019"/>
    <w:rsid w:val="00080AF5"/>
    <w:rsid w:val="000830DE"/>
    <w:rsid w:val="0008536A"/>
    <w:rsid w:val="000871E2"/>
    <w:rsid w:val="0009044C"/>
    <w:rsid w:val="00093CD1"/>
    <w:rsid w:val="00093F98"/>
    <w:rsid w:val="00094505"/>
    <w:rsid w:val="000946D6"/>
    <w:rsid w:val="00095D76"/>
    <w:rsid w:val="000962E1"/>
    <w:rsid w:val="00097FA8"/>
    <w:rsid w:val="000A4D64"/>
    <w:rsid w:val="000A65D0"/>
    <w:rsid w:val="000B1840"/>
    <w:rsid w:val="000B1C94"/>
    <w:rsid w:val="000B21EC"/>
    <w:rsid w:val="000B309D"/>
    <w:rsid w:val="000B51C4"/>
    <w:rsid w:val="000B5212"/>
    <w:rsid w:val="000B76AD"/>
    <w:rsid w:val="000C0545"/>
    <w:rsid w:val="000C46F1"/>
    <w:rsid w:val="000C5CDD"/>
    <w:rsid w:val="000C716C"/>
    <w:rsid w:val="000C7891"/>
    <w:rsid w:val="000D02C2"/>
    <w:rsid w:val="000D1FF9"/>
    <w:rsid w:val="000D32FE"/>
    <w:rsid w:val="000D4821"/>
    <w:rsid w:val="000D6613"/>
    <w:rsid w:val="000D7B36"/>
    <w:rsid w:val="000E1219"/>
    <w:rsid w:val="000E3767"/>
    <w:rsid w:val="000E3E65"/>
    <w:rsid w:val="000E4B62"/>
    <w:rsid w:val="000E7849"/>
    <w:rsid w:val="000F20CB"/>
    <w:rsid w:val="000F2B71"/>
    <w:rsid w:val="000F2B99"/>
    <w:rsid w:val="000F34B0"/>
    <w:rsid w:val="000F4989"/>
    <w:rsid w:val="000F56A7"/>
    <w:rsid w:val="000F5D82"/>
    <w:rsid w:val="0010121D"/>
    <w:rsid w:val="00101364"/>
    <w:rsid w:val="00102471"/>
    <w:rsid w:val="001047AB"/>
    <w:rsid w:val="00105F92"/>
    <w:rsid w:val="00107122"/>
    <w:rsid w:val="0011294F"/>
    <w:rsid w:val="00112A81"/>
    <w:rsid w:val="00117258"/>
    <w:rsid w:val="00123C71"/>
    <w:rsid w:val="00124649"/>
    <w:rsid w:val="00124BB0"/>
    <w:rsid w:val="00125963"/>
    <w:rsid w:val="00126268"/>
    <w:rsid w:val="001301C9"/>
    <w:rsid w:val="001320AD"/>
    <w:rsid w:val="0013312D"/>
    <w:rsid w:val="00133AB9"/>
    <w:rsid w:val="0013648E"/>
    <w:rsid w:val="001365FB"/>
    <w:rsid w:val="0013696F"/>
    <w:rsid w:val="00141A2B"/>
    <w:rsid w:val="001422E9"/>
    <w:rsid w:val="001422EA"/>
    <w:rsid w:val="001437CC"/>
    <w:rsid w:val="001465A7"/>
    <w:rsid w:val="00146AE6"/>
    <w:rsid w:val="00146B93"/>
    <w:rsid w:val="00147A58"/>
    <w:rsid w:val="001532B1"/>
    <w:rsid w:val="00157AD6"/>
    <w:rsid w:val="001606E3"/>
    <w:rsid w:val="00161F89"/>
    <w:rsid w:val="001633F8"/>
    <w:rsid w:val="0016351A"/>
    <w:rsid w:val="00167671"/>
    <w:rsid w:val="00167FF6"/>
    <w:rsid w:val="001725E2"/>
    <w:rsid w:val="001730ED"/>
    <w:rsid w:val="0017550B"/>
    <w:rsid w:val="00176606"/>
    <w:rsid w:val="00176A8A"/>
    <w:rsid w:val="00176F66"/>
    <w:rsid w:val="00177CEB"/>
    <w:rsid w:val="001814F3"/>
    <w:rsid w:val="00187B88"/>
    <w:rsid w:val="00187FF6"/>
    <w:rsid w:val="00191198"/>
    <w:rsid w:val="00191D99"/>
    <w:rsid w:val="001920B8"/>
    <w:rsid w:val="00192A48"/>
    <w:rsid w:val="001945B8"/>
    <w:rsid w:val="00194608"/>
    <w:rsid w:val="00197AB3"/>
    <w:rsid w:val="001A1132"/>
    <w:rsid w:val="001A17E4"/>
    <w:rsid w:val="001A44FF"/>
    <w:rsid w:val="001A62AF"/>
    <w:rsid w:val="001A62E8"/>
    <w:rsid w:val="001A7C7A"/>
    <w:rsid w:val="001B333F"/>
    <w:rsid w:val="001B4F06"/>
    <w:rsid w:val="001B5210"/>
    <w:rsid w:val="001B5819"/>
    <w:rsid w:val="001B7E92"/>
    <w:rsid w:val="001C025D"/>
    <w:rsid w:val="001C0661"/>
    <w:rsid w:val="001C0BC6"/>
    <w:rsid w:val="001C4D24"/>
    <w:rsid w:val="001C67F3"/>
    <w:rsid w:val="001C75A9"/>
    <w:rsid w:val="001D0AD7"/>
    <w:rsid w:val="001D1C0E"/>
    <w:rsid w:val="001D1F7B"/>
    <w:rsid w:val="001D1FCD"/>
    <w:rsid w:val="001D4E05"/>
    <w:rsid w:val="001D6B10"/>
    <w:rsid w:val="001D704D"/>
    <w:rsid w:val="001D7D53"/>
    <w:rsid w:val="001E088A"/>
    <w:rsid w:val="001E223C"/>
    <w:rsid w:val="001E2D70"/>
    <w:rsid w:val="001E5958"/>
    <w:rsid w:val="001F33D4"/>
    <w:rsid w:val="001F43F1"/>
    <w:rsid w:val="0020129A"/>
    <w:rsid w:val="002032E1"/>
    <w:rsid w:val="00204545"/>
    <w:rsid w:val="002048E0"/>
    <w:rsid w:val="002051B3"/>
    <w:rsid w:val="002061A5"/>
    <w:rsid w:val="0021173A"/>
    <w:rsid w:val="00214015"/>
    <w:rsid w:val="002161CF"/>
    <w:rsid w:val="002218FB"/>
    <w:rsid w:val="0022396D"/>
    <w:rsid w:val="0022605A"/>
    <w:rsid w:val="002273E3"/>
    <w:rsid w:val="002306DF"/>
    <w:rsid w:val="0023333D"/>
    <w:rsid w:val="00234047"/>
    <w:rsid w:val="0023410B"/>
    <w:rsid w:val="002361DE"/>
    <w:rsid w:val="00240ED3"/>
    <w:rsid w:val="00242286"/>
    <w:rsid w:val="00244AB4"/>
    <w:rsid w:val="00244BEE"/>
    <w:rsid w:val="00250B26"/>
    <w:rsid w:val="00251B75"/>
    <w:rsid w:val="00253B40"/>
    <w:rsid w:val="0026360D"/>
    <w:rsid w:val="002642E1"/>
    <w:rsid w:val="00265121"/>
    <w:rsid w:val="00265339"/>
    <w:rsid w:val="002678EA"/>
    <w:rsid w:val="00271646"/>
    <w:rsid w:val="00275F07"/>
    <w:rsid w:val="00276DFB"/>
    <w:rsid w:val="002775C3"/>
    <w:rsid w:val="002812F1"/>
    <w:rsid w:val="00281591"/>
    <w:rsid w:val="00281D04"/>
    <w:rsid w:val="00281ED1"/>
    <w:rsid w:val="0028443F"/>
    <w:rsid w:val="00284EFA"/>
    <w:rsid w:val="00287218"/>
    <w:rsid w:val="00287B54"/>
    <w:rsid w:val="0029083B"/>
    <w:rsid w:val="00291F72"/>
    <w:rsid w:val="00294D7B"/>
    <w:rsid w:val="002969D3"/>
    <w:rsid w:val="002A221F"/>
    <w:rsid w:val="002A2BBB"/>
    <w:rsid w:val="002B245B"/>
    <w:rsid w:val="002B42F9"/>
    <w:rsid w:val="002B4AE7"/>
    <w:rsid w:val="002B7368"/>
    <w:rsid w:val="002B7893"/>
    <w:rsid w:val="002C03A7"/>
    <w:rsid w:val="002C193E"/>
    <w:rsid w:val="002C2790"/>
    <w:rsid w:val="002C47F6"/>
    <w:rsid w:val="002C6FB6"/>
    <w:rsid w:val="002D1DBC"/>
    <w:rsid w:val="002D1F3E"/>
    <w:rsid w:val="002D4763"/>
    <w:rsid w:val="002D76AC"/>
    <w:rsid w:val="002E1598"/>
    <w:rsid w:val="002E4004"/>
    <w:rsid w:val="002F1D8D"/>
    <w:rsid w:val="002F248E"/>
    <w:rsid w:val="002F3FE8"/>
    <w:rsid w:val="002F4897"/>
    <w:rsid w:val="0030029B"/>
    <w:rsid w:val="0030060F"/>
    <w:rsid w:val="00304EA5"/>
    <w:rsid w:val="00306AD6"/>
    <w:rsid w:val="003103B2"/>
    <w:rsid w:val="00311BCD"/>
    <w:rsid w:val="00317BC2"/>
    <w:rsid w:val="00322B24"/>
    <w:rsid w:val="00330C6D"/>
    <w:rsid w:val="003322E8"/>
    <w:rsid w:val="003332F1"/>
    <w:rsid w:val="0034131A"/>
    <w:rsid w:val="00341D25"/>
    <w:rsid w:val="003431C2"/>
    <w:rsid w:val="00345C44"/>
    <w:rsid w:val="0035009F"/>
    <w:rsid w:val="00350D1A"/>
    <w:rsid w:val="0035219E"/>
    <w:rsid w:val="00352644"/>
    <w:rsid w:val="003526A5"/>
    <w:rsid w:val="00355872"/>
    <w:rsid w:val="00355C5C"/>
    <w:rsid w:val="0035642D"/>
    <w:rsid w:val="00357AE9"/>
    <w:rsid w:val="00357BC2"/>
    <w:rsid w:val="00360BA5"/>
    <w:rsid w:val="00365A29"/>
    <w:rsid w:val="00370AB7"/>
    <w:rsid w:val="00372640"/>
    <w:rsid w:val="00372EBF"/>
    <w:rsid w:val="00373952"/>
    <w:rsid w:val="00373B6C"/>
    <w:rsid w:val="00374791"/>
    <w:rsid w:val="003749BF"/>
    <w:rsid w:val="0038674C"/>
    <w:rsid w:val="00392944"/>
    <w:rsid w:val="003A10B0"/>
    <w:rsid w:val="003A2C0C"/>
    <w:rsid w:val="003A44C4"/>
    <w:rsid w:val="003A66D8"/>
    <w:rsid w:val="003A6AEE"/>
    <w:rsid w:val="003B1C8E"/>
    <w:rsid w:val="003B71F1"/>
    <w:rsid w:val="003C1440"/>
    <w:rsid w:val="003C307D"/>
    <w:rsid w:val="003C3FD4"/>
    <w:rsid w:val="003C6CBB"/>
    <w:rsid w:val="003C7B76"/>
    <w:rsid w:val="003C7C00"/>
    <w:rsid w:val="003D1F5E"/>
    <w:rsid w:val="003D2A06"/>
    <w:rsid w:val="003D33B8"/>
    <w:rsid w:val="003E0B9D"/>
    <w:rsid w:val="003E25D3"/>
    <w:rsid w:val="003E3DE6"/>
    <w:rsid w:val="003E45CF"/>
    <w:rsid w:val="003F2C44"/>
    <w:rsid w:val="003F3309"/>
    <w:rsid w:val="003F4402"/>
    <w:rsid w:val="003F450B"/>
    <w:rsid w:val="003F5D41"/>
    <w:rsid w:val="003F7CF9"/>
    <w:rsid w:val="00402606"/>
    <w:rsid w:val="0040366F"/>
    <w:rsid w:val="00403E01"/>
    <w:rsid w:val="0040453A"/>
    <w:rsid w:val="00405DD9"/>
    <w:rsid w:val="00411D9D"/>
    <w:rsid w:val="00413237"/>
    <w:rsid w:val="00421760"/>
    <w:rsid w:val="00422888"/>
    <w:rsid w:val="00422AC6"/>
    <w:rsid w:val="00424ED2"/>
    <w:rsid w:val="00425BD1"/>
    <w:rsid w:val="00427B9F"/>
    <w:rsid w:val="00427BE0"/>
    <w:rsid w:val="00431EB4"/>
    <w:rsid w:val="00433643"/>
    <w:rsid w:val="004336E4"/>
    <w:rsid w:val="004363C3"/>
    <w:rsid w:val="0043794F"/>
    <w:rsid w:val="00442115"/>
    <w:rsid w:val="0044464F"/>
    <w:rsid w:val="00444C04"/>
    <w:rsid w:val="00445BB8"/>
    <w:rsid w:val="004464CD"/>
    <w:rsid w:val="0044740C"/>
    <w:rsid w:val="004502B4"/>
    <w:rsid w:val="00455BC0"/>
    <w:rsid w:val="004611AC"/>
    <w:rsid w:val="004622CD"/>
    <w:rsid w:val="00462C56"/>
    <w:rsid w:val="00466715"/>
    <w:rsid w:val="00467725"/>
    <w:rsid w:val="00467C45"/>
    <w:rsid w:val="00470544"/>
    <w:rsid w:val="00470F8A"/>
    <w:rsid w:val="00472792"/>
    <w:rsid w:val="00473046"/>
    <w:rsid w:val="00473179"/>
    <w:rsid w:val="00474B01"/>
    <w:rsid w:val="00477179"/>
    <w:rsid w:val="00480027"/>
    <w:rsid w:val="004813E3"/>
    <w:rsid w:val="00481D51"/>
    <w:rsid w:val="00481FF2"/>
    <w:rsid w:val="00482766"/>
    <w:rsid w:val="004833F8"/>
    <w:rsid w:val="004840C2"/>
    <w:rsid w:val="00484225"/>
    <w:rsid w:val="0048551B"/>
    <w:rsid w:val="00492C4B"/>
    <w:rsid w:val="004A1CD0"/>
    <w:rsid w:val="004A38B2"/>
    <w:rsid w:val="004A3D0A"/>
    <w:rsid w:val="004A48FF"/>
    <w:rsid w:val="004A5509"/>
    <w:rsid w:val="004A6C6F"/>
    <w:rsid w:val="004B061D"/>
    <w:rsid w:val="004B1D9A"/>
    <w:rsid w:val="004B2C6E"/>
    <w:rsid w:val="004B2F20"/>
    <w:rsid w:val="004B3DF8"/>
    <w:rsid w:val="004B5567"/>
    <w:rsid w:val="004C04DF"/>
    <w:rsid w:val="004C340F"/>
    <w:rsid w:val="004C5A1B"/>
    <w:rsid w:val="004C5B8A"/>
    <w:rsid w:val="004D05D1"/>
    <w:rsid w:val="004D2E08"/>
    <w:rsid w:val="004D3B9C"/>
    <w:rsid w:val="004D3CC1"/>
    <w:rsid w:val="004E04C6"/>
    <w:rsid w:val="004E04C8"/>
    <w:rsid w:val="004E2A34"/>
    <w:rsid w:val="004E41D1"/>
    <w:rsid w:val="004F19F0"/>
    <w:rsid w:val="004F3364"/>
    <w:rsid w:val="004F4630"/>
    <w:rsid w:val="004F51D7"/>
    <w:rsid w:val="004F6C7E"/>
    <w:rsid w:val="004F7C15"/>
    <w:rsid w:val="005000FA"/>
    <w:rsid w:val="00500FC0"/>
    <w:rsid w:val="005013C6"/>
    <w:rsid w:val="00502CC1"/>
    <w:rsid w:val="00505714"/>
    <w:rsid w:val="00506072"/>
    <w:rsid w:val="00507C1B"/>
    <w:rsid w:val="0051026D"/>
    <w:rsid w:val="00510575"/>
    <w:rsid w:val="00512BBD"/>
    <w:rsid w:val="00515633"/>
    <w:rsid w:val="0052091A"/>
    <w:rsid w:val="00521F41"/>
    <w:rsid w:val="00523EF8"/>
    <w:rsid w:val="0052618A"/>
    <w:rsid w:val="00531322"/>
    <w:rsid w:val="005340E8"/>
    <w:rsid w:val="00536A7D"/>
    <w:rsid w:val="00536BCD"/>
    <w:rsid w:val="00542317"/>
    <w:rsid w:val="00542FB3"/>
    <w:rsid w:val="00545107"/>
    <w:rsid w:val="00546C13"/>
    <w:rsid w:val="00550157"/>
    <w:rsid w:val="00556A06"/>
    <w:rsid w:val="00561014"/>
    <w:rsid w:val="005617E2"/>
    <w:rsid w:val="00564B3C"/>
    <w:rsid w:val="005704A9"/>
    <w:rsid w:val="00570502"/>
    <w:rsid w:val="00570DE8"/>
    <w:rsid w:val="00571271"/>
    <w:rsid w:val="00574B6C"/>
    <w:rsid w:val="00576720"/>
    <w:rsid w:val="00576F6E"/>
    <w:rsid w:val="00577A6A"/>
    <w:rsid w:val="005804B8"/>
    <w:rsid w:val="00580710"/>
    <w:rsid w:val="0058210B"/>
    <w:rsid w:val="00586B95"/>
    <w:rsid w:val="00586E00"/>
    <w:rsid w:val="00591519"/>
    <w:rsid w:val="00592888"/>
    <w:rsid w:val="00594294"/>
    <w:rsid w:val="005966B8"/>
    <w:rsid w:val="00596726"/>
    <w:rsid w:val="005A1335"/>
    <w:rsid w:val="005A17EB"/>
    <w:rsid w:val="005A20C5"/>
    <w:rsid w:val="005A2378"/>
    <w:rsid w:val="005A31C2"/>
    <w:rsid w:val="005A507E"/>
    <w:rsid w:val="005A5E1E"/>
    <w:rsid w:val="005A6696"/>
    <w:rsid w:val="005A6BBC"/>
    <w:rsid w:val="005A74E0"/>
    <w:rsid w:val="005B0FF5"/>
    <w:rsid w:val="005B1830"/>
    <w:rsid w:val="005B2499"/>
    <w:rsid w:val="005B5A2C"/>
    <w:rsid w:val="005B6BDB"/>
    <w:rsid w:val="005C27C3"/>
    <w:rsid w:val="005C43FD"/>
    <w:rsid w:val="005C4AC3"/>
    <w:rsid w:val="005C4BF3"/>
    <w:rsid w:val="005D1959"/>
    <w:rsid w:val="005D464B"/>
    <w:rsid w:val="005D72F9"/>
    <w:rsid w:val="005E1A4E"/>
    <w:rsid w:val="005E1FB0"/>
    <w:rsid w:val="005E2D8E"/>
    <w:rsid w:val="005E3077"/>
    <w:rsid w:val="005E5A93"/>
    <w:rsid w:val="005F0B2C"/>
    <w:rsid w:val="005F3C66"/>
    <w:rsid w:val="005F5536"/>
    <w:rsid w:val="00601074"/>
    <w:rsid w:val="00602043"/>
    <w:rsid w:val="0060223F"/>
    <w:rsid w:val="0060290A"/>
    <w:rsid w:val="00604CA5"/>
    <w:rsid w:val="00605CCD"/>
    <w:rsid w:val="00606280"/>
    <w:rsid w:val="00606646"/>
    <w:rsid w:val="0060673B"/>
    <w:rsid w:val="00612A46"/>
    <w:rsid w:val="0061423E"/>
    <w:rsid w:val="006153B8"/>
    <w:rsid w:val="006159FE"/>
    <w:rsid w:val="00615A08"/>
    <w:rsid w:val="00617AF2"/>
    <w:rsid w:val="00620CD6"/>
    <w:rsid w:val="00621E07"/>
    <w:rsid w:val="006229D5"/>
    <w:rsid w:val="006247D2"/>
    <w:rsid w:val="00624EF9"/>
    <w:rsid w:val="0062539E"/>
    <w:rsid w:val="0062551F"/>
    <w:rsid w:val="006265FF"/>
    <w:rsid w:val="00626C4B"/>
    <w:rsid w:val="006317D2"/>
    <w:rsid w:val="00631C02"/>
    <w:rsid w:val="0063281A"/>
    <w:rsid w:val="0063322D"/>
    <w:rsid w:val="006374B2"/>
    <w:rsid w:val="00640CA6"/>
    <w:rsid w:val="0064101A"/>
    <w:rsid w:val="00641A2F"/>
    <w:rsid w:val="00645F89"/>
    <w:rsid w:val="00646B62"/>
    <w:rsid w:val="00647F67"/>
    <w:rsid w:val="00651401"/>
    <w:rsid w:val="006520EF"/>
    <w:rsid w:val="00653FDC"/>
    <w:rsid w:val="00655720"/>
    <w:rsid w:val="006608E7"/>
    <w:rsid w:val="00664742"/>
    <w:rsid w:val="00664D46"/>
    <w:rsid w:val="006663CB"/>
    <w:rsid w:val="006667C7"/>
    <w:rsid w:val="00667EC6"/>
    <w:rsid w:val="00672188"/>
    <w:rsid w:val="0067588F"/>
    <w:rsid w:val="0067700E"/>
    <w:rsid w:val="00677F90"/>
    <w:rsid w:val="00682ED3"/>
    <w:rsid w:val="00684626"/>
    <w:rsid w:val="006874B0"/>
    <w:rsid w:val="00691210"/>
    <w:rsid w:val="00692E49"/>
    <w:rsid w:val="0069549D"/>
    <w:rsid w:val="00695E4A"/>
    <w:rsid w:val="006A0AC4"/>
    <w:rsid w:val="006A1F17"/>
    <w:rsid w:val="006A335E"/>
    <w:rsid w:val="006A5A63"/>
    <w:rsid w:val="006A5B1C"/>
    <w:rsid w:val="006A7218"/>
    <w:rsid w:val="006B0ED0"/>
    <w:rsid w:val="006B1663"/>
    <w:rsid w:val="006B59D3"/>
    <w:rsid w:val="006B5F16"/>
    <w:rsid w:val="006B5FD1"/>
    <w:rsid w:val="006B6077"/>
    <w:rsid w:val="006C1ADB"/>
    <w:rsid w:val="006C261A"/>
    <w:rsid w:val="006C64E2"/>
    <w:rsid w:val="006D1279"/>
    <w:rsid w:val="006D17D2"/>
    <w:rsid w:val="006D31BF"/>
    <w:rsid w:val="006D440A"/>
    <w:rsid w:val="006D7F6D"/>
    <w:rsid w:val="006E1C3D"/>
    <w:rsid w:val="006E5461"/>
    <w:rsid w:val="006E5DE1"/>
    <w:rsid w:val="006E6C1B"/>
    <w:rsid w:val="006F0673"/>
    <w:rsid w:val="006F25A1"/>
    <w:rsid w:val="006F29EA"/>
    <w:rsid w:val="006F3878"/>
    <w:rsid w:val="006F433F"/>
    <w:rsid w:val="006F6833"/>
    <w:rsid w:val="006F6C93"/>
    <w:rsid w:val="006F7288"/>
    <w:rsid w:val="006F786D"/>
    <w:rsid w:val="00703A76"/>
    <w:rsid w:val="0070767B"/>
    <w:rsid w:val="00712471"/>
    <w:rsid w:val="007137CB"/>
    <w:rsid w:val="00715C4B"/>
    <w:rsid w:val="00717B14"/>
    <w:rsid w:val="00720D8A"/>
    <w:rsid w:val="00720E2B"/>
    <w:rsid w:val="00721CE1"/>
    <w:rsid w:val="0072631A"/>
    <w:rsid w:val="007307B1"/>
    <w:rsid w:val="007336C1"/>
    <w:rsid w:val="00734061"/>
    <w:rsid w:val="00740EE9"/>
    <w:rsid w:val="00745FFC"/>
    <w:rsid w:val="00746DC4"/>
    <w:rsid w:val="007514C7"/>
    <w:rsid w:val="00752349"/>
    <w:rsid w:val="007535F8"/>
    <w:rsid w:val="00754CA6"/>
    <w:rsid w:val="00754DA7"/>
    <w:rsid w:val="00756113"/>
    <w:rsid w:val="007612E6"/>
    <w:rsid w:val="00762770"/>
    <w:rsid w:val="00765D2C"/>
    <w:rsid w:val="00767490"/>
    <w:rsid w:val="0077075F"/>
    <w:rsid w:val="00772ED7"/>
    <w:rsid w:val="007745D8"/>
    <w:rsid w:val="0077536F"/>
    <w:rsid w:val="00776319"/>
    <w:rsid w:val="00777710"/>
    <w:rsid w:val="00784569"/>
    <w:rsid w:val="00784838"/>
    <w:rsid w:val="00790CFB"/>
    <w:rsid w:val="0079456A"/>
    <w:rsid w:val="00796F96"/>
    <w:rsid w:val="007978D5"/>
    <w:rsid w:val="007A0E59"/>
    <w:rsid w:val="007A37BC"/>
    <w:rsid w:val="007A4E79"/>
    <w:rsid w:val="007A5110"/>
    <w:rsid w:val="007A7777"/>
    <w:rsid w:val="007B1719"/>
    <w:rsid w:val="007B3E8E"/>
    <w:rsid w:val="007B7A34"/>
    <w:rsid w:val="007C7993"/>
    <w:rsid w:val="007D1D66"/>
    <w:rsid w:val="007D3987"/>
    <w:rsid w:val="007D3AD8"/>
    <w:rsid w:val="007D5E9E"/>
    <w:rsid w:val="007D660B"/>
    <w:rsid w:val="007E3F51"/>
    <w:rsid w:val="007E74E2"/>
    <w:rsid w:val="007E79DC"/>
    <w:rsid w:val="007E7E4D"/>
    <w:rsid w:val="007F049D"/>
    <w:rsid w:val="007F0DAB"/>
    <w:rsid w:val="007F1CBC"/>
    <w:rsid w:val="00800E9A"/>
    <w:rsid w:val="008026BF"/>
    <w:rsid w:val="008041BB"/>
    <w:rsid w:val="00807A10"/>
    <w:rsid w:val="00811635"/>
    <w:rsid w:val="0081436F"/>
    <w:rsid w:val="00814481"/>
    <w:rsid w:val="0081613B"/>
    <w:rsid w:val="00821A70"/>
    <w:rsid w:val="008220F9"/>
    <w:rsid w:val="008222A2"/>
    <w:rsid w:val="008237D0"/>
    <w:rsid w:val="00827AD5"/>
    <w:rsid w:val="00833EFE"/>
    <w:rsid w:val="008376F6"/>
    <w:rsid w:val="0083773F"/>
    <w:rsid w:val="00837ABE"/>
    <w:rsid w:val="008409B0"/>
    <w:rsid w:val="00840D5C"/>
    <w:rsid w:val="00844304"/>
    <w:rsid w:val="00844DD0"/>
    <w:rsid w:val="00846775"/>
    <w:rsid w:val="00846867"/>
    <w:rsid w:val="00846C8A"/>
    <w:rsid w:val="00847C86"/>
    <w:rsid w:val="00847F52"/>
    <w:rsid w:val="00850C55"/>
    <w:rsid w:val="008539C9"/>
    <w:rsid w:val="00854599"/>
    <w:rsid w:val="00856705"/>
    <w:rsid w:val="0086242F"/>
    <w:rsid w:val="008638BE"/>
    <w:rsid w:val="00865C82"/>
    <w:rsid w:val="00872F79"/>
    <w:rsid w:val="008736F8"/>
    <w:rsid w:val="008745D6"/>
    <w:rsid w:val="00874738"/>
    <w:rsid w:val="00874993"/>
    <w:rsid w:val="00881F50"/>
    <w:rsid w:val="0088210C"/>
    <w:rsid w:val="00884179"/>
    <w:rsid w:val="008917AB"/>
    <w:rsid w:val="00891834"/>
    <w:rsid w:val="008933F1"/>
    <w:rsid w:val="008A035A"/>
    <w:rsid w:val="008A1890"/>
    <w:rsid w:val="008A3BF8"/>
    <w:rsid w:val="008B094E"/>
    <w:rsid w:val="008B0B14"/>
    <w:rsid w:val="008B0B6E"/>
    <w:rsid w:val="008B29E8"/>
    <w:rsid w:val="008B2D6A"/>
    <w:rsid w:val="008B3141"/>
    <w:rsid w:val="008B460A"/>
    <w:rsid w:val="008B586B"/>
    <w:rsid w:val="008B64D2"/>
    <w:rsid w:val="008B7473"/>
    <w:rsid w:val="008B7737"/>
    <w:rsid w:val="008C4A55"/>
    <w:rsid w:val="008D06DB"/>
    <w:rsid w:val="008D1DD1"/>
    <w:rsid w:val="008D37F7"/>
    <w:rsid w:val="008D7615"/>
    <w:rsid w:val="008D7BF3"/>
    <w:rsid w:val="008E0CED"/>
    <w:rsid w:val="008E0E14"/>
    <w:rsid w:val="008E114B"/>
    <w:rsid w:val="008E32D3"/>
    <w:rsid w:val="008E4306"/>
    <w:rsid w:val="008E6966"/>
    <w:rsid w:val="008E7FA1"/>
    <w:rsid w:val="008F2A84"/>
    <w:rsid w:val="008F36D8"/>
    <w:rsid w:val="008F4156"/>
    <w:rsid w:val="009008E0"/>
    <w:rsid w:val="00900995"/>
    <w:rsid w:val="0090223D"/>
    <w:rsid w:val="00902292"/>
    <w:rsid w:val="00903017"/>
    <w:rsid w:val="00903E5A"/>
    <w:rsid w:val="009041AD"/>
    <w:rsid w:val="00904F3C"/>
    <w:rsid w:val="0090579C"/>
    <w:rsid w:val="00907294"/>
    <w:rsid w:val="0091100B"/>
    <w:rsid w:val="0091419A"/>
    <w:rsid w:val="00920C92"/>
    <w:rsid w:val="0092179C"/>
    <w:rsid w:val="00922923"/>
    <w:rsid w:val="00926977"/>
    <w:rsid w:val="0092720F"/>
    <w:rsid w:val="00932084"/>
    <w:rsid w:val="00932BDD"/>
    <w:rsid w:val="00933B0A"/>
    <w:rsid w:val="00933CF6"/>
    <w:rsid w:val="00935354"/>
    <w:rsid w:val="009430C1"/>
    <w:rsid w:val="00946D6F"/>
    <w:rsid w:val="0095017D"/>
    <w:rsid w:val="0095081D"/>
    <w:rsid w:val="00950EAB"/>
    <w:rsid w:val="0095123B"/>
    <w:rsid w:val="00956297"/>
    <w:rsid w:val="009565E7"/>
    <w:rsid w:val="00974699"/>
    <w:rsid w:val="00974E38"/>
    <w:rsid w:val="00976451"/>
    <w:rsid w:val="00982F49"/>
    <w:rsid w:val="00983FFC"/>
    <w:rsid w:val="009856E2"/>
    <w:rsid w:val="00987D20"/>
    <w:rsid w:val="0099046E"/>
    <w:rsid w:val="00991823"/>
    <w:rsid w:val="00993116"/>
    <w:rsid w:val="00993CAB"/>
    <w:rsid w:val="00994722"/>
    <w:rsid w:val="009A0D32"/>
    <w:rsid w:val="009A1314"/>
    <w:rsid w:val="009A1ADD"/>
    <w:rsid w:val="009A264D"/>
    <w:rsid w:val="009A4110"/>
    <w:rsid w:val="009A54B1"/>
    <w:rsid w:val="009A5755"/>
    <w:rsid w:val="009A7231"/>
    <w:rsid w:val="009C0FE5"/>
    <w:rsid w:val="009C1655"/>
    <w:rsid w:val="009C4C0C"/>
    <w:rsid w:val="009C5714"/>
    <w:rsid w:val="009C6AC5"/>
    <w:rsid w:val="009C6CDB"/>
    <w:rsid w:val="009C7666"/>
    <w:rsid w:val="009D03BE"/>
    <w:rsid w:val="009D1E76"/>
    <w:rsid w:val="009D6EB9"/>
    <w:rsid w:val="009E1568"/>
    <w:rsid w:val="009E2565"/>
    <w:rsid w:val="009E2CDE"/>
    <w:rsid w:val="009E366A"/>
    <w:rsid w:val="009E3D74"/>
    <w:rsid w:val="009E7B81"/>
    <w:rsid w:val="009F02E6"/>
    <w:rsid w:val="009F21F1"/>
    <w:rsid w:val="009F2BB2"/>
    <w:rsid w:val="009F530F"/>
    <w:rsid w:val="009F685C"/>
    <w:rsid w:val="00A01362"/>
    <w:rsid w:val="00A01C15"/>
    <w:rsid w:val="00A022C8"/>
    <w:rsid w:val="00A03270"/>
    <w:rsid w:val="00A03840"/>
    <w:rsid w:val="00A05488"/>
    <w:rsid w:val="00A055B8"/>
    <w:rsid w:val="00A069C2"/>
    <w:rsid w:val="00A06A9A"/>
    <w:rsid w:val="00A10697"/>
    <w:rsid w:val="00A10FDB"/>
    <w:rsid w:val="00A15347"/>
    <w:rsid w:val="00A15B70"/>
    <w:rsid w:val="00A17D7A"/>
    <w:rsid w:val="00A21A55"/>
    <w:rsid w:val="00A21CF4"/>
    <w:rsid w:val="00A22B35"/>
    <w:rsid w:val="00A22C59"/>
    <w:rsid w:val="00A23A63"/>
    <w:rsid w:val="00A23BFC"/>
    <w:rsid w:val="00A31B30"/>
    <w:rsid w:val="00A3347B"/>
    <w:rsid w:val="00A429E8"/>
    <w:rsid w:val="00A4304B"/>
    <w:rsid w:val="00A4345F"/>
    <w:rsid w:val="00A438E6"/>
    <w:rsid w:val="00A50F5F"/>
    <w:rsid w:val="00A51438"/>
    <w:rsid w:val="00A521FD"/>
    <w:rsid w:val="00A5377B"/>
    <w:rsid w:val="00A54C35"/>
    <w:rsid w:val="00A56A36"/>
    <w:rsid w:val="00A575CD"/>
    <w:rsid w:val="00A57ABB"/>
    <w:rsid w:val="00A60B23"/>
    <w:rsid w:val="00A622BD"/>
    <w:rsid w:val="00A648BD"/>
    <w:rsid w:val="00A733BE"/>
    <w:rsid w:val="00A74837"/>
    <w:rsid w:val="00A75AEE"/>
    <w:rsid w:val="00A82207"/>
    <w:rsid w:val="00A84BF8"/>
    <w:rsid w:val="00A940F1"/>
    <w:rsid w:val="00A95458"/>
    <w:rsid w:val="00A95DFB"/>
    <w:rsid w:val="00AA25BB"/>
    <w:rsid w:val="00AA7499"/>
    <w:rsid w:val="00AA7C94"/>
    <w:rsid w:val="00AB0C78"/>
    <w:rsid w:val="00AB1785"/>
    <w:rsid w:val="00AB2114"/>
    <w:rsid w:val="00AB2FC4"/>
    <w:rsid w:val="00AB3EAC"/>
    <w:rsid w:val="00AB4F72"/>
    <w:rsid w:val="00AB573D"/>
    <w:rsid w:val="00AB6A26"/>
    <w:rsid w:val="00AC03CE"/>
    <w:rsid w:val="00AC0FC5"/>
    <w:rsid w:val="00AC242D"/>
    <w:rsid w:val="00AC27C0"/>
    <w:rsid w:val="00AC30CF"/>
    <w:rsid w:val="00AC3AF8"/>
    <w:rsid w:val="00AC51BB"/>
    <w:rsid w:val="00AD0865"/>
    <w:rsid w:val="00AD2DC8"/>
    <w:rsid w:val="00AD3184"/>
    <w:rsid w:val="00AD5159"/>
    <w:rsid w:val="00AD5E41"/>
    <w:rsid w:val="00AE0C4F"/>
    <w:rsid w:val="00AE16BC"/>
    <w:rsid w:val="00AE239B"/>
    <w:rsid w:val="00AE3494"/>
    <w:rsid w:val="00B00C76"/>
    <w:rsid w:val="00B03625"/>
    <w:rsid w:val="00B04E83"/>
    <w:rsid w:val="00B05292"/>
    <w:rsid w:val="00B11B47"/>
    <w:rsid w:val="00B12C3D"/>
    <w:rsid w:val="00B15A92"/>
    <w:rsid w:val="00B16387"/>
    <w:rsid w:val="00B174D0"/>
    <w:rsid w:val="00B1754F"/>
    <w:rsid w:val="00B17D64"/>
    <w:rsid w:val="00B24965"/>
    <w:rsid w:val="00B2700F"/>
    <w:rsid w:val="00B27181"/>
    <w:rsid w:val="00B31E30"/>
    <w:rsid w:val="00B32C09"/>
    <w:rsid w:val="00B3503A"/>
    <w:rsid w:val="00B35871"/>
    <w:rsid w:val="00B37242"/>
    <w:rsid w:val="00B40C36"/>
    <w:rsid w:val="00B41A80"/>
    <w:rsid w:val="00B42C94"/>
    <w:rsid w:val="00B43FD8"/>
    <w:rsid w:val="00B4501F"/>
    <w:rsid w:val="00B47B66"/>
    <w:rsid w:val="00B47FA7"/>
    <w:rsid w:val="00B50AC6"/>
    <w:rsid w:val="00B50CA2"/>
    <w:rsid w:val="00B5123E"/>
    <w:rsid w:val="00B5260B"/>
    <w:rsid w:val="00B53DDF"/>
    <w:rsid w:val="00B54752"/>
    <w:rsid w:val="00B54D71"/>
    <w:rsid w:val="00B61413"/>
    <w:rsid w:val="00B62206"/>
    <w:rsid w:val="00B6356E"/>
    <w:rsid w:val="00B65464"/>
    <w:rsid w:val="00B717DD"/>
    <w:rsid w:val="00B73172"/>
    <w:rsid w:val="00B763B6"/>
    <w:rsid w:val="00B778CE"/>
    <w:rsid w:val="00B80DB0"/>
    <w:rsid w:val="00B81557"/>
    <w:rsid w:val="00B8652E"/>
    <w:rsid w:val="00B86733"/>
    <w:rsid w:val="00B90044"/>
    <w:rsid w:val="00B9053A"/>
    <w:rsid w:val="00B91167"/>
    <w:rsid w:val="00B91FF2"/>
    <w:rsid w:val="00B92B1B"/>
    <w:rsid w:val="00B96D93"/>
    <w:rsid w:val="00B9779A"/>
    <w:rsid w:val="00BA0B01"/>
    <w:rsid w:val="00BA0DD1"/>
    <w:rsid w:val="00BA24C8"/>
    <w:rsid w:val="00BA270C"/>
    <w:rsid w:val="00BA2AB3"/>
    <w:rsid w:val="00BA374B"/>
    <w:rsid w:val="00BA41BE"/>
    <w:rsid w:val="00BA62C8"/>
    <w:rsid w:val="00BA7790"/>
    <w:rsid w:val="00BB0218"/>
    <w:rsid w:val="00BB3E06"/>
    <w:rsid w:val="00BB6B1F"/>
    <w:rsid w:val="00BB6E21"/>
    <w:rsid w:val="00BC35EC"/>
    <w:rsid w:val="00BC387F"/>
    <w:rsid w:val="00BC4A10"/>
    <w:rsid w:val="00BC7758"/>
    <w:rsid w:val="00BD1391"/>
    <w:rsid w:val="00BD3874"/>
    <w:rsid w:val="00BD4056"/>
    <w:rsid w:val="00BD595D"/>
    <w:rsid w:val="00BD75E3"/>
    <w:rsid w:val="00BE14FE"/>
    <w:rsid w:val="00BE161E"/>
    <w:rsid w:val="00BE1F79"/>
    <w:rsid w:val="00BE1F88"/>
    <w:rsid w:val="00BE2133"/>
    <w:rsid w:val="00BE3D31"/>
    <w:rsid w:val="00BE4C54"/>
    <w:rsid w:val="00BE5C90"/>
    <w:rsid w:val="00BE6770"/>
    <w:rsid w:val="00BE6AC3"/>
    <w:rsid w:val="00BF02AA"/>
    <w:rsid w:val="00BF43CC"/>
    <w:rsid w:val="00C00130"/>
    <w:rsid w:val="00C00C8B"/>
    <w:rsid w:val="00C04C1A"/>
    <w:rsid w:val="00C057A7"/>
    <w:rsid w:val="00C061A9"/>
    <w:rsid w:val="00C06BC7"/>
    <w:rsid w:val="00C12C08"/>
    <w:rsid w:val="00C130DA"/>
    <w:rsid w:val="00C13EDD"/>
    <w:rsid w:val="00C15E26"/>
    <w:rsid w:val="00C17834"/>
    <w:rsid w:val="00C221F5"/>
    <w:rsid w:val="00C266F3"/>
    <w:rsid w:val="00C3220D"/>
    <w:rsid w:val="00C35B3A"/>
    <w:rsid w:val="00C36B80"/>
    <w:rsid w:val="00C37225"/>
    <w:rsid w:val="00C3754E"/>
    <w:rsid w:val="00C4183B"/>
    <w:rsid w:val="00C438CE"/>
    <w:rsid w:val="00C4452F"/>
    <w:rsid w:val="00C446CA"/>
    <w:rsid w:val="00C46D4F"/>
    <w:rsid w:val="00C57BEB"/>
    <w:rsid w:val="00C63579"/>
    <w:rsid w:val="00C6415B"/>
    <w:rsid w:val="00C659C0"/>
    <w:rsid w:val="00C70559"/>
    <w:rsid w:val="00C70706"/>
    <w:rsid w:val="00C73D6A"/>
    <w:rsid w:val="00C7507E"/>
    <w:rsid w:val="00C77021"/>
    <w:rsid w:val="00C77657"/>
    <w:rsid w:val="00C77D9E"/>
    <w:rsid w:val="00C77DFE"/>
    <w:rsid w:val="00C77F5A"/>
    <w:rsid w:val="00C816C5"/>
    <w:rsid w:val="00C825D1"/>
    <w:rsid w:val="00C8469E"/>
    <w:rsid w:val="00C87629"/>
    <w:rsid w:val="00C92E96"/>
    <w:rsid w:val="00C93C07"/>
    <w:rsid w:val="00C9482D"/>
    <w:rsid w:val="00C94E6E"/>
    <w:rsid w:val="00C95D3A"/>
    <w:rsid w:val="00C970EE"/>
    <w:rsid w:val="00CA1515"/>
    <w:rsid w:val="00CA215E"/>
    <w:rsid w:val="00CA3214"/>
    <w:rsid w:val="00CA4810"/>
    <w:rsid w:val="00CA7568"/>
    <w:rsid w:val="00CB3426"/>
    <w:rsid w:val="00CB45F6"/>
    <w:rsid w:val="00CB4675"/>
    <w:rsid w:val="00CC235A"/>
    <w:rsid w:val="00CC706B"/>
    <w:rsid w:val="00CC7F3C"/>
    <w:rsid w:val="00CD0273"/>
    <w:rsid w:val="00CD1BF5"/>
    <w:rsid w:val="00CD24D8"/>
    <w:rsid w:val="00CD415A"/>
    <w:rsid w:val="00CD53FA"/>
    <w:rsid w:val="00CD5451"/>
    <w:rsid w:val="00CD5DFD"/>
    <w:rsid w:val="00CD75B3"/>
    <w:rsid w:val="00CE163C"/>
    <w:rsid w:val="00CE1E73"/>
    <w:rsid w:val="00CE470B"/>
    <w:rsid w:val="00CE4F83"/>
    <w:rsid w:val="00CE58D3"/>
    <w:rsid w:val="00CF0142"/>
    <w:rsid w:val="00CF20EC"/>
    <w:rsid w:val="00CF553A"/>
    <w:rsid w:val="00CF7A37"/>
    <w:rsid w:val="00D00D40"/>
    <w:rsid w:val="00D0220C"/>
    <w:rsid w:val="00D02439"/>
    <w:rsid w:val="00D06603"/>
    <w:rsid w:val="00D06BEB"/>
    <w:rsid w:val="00D1190D"/>
    <w:rsid w:val="00D1265C"/>
    <w:rsid w:val="00D16806"/>
    <w:rsid w:val="00D21933"/>
    <w:rsid w:val="00D21BCB"/>
    <w:rsid w:val="00D243A9"/>
    <w:rsid w:val="00D264D4"/>
    <w:rsid w:val="00D266A3"/>
    <w:rsid w:val="00D271BC"/>
    <w:rsid w:val="00D27A48"/>
    <w:rsid w:val="00D27B93"/>
    <w:rsid w:val="00D3105C"/>
    <w:rsid w:val="00D333A7"/>
    <w:rsid w:val="00D333CB"/>
    <w:rsid w:val="00D3492C"/>
    <w:rsid w:val="00D355D4"/>
    <w:rsid w:val="00D4213B"/>
    <w:rsid w:val="00D42D22"/>
    <w:rsid w:val="00D44687"/>
    <w:rsid w:val="00D4509C"/>
    <w:rsid w:val="00D47F69"/>
    <w:rsid w:val="00D50DAC"/>
    <w:rsid w:val="00D55FE3"/>
    <w:rsid w:val="00D60716"/>
    <w:rsid w:val="00D62F86"/>
    <w:rsid w:val="00D633F4"/>
    <w:rsid w:val="00D64AED"/>
    <w:rsid w:val="00D64D75"/>
    <w:rsid w:val="00D64E49"/>
    <w:rsid w:val="00D66AFB"/>
    <w:rsid w:val="00D75B8A"/>
    <w:rsid w:val="00D763BB"/>
    <w:rsid w:val="00D76AC2"/>
    <w:rsid w:val="00D7768D"/>
    <w:rsid w:val="00D803C1"/>
    <w:rsid w:val="00D80C21"/>
    <w:rsid w:val="00D839F8"/>
    <w:rsid w:val="00D851B7"/>
    <w:rsid w:val="00D90AF2"/>
    <w:rsid w:val="00D90B8B"/>
    <w:rsid w:val="00D9328A"/>
    <w:rsid w:val="00D93C90"/>
    <w:rsid w:val="00D953A5"/>
    <w:rsid w:val="00D958A7"/>
    <w:rsid w:val="00D9765A"/>
    <w:rsid w:val="00D97D64"/>
    <w:rsid w:val="00DA21CD"/>
    <w:rsid w:val="00DA4A52"/>
    <w:rsid w:val="00DA7C6E"/>
    <w:rsid w:val="00DB4951"/>
    <w:rsid w:val="00DB4DBB"/>
    <w:rsid w:val="00DB65A2"/>
    <w:rsid w:val="00DB6BC4"/>
    <w:rsid w:val="00DC07CA"/>
    <w:rsid w:val="00DC14A6"/>
    <w:rsid w:val="00DC5660"/>
    <w:rsid w:val="00DC7C50"/>
    <w:rsid w:val="00DD0FA3"/>
    <w:rsid w:val="00DD130B"/>
    <w:rsid w:val="00DD2F23"/>
    <w:rsid w:val="00DD575F"/>
    <w:rsid w:val="00DD5ADC"/>
    <w:rsid w:val="00DD5F59"/>
    <w:rsid w:val="00DD66AE"/>
    <w:rsid w:val="00DD6CC8"/>
    <w:rsid w:val="00DF5E32"/>
    <w:rsid w:val="00DF769B"/>
    <w:rsid w:val="00E000E9"/>
    <w:rsid w:val="00E0104F"/>
    <w:rsid w:val="00E01CF6"/>
    <w:rsid w:val="00E0328C"/>
    <w:rsid w:val="00E048CE"/>
    <w:rsid w:val="00E06236"/>
    <w:rsid w:val="00E079E6"/>
    <w:rsid w:val="00E07CAC"/>
    <w:rsid w:val="00E105F6"/>
    <w:rsid w:val="00E14584"/>
    <w:rsid w:val="00E164DD"/>
    <w:rsid w:val="00E1659B"/>
    <w:rsid w:val="00E17234"/>
    <w:rsid w:val="00E20540"/>
    <w:rsid w:val="00E21904"/>
    <w:rsid w:val="00E242FE"/>
    <w:rsid w:val="00E24D04"/>
    <w:rsid w:val="00E25F43"/>
    <w:rsid w:val="00E276AE"/>
    <w:rsid w:val="00E32C8C"/>
    <w:rsid w:val="00E331F4"/>
    <w:rsid w:val="00E33A0D"/>
    <w:rsid w:val="00E35684"/>
    <w:rsid w:val="00E358D8"/>
    <w:rsid w:val="00E36EDC"/>
    <w:rsid w:val="00E41FA5"/>
    <w:rsid w:val="00E542CC"/>
    <w:rsid w:val="00E61091"/>
    <w:rsid w:val="00E6161B"/>
    <w:rsid w:val="00E6286D"/>
    <w:rsid w:val="00E633B5"/>
    <w:rsid w:val="00E64C54"/>
    <w:rsid w:val="00E65410"/>
    <w:rsid w:val="00E660D2"/>
    <w:rsid w:val="00E66E19"/>
    <w:rsid w:val="00E7043D"/>
    <w:rsid w:val="00E70863"/>
    <w:rsid w:val="00E72C50"/>
    <w:rsid w:val="00E73654"/>
    <w:rsid w:val="00E74A12"/>
    <w:rsid w:val="00E82C2F"/>
    <w:rsid w:val="00E8302C"/>
    <w:rsid w:val="00E831C1"/>
    <w:rsid w:val="00E851DA"/>
    <w:rsid w:val="00E86000"/>
    <w:rsid w:val="00E86F3F"/>
    <w:rsid w:val="00E909C4"/>
    <w:rsid w:val="00E93DE7"/>
    <w:rsid w:val="00E95D56"/>
    <w:rsid w:val="00E96DDB"/>
    <w:rsid w:val="00EA0B79"/>
    <w:rsid w:val="00EA35FB"/>
    <w:rsid w:val="00EA3BF0"/>
    <w:rsid w:val="00EA5569"/>
    <w:rsid w:val="00EB35CC"/>
    <w:rsid w:val="00EB38FD"/>
    <w:rsid w:val="00EB6260"/>
    <w:rsid w:val="00EB6679"/>
    <w:rsid w:val="00EB6EB9"/>
    <w:rsid w:val="00EB7EC9"/>
    <w:rsid w:val="00EC166F"/>
    <w:rsid w:val="00EC3D1F"/>
    <w:rsid w:val="00EC5094"/>
    <w:rsid w:val="00EC6E09"/>
    <w:rsid w:val="00EC7DE4"/>
    <w:rsid w:val="00ED0F2B"/>
    <w:rsid w:val="00ED3D09"/>
    <w:rsid w:val="00ED4122"/>
    <w:rsid w:val="00ED7947"/>
    <w:rsid w:val="00EE0C0C"/>
    <w:rsid w:val="00EE0F05"/>
    <w:rsid w:val="00EE222D"/>
    <w:rsid w:val="00EE6DEF"/>
    <w:rsid w:val="00EF2ECB"/>
    <w:rsid w:val="00F000D9"/>
    <w:rsid w:val="00F0745F"/>
    <w:rsid w:val="00F11428"/>
    <w:rsid w:val="00F140BF"/>
    <w:rsid w:val="00F16132"/>
    <w:rsid w:val="00F17471"/>
    <w:rsid w:val="00F20DB8"/>
    <w:rsid w:val="00F21818"/>
    <w:rsid w:val="00F26EF8"/>
    <w:rsid w:val="00F3154E"/>
    <w:rsid w:val="00F3233A"/>
    <w:rsid w:val="00F371E9"/>
    <w:rsid w:val="00F378B5"/>
    <w:rsid w:val="00F422D2"/>
    <w:rsid w:val="00F43234"/>
    <w:rsid w:val="00F43B7D"/>
    <w:rsid w:val="00F44587"/>
    <w:rsid w:val="00F44A64"/>
    <w:rsid w:val="00F451A9"/>
    <w:rsid w:val="00F478B6"/>
    <w:rsid w:val="00F47B55"/>
    <w:rsid w:val="00F525FE"/>
    <w:rsid w:val="00F557E6"/>
    <w:rsid w:val="00F601AF"/>
    <w:rsid w:val="00F60F2C"/>
    <w:rsid w:val="00F6294A"/>
    <w:rsid w:val="00F76D41"/>
    <w:rsid w:val="00F8385A"/>
    <w:rsid w:val="00F84A3E"/>
    <w:rsid w:val="00F91EBB"/>
    <w:rsid w:val="00F93F15"/>
    <w:rsid w:val="00F94AD4"/>
    <w:rsid w:val="00F94ADA"/>
    <w:rsid w:val="00F975B7"/>
    <w:rsid w:val="00FA3A8E"/>
    <w:rsid w:val="00FA459E"/>
    <w:rsid w:val="00FA657F"/>
    <w:rsid w:val="00FA7305"/>
    <w:rsid w:val="00FB2730"/>
    <w:rsid w:val="00FB2A64"/>
    <w:rsid w:val="00FB3149"/>
    <w:rsid w:val="00FB43AB"/>
    <w:rsid w:val="00FB5114"/>
    <w:rsid w:val="00FC0F56"/>
    <w:rsid w:val="00FC1AB4"/>
    <w:rsid w:val="00FC26C0"/>
    <w:rsid w:val="00FC36F1"/>
    <w:rsid w:val="00FC7BB0"/>
    <w:rsid w:val="00FC7C0C"/>
    <w:rsid w:val="00FD31B5"/>
    <w:rsid w:val="00FD5E1F"/>
    <w:rsid w:val="00FD6441"/>
    <w:rsid w:val="00FE0151"/>
    <w:rsid w:val="00FE116D"/>
    <w:rsid w:val="00FE2376"/>
    <w:rsid w:val="00FE5942"/>
    <w:rsid w:val="00FF022E"/>
    <w:rsid w:val="00FF0D75"/>
    <w:rsid w:val="00FF2F5A"/>
    <w:rsid w:val="00FF3A39"/>
    <w:rsid w:val="00FF6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A259FE"/>
  <w15:chartTrackingRefBased/>
  <w15:docId w15:val="{2F52CACF-2C98-448B-BB46-82F82DE00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1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71E2"/>
    <w:pPr>
      <w:ind w:left="720"/>
      <w:contextualSpacing/>
    </w:pPr>
  </w:style>
  <w:style w:type="paragraph" w:styleId="Header">
    <w:name w:val="header"/>
    <w:basedOn w:val="Normal"/>
    <w:link w:val="HeaderChar"/>
    <w:uiPriority w:val="99"/>
    <w:unhideWhenUsed/>
    <w:rsid w:val="000871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71E2"/>
  </w:style>
  <w:style w:type="paragraph" w:styleId="Footer">
    <w:name w:val="footer"/>
    <w:basedOn w:val="Normal"/>
    <w:link w:val="FooterChar"/>
    <w:uiPriority w:val="99"/>
    <w:unhideWhenUsed/>
    <w:rsid w:val="000871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71E2"/>
  </w:style>
  <w:style w:type="table" w:styleId="TableGrid">
    <w:name w:val="Table Grid"/>
    <w:basedOn w:val="TableNormal"/>
    <w:uiPriority w:val="39"/>
    <w:rsid w:val="003F45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6D7F6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874925">
      <w:bodyDiv w:val="1"/>
      <w:marLeft w:val="0"/>
      <w:marRight w:val="0"/>
      <w:marTop w:val="0"/>
      <w:marBottom w:val="0"/>
      <w:divBdr>
        <w:top w:val="none" w:sz="0" w:space="0" w:color="auto"/>
        <w:left w:val="none" w:sz="0" w:space="0" w:color="auto"/>
        <w:bottom w:val="none" w:sz="0" w:space="0" w:color="auto"/>
        <w:right w:val="none" w:sz="0" w:space="0" w:color="auto"/>
      </w:divBdr>
      <w:divsChild>
        <w:div w:id="2115976174">
          <w:marLeft w:val="965"/>
          <w:marRight w:val="0"/>
          <w:marTop w:val="300"/>
          <w:marBottom w:val="0"/>
          <w:divBdr>
            <w:top w:val="none" w:sz="0" w:space="0" w:color="auto"/>
            <w:left w:val="none" w:sz="0" w:space="0" w:color="auto"/>
            <w:bottom w:val="none" w:sz="0" w:space="0" w:color="auto"/>
            <w:right w:val="none" w:sz="0" w:space="0" w:color="auto"/>
          </w:divBdr>
        </w:div>
        <w:div w:id="518086661">
          <w:marLeft w:val="1166"/>
          <w:marRight w:val="0"/>
          <w:marTop w:val="120"/>
          <w:marBottom w:val="0"/>
          <w:divBdr>
            <w:top w:val="none" w:sz="0" w:space="0" w:color="auto"/>
            <w:left w:val="none" w:sz="0" w:space="0" w:color="auto"/>
            <w:bottom w:val="none" w:sz="0" w:space="0" w:color="auto"/>
            <w:right w:val="none" w:sz="0" w:space="0" w:color="auto"/>
          </w:divBdr>
        </w:div>
        <w:div w:id="597758557">
          <w:marLeft w:val="1166"/>
          <w:marRight w:val="0"/>
          <w:marTop w:val="120"/>
          <w:marBottom w:val="0"/>
          <w:divBdr>
            <w:top w:val="none" w:sz="0" w:space="0" w:color="auto"/>
            <w:left w:val="none" w:sz="0" w:space="0" w:color="auto"/>
            <w:bottom w:val="none" w:sz="0" w:space="0" w:color="auto"/>
            <w:right w:val="none" w:sz="0" w:space="0" w:color="auto"/>
          </w:divBdr>
        </w:div>
        <w:div w:id="412243868">
          <w:marLeft w:val="1166"/>
          <w:marRight w:val="0"/>
          <w:marTop w:val="120"/>
          <w:marBottom w:val="0"/>
          <w:divBdr>
            <w:top w:val="none" w:sz="0" w:space="0" w:color="auto"/>
            <w:left w:val="none" w:sz="0" w:space="0" w:color="auto"/>
            <w:bottom w:val="none" w:sz="0" w:space="0" w:color="auto"/>
            <w:right w:val="none" w:sz="0" w:space="0" w:color="auto"/>
          </w:divBdr>
        </w:div>
        <w:div w:id="15009252">
          <w:marLeft w:val="1166"/>
          <w:marRight w:val="0"/>
          <w:marTop w:val="120"/>
          <w:marBottom w:val="0"/>
          <w:divBdr>
            <w:top w:val="none" w:sz="0" w:space="0" w:color="auto"/>
            <w:left w:val="none" w:sz="0" w:space="0" w:color="auto"/>
            <w:bottom w:val="none" w:sz="0" w:space="0" w:color="auto"/>
            <w:right w:val="none" w:sz="0" w:space="0" w:color="auto"/>
          </w:divBdr>
        </w:div>
      </w:divsChild>
    </w:div>
    <w:div w:id="82651561">
      <w:bodyDiv w:val="1"/>
      <w:marLeft w:val="0"/>
      <w:marRight w:val="0"/>
      <w:marTop w:val="0"/>
      <w:marBottom w:val="0"/>
      <w:divBdr>
        <w:top w:val="none" w:sz="0" w:space="0" w:color="auto"/>
        <w:left w:val="none" w:sz="0" w:space="0" w:color="auto"/>
        <w:bottom w:val="none" w:sz="0" w:space="0" w:color="auto"/>
        <w:right w:val="none" w:sz="0" w:space="0" w:color="auto"/>
      </w:divBdr>
      <w:divsChild>
        <w:div w:id="657609224">
          <w:marLeft w:val="403"/>
          <w:marRight w:val="0"/>
          <w:marTop w:val="300"/>
          <w:marBottom w:val="0"/>
          <w:divBdr>
            <w:top w:val="none" w:sz="0" w:space="0" w:color="auto"/>
            <w:left w:val="none" w:sz="0" w:space="0" w:color="auto"/>
            <w:bottom w:val="none" w:sz="0" w:space="0" w:color="auto"/>
            <w:right w:val="none" w:sz="0" w:space="0" w:color="auto"/>
          </w:divBdr>
        </w:div>
        <w:div w:id="1898667032">
          <w:marLeft w:val="403"/>
          <w:marRight w:val="0"/>
          <w:marTop w:val="300"/>
          <w:marBottom w:val="0"/>
          <w:divBdr>
            <w:top w:val="none" w:sz="0" w:space="0" w:color="auto"/>
            <w:left w:val="none" w:sz="0" w:space="0" w:color="auto"/>
            <w:bottom w:val="none" w:sz="0" w:space="0" w:color="auto"/>
            <w:right w:val="none" w:sz="0" w:space="0" w:color="auto"/>
          </w:divBdr>
        </w:div>
        <w:div w:id="1221281921">
          <w:marLeft w:val="403"/>
          <w:marRight w:val="0"/>
          <w:marTop w:val="300"/>
          <w:marBottom w:val="0"/>
          <w:divBdr>
            <w:top w:val="none" w:sz="0" w:space="0" w:color="auto"/>
            <w:left w:val="none" w:sz="0" w:space="0" w:color="auto"/>
            <w:bottom w:val="none" w:sz="0" w:space="0" w:color="auto"/>
            <w:right w:val="none" w:sz="0" w:space="0" w:color="auto"/>
          </w:divBdr>
        </w:div>
        <w:div w:id="421296935">
          <w:marLeft w:val="403"/>
          <w:marRight w:val="0"/>
          <w:marTop w:val="300"/>
          <w:marBottom w:val="0"/>
          <w:divBdr>
            <w:top w:val="none" w:sz="0" w:space="0" w:color="auto"/>
            <w:left w:val="none" w:sz="0" w:space="0" w:color="auto"/>
            <w:bottom w:val="none" w:sz="0" w:space="0" w:color="auto"/>
            <w:right w:val="none" w:sz="0" w:space="0" w:color="auto"/>
          </w:divBdr>
        </w:div>
        <w:div w:id="1600483583">
          <w:marLeft w:val="403"/>
          <w:marRight w:val="0"/>
          <w:marTop w:val="300"/>
          <w:marBottom w:val="0"/>
          <w:divBdr>
            <w:top w:val="none" w:sz="0" w:space="0" w:color="auto"/>
            <w:left w:val="none" w:sz="0" w:space="0" w:color="auto"/>
            <w:bottom w:val="none" w:sz="0" w:space="0" w:color="auto"/>
            <w:right w:val="none" w:sz="0" w:space="0" w:color="auto"/>
          </w:divBdr>
        </w:div>
      </w:divsChild>
    </w:div>
    <w:div w:id="96370408">
      <w:bodyDiv w:val="1"/>
      <w:marLeft w:val="0"/>
      <w:marRight w:val="0"/>
      <w:marTop w:val="0"/>
      <w:marBottom w:val="0"/>
      <w:divBdr>
        <w:top w:val="none" w:sz="0" w:space="0" w:color="auto"/>
        <w:left w:val="none" w:sz="0" w:space="0" w:color="auto"/>
        <w:bottom w:val="none" w:sz="0" w:space="0" w:color="auto"/>
        <w:right w:val="none" w:sz="0" w:space="0" w:color="auto"/>
      </w:divBdr>
      <w:divsChild>
        <w:div w:id="508908857">
          <w:marLeft w:val="403"/>
          <w:marRight w:val="0"/>
          <w:marTop w:val="300"/>
          <w:marBottom w:val="0"/>
          <w:divBdr>
            <w:top w:val="none" w:sz="0" w:space="0" w:color="auto"/>
            <w:left w:val="none" w:sz="0" w:space="0" w:color="auto"/>
            <w:bottom w:val="none" w:sz="0" w:space="0" w:color="auto"/>
            <w:right w:val="none" w:sz="0" w:space="0" w:color="auto"/>
          </w:divBdr>
        </w:div>
      </w:divsChild>
    </w:div>
    <w:div w:id="109325051">
      <w:bodyDiv w:val="1"/>
      <w:marLeft w:val="0"/>
      <w:marRight w:val="0"/>
      <w:marTop w:val="0"/>
      <w:marBottom w:val="0"/>
      <w:divBdr>
        <w:top w:val="none" w:sz="0" w:space="0" w:color="auto"/>
        <w:left w:val="none" w:sz="0" w:space="0" w:color="auto"/>
        <w:bottom w:val="none" w:sz="0" w:space="0" w:color="auto"/>
        <w:right w:val="none" w:sz="0" w:space="0" w:color="auto"/>
      </w:divBdr>
      <w:divsChild>
        <w:div w:id="1940944355">
          <w:marLeft w:val="403"/>
          <w:marRight w:val="0"/>
          <w:marTop w:val="300"/>
          <w:marBottom w:val="0"/>
          <w:divBdr>
            <w:top w:val="none" w:sz="0" w:space="0" w:color="auto"/>
            <w:left w:val="none" w:sz="0" w:space="0" w:color="auto"/>
            <w:bottom w:val="none" w:sz="0" w:space="0" w:color="auto"/>
            <w:right w:val="none" w:sz="0" w:space="0" w:color="auto"/>
          </w:divBdr>
        </w:div>
        <w:div w:id="85151446">
          <w:marLeft w:val="403"/>
          <w:marRight w:val="0"/>
          <w:marTop w:val="300"/>
          <w:marBottom w:val="0"/>
          <w:divBdr>
            <w:top w:val="none" w:sz="0" w:space="0" w:color="auto"/>
            <w:left w:val="none" w:sz="0" w:space="0" w:color="auto"/>
            <w:bottom w:val="none" w:sz="0" w:space="0" w:color="auto"/>
            <w:right w:val="none" w:sz="0" w:space="0" w:color="auto"/>
          </w:divBdr>
        </w:div>
      </w:divsChild>
    </w:div>
    <w:div w:id="110170350">
      <w:bodyDiv w:val="1"/>
      <w:marLeft w:val="0"/>
      <w:marRight w:val="0"/>
      <w:marTop w:val="0"/>
      <w:marBottom w:val="0"/>
      <w:divBdr>
        <w:top w:val="none" w:sz="0" w:space="0" w:color="auto"/>
        <w:left w:val="none" w:sz="0" w:space="0" w:color="auto"/>
        <w:bottom w:val="none" w:sz="0" w:space="0" w:color="auto"/>
        <w:right w:val="none" w:sz="0" w:space="0" w:color="auto"/>
      </w:divBdr>
      <w:divsChild>
        <w:div w:id="680086602">
          <w:marLeft w:val="0"/>
          <w:marRight w:val="0"/>
          <w:marTop w:val="0"/>
          <w:marBottom w:val="0"/>
          <w:divBdr>
            <w:top w:val="none" w:sz="0" w:space="0" w:color="auto"/>
            <w:left w:val="none" w:sz="0" w:space="0" w:color="auto"/>
            <w:bottom w:val="none" w:sz="0" w:space="0" w:color="auto"/>
            <w:right w:val="none" w:sz="0" w:space="0" w:color="auto"/>
          </w:divBdr>
        </w:div>
        <w:div w:id="1245871076">
          <w:marLeft w:val="0"/>
          <w:marRight w:val="0"/>
          <w:marTop w:val="0"/>
          <w:marBottom w:val="0"/>
          <w:divBdr>
            <w:top w:val="none" w:sz="0" w:space="0" w:color="auto"/>
            <w:left w:val="none" w:sz="0" w:space="0" w:color="auto"/>
            <w:bottom w:val="none" w:sz="0" w:space="0" w:color="auto"/>
            <w:right w:val="none" w:sz="0" w:space="0" w:color="auto"/>
          </w:divBdr>
        </w:div>
        <w:div w:id="97138797">
          <w:marLeft w:val="0"/>
          <w:marRight w:val="0"/>
          <w:marTop w:val="0"/>
          <w:marBottom w:val="0"/>
          <w:divBdr>
            <w:top w:val="none" w:sz="0" w:space="0" w:color="auto"/>
            <w:left w:val="none" w:sz="0" w:space="0" w:color="auto"/>
            <w:bottom w:val="none" w:sz="0" w:space="0" w:color="auto"/>
            <w:right w:val="none" w:sz="0" w:space="0" w:color="auto"/>
          </w:divBdr>
        </w:div>
        <w:div w:id="1276793648">
          <w:marLeft w:val="0"/>
          <w:marRight w:val="0"/>
          <w:marTop w:val="0"/>
          <w:marBottom w:val="0"/>
          <w:divBdr>
            <w:top w:val="none" w:sz="0" w:space="0" w:color="auto"/>
            <w:left w:val="none" w:sz="0" w:space="0" w:color="auto"/>
            <w:bottom w:val="none" w:sz="0" w:space="0" w:color="auto"/>
            <w:right w:val="none" w:sz="0" w:space="0" w:color="auto"/>
          </w:divBdr>
        </w:div>
      </w:divsChild>
    </w:div>
    <w:div w:id="124587421">
      <w:bodyDiv w:val="1"/>
      <w:marLeft w:val="0"/>
      <w:marRight w:val="0"/>
      <w:marTop w:val="0"/>
      <w:marBottom w:val="0"/>
      <w:divBdr>
        <w:top w:val="none" w:sz="0" w:space="0" w:color="auto"/>
        <w:left w:val="none" w:sz="0" w:space="0" w:color="auto"/>
        <w:bottom w:val="none" w:sz="0" w:space="0" w:color="auto"/>
        <w:right w:val="none" w:sz="0" w:space="0" w:color="auto"/>
      </w:divBdr>
      <w:divsChild>
        <w:div w:id="245652465">
          <w:marLeft w:val="403"/>
          <w:marRight w:val="0"/>
          <w:marTop w:val="300"/>
          <w:marBottom w:val="0"/>
          <w:divBdr>
            <w:top w:val="none" w:sz="0" w:space="0" w:color="auto"/>
            <w:left w:val="none" w:sz="0" w:space="0" w:color="auto"/>
            <w:bottom w:val="none" w:sz="0" w:space="0" w:color="auto"/>
            <w:right w:val="none" w:sz="0" w:space="0" w:color="auto"/>
          </w:divBdr>
        </w:div>
        <w:div w:id="691105727">
          <w:marLeft w:val="403"/>
          <w:marRight w:val="0"/>
          <w:marTop w:val="300"/>
          <w:marBottom w:val="0"/>
          <w:divBdr>
            <w:top w:val="none" w:sz="0" w:space="0" w:color="auto"/>
            <w:left w:val="none" w:sz="0" w:space="0" w:color="auto"/>
            <w:bottom w:val="none" w:sz="0" w:space="0" w:color="auto"/>
            <w:right w:val="none" w:sz="0" w:space="0" w:color="auto"/>
          </w:divBdr>
        </w:div>
        <w:div w:id="2012681348">
          <w:marLeft w:val="403"/>
          <w:marRight w:val="0"/>
          <w:marTop w:val="300"/>
          <w:marBottom w:val="0"/>
          <w:divBdr>
            <w:top w:val="none" w:sz="0" w:space="0" w:color="auto"/>
            <w:left w:val="none" w:sz="0" w:space="0" w:color="auto"/>
            <w:bottom w:val="none" w:sz="0" w:space="0" w:color="auto"/>
            <w:right w:val="none" w:sz="0" w:space="0" w:color="auto"/>
          </w:divBdr>
        </w:div>
      </w:divsChild>
    </w:div>
    <w:div w:id="153303274">
      <w:bodyDiv w:val="1"/>
      <w:marLeft w:val="0"/>
      <w:marRight w:val="0"/>
      <w:marTop w:val="0"/>
      <w:marBottom w:val="0"/>
      <w:divBdr>
        <w:top w:val="none" w:sz="0" w:space="0" w:color="auto"/>
        <w:left w:val="none" w:sz="0" w:space="0" w:color="auto"/>
        <w:bottom w:val="none" w:sz="0" w:space="0" w:color="auto"/>
        <w:right w:val="none" w:sz="0" w:space="0" w:color="auto"/>
      </w:divBdr>
      <w:divsChild>
        <w:div w:id="1331252540">
          <w:marLeft w:val="403"/>
          <w:marRight w:val="0"/>
          <w:marTop w:val="300"/>
          <w:marBottom w:val="0"/>
          <w:divBdr>
            <w:top w:val="none" w:sz="0" w:space="0" w:color="auto"/>
            <w:left w:val="none" w:sz="0" w:space="0" w:color="auto"/>
            <w:bottom w:val="none" w:sz="0" w:space="0" w:color="auto"/>
            <w:right w:val="none" w:sz="0" w:space="0" w:color="auto"/>
          </w:divBdr>
        </w:div>
        <w:div w:id="189297947">
          <w:marLeft w:val="403"/>
          <w:marRight w:val="0"/>
          <w:marTop w:val="300"/>
          <w:marBottom w:val="0"/>
          <w:divBdr>
            <w:top w:val="none" w:sz="0" w:space="0" w:color="auto"/>
            <w:left w:val="none" w:sz="0" w:space="0" w:color="auto"/>
            <w:bottom w:val="none" w:sz="0" w:space="0" w:color="auto"/>
            <w:right w:val="none" w:sz="0" w:space="0" w:color="auto"/>
          </w:divBdr>
        </w:div>
        <w:div w:id="74597824">
          <w:marLeft w:val="1166"/>
          <w:marRight w:val="0"/>
          <w:marTop w:val="120"/>
          <w:marBottom w:val="0"/>
          <w:divBdr>
            <w:top w:val="none" w:sz="0" w:space="0" w:color="auto"/>
            <w:left w:val="none" w:sz="0" w:space="0" w:color="auto"/>
            <w:bottom w:val="none" w:sz="0" w:space="0" w:color="auto"/>
            <w:right w:val="none" w:sz="0" w:space="0" w:color="auto"/>
          </w:divBdr>
        </w:div>
        <w:div w:id="272634618">
          <w:marLeft w:val="1166"/>
          <w:marRight w:val="0"/>
          <w:marTop w:val="120"/>
          <w:marBottom w:val="0"/>
          <w:divBdr>
            <w:top w:val="none" w:sz="0" w:space="0" w:color="auto"/>
            <w:left w:val="none" w:sz="0" w:space="0" w:color="auto"/>
            <w:bottom w:val="none" w:sz="0" w:space="0" w:color="auto"/>
            <w:right w:val="none" w:sz="0" w:space="0" w:color="auto"/>
          </w:divBdr>
        </w:div>
      </w:divsChild>
    </w:div>
    <w:div w:id="177232992">
      <w:bodyDiv w:val="1"/>
      <w:marLeft w:val="0"/>
      <w:marRight w:val="0"/>
      <w:marTop w:val="0"/>
      <w:marBottom w:val="0"/>
      <w:divBdr>
        <w:top w:val="none" w:sz="0" w:space="0" w:color="auto"/>
        <w:left w:val="none" w:sz="0" w:space="0" w:color="auto"/>
        <w:bottom w:val="none" w:sz="0" w:space="0" w:color="auto"/>
        <w:right w:val="none" w:sz="0" w:space="0" w:color="auto"/>
      </w:divBdr>
      <w:divsChild>
        <w:div w:id="335693555">
          <w:marLeft w:val="403"/>
          <w:marRight w:val="0"/>
          <w:marTop w:val="300"/>
          <w:marBottom w:val="0"/>
          <w:divBdr>
            <w:top w:val="none" w:sz="0" w:space="0" w:color="auto"/>
            <w:left w:val="none" w:sz="0" w:space="0" w:color="auto"/>
            <w:bottom w:val="none" w:sz="0" w:space="0" w:color="auto"/>
            <w:right w:val="none" w:sz="0" w:space="0" w:color="auto"/>
          </w:divBdr>
        </w:div>
        <w:div w:id="2077512810">
          <w:marLeft w:val="1166"/>
          <w:marRight w:val="0"/>
          <w:marTop w:val="120"/>
          <w:marBottom w:val="0"/>
          <w:divBdr>
            <w:top w:val="none" w:sz="0" w:space="0" w:color="auto"/>
            <w:left w:val="none" w:sz="0" w:space="0" w:color="auto"/>
            <w:bottom w:val="none" w:sz="0" w:space="0" w:color="auto"/>
            <w:right w:val="none" w:sz="0" w:space="0" w:color="auto"/>
          </w:divBdr>
        </w:div>
        <w:div w:id="243413813">
          <w:marLeft w:val="1166"/>
          <w:marRight w:val="0"/>
          <w:marTop w:val="120"/>
          <w:marBottom w:val="0"/>
          <w:divBdr>
            <w:top w:val="none" w:sz="0" w:space="0" w:color="auto"/>
            <w:left w:val="none" w:sz="0" w:space="0" w:color="auto"/>
            <w:bottom w:val="none" w:sz="0" w:space="0" w:color="auto"/>
            <w:right w:val="none" w:sz="0" w:space="0" w:color="auto"/>
          </w:divBdr>
        </w:div>
        <w:div w:id="1178346780">
          <w:marLeft w:val="1166"/>
          <w:marRight w:val="0"/>
          <w:marTop w:val="120"/>
          <w:marBottom w:val="0"/>
          <w:divBdr>
            <w:top w:val="none" w:sz="0" w:space="0" w:color="auto"/>
            <w:left w:val="none" w:sz="0" w:space="0" w:color="auto"/>
            <w:bottom w:val="none" w:sz="0" w:space="0" w:color="auto"/>
            <w:right w:val="none" w:sz="0" w:space="0" w:color="auto"/>
          </w:divBdr>
        </w:div>
        <w:div w:id="338235988">
          <w:marLeft w:val="403"/>
          <w:marRight w:val="0"/>
          <w:marTop w:val="300"/>
          <w:marBottom w:val="0"/>
          <w:divBdr>
            <w:top w:val="none" w:sz="0" w:space="0" w:color="auto"/>
            <w:left w:val="none" w:sz="0" w:space="0" w:color="auto"/>
            <w:bottom w:val="none" w:sz="0" w:space="0" w:color="auto"/>
            <w:right w:val="none" w:sz="0" w:space="0" w:color="auto"/>
          </w:divBdr>
        </w:div>
        <w:div w:id="2024473964">
          <w:marLeft w:val="403"/>
          <w:marRight w:val="0"/>
          <w:marTop w:val="300"/>
          <w:marBottom w:val="0"/>
          <w:divBdr>
            <w:top w:val="none" w:sz="0" w:space="0" w:color="auto"/>
            <w:left w:val="none" w:sz="0" w:space="0" w:color="auto"/>
            <w:bottom w:val="none" w:sz="0" w:space="0" w:color="auto"/>
            <w:right w:val="none" w:sz="0" w:space="0" w:color="auto"/>
          </w:divBdr>
        </w:div>
      </w:divsChild>
    </w:div>
    <w:div w:id="182325182">
      <w:bodyDiv w:val="1"/>
      <w:marLeft w:val="0"/>
      <w:marRight w:val="0"/>
      <w:marTop w:val="0"/>
      <w:marBottom w:val="0"/>
      <w:divBdr>
        <w:top w:val="none" w:sz="0" w:space="0" w:color="auto"/>
        <w:left w:val="none" w:sz="0" w:space="0" w:color="auto"/>
        <w:bottom w:val="none" w:sz="0" w:space="0" w:color="auto"/>
        <w:right w:val="none" w:sz="0" w:space="0" w:color="auto"/>
      </w:divBdr>
      <w:divsChild>
        <w:div w:id="361589441">
          <w:marLeft w:val="403"/>
          <w:marRight w:val="0"/>
          <w:marTop w:val="300"/>
          <w:marBottom w:val="0"/>
          <w:divBdr>
            <w:top w:val="none" w:sz="0" w:space="0" w:color="auto"/>
            <w:left w:val="none" w:sz="0" w:space="0" w:color="auto"/>
            <w:bottom w:val="none" w:sz="0" w:space="0" w:color="auto"/>
            <w:right w:val="none" w:sz="0" w:space="0" w:color="auto"/>
          </w:divBdr>
        </w:div>
        <w:div w:id="1048528658">
          <w:marLeft w:val="403"/>
          <w:marRight w:val="0"/>
          <w:marTop w:val="300"/>
          <w:marBottom w:val="0"/>
          <w:divBdr>
            <w:top w:val="none" w:sz="0" w:space="0" w:color="auto"/>
            <w:left w:val="none" w:sz="0" w:space="0" w:color="auto"/>
            <w:bottom w:val="none" w:sz="0" w:space="0" w:color="auto"/>
            <w:right w:val="none" w:sz="0" w:space="0" w:color="auto"/>
          </w:divBdr>
        </w:div>
      </w:divsChild>
    </w:div>
    <w:div w:id="242837369">
      <w:bodyDiv w:val="1"/>
      <w:marLeft w:val="0"/>
      <w:marRight w:val="0"/>
      <w:marTop w:val="0"/>
      <w:marBottom w:val="0"/>
      <w:divBdr>
        <w:top w:val="none" w:sz="0" w:space="0" w:color="auto"/>
        <w:left w:val="none" w:sz="0" w:space="0" w:color="auto"/>
        <w:bottom w:val="none" w:sz="0" w:space="0" w:color="auto"/>
        <w:right w:val="none" w:sz="0" w:space="0" w:color="auto"/>
      </w:divBdr>
      <w:divsChild>
        <w:div w:id="1882471326">
          <w:marLeft w:val="878"/>
          <w:marRight w:val="0"/>
          <w:marTop w:val="300"/>
          <w:marBottom w:val="0"/>
          <w:divBdr>
            <w:top w:val="none" w:sz="0" w:space="0" w:color="auto"/>
            <w:left w:val="none" w:sz="0" w:space="0" w:color="auto"/>
            <w:bottom w:val="none" w:sz="0" w:space="0" w:color="auto"/>
            <w:right w:val="none" w:sz="0" w:space="0" w:color="auto"/>
          </w:divBdr>
        </w:div>
        <w:div w:id="341515344">
          <w:marLeft w:val="1166"/>
          <w:marRight w:val="0"/>
          <w:marTop w:val="120"/>
          <w:marBottom w:val="0"/>
          <w:divBdr>
            <w:top w:val="none" w:sz="0" w:space="0" w:color="auto"/>
            <w:left w:val="none" w:sz="0" w:space="0" w:color="auto"/>
            <w:bottom w:val="none" w:sz="0" w:space="0" w:color="auto"/>
            <w:right w:val="none" w:sz="0" w:space="0" w:color="auto"/>
          </w:divBdr>
        </w:div>
        <w:div w:id="392122224">
          <w:marLeft w:val="1800"/>
          <w:marRight w:val="0"/>
          <w:marTop w:val="120"/>
          <w:marBottom w:val="0"/>
          <w:divBdr>
            <w:top w:val="none" w:sz="0" w:space="0" w:color="auto"/>
            <w:left w:val="none" w:sz="0" w:space="0" w:color="auto"/>
            <w:bottom w:val="none" w:sz="0" w:space="0" w:color="auto"/>
            <w:right w:val="none" w:sz="0" w:space="0" w:color="auto"/>
          </w:divBdr>
        </w:div>
        <w:div w:id="104157261">
          <w:marLeft w:val="1800"/>
          <w:marRight w:val="0"/>
          <w:marTop w:val="120"/>
          <w:marBottom w:val="0"/>
          <w:divBdr>
            <w:top w:val="none" w:sz="0" w:space="0" w:color="auto"/>
            <w:left w:val="none" w:sz="0" w:space="0" w:color="auto"/>
            <w:bottom w:val="none" w:sz="0" w:space="0" w:color="auto"/>
            <w:right w:val="none" w:sz="0" w:space="0" w:color="auto"/>
          </w:divBdr>
        </w:div>
        <w:div w:id="475999312">
          <w:marLeft w:val="1800"/>
          <w:marRight w:val="0"/>
          <w:marTop w:val="120"/>
          <w:marBottom w:val="0"/>
          <w:divBdr>
            <w:top w:val="none" w:sz="0" w:space="0" w:color="auto"/>
            <w:left w:val="none" w:sz="0" w:space="0" w:color="auto"/>
            <w:bottom w:val="none" w:sz="0" w:space="0" w:color="auto"/>
            <w:right w:val="none" w:sz="0" w:space="0" w:color="auto"/>
          </w:divBdr>
        </w:div>
      </w:divsChild>
    </w:div>
    <w:div w:id="253128926">
      <w:bodyDiv w:val="1"/>
      <w:marLeft w:val="0"/>
      <w:marRight w:val="0"/>
      <w:marTop w:val="0"/>
      <w:marBottom w:val="0"/>
      <w:divBdr>
        <w:top w:val="none" w:sz="0" w:space="0" w:color="auto"/>
        <w:left w:val="none" w:sz="0" w:space="0" w:color="auto"/>
        <w:bottom w:val="none" w:sz="0" w:space="0" w:color="auto"/>
        <w:right w:val="none" w:sz="0" w:space="0" w:color="auto"/>
      </w:divBdr>
    </w:div>
    <w:div w:id="268196491">
      <w:bodyDiv w:val="1"/>
      <w:marLeft w:val="0"/>
      <w:marRight w:val="0"/>
      <w:marTop w:val="0"/>
      <w:marBottom w:val="0"/>
      <w:divBdr>
        <w:top w:val="none" w:sz="0" w:space="0" w:color="auto"/>
        <w:left w:val="none" w:sz="0" w:space="0" w:color="auto"/>
        <w:bottom w:val="none" w:sz="0" w:space="0" w:color="auto"/>
        <w:right w:val="none" w:sz="0" w:space="0" w:color="auto"/>
      </w:divBdr>
      <w:divsChild>
        <w:div w:id="1648700735">
          <w:marLeft w:val="1166"/>
          <w:marRight w:val="0"/>
          <w:marTop w:val="120"/>
          <w:marBottom w:val="0"/>
          <w:divBdr>
            <w:top w:val="none" w:sz="0" w:space="0" w:color="auto"/>
            <w:left w:val="none" w:sz="0" w:space="0" w:color="auto"/>
            <w:bottom w:val="none" w:sz="0" w:space="0" w:color="auto"/>
            <w:right w:val="none" w:sz="0" w:space="0" w:color="auto"/>
          </w:divBdr>
        </w:div>
        <w:div w:id="1834685056">
          <w:marLeft w:val="1166"/>
          <w:marRight w:val="0"/>
          <w:marTop w:val="120"/>
          <w:marBottom w:val="0"/>
          <w:divBdr>
            <w:top w:val="none" w:sz="0" w:space="0" w:color="auto"/>
            <w:left w:val="none" w:sz="0" w:space="0" w:color="auto"/>
            <w:bottom w:val="none" w:sz="0" w:space="0" w:color="auto"/>
            <w:right w:val="none" w:sz="0" w:space="0" w:color="auto"/>
          </w:divBdr>
        </w:div>
        <w:div w:id="1337071231">
          <w:marLeft w:val="1166"/>
          <w:marRight w:val="0"/>
          <w:marTop w:val="120"/>
          <w:marBottom w:val="0"/>
          <w:divBdr>
            <w:top w:val="none" w:sz="0" w:space="0" w:color="auto"/>
            <w:left w:val="none" w:sz="0" w:space="0" w:color="auto"/>
            <w:bottom w:val="none" w:sz="0" w:space="0" w:color="auto"/>
            <w:right w:val="none" w:sz="0" w:space="0" w:color="auto"/>
          </w:divBdr>
        </w:div>
      </w:divsChild>
    </w:div>
    <w:div w:id="304047977">
      <w:bodyDiv w:val="1"/>
      <w:marLeft w:val="0"/>
      <w:marRight w:val="0"/>
      <w:marTop w:val="0"/>
      <w:marBottom w:val="0"/>
      <w:divBdr>
        <w:top w:val="none" w:sz="0" w:space="0" w:color="auto"/>
        <w:left w:val="none" w:sz="0" w:space="0" w:color="auto"/>
        <w:bottom w:val="none" w:sz="0" w:space="0" w:color="auto"/>
        <w:right w:val="none" w:sz="0" w:space="0" w:color="auto"/>
      </w:divBdr>
    </w:div>
    <w:div w:id="305361850">
      <w:bodyDiv w:val="1"/>
      <w:marLeft w:val="0"/>
      <w:marRight w:val="0"/>
      <w:marTop w:val="0"/>
      <w:marBottom w:val="0"/>
      <w:divBdr>
        <w:top w:val="none" w:sz="0" w:space="0" w:color="auto"/>
        <w:left w:val="none" w:sz="0" w:space="0" w:color="auto"/>
        <w:bottom w:val="none" w:sz="0" w:space="0" w:color="auto"/>
        <w:right w:val="none" w:sz="0" w:space="0" w:color="auto"/>
      </w:divBdr>
    </w:div>
    <w:div w:id="356778278">
      <w:bodyDiv w:val="1"/>
      <w:marLeft w:val="0"/>
      <w:marRight w:val="0"/>
      <w:marTop w:val="0"/>
      <w:marBottom w:val="0"/>
      <w:divBdr>
        <w:top w:val="none" w:sz="0" w:space="0" w:color="auto"/>
        <w:left w:val="none" w:sz="0" w:space="0" w:color="auto"/>
        <w:bottom w:val="none" w:sz="0" w:space="0" w:color="auto"/>
        <w:right w:val="none" w:sz="0" w:space="0" w:color="auto"/>
      </w:divBdr>
    </w:div>
    <w:div w:id="365176014">
      <w:bodyDiv w:val="1"/>
      <w:marLeft w:val="0"/>
      <w:marRight w:val="0"/>
      <w:marTop w:val="0"/>
      <w:marBottom w:val="0"/>
      <w:divBdr>
        <w:top w:val="none" w:sz="0" w:space="0" w:color="auto"/>
        <w:left w:val="none" w:sz="0" w:space="0" w:color="auto"/>
        <w:bottom w:val="none" w:sz="0" w:space="0" w:color="auto"/>
        <w:right w:val="none" w:sz="0" w:space="0" w:color="auto"/>
      </w:divBdr>
    </w:div>
    <w:div w:id="375661110">
      <w:bodyDiv w:val="1"/>
      <w:marLeft w:val="0"/>
      <w:marRight w:val="0"/>
      <w:marTop w:val="0"/>
      <w:marBottom w:val="0"/>
      <w:divBdr>
        <w:top w:val="none" w:sz="0" w:space="0" w:color="auto"/>
        <w:left w:val="none" w:sz="0" w:space="0" w:color="auto"/>
        <w:bottom w:val="none" w:sz="0" w:space="0" w:color="auto"/>
        <w:right w:val="none" w:sz="0" w:space="0" w:color="auto"/>
      </w:divBdr>
    </w:div>
    <w:div w:id="438524715">
      <w:bodyDiv w:val="1"/>
      <w:marLeft w:val="0"/>
      <w:marRight w:val="0"/>
      <w:marTop w:val="0"/>
      <w:marBottom w:val="0"/>
      <w:divBdr>
        <w:top w:val="none" w:sz="0" w:space="0" w:color="auto"/>
        <w:left w:val="none" w:sz="0" w:space="0" w:color="auto"/>
        <w:bottom w:val="none" w:sz="0" w:space="0" w:color="auto"/>
        <w:right w:val="none" w:sz="0" w:space="0" w:color="auto"/>
      </w:divBdr>
      <w:divsChild>
        <w:div w:id="118649588">
          <w:marLeft w:val="403"/>
          <w:marRight w:val="0"/>
          <w:marTop w:val="300"/>
          <w:marBottom w:val="0"/>
          <w:divBdr>
            <w:top w:val="none" w:sz="0" w:space="0" w:color="auto"/>
            <w:left w:val="none" w:sz="0" w:space="0" w:color="auto"/>
            <w:bottom w:val="none" w:sz="0" w:space="0" w:color="auto"/>
            <w:right w:val="none" w:sz="0" w:space="0" w:color="auto"/>
          </w:divBdr>
        </w:div>
        <w:div w:id="177500212">
          <w:marLeft w:val="403"/>
          <w:marRight w:val="0"/>
          <w:marTop w:val="300"/>
          <w:marBottom w:val="0"/>
          <w:divBdr>
            <w:top w:val="none" w:sz="0" w:space="0" w:color="auto"/>
            <w:left w:val="none" w:sz="0" w:space="0" w:color="auto"/>
            <w:bottom w:val="none" w:sz="0" w:space="0" w:color="auto"/>
            <w:right w:val="none" w:sz="0" w:space="0" w:color="auto"/>
          </w:divBdr>
        </w:div>
      </w:divsChild>
    </w:div>
    <w:div w:id="479927949">
      <w:bodyDiv w:val="1"/>
      <w:marLeft w:val="0"/>
      <w:marRight w:val="0"/>
      <w:marTop w:val="0"/>
      <w:marBottom w:val="0"/>
      <w:divBdr>
        <w:top w:val="none" w:sz="0" w:space="0" w:color="auto"/>
        <w:left w:val="none" w:sz="0" w:space="0" w:color="auto"/>
        <w:bottom w:val="none" w:sz="0" w:space="0" w:color="auto"/>
        <w:right w:val="none" w:sz="0" w:space="0" w:color="auto"/>
      </w:divBdr>
      <w:divsChild>
        <w:div w:id="1596090199">
          <w:marLeft w:val="403"/>
          <w:marRight w:val="0"/>
          <w:marTop w:val="300"/>
          <w:marBottom w:val="0"/>
          <w:divBdr>
            <w:top w:val="none" w:sz="0" w:space="0" w:color="auto"/>
            <w:left w:val="none" w:sz="0" w:space="0" w:color="auto"/>
            <w:bottom w:val="none" w:sz="0" w:space="0" w:color="auto"/>
            <w:right w:val="none" w:sz="0" w:space="0" w:color="auto"/>
          </w:divBdr>
        </w:div>
      </w:divsChild>
    </w:div>
    <w:div w:id="537671178">
      <w:bodyDiv w:val="1"/>
      <w:marLeft w:val="0"/>
      <w:marRight w:val="0"/>
      <w:marTop w:val="0"/>
      <w:marBottom w:val="0"/>
      <w:divBdr>
        <w:top w:val="none" w:sz="0" w:space="0" w:color="auto"/>
        <w:left w:val="none" w:sz="0" w:space="0" w:color="auto"/>
        <w:bottom w:val="none" w:sz="0" w:space="0" w:color="auto"/>
        <w:right w:val="none" w:sz="0" w:space="0" w:color="auto"/>
      </w:divBdr>
      <w:divsChild>
        <w:div w:id="1141119756">
          <w:marLeft w:val="403"/>
          <w:marRight w:val="0"/>
          <w:marTop w:val="300"/>
          <w:marBottom w:val="0"/>
          <w:divBdr>
            <w:top w:val="none" w:sz="0" w:space="0" w:color="auto"/>
            <w:left w:val="none" w:sz="0" w:space="0" w:color="auto"/>
            <w:bottom w:val="none" w:sz="0" w:space="0" w:color="auto"/>
            <w:right w:val="none" w:sz="0" w:space="0" w:color="auto"/>
          </w:divBdr>
        </w:div>
      </w:divsChild>
    </w:div>
    <w:div w:id="667096000">
      <w:bodyDiv w:val="1"/>
      <w:marLeft w:val="0"/>
      <w:marRight w:val="0"/>
      <w:marTop w:val="0"/>
      <w:marBottom w:val="0"/>
      <w:divBdr>
        <w:top w:val="none" w:sz="0" w:space="0" w:color="auto"/>
        <w:left w:val="none" w:sz="0" w:space="0" w:color="auto"/>
        <w:bottom w:val="none" w:sz="0" w:space="0" w:color="auto"/>
        <w:right w:val="none" w:sz="0" w:space="0" w:color="auto"/>
      </w:divBdr>
      <w:divsChild>
        <w:div w:id="951085259">
          <w:marLeft w:val="403"/>
          <w:marRight w:val="0"/>
          <w:marTop w:val="300"/>
          <w:marBottom w:val="0"/>
          <w:divBdr>
            <w:top w:val="none" w:sz="0" w:space="0" w:color="auto"/>
            <w:left w:val="none" w:sz="0" w:space="0" w:color="auto"/>
            <w:bottom w:val="none" w:sz="0" w:space="0" w:color="auto"/>
            <w:right w:val="none" w:sz="0" w:space="0" w:color="auto"/>
          </w:divBdr>
        </w:div>
        <w:div w:id="1605839856">
          <w:marLeft w:val="403"/>
          <w:marRight w:val="0"/>
          <w:marTop w:val="300"/>
          <w:marBottom w:val="0"/>
          <w:divBdr>
            <w:top w:val="none" w:sz="0" w:space="0" w:color="auto"/>
            <w:left w:val="none" w:sz="0" w:space="0" w:color="auto"/>
            <w:bottom w:val="none" w:sz="0" w:space="0" w:color="auto"/>
            <w:right w:val="none" w:sz="0" w:space="0" w:color="auto"/>
          </w:divBdr>
        </w:div>
        <w:div w:id="211818611">
          <w:marLeft w:val="1166"/>
          <w:marRight w:val="0"/>
          <w:marTop w:val="120"/>
          <w:marBottom w:val="0"/>
          <w:divBdr>
            <w:top w:val="none" w:sz="0" w:space="0" w:color="auto"/>
            <w:left w:val="none" w:sz="0" w:space="0" w:color="auto"/>
            <w:bottom w:val="none" w:sz="0" w:space="0" w:color="auto"/>
            <w:right w:val="none" w:sz="0" w:space="0" w:color="auto"/>
          </w:divBdr>
        </w:div>
        <w:div w:id="266423231">
          <w:marLeft w:val="1166"/>
          <w:marRight w:val="0"/>
          <w:marTop w:val="120"/>
          <w:marBottom w:val="0"/>
          <w:divBdr>
            <w:top w:val="none" w:sz="0" w:space="0" w:color="auto"/>
            <w:left w:val="none" w:sz="0" w:space="0" w:color="auto"/>
            <w:bottom w:val="none" w:sz="0" w:space="0" w:color="auto"/>
            <w:right w:val="none" w:sz="0" w:space="0" w:color="auto"/>
          </w:divBdr>
        </w:div>
        <w:div w:id="343895947">
          <w:marLeft w:val="403"/>
          <w:marRight w:val="0"/>
          <w:marTop w:val="300"/>
          <w:marBottom w:val="0"/>
          <w:divBdr>
            <w:top w:val="none" w:sz="0" w:space="0" w:color="auto"/>
            <w:left w:val="none" w:sz="0" w:space="0" w:color="auto"/>
            <w:bottom w:val="none" w:sz="0" w:space="0" w:color="auto"/>
            <w:right w:val="none" w:sz="0" w:space="0" w:color="auto"/>
          </w:divBdr>
        </w:div>
        <w:div w:id="2117020965">
          <w:marLeft w:val="1166"/>
          <w:marRight w:val="0"/>
          <w:marTop w:val="120"/>
          <w:marBottom w:val="0"/>
          <w:divBdr>
            <w:top w:val="none" w:sz="0" w:space="0" w:color="auto"/>
            <w:left w:val="none" w:sz="0" w:space="0" w:color="auto"/>
            <w:bottom w:val="none" w:sz="0" w:space="0" w:color="auto"/>
            <w:right w:val="none" w:sz="0" w:space="0" w:color="auto"/>
          </w:divBdr>
        </w:div>
        <w:div w:id="1806048482">
          <w:marLeft w:val="1166"/>
          <w:marRight w:val="0"/>
          <w:marTop w:val="120"/>
          <w:marBottom w:val="0"/>
          <w:divBdr>
            <w:top w:val="none" w:sz="0" w:space="0" w:color="auto"/>
            <w:left w:val="none" w:sz="0" w:space="0" w:color="auto"/>
            <w:bottom w:val="none" w:sz="0" w:space="0" w:color="auto"/>
            <w:right w:val="none" w:sz="0" w:space="0" w:color="auto"/>
          </w:divBdr>
        </w:div>
        <w:div w:id="1579512215">
          <w:marLeft w:val="1166"/>
          <w:marRight w:val="0"/>
          <w:marTop w:val="120"/>
          <w:marBottom w:val="0"/>
          <w:divBdr>
            <w:top w:val="none" w:sz="0" w:space="0" w:color="auto"/>
            <w:left w:val="none" w:sz="0" w:space="0" w:color="auto"/>
            <w:bottom w:val="none" w:sz="0" w:space="0" w:color="auto"/>
            <w:right w:val="none" w:sz="0" w:space="0" w:color="auto"/>
          </w:divBdr>
        </w:div>
        <w:div w:id="1454590001">
          <w:marLeft w:val="403"/>
          <w:marRight w:val="0"/>
          <w:marTop w:val="300"/>
          <w:marBottom w:val="0"/>
          <w:divBdr>
            <w:top w:val="none" w:sz="0" w:space="0" w:color="auto"/>
            <w:left w:val="none" w:sz="0" w:space="0" w:color="auto"/>
            <w:bottom w:val="none" w:sz="0" w:space="0" w:color="auto"/>
            <w:right w:val="none" w:sz="0" w:space="0" w:color="auto"/>
          </w:divBdr>
        </w:div>
      </w:divsChild>
    </w:div>
    <w:div w:id="672534810">
      <w:bodyDiv w:val="1"/>
      <w:marLeft w:val="0"/>
      <w:marRight w:val="0"/>
      <w:marTop w:val="0"/>
      <w:marBottom w:val="0"/>
      <w:divBdr>
        <w:top w:val="none" w:sz="0" w:space="0" w:color="auto"/>
        <w:left w:val="none" w:sz="0" w:space="0" w:color="auto"/>
        <w:bottom w:val="none" w:sz="0" w:space="0" w:color="auto"/>
        <w:right w:val="none" w:sz="0" w:space="0" w:color="auto"/>
      </w:divBdr>
    </w:div>
    <w:div w:id="698625587">
      <w:bodyDiv w:val="1"/>
      <w:marLeft w:val="0"/>
      <w:marRight w:val="0"/>
      <w:marTop w:val="0"/>
      <w:marBottom w:val="0"/>
      <w:divBdr>
        <w:top w:val="none" w:sz="0" w:space="0" w:color="auto"/>
        <w:left w:val="none" w:sz="0" w:space="0" w:color="auto"/>
        <w:bottom w:val="none" w:sz="0" w:space="0" w:color="auto"/>
        <w:right w:val="none" w:sz="0" w:space="0" w:color="auto"/>
      </w:divBdr>
      <w:divsChild>
        <w:div w:id="144012275">
          <w:marLeft w:val="403"/>
          <w:marRight w:val="0"/>
          <w:marTop w:val="300"/>
          <w:marBottom w:val="0"/>
          <w:divBdr>
            <w:top w:val="none" w:sz="0" w:space="0" w:color="auto"/>
            <w:left w:val="none" w:sz="0" w:space="0" w:color="auto"/>
            <w:bottom w:val="none" w:sz="0" w:space="0" w:color="auto"/>
            <w:right w:val="none" w:sz="0" w:space="0" w:color="auto"/>
          </w:divBdr>
        </w:div>
        <w:div w:id="699017075">
          <w:marLeft w:val="403"/>
          <w:marRight w:val="0"/>
          <w:marTop w:val="300"/>
          <w:marBottom w:val="0"/>
          <w:divBdr>
            <w:top w:val="none" w:sz="0" w:space="0" w:color="auto"/>
            <w:left w:val="none" w:sz="0" w:space="0" w:color="auto"/>
            <w:bottom w:val="none" w:sz="0" w:space="0" w:color="auto"/>
            <w:right w:val="none" w:sz="0" w:space="0" w:color="auto"/>
          </w:divBdr>
        </w:div>
        <w:div w:id="45304338">
          <w:marLeft w:val="403"/>
          <w:marRight w:val="0"/>
          <w:marTop w:val="300"/>
          <w:marBottom w:val="0"/>
          <w:divBdr>
            <w:top w:val="none" w:sz="0" w:space="0" w:color="auto"/>
            <w:left w:val="none" w:sz="0" w:space="0" w:color="auto"/>
            <w:bottom w:val="none" w:sz="0" w:space="0" w:color="auto"/>
            <w:right w:val="none" w:sz="0" w:space="0" w:color="auto"/>
          </w:divBdr>
        </w:div>
        <w:div w:id="1340767148">
          <w:marLeft w:val="403"/>
          <w:marRight w:val="0"/>
          <w:marTop w:val="300"/>
          <w:marBottom w:val="0"/>
          <w:divBdr>
            <w:top w:val="none" w:sz="0" w:space="0" w:color="auto"/>
            <w:left w:val="none" w:sz="0" w:space="0" w:color="auto"/>
            <w:bottom w:val="none" w:sz="0" w:space="0" w:color="auto"/>
            <w:right w:val="none" w:sz="0" w:space="0" w:color="auto"/>
          </w:divBdr>
        </w:div>
      </w:divsChild>
    </w:div>
    <w:div w:id="771435448">
      <w:bodyDiv w:val="1"/>
      <w:marLeft w:val="0"/>
      <w:marRight w:val="0"/>
      <w:marTop w:val="0"/>
      <w:marBottom w:val="0"/>
      <w:divBdr>
        <w:top w:val="none" w:sz="0" w:space="0" w:color="auto"/>
        <w:left w:val="none" w:sz="0" w:space="0" w:color="auto"/>
        <w:bottom w:val="none" w:sz="0" w:space="0" w:color="auto"/>
        <w:right w:val="none" w:sz="0" w:space="0" w:color="auto"/>
      </w:divBdr>
    </w:div>
    <w:div w:id="779644822">
      <w:bodyDiv w:val="1"/>
      <w:marLeft w:val="0"/>
      <w:marRight w:val="0"/>
      <w:marTop w:val="0"/>
      <w:marBottom w:val="0"/>
      <w:divBdr>
        <w:top w:val="none" w:sz="0" w:space="0" w:color="auto"/>
        <w:left w:val="none" w:sz="0" w:space="0" w:color="auto"/>
        <w:bottom w:val="none" w:sz="0" w:space="0" w:color="auto"/>
        <w:right w:val="none" w:sz="0" w:space="0" w:color="auto"/>
      </w:divBdr>
      <w:divsChild>
        <w:div w:id="144129416">
          <w:marLeft w:val="706"/>
          <w:marRight w:val="0"/>
          <w:marTop w:val="300"/>
          <w:marBottom w:val="0"/>
          <w:divBdr>
            <w:top w:val="none" w:sz="0" w:space="0" w:color="auto"/>
            <w:left w:val="none" w:sz="0" w:space="0" w:color="auto"/>
            <w:bottom w:val="none" w:sz="0" w:space="0" w:color="auto"/>
            <w:right w:val="none" w:sz="0" w:space="0" w:color="auto"/>
          </w:divBdr>
        </w:div>
        <w:div w:id="836581970">
          <w:marLeft w:val="1166"/>
          <w:marRight w:val="0"/>
          <w:marTop w:val="120"/>
          <w:marBottom w:val="0"/>
          <w:divBdr>
            <w:top w:val="none" w:sz="0" w:space="0" w:color="auto"/>
            <w:left w:val="none" w:sz="0" w:space="0" w:color="auto"/>
            <w:bottom w:val="none" w:sz="0" w:space="0" w:color="auto"/>
            <w:right w:val="none" w:sz="0" w:space="0" w:color="auto"/>
          </w:divBdr>
        </w:div>
        <w:div w:id="1429276951">
          <w:marLeft w:val="1800"/>
          <w:marRight w:val="0"/>
          <w:marTop w:val="120"/>
          <w:marBottom w:val="0"/>
          <w:divBdr>
            <w:top w:val="none" w:sz="0" w:space="0" w:color="auto"/>
            <w:left w:val="none" w:sz="0" w:space="0" w:color="auto"/>
            <w:bottom w:val="none" w:sz="0" w:space="0" w:color="auto"/>
            <w:right w:val="none" w:sz="0" w:space="0" w:color="auto"/>
          </w:divBdr>
        </w:div>
        <w:div w:id="645742409">
          <w:marLeft w:val="1800"/>
          <w:marRight w:val="0"/>
          <w:marTop w:val="120"/>
          <w:marBottom w:val="0"/>
          <w:divBdr>
            <w:top w:val="none" w:sz="0" w:space="0" w:color="auto"/>
            <w:left w:val="none" w:sz="0" w:space="0" w:color="auto"/>
            <w:bottom w:val="none" w:sz="0" w:space="0" w:color="auto"/>
            <w:right w:val="none" w:sz="0" w:space="0" w:color="auto"/>
          </w:divBdr>
        </w:div>
        <w:div w:id="1755515826">
          <w:marLeft w:val="1800"/>
          <w:marRight w:val="0"/>
          <w:marTop w:val="120"/>
          <w:marBottom w:val="0"/>
          <w:divBdr>
            <w:top w:val="none" w:sz="0" w:space="0" w:color="auto"/>
            <w:left w:val="none" w:sz="0" w:space="0" w:color="auto"/>
            <w:bottom w:val="none" w:sz="0" w:space="0" w:color="auto"/>
            <w:right w:val="none" w:sz="0" w:space="0" w:color="auto"/>
          </w:divBdr>
        </w:div>
      </w:divsChild>
    </w:div>
    <w:div w:id="790366881">
      <w:bodyDiv w:val="1"/>
      <w:marLeft w:val="0"/>
      <w:marRight w:val="0"/>
      <w:marTop w:val="0"/>
      <w:marBottom w:val="0"/>
      <w:divBdr>
        <w:top w:val="none" w:sz="0" w:space="0" w:color="auto"/>
        <w:left w:val="none" w:sz="0" w:space="0" w:color="auto"/>
        <w:bottom w:val="none" w:sz="0" w:space="0" w:color="auto"/>
        <w:right w:val="none" w:sz="0" w:space="0" w:color="auto"/>
      </w:divBdr>
      <w:divsChild>
        <w:div w:id="195505037">
          <w:marLeft w:val="403"/>
          <w:marRight w:val="0"/>
          <w:marTop w:val="300"/>
          <w:marBottom w:val="0"/>
          <w:divBdr>
            <w:top w:val="none" w:sz="0" w:space="0" w:color="auto"/>
            <w:left w:val="none" w:sz="0" w:space="0" w:color="auto"/>
            <w:bottom w:val="none" w:sz="0" w:space="0" w:color="auto"/>
            <w:right w:val="none" w:sz="0" w:space="0" w:color="auto"/>
          </w:divBdr>
        </w:div>
        <w:div w:id="206570222">
          <w:marLeft w:val="403"/>
          <w:marRight w:val="0"/>
          <w:marTop w:val="300"/>
          <w:marBottom w:val="0"/>
          <w:divBdr>
            <w:top w:val="none" w:sz="0" w:space="0" w:color="auto"/>
            <w:left w:val="none" w:sz="0" w:space="0" w:color="auto"/>
            <w:bottom w:val="none" w:sz="0" w:space="0" w:color="auto"/>
            <w:right w:val="none" w:sz="0" w:space="0" w:color="auto"/>
          </w:divBdr>
        </w:div>
        <w:div w:id="635768157">
          <w:marLeft w:val="403"/>
          <w:marRight w:val="0"/>
          <w:marTop w:val="300"/>
          <w:marBottom w:val="0"/>
          <w:divBdr>
            <w:top w:val="none" w:sz="0" w:space="0" w:color="auto"/>
            <w:left w:val="none" w:sz="0" w:space="0" w:color="auto"/>
            <w:bottom w:val="none" w:sz="0" w:space="0" w:color="auto"/>
            <w:right w:val="none" w:sz="0" w:space="0" w:color="auto"/>
          </w:divBdr>
        </w:div>
        <w:div w:id="1113091391">
          <w:marLeft w:val="403"/>
          <w:marRight w:val="0"/>
          <w:marTop w:val="300"/>
          <w:marBottom w:val="0"/>
          <w:divBdr>
            <w:top w:val="none" w:sz="0" w:space="0" w:color="auto"/>
            <w:left w:val="none" w:sz="0" w:space="0" w:color="auto"/>
            <w:bottom w:val="none" w:sz="0" w:space="0" w:color="auto"/>
            <w:right w:val="none" w:sz="0" w:space="0" w:color="auto"/>
          </w:divBdr>
        </w:div>
      </w:divsChild>
    </w:div>
    <w:div w:id="822041706">
      <w:bodyDiv w:val="1"/>
      <w:marLeft w:val="0"/>
      <w:marRight w:val="0"/>
      <w:marTop w:val="0"/>
      <w:marBottom w:val="0"/>
      <w:divBdr>
        <w:top w:val="none" w:sz="0" w:space="0" w:color="auto"/>
        <w:left w:val="none" w:sz="0" w:space="0" w:color="auto"/>
        <w:bottom w:val="none" w:sz="0" w:space="0" w:color="auto"/>
        <w:right w:val="none" w:sz="0" w:space="0" w:color="auto"/>
      </w:divBdr>
      <w:divsChild>
        <w:div w:id="1242180859">
          <w:marLeft w:val="403"/>
          <w:marRight w:val="0"/>
          <w:marTop w:val="300"/>
          <w:marBottom w:val="0"/>
          <w:divBdr>
            <w:top w:val="none" w:sz="0" w:space="0" w:color="auto"/>
            <w:left w:val="none" w:sz="0" w:space="0" w:color="auto"/>
            <w:bottom w:val="none" w:sz="0" w:space="0" w:color="auto"/>
            <w:right w:val="none" w:sz="0" w:space="0" w:color="auto"/>
          </w:divBdr>
        </w:div>
        <w:div w:id="1547183464">
          <w:marLeft w:val="403"/>
          <w:marRight w:val="0"/>
          <w:marTop w:val="300"/>
          <w:marBottom w:val="0"/>
          <w:divBdr>
            <w:top w:val="none" w:sz="0" w:space="0" w:color="auto"/>
            <w:left w:val="none" w:sz="0" w:space="0" w:color="auto"/>
            <w:bottom w:val="none" w:sz="0" w:space="0" w:color="auto"/>
            <w:right w:val="none" w:sz="0" w:space="0" w:color="auto"/>
          </w:divBdr>
        </w:div>
        <w:div w:id="165292520">
          <w:marLeft w:val="1166"/>
          <w:marRight w:val="0"/>
          <w:marTop w:val="120"/>
          <w:marBottom w:val="0"/>
          <w:divBdr>
            <w:top w:val="none" w:sz="0" w:space="0" w:color="auto"/>
            <w:left w:val="none" w:sz="0" w:space="0" w:color="auto"/>
            <w:bottom w:val="none" w:sz="0" w:space="0" w:color="auto"/>
            <w:right w:val="none" w:sz="0" w:space="0" w:color="auto"/>
          </w:divBdr>
        </w:div>
        <w:div w:id="2062705976">
          <w:marLeft w:val="1166"/>
          <w:marRight w:val="0"/>
          <w:marTop w:val="120"/>
          <w:marBottom w:val="0"/>
          <w:divBdr>
            <w:top w:val="none" w:sz="0" w:space="0" w:color="auto"/>
            <w:left w:val="none" w:sz="0" w:space="0" w:color="auto"/>
            <w:bottom w:val="none" w:sz="0" w:space="0" w:color="auto"/>
            <w:right w:val="none" w:sz="0" w:space="0" w:color="auto"/>
          </w:divBdr>
        </w:div>
      </w:divsChild>
    </w:div>
    <w:div w:id="890119458">
      <w:bodyDiv w:val="1"/>
      <w:marLeft w:val="0"/>
      <w:marRight w:val="0"/>
      <w:marTop w:val="0"/>
      <w:marBottom w:val="0"/>
      <w:divBdr>
        <w:top w:val="none" w:sz="0" w:space="0" w:color="auto"/>
        <w:left w:val="none" w:sz="0" w:space="0" w:color="auto"/>
        <w:bottom w:val="none" w:sz="0" w:space="0" w:color="auto"/>
        <w:right w:val="none" w:sz="0" w:space="0" w:color="auto"/>
      </w:divBdr>
    </w:div>
    <w:div w:id="906300192">
      <w:bodyDiv w:val="1"/>
      <w:marLeft w:val="0"/>
      <w:marRight w:val="0"/>
      <w:marTop w:val="0"/>
      <w:marBottom w:val="0"/>
      <w:divBdr>
        <w:top w:val="none" w:sz="0" w:space="0" w:color="auto"/>
        <w:left w:val="none" w:sz="0" w:space="0" w:color="auto"/>
        <w:bottom w:val="none" w:sz="0" w:space="0" w:color="auto"/>
        <w:right w:val="none" w:sz="0" w:space="0" w:color="auto"/>
      </w:divBdr>
      <w:divsChild>
        <w:div w:id="1146315861">
          <w:marLeft w:val="403"/>
          <w:marRight w:val="0"/>
          <w:marTop w:val="300"/>
          <w:marBottom w:val="0"/>
          <w:divBdr>
            <w:top w:val="none" w:sz="0" w:space="0" w:color="auto"/>
            <w:left w:val="none" w:sz="0" w:space="0" w:color="auto"/>
            <w:bottom w:val="none" w:sz="0" w:space="0" w:color="auto"/>
            <w:right w:val="none" w:sz="0" w:space="0" w:color="auto"/>
          </w:divBdr>
        </w:div>
        <w:div w:id="1842620587">
          <w:marLeft w:val="403"/>
          <w:marRight w:val="0"/>
          <w:marTop w:val="300"/>
          <w:marBottom w:val="0"/>
          <w:divBdr>
            <w:top w:val="none" w:sz="0" w:space="0" w:color="auto"/>
            <w:left w:val="none" w:sz="0" w:space="0" w:color="auto"/>
            <w:bottom w:val="none" w:sz="0" w:space="0" w:color="auto"/>
            <w:right w:val="none" w:sz="0" w:space="0" w:color="auto"/>
          </w:divBdr>
        </w:div>
      </w:divsChild>
    </w:div>
    <w:div w:id="971666647">
      <w:bodyDiv w:val="1"/>
      <w:marLeft w:val="0"/>
      <w:marRight w:val="0"/>
      <w:marTop w:val="0"/>
      <w:marBottom w:val="0"/>
      <w:divBdr>
        <w:top w:val="none" w:sz="0" w:space="0" w:color="auto"/>
        <w:left w:val="none" w:sz="0" w:space="0" w:color="auto"/>
        <w:bottom w:val="none" w:sz="0" w:space="0" w:color="auto"/>
        <w:right w:val="none" w:sz="0" w:space="0" w:color="auto"/>
      </w:divBdr>
      <w:divsChild>
        <w:div w:id="90122854">
          <w:marLeft w:val="403"/>
          <w:marRight w:val="0"/>
          <w:marTop w:val="300"/>
          <w:marBottom w:val="0"/>
          <w:divBdr>
            <w:top w:val="none" w:sz="0" w:space="0" w:color="auto"/>
            <w:left w:val="none" w:sz="0" w:space="0" w:color="auto"/>
            <w:bottom w:val="none" w:sz="0" w:space="0" w:color="auto"/>
            <w:right w:val="none" w:sz="0" w:space="0" w:color="auto"/>
          </w:divBdr>
        </w:div>
        <w:div w:id="1964146545">
          <w:marLeft w:val="403"/>
          <w:marRight w:val="0"/>
          <w:marTop w:val="300"/>
          <w:marBottom w:val="0"/>
          <w:divBdr>
            <w:top w:val="none" w:sz="0" w:space="0" w:color="auto"/>
            <w:left w:val="none" w:sz="0" w:space="0" w:color="auto"/>
            <w:bottom w:val="none" w:sz="0" w:space="0" w:color="auto"/>
            <w:right w:val="none" w:sz="0" w:space="0" w:color="auto"/>
          </w:divBdr>
        </w:div>
        <w:div w:id="1394550336">
          <w:marLeft w:val="403"/>
          <w:marRight w:val="0"/>
          <w:marTop w:val="300"/>
          <w:marBottom w:val="0"/>
          <w:divBdr>
            <w:top w:val="none" w:sz="0" w:space="0" w:color="auto"/>
            <w:left w:val="none" w:sz="0" w:space="0" w:color="auto"/>
            <w:bottom w:val="none" w:sz="0" w:space="0" w:color="auto"/>
            <w:right w:val="none" w:sz="0" w:space="0" w:color="auto"/>
          </w:divBdr>
        </w:div>
        <w:div w:id="792746839">
          <w:marLeft w:val="403"/>
          <w:marRight w:val="0"/>
          <w:marTop w:val="300"/>
          <w:marBottom w:val="0"/>
          <w:divBdr>
            <w:top w:val="none" w:sz="0" w:space="0" w:color="auto"/>
            <w:left w:val="none" w:sz="0" w:space="0" w:color="auto"/>
            <w:bottom w:val="none" w:sz="0" w:space="0" w:color="auto"/>
            <w:right w:val="none" w:sz="0" w:space="0" w:color="auto"/>
          </w:divBdr>
        </w:div>
      </w:divsChild>
    </w:div>
    <w:div w:id="999424931">
      <w:bodyDiv w:val="1"/>
      <w:marLeft w:val="0"/>
      <w:marRight w:val="0"/>
      <w:marTop w:val="0"/>
      <w:marBottom w:val="0"/>
      <w:divBdr>
        <w:top w:val="none" w:sz="0" w:space="0" w:color="auto"/>
        <w:left w:val="none" w:sz="0" w:space="0" w:color="auto"/>
        <w:bottom w:val="none" w:sz="0" w:space="0" w:color="auto"/>
        <w:right w:val="none" w:sz="0" w:space="0" w:color="auto"/>
      </w:divBdr>
      <w:divsChild>
        <w:div w:id="416943114">
          <w:marLeft w:val="403"/>
          <w:marRight w:val="0"/>
          <w:marTop w:val="300"/>
          <w:marBottom w:val="0"/>
          <w:divBdr>
            <w:top w:val="none" w:sz="0" w:space="0" w:color="auto"/>
            <w:left w:val="none" w:sz="0" w:space="0" w:color="auto"/>
            <w:bottom w:val="none" w:sz="0" w:space="0" w:color="auto"/>
            <w:right w:val="none" w:sz="0" w:space="0" w:color="auto"/>
          </w:divBdr>
        </w:div>
        <w:div w:id="1456144961">
          <w:marLeft w:val="403"/>
          <w:marRight w:val="0"/>
          <w:marTop w:val="300"/>
          <w:marBottom w:val="0"/>
          <w:divBdr>
            <w:top w:val="none" w:sz="0" w:space="0" w:color="auto"/>
            <w:left w:val="none" w:sz="0" w:space="0" w:color="auto"/>
            <w:bottom w:val="none" w:sz="0" w:space="0" w:color="auto"/>
            <w:right w:val="none" w:sz="0" w:space="0" w:color="auto"/>
          </w:divBdr>
        </w:div>
        <w:div w:id="556474665">
          <w:marLeft w:val="403"/>
          <w:marRight w:val="0"/>
          <w:marTop w:val="300"/>
          <w:marBottom w:val="0"/>
          <w:divBdr>
            <w:top w:val="none" w:sz="0" w:space="0" w:color="auto"/>
            <w:left w:val="none" w:sz="0" w:space="0" w:color="auto"/>
            <w:bottom w:val="none" w:sz="0" w:space="0" w:color="auto"/>
            <w:right w:val="none" w:sz="0" w:space="0" w:color="auto"/>
          </w:divBdr>
        </w:div>
      </w:divsChild>
    </w:div>
    <w:div w:id="1005791120">
      <w:bodyDiv w:val="1"/>
      <w:marLeft w:val="0"/>
      <w:marRight w:val="0"/>
      <w:marTop w:val="0"/>
      <w:marBottom w:val="0"/>
      <w:divBdr>
        <w:top w:val="none" w:sz="0" w:space="0" w:color="auto"/>
        <w:left w:val="none" w:sz="0" w:space="0" w:color="auto"/>
        <w:bottom w:val="none" w:sz="0" w:space="0" w:color="auto"/>
        <w:right w:val="none" w:sz="0" w:space="0" w:color="auto"/>
      </w:divBdr>
      <w:divsChild>
        <w:div w:id="40448759">
          <w:marLeft w:val="403"/>
          <w:marRight w:val="0"/>
          <w:marTop w:val="300"/>
          <w:marBottom w:val="0"/>
          <w:divBdr>
            <w:top w:val="none" w:sz="0" w:space="0" w:color="auto"/>
            <w:left w:val="none" w:sz="0" w:space="0" w:color="auto"/>
            <w:bottom w:val="none" w:sz="0" w:space="0" w:color="auto"/>
            <w:right w:val="none" w:sz="0" w:space="0" w:color="auto"/>
          </w:divBdr>
        </w:div>
      </w:divsChild>
    </w:div>
    <w:div w:id="1021855829">
      <w:bodyDiv w:val="1"/>
      <w:marLeft w:val="0"/>
      <w:marRight w:val="0"/>
      <w:marTop w:val="0"/>
      <w:marBottom w:val="0"/>
      <w:divBdr>
        <w:top w:val="none" w:sz="0" w:space="0" w:color="auto"/>
        <w:left w:val="none" w:sz="0" w:space="0" w:color="auto"/>
        <w:bottom w:val="none" w:sz="0" w:space="0" w:color="auto"/>
        <w:right w:val="none" w:sz="0" w:space="0" w:color="auto"/>
      </w:divBdr>
    </w:div>
    <w:div w:id="1027290157">
      <w:bodyDiv w:val="1"/>
      <w:marLeft w:val="0"/>
      <w:marRight w:val="0"/>
      <w:marTop w:val="0"/>
      <w:marBottom w:val="0"/>
      <w:divBdr>
        <w:top w:val="none" w:sz="0" w:space="0" w:color="auto"/>
        <w:left w:val="none" w:sz="0" w:space="0" w:color="auto"/>
        <w:bottom w:val="none" w:sz="0" w:space="0" w:color="auto"/>
        <w:right w:val="none" w:sz="0" w:space="0" w:color="auto"/>
      </w:divBdr>
      <w:divsChild>
        <w:div w:id="1441023291">
          <w:marLeft w:val="1166"/>
          <w:marRight w:val="0"/>
          <w:marTop w:val="120"/>
          <w:marBottom w:val="0"/>
          <w:divBdr>
            <w:top w:val="none" w:sz="0" w:space="0" w:color="auto"/>
            <w:left w:val="none" w:sz="0" w:space="0" w:color="auto"/>
            <w:bottom w:val="none" w:sz="0" w:space="0" w:color="auto"/>
            <w:right w:val="none" w:sz="0" w:space="0" w:color="auto"/>
          </w:divBdr>
        </w:div>
        <w:div w:id="1333727061">
          <w:marLeft w:val="1166"/>
          <w:marRight w:val="0"/>
          <w:marTop w:val="120"/>
          <w:marBottom w:val="0"/>
          <w:divBdr>
            <w:top w:val="none" w:sz="0" w:space="0" w:color="auto"/>
            <w:left w:val="none" w:sz="0" w:space="0" w:color="auto"/>
            <w:bottom w:val="none" w:sz="0" w:space="0" w:color="auto"/>
            <w:right w:val="none" w:sz="0" w:space="0" w:color="auto"/>
          </w:divBdr>
        </w:div>
      </w:divsChild>
    </w:div>
    <w:div w:id="1051419404">
      <w:bodyDiv w:val="1"/>
      <w:marLeft w:val="0"/>
      <w:marRight w:val="0"/>
      <w:marTop w:val="0"/>
      <w:marBottom w:val="0"/>
      <w:divBdr>
        <w:top w:val="none" w:sz="0" w:space="0" w:color="auto"/>
        <w:left w:val="none" w:sz="0" w:space="0" w:color="auto"/>
        <w:bottom w:val="none" w:sz="0" w:space="0" w:color="auto"/>
        <w:right w:val="none" w:sz="0" w:space="0" w:color="auto"/>
      </w:divBdr>
      <w:divsChild>
        <w:div w:id="724837995">
          <w:marLeft w:val="878"/>
          <w:marRight w:val="0"/>
          <w:marTop w:val="300"/>
          <w:marBottom w:val="0"/>
          <w:divBdr>
            <w:top w:val="none" w:sz="0" w:space="0" w:color="auto"/>
            <w:left w:val="none" w:sz="0" w:space="0" w:color="auto"/>
            <w:bottom w:val="none" w:sz="0" w:space="0" w:color="auto"/>
            <w:right w:val="none" w:sz="0" w:space="0" w:color="auto"/>
          </w:divBdr>
        </w:div>
        <w:div w:id="1828667028">
          <w:marLeft w:val="1166"/>
          <w:marRight w:val="0"/>
          <w:marTop w:val="120"/>
          <w:marBottom w:val="0"/>
          <w:divBdr>
            <w:top w:val="none" w:sz="0" w:space="0" w:color="auto"/>
            <w:left w:val="none" w:sz="0" w:space="0" w:color="auto"/>
            <w:bottom w:val="none" w:sz="0" w:space="0" w:color="auto"/>
            <w:right w:val="none" w:sz="0" w:space="0" w:color="auto"/>
          </w:divBdr>
        </w:div>
        <w:div w:id="1945577166">
          <w:marLeft w:val="1800"/>
          <w:marRight w:val="0"/>
          <w:marTop w:val="120"/>
          <w:marBottom w:val="0"/>
          <w:divBdr>
            <w:top w:val="none" w:sz="0" w:space="0" w:color="auto"/>
            <w:left w:val="none" w:sz="0" w:space="0" w:color="auto"/>
            <w:bottom w:val="none" w:sz="0" w:space="0" w:color="auto"/>
            <w:right w:val="none" w:sz="0" w:space="0" w:color="auto"/>
          </w:divBdr>
        </w:div>
        <w:div w:id="1428110182">
          <w:marLeft w:val="1800"/>
          <w:marRight w:val="0"/>
          <w:marTop w:val="120"/>
          <w:marBottom w:val="0"/>
          <w:divBdr>
            <w:top w:val="none" w:sz="0" w:space="0" w:color="auto"/>
            <w:left w:val="none" w:sz="0" w:space="0" w:color="auto"/>
            <w:bottom w:val="none" w:sz="0" w:space="0" w:color="auto"/>
            <w:right w:val="none" w:sz="0" w:space="0" w:color="auto"/>
          </w:divBdr>
        </w:div>
        <w:div w:id="1355308377">
          <w:marLeft w:val="1800"/>
          <w:marRight w:val="0"/>
          <w:marTop w:val="120"/>
          <w:marBottom w:val="0"/>
          <w:divBdr>
            <w:top w:val="none" w:sz="0" w:space="0" w:color="auto"/>
            <w:left w:val="none" w:sz="0" w:space="0" w:color="auto"/>
            <w:bottom w:val="none" w:sz="0" w:space="0" w:color="auto"/>
            <w:right w:val="none" w:sz="0" w:space="0" w:color="auto"/>
          </w:divBdr>
        </w:div>
      </w:divsChild>
    </w:div>
    <w:div w:id="1055935275">
      <w:bodyDiv w:val="1"/>
      <w:marLeft w:val="0"/>
      <w:marRight w:val="0"/>
      <w:marTop w:val="0"/>
      <w:marBottom w:val="0"/>
      <w:divBdr>
        <w:top w:val="none" w:sz="0" w:space="0" w:color="auto"/>
        <w:left w:val="none" w:sz="0" w:space="0" w:color="auto"/>
        <w:bottom w:val="none" w:sz="0" w:space="0" w:color="auto"/>
        <w:right w:val="none" w:sz="0" w:space="0" w:color="auto"/>
      </w:divBdr>
      <w:divsChild>
        <w:div w:id="322855804">
          <w:marLeft w:val="403"/>
          <w:marRight w:val="0"/>
          <w:marTop w:val="300"/>
          <w:marBottom w:val="0"/>
          <w:divBdr>
            <w:top w:val="none" w:sz="0" w:space="0" w:color="auto"/>
            <w:left w:val="none" w:sz="0" w:space="0" w:color="auto"/>
            <w:bottom w:val="none" w:sz="0" w:space="0" w:color="auto"/>
            <w:right w:val="none" w:sz="0" w:space="0" w:color="auto"/>
          </w:divBdr>
        </w:div>
      </w:divsChild>
    </w:div>
    <w:div w:id="1120297343">
      <w:bodyDiv w:val="1"/>
      <w:marLeft w:val="0"/>
      <w:marRight w:val="0"/>
      <w:marTop w:val="0"/>
      <w:marBottom w:val="0"/>
      <w:divBdr>
        <w:top w:val="none" w:sz="0" w:space="0" w:color="auto"/>
        <w:left w:val="none" w:sz="0" w:space="0" w:color="auto"/>
        <w:bottom w:val="none" w:sz="0" w:space="0" w:color="auto"/>
        <w:right w:val="none" w:sz="0" w:space="0" w:color="auto"/>
      </w:divBdr>
      <w:divsChild>
        <w:div w:id="1144467237">
          <w:marLeft w:val="1166"/>
          <w:marRight w:val="0"/>
          <w:marTop w:val="120"/>
          <w:marBottom w:val="0"/>
          <w:divBdr>
            <w:top w:val="none" w:sz="0" w:space="0" w:color="auto"/>
            <w:left w:val="none" w:sz="0" w:space="0" w:color="auto"/>
            <w:bottom w:val="none" w:sz="0" w:space="0" w:color="auto"/>
            <w:right w:val="none" w:sz="0" w:space="0" w:color="auto"/>
          </w:divBdr>
        </w:div>
        <w:div w:id="1484201728">
          <w:marLeft w:val="1166"/>
          <w:marRight w:val="0"/>
          <w:marTop w:val="120"/>
          <w:marBottom w:val="0"/>
          <w:divBdr>
            <w:top w:val="none" w:sz="0" w:space="0" w:color="auto"/>
            <w:left w:val="none" w:sz="0" w:space="0" w:color="auto"/>
            <w:bottom w:val="none" w:sz="0" w:space="0" w:color="auto"/>
            <w:right w:val="none" w:sz="0" w:space="0" w:color="auto"/>
          </w:divBdr>
        </w:div>
      </w:divsChild>
    </w:div>
    <w:div w:id="1139029645">
      <w:bodyDiv w:val="1"/>
      <w:marLeft w:val="0"/>
      <w:marRight w:val="0"/>
      <w:marTop w:val="0"/>
      <w:marBottom w:val="0"/>
      <w:divBdr>
        <w:top w:val="none" w:sz="0" w:space="0" w:color="auto"/>
        <w:left w:val="none" w:sz="0" w:space="0" w:color="auto"/>
        <w:bottom w:val="none" w:sz="0" w:space="0" w:color="auto"/>
        <w:right w:val="none" w:sz="0" w:space="0" w:color="auto"/>
      </w:divBdr>
    </w:div>
    <w:div w:id="1139834724">
      <w:bodyDiv w:val="1"/>
      <w:marLeft w:val="0"/>
      <w:marRight w:val="0"/>
      <w:marTop w:val="0"/>
      <w:marBottom w:val="0"/>
      <w:divBdr>
        <w:top w:val="none" w:sz="0" w:space="0" w:color="auto"/>
        <w:left w:val="none" w:sz="0" w:space="0" w:color="auto"/>
        <w:bottom w:val="none" w:sz="0" w:space="0" w:color="auto"/>
        <w:right w:val="none" w:sz="0" w:space="0" w:color="auto"/>
      </w:divBdr>
      <w:divsChild>
        <w:div w:id="1046566538">
          <w:marLeft w:val="0"/>
          <w:marRight w:val="0"/>
          <w:marTop w:val="0"/>
          <w:marBottom w:val="0"/>
          <w:divBdr>
            <w:top w:val="none" w:sz="0" w:space="0" w:color="auto"/>
            <w:left w:val="none" w:sz="0" w:space="0" w:color="auto"/>
            <w:bottom w:val="none" w:sz="0" w:space="0" w:color="auto"/>
            <w:right w:val="none" w:sz="0" w:space="0" w:color="auto"/>
          </w:divBdr>
        </w:div>
        <w:div w:id="312098489">
          <w:marLeft w:val="0"/>
          <w:marRight w:val="0"/>
          <w:marTop w:val="0"/>
          <w:marBottom w:val="0"/>
          <w:divBdr>
            <w:top w:val="none" w:sz="0" w:space="0" w:color="auto"/>
            <w:left w:val="none" w:sz="0" w:space="0" w:color="auto"/>
            <w:bottom w:val="none" w:sz="0" w:space="0" w:color="auto"/>
            <w:right w:val="none" w:sz="0" w:space="0" w:color="auto"/>
          </w:divBdr>
        </w:div>
        <w:div w:id="1205945437">
          <w:marLeft w:val="0"/>
          <w:marRight w:val="0"/>
          <w:marTop w:val="0"/>
          <w:marBottom w:val="0"/>
          <w:divBdr>
            <w:top w:val="none" w:sz="0" w:space="0" w:color="auto"/>
            <w:left w:val="none" w:sz="0" w:space="0" w:color="auto"/>
            <w:bottom w:val="none" w:sz="0" w:space="0" w:color="auto"/>
            <w:right w:val="none" w:sz="0" w:space="0" w:color="auto"/>
          </w:divBdr>
        </w:div>
        <w:div w:id="851720805">
          <w:marLeft w:val="0"/>
          <w:marRight w:val="0"/>
          <w:marTop w:val="0"/>
          <w:marBottom w:val="0"/>
          <w:divBdr>
            <w:top w:val="none" w:sz="0" w:space="0" w:color="auto"/>
            <w:left w:val="none" w:sz="0" w:space="0" w:color="auto"/>
            <w:bottom w:val="none" w:sz="0" w:space="0" w:color="auto"/>
            <w:right w:val="none" w:sz="0" w:space="0" w:color="auto"/>
          </w:divBdr>
        </w:div>
      </w:divsChild>
    </w:div>
    <w:div w:id="1142191528">
      <w:bodyDiv w:val="1"/>
      <w:marLeft w:val="0"/>
      <w:marRight w:val="0"/>
      <w:marTop w:val="0"/>
      <w:marBottom w:val="0"/>
      <w:divBdr>
        <w:top w:val="none" w:sz="0" w:space="0" w:color="auto"/>
        <w:left w:val="none" w:sz="0" w:space="0" w:color="auto"/>
        <w:bottom w:val="none" w:sz="0" w:space="0" w:color="auto"/>
        <w:right w:val="none" w:sz="0" w:space="0" w:color="auto"/>
      </w:divBdr>
      <w:divsChild>
        <w:div w:id="1730612354">
          <w:marLeft w:val="403"/>
          <w:marRight w:val="0"/>
          <w:marTop w:val="300"/>
          <w:marBottom w:val="0"/>
          <w:divBdr>
            <w:top w:val="none" w:sz="0" w:space="0" w:color="auto"/>
            <w:left w:val="none" w:sz="0" w:space="0" w:color="auto"/>
            <w:bottom w:val="none" w:sz="0" w:space="0" w:color="auto"/>
            <w:right w:val="none" w:sz="0" w:space="0" w:color="auto"/>
          </w:divBdr>
        </w:div>
        <w:div w:id="1438257502">
          <w:marLeft w:val="1166"/>
          <w:marRight w:val="0"/>
          <w:marTop w:val="120"/>
          <w:marBottom w:val="0"/>
          <w:divBdr>
            <w:top w:val="none" w:sz="0" w:space="0" w:color="auto"/>
            <w:left w:val="none" w:sz="0" w:space="0" w:color="auto"/>
            <w:bottom w:val="none" w:sz="0" w:space="0" w:color="auto"/>
            <w:right w:val="none" w:sz="0" w:space="0" w:color="auto"/>
          </w:divBdr>
        </w:div>
        <w:div w:id="725421769">
          <w:marLeft w:val="1166"/>
          <w:marRight w:val="0"/>
          <w:marTop w:val="120"/>
          <w:marBottom w:val="0"/>
          <w:divBdr>
            <w:top w:val="none" w:sz="0" w:space="0" w:color="auto"/>
            <w:left w:val="none" w:sz="0" w:space="0" w:color="auto"/>
            <w:bottom w:val="none" w:sz="0" w:space="0" w:color="auto"/>
            <w:right w:val="none" w:sz="0" w:space="0" w:color="auto"/>
          </w:divBdr>
        </w:div>
      </w:divsChild>
    </w:div>
    <w:div w:id="1157453385">
      <w:bodyDiv w:val="1"/>
      <w:marLeft w:val="0"/>
      <w:marRight w:val="0"/>
      <w:marTop w:val="0"/>
      <w:marBottom w:val="0"/>
      <w:divBdr>
        <w:top w:val="none" w:sz="0" w:space="0" w:color="auto"/>
        <w:left w:val="none" w:sz="0" w:space="0" w:color="auto"/>
        <w:bottom w:val="none" w:sz="0" w:space="0" w:color="auto"/>
        <w:right w:val="none" w:sz="0" w:space="0" w:color="auto"/>
      </w:divBdr>
      <w:divsChild>
        <w:div w:id="2108306233">
          <w:marLeft w:val="403"/>
          <w:marRight w:val="0"/>
          <w:marTop w:val="300"/>
          <w:marBottom w:val="0"/>
          <w:divBdr>
            <w:top w:val="none" w:sz="0" w:space="0" w:color="auto"/>
            <w:left w:val="none" w:sz="0" w:space="0" w:color="auto"/>
            <w:bottom w:val="none" w:sz="0" w:space="0" w:color="auto"/>
            <w:right w:val="none" w:sz="0" w:space="0" w:color="auto"/>
          </w:divBdr>
        </w:div>
        <w:div w:id="1515220694">
          <w:marLeft w:val="1166"/>
          <w:marRight w:val="0"/>
          <w:marTop w:val="120"/>
          <w:marBottom w:val="0"/>
          <w:divBdr>
            <w:top w:val="none" w:sz="0" w:space="0" w:color="auto"/>
            <w:left w:val="none" w:sz="0" w:space="0" w:color="auto"/>
            <w:bottom w:val="none" w:sz="0" w:space="0" w:color="auto"/>
            <w:right w:val="none" w:sz="0" w:space="0" w:color="auto"/>
          </w:divBdr>
        </w:div>
        <w:div w:id="612513422">
          <w:marLeft w:val="1166"/>
          <w:marRight w:val="0"/>
          <w:marTop w:val="120"/>
          <w:marBottom w:val="0"/>
          <w:divBdr>
            <w:top w:val="none" w:sz="0" w:space="0" w:color="auto"/>
            <w:left w:val="none" w:sz="0" w:space="0" w:color="auto"/>
            <w:bottom w:val="none" w:sz="0" w:space="0" w:color="auto"/>
            <w:right w:val="none" w:sz="0" w:space="0" w:color="auto"/>
          </w:divBdr>
        </w:div>
        <w:div w:id="1737900522">
          <w:marLeft w:val="1166"/>
          <w:marRight w:val="0"/>
          <w:marTop w:val="120"/>
          <w:marBottom w:val="0"/>
          <w:divBdr>
            <w:top w:val="none" w:sz="0" w:space="0" w:color="auto"/>
            <w:left w:val="none" w:sz="0" w:space="0" w:color="auto"/>
            <w:bottom w:val="none" w:sz="0" w:space="0" w:color="auto"/>
            <w:right w:val="none" w:sz="0" w:space="0" w:color="auto"/>
          </w:divBdr>
        </w:div>
        <w:div w:id="1780222395">
          <w:marLeft w:val="1166"/>
          <w:marRight w:val="0"/>
          <w:marTop w:val="120"/>
          <w:marBottom w:val="0"/>
          <w:divBdr>
            <w:top w:val="none" w:sz="0" w:space="0" w:color="auto"/>
            <w:left w:val="none" w:sz="0" w:space="0" w:color="auto"/>
            <w:bottom w:val="none" w:sz="0" w:space="0" w:color="auto"/>
            <w:right w:val="none" w:sz="0" w:space="0" w:color="auto"/>
          </w:divBdr>
        </w:div>
      </w:divsChild>
    </w:div>
    <w:div w:id="1213036618">
      <w:bodyDiv w:val="1"/>
      <w:marLeft w:val="0"/>
      <w:marRight w:val="0"/>
      <w:marTop w:val="0"/>
      <w:marBottom w:val="0"/>
      <w:divBdr>
        <w:top w:val="none" w:sz="0" w:space="0" w:color="auto"/>
        <w:left w:val="none" w:sz="0" w:space="0" w:color="auto"/>
        <w:bottom w:val="none" w:sz="0" w:space="0" w:color="auto"/>
        <w:right w:val="none" w:sz="0" w:space="0" w:color="auto"/>
      </w:divBdr>
      <w:divsChild>
        <w:div w:id="2106417634">
          <w:marLeft w:val="1469"/>
          <w:marRight w:val="0"/>
          <w:marTop w:val="120"/>
          <w:marBottom w:val="0"/>
          <w:divBdr>
            <w:top w:val="none" w:sz="0" w:space="0" w:color="auto"/>
            <w:left w:val="none" w:sz="0" w:space="0" w:color="auto"/>
            <w:bottom w:val="none" w:sz="0" w:space="0" w:color="auto"/>
            <w:right w:val="none" w:sz="0" w:space="0" w:color="auto"/>
          </w:divBdr>
        </w:div>
      </w:divsChild>
    </w:div>
    <w:div w:id="1217006966">
      <w:bodyDiv w:val="1"/>
      <w:marLeft w:val="0"/>
      <w:marRight w:val="0"/>
      <w:marTop w:val="0"/>
      <w:marBottom w:val="0"/>
      <w:divBdr>
        <w:top w:val="none" w:sz="0" w:space="0" w:color="auto"/>
        <w:left w:val="none" w:sz="0" w:space="0" w:color="auto"/>
        <w:bottom w:val="none" w:sz="0" w:space="0" w:color="auto"/>
        <w:right w:val="none" w:sz="0" w:space="0" w:color="auto"/>
      </w:divBdr>
    </w:div>
    <w:div w:id="1297682797">
      <w:bodyDiv w:val="1"/>
      <w:marLeft w:val="0"/>
      <w:marRight w:val="0"/>
      <w:marTop w:val="0"/>
      <w:marBottom w:val="0"/>
      <w:divBdr>
        <w:top w:val="none" w:sz="0" w:space="0" w:color="auto"/>
        <w:left w:val="none" w:sz="0" w:space="0" w:color="auto"/>
        <w:bottom w:val="none" w:sz="0" w:space="0" w:color="auto"/>
        <w:right w:val="none" w:sz="0" w:space="0" w:color="auto"/>
      </w:divBdr>
      <w:divsChild>
        <w:div w:id="1937472015">
          <w:marLeft w:val="403"/>
          <w:marRight w:val="0"/>
          <w:marTop w:val="300"/>
          <w:marBottom w:val="0"/>
          <w:divBdr>
            <w:top w:val="none" w:sz="0" w:space="0" w:color="auto"/>
            <w:left w:val="none" w:sz="0" w:space="0" w:color="auto"/>
            <w:bottom w:val="none" w:sz="0" w:space="0" w:color="auto"/>
            <w:right w:val="none" w:sz="0" w:space="0" w:color="auto"/>
          </w:divBdr>
        </w:div>
        <w:div w:id="924922582">
          <w:marLeft w:val="403"/>
          <w:marRight w:val="0"/>
          <w:marTop w:val="300"/>
          <w:marBottom w:val="0"/>
          <w:divBdr>
            <w:top w:val="none" w:sz="0" w:space="0" w:color="auto"/>
            <w:left w:val="none" w:sz="0" w:space="0" w:color="auto"/>
            <w:bottom w:val="none" w:sz="0" w:space="0" w:color="auto"/>
            <w:right w:val="none" w:sz="0" w:space="0" w:color="auto"/>
          </w:divBdr>
        </w:div>
        <w:div w:id="123932632">
          <w:marLeft w:val="403"/>
          <w:marRight w:val="0"/>
          <w:marTop w:val="300"/>
          <w:marBottom w:val="0"/>
          <w:divBdr>
            <w:top w:val="none" w:sz="0" w:space="0" w:color="auto"/>
            <w:left w:val="none" w:sz="0" w:space="0" w:color="auto"/>
            <w:bottom w:val="none" w:sz="0" w:space="0" w:color="auto"/>
            <w:right w:val="none" w:sz="0" w:space="0" w:color="auto"/>
          </w:divBdr>
        </w:div>
        <w:div w:id="1908806062">
          <w:marLeft w:val="403"/>
          <w:marRight w:val="0"/>
          <w:marTop w:val="300"/>
          <w:marBottom w:val="0"/>
          <w:divBdr>
            <w:top w:val="none" w:sz="0" w:space="0" w:color="auto"/>
            <w:left w:val="none" w:sz="0" w:space="0" w:color="auto"/>
            <w:bottom w:val="none" w:sz="0" w:space="0" w:color="auto"/>
            <w:right w:val="none" w:sz="0" w:space="0" w:color="auto"/>
          </w:divBdr>
        </w:div>
      </w:divsChild>
    </w:div>
    <w:div w:id="1319114935">
      <w:bodyDiv w:val="1"/>
      <w:marLeft w:val="0"/>
      <w:marRight w:val="0"/>
      <w:marTop w:val="0"/>
      <w:marBottom w:val="0"/>
      <w:divBdr>
        <w:top w:val="none" w:sz="0" w:space="0" w:color="auto"/>
        <w:left w:val="none" w:sz="0" w:space="0" w:color="auto"/>
        <w:bottom w:val="none" w:sz="0" w:space="0" w:color="auto"/>
        <w:right w:val="none" w:sz="0" w:space="0" w:color="auto"/>
      </w:divBdr>
      <w:divsChild>
        <w:div w:id="973832094">
          <w:marLeft w:val="0"/>
          <w:marRight w:val="0"/>
          <w:marTop w:val="0"/>
          <w:marBottom w:val="0"/>
          <w:divBdr>
            <w:top w:val="none" w:sz="0" w:space="0" w:color="auto"/>
            <w:left w:val="none" w:sz="0" w:space="0" w:color="auto"/>
            <w:bottom w:val="none" w:sz="0" w:space="0" w:color="auto"/>
            <w:right w:val="none" w:sz="0" w:space="0" w:color="auto"/>
          </w:divBdr>
        </w:div>
        <w:div w:id="2030137542">
          <w:marLeft w:val="0"/>
          <w:marRight w:val="0"/>
          <w:marTop w:val="0"/>
          <w:marBottom w:val="0"/>
          <w:divBdr>
            <w:top w:val="none" w:sz="0" w:space="0" w:color="auto"/>
            <w:left w:val="none" w:sz="0" w:space="0" w:color="auto"/>
            <w:bottom w:val="none" w:sz="0" w:space="0" w:color="auto"/>
            <w:right w:val="none" w:sz="0" w:space="0" w:color="auto"/>
          </w:divBdr>
        </w:div>
        <w:div w:id="2017809496">
          <w:marLeft w:val="0"/>
          <w:marRight w:val="0"/>
          <w:marTop w:val="0"/>
          <w:marBottom w:val="0"/>
          <w:divBdr>
            <w:top w:val="none" w:sz="0" w:space="0" w:color="auto"/>
            <w:left w:val="none" w:sz="0" w:space="0" w:color="auto"/>
            <w:bottom w:val="none" w:sz="0" w:space="0" w:color="auto"/>
            <w:right w:val="none" w:sz="0" w:space="0" w:color="auto"/>
          </w:divBdr>
        </w:div>
        <w:div w:id="1290433038">
          <w:marLeft w:val="0"/>
          <w:marRight w:val="0"/>
          <w:marTop w:val="0"/>
          <w:marBottom w:val="0"/>
          <w:divBdr>
            <w:top w:val="none" w:sz="0" w:space="0" w:color="auto"/>
            <w:left w:val="none" w:sz="0" w:space="0" w:color="auto"/>
            <w:bottom w:val="none" w:sz="0" w:space="0" w:color="auto"/>
            <w:right w:val="none" w:sz="0" w:space="0" w:color="auto"/>
          </w:divBdr>
        </w:div>
        <w:div w:id="688915800">
          <w:marLeft w:val="0"/>
          <w:marRight w:val="0"/>
          <w:marTop w:val="0"/>
          <w:marBottom w:val="0"/>
          <w:divBdr>
            <w:top w:val="none" w:sz="0" w:space="0" w:color="auto"/>
            <w:left w:val="none" w:sz="0" w:space="0" w:color="auto"/>
            <w:bottom w:val="none" w:sz="0" w:space="0" w:color="auto"/>
            <w:right w:val="none" w:sz="0" w:space="0" w:color="auto"/>
          </w:divBdr>
        </w:div>
        <w:div w:id="204879384">
          <w:marLeft w:val="0"/>
          <w:marRight w:val="0"/>
          <w:marTop w:val="0"/>
          <w:marBottom w:val="0"/>
          <w:divBdr>
            <w:top w:val="none" w:sz="0" w:space="0" w:color="auto"/>
            <w:left w:val="none" w:sz="0" w:space="0" w:color="auto"/>
            <w:bottom w:val="none" w:sz="0" w:space="0" w:color="auto"/>
            <w:right w:val="none" w:sz="0" w:space="0" w:color="auto"/>
          </w:divBdr>
        </w:div>
        <w:div w:id="1415010718">
          <w:marLeft w:val="0"/>
          <w:marRight w:val="0"/>
          <w:marTop w:val="0"/>
          <w:marBottom w:val="0"/>
          <w:divBdr>
            <w:top w:val="none" w:sz="0" w:space="0" w:color="auto"/>
            <w:left w:val="none" w:sz="0" w:space="0" w:color="auto"/>
            <w:bottom w:val="none" w:sz="0" w:space="0" w:color="auto"/>
            <w:right w:val="none" w:sz="0" w:space="0" w:color="auto"/>
          </w:divBdr>
        </w:div>
        <w:div w:id="867375852">
          <w:marLeft w:val="0"/>
          <w:marRight w:val="0"/>
          <w:marTop w:val="0"/>
          <w:marBottom w:val="0"/>
          <w:divBdr>
            <w:top w:val="none" w:sz="0" w:space="0" w:color="auto"/>
            <w:left w:val="none" w:sz="0" w:space="0" w:color="auto"/>
            <w:bottom w:val="none" w:sz="0" w:space="0" w:color="auto"/>
            <w:right w:val="none" w:sz="0" w:space="0" w:color="auto"/>
          </w:divBdr>
        </w:div>
      </w:divsChild>
    </w:div>
    <w:div w:id="1348949842">
      <w:bodyDiv w:val="1"/>
      <w:marLeft w:val="0"/>
      <w:marRight w:val="0"/>
      <w:marTop w:val="0"/>
      <w:marBottom w:val="0"/>
      <w:divBdr>
        <w:top w:val="none" w:sz="0" w:space="0" w:color="auto"/>
        <w:left w:val="none" w:sz="0" w:space="0" w:color="auto"/>
        <w:bottom w:val="none" w:sz="0" w:space="0" w:color="auto"/>
        <w:right w:val="none" w:sz="0" w:space="0" w:color="auto"/>
      </w:divBdr>
      <w:divsChild>
        <w:div w:id="1289555916">
          <w:marLeft w:val="0"/>
          <w:marRight w:val="0"/>
          <w:marTop w:val="0"/>
          <w:marBottom w:val="0"/>
          <w:divBdr>
            <w:top w:val="none" w:sz="0" w:space="0" w:color="auto"/>
            <w:left w:val="none" w:sz="0" w:space="0" w:color="auto"/>
            <w:bottom w:val="none" w:sz="0" w:space="0" w:color="auto"/>
            <w:right w:val="none" w:sz="0" w:space="0" w:color="auto"/>
          </w:divBdr>
        </w:div>
        <w:div w:id="68385624">
          <w:marLeft w:val="0"/>
          <w:marRight w:val="0"/>
          <w:marTop w:val="0"/>
          <w:marBottom w:val="0"/>
          <w:divBdr>
            <w:top w:val="none" w:sz="0" w:space="0" w:color="auto"/>
            <w:left w:val="none" w:sz="0" w:space="0" w:color="auto"/>
            <w:bottom w:val="none" w:sz="0" w:space="0" w:color="auto"/>
            <w:right w:val="none" w:sz="0" w:space="0" w:color="auto"/>
          </w:divBdr>
        </w:div>
        <w:div w:id="315913432">
          <w:marLeft w:val="0"/>
          <w:marRight w:val="0"/>
          <w:marTop w:val="0"/>
          <w:marBottom w:val="0"/>
          <w:divBdr>
            <w:top w:val="none" w:sz="0" w:space="0" w:color="auto"/>
            <w:left w:val="none" w:sz="0" w:space="0" w:color="auto"/>
            <w:bottom w:val="none" w:sz="0" w:space="0" w:color="auto"/>
            <w:right w:val="none" w:sz="0" w:space="0" w:color="auto"/>
          </w:divBdr>
        </w:div>
        <w:div w:id="548032428">
          <w:marLeft w:val="0"/>
          <w:marRight w:val="0"/>
          <w:marTop w:val="0"/>
          <w:marBottom w:val="0"/>
          <w:divBdr>
            <w:top w:val="none" w:sz="0" w:space="0" w:color="auto"/>
            <w:left w:val="none" w:sz="0" w:space="0" w:color="auto"/>
            <w:bottom w:val="none" w:sz="0" w:space="0" w:color="auto"/>
            <w:right w:val="none" w:sz="0" w:space="0" w:color="auto"/>
          </w:divBdr>
        </w:div>
        <w:div w:id="249966631">
          <w:marLeft w:val="0"/>
          <w:marRight w:val="0"/>
          <w:marTop w:val="0"/>
          <w:marBottom w:val="0"/>
          <w:divBdr>
            <w:top w:val="none" w:sz="0" w:space="0" w:color="auto"/>
            <w:left w:val="none" w:sz="0" w:space="0" w:color="auto"/>
            <w:bottom w:val="none" w:sz="0" w:space="0" w:color="auto"/>
            <w:right w:val="none" w:sz="0" w:space="0" w:color="auto"/>
          </w:divBdr>
        </w:div>
      </w:divsChild>
    </w:div>
    <w:div w:id="1386951328">
      <w:bodyDiv w:val="1"/>
      <w:marLeft w:val="0"/>
      <w:marRight w:val="0"/>
      <w:marTop w:val="0"/>
      <w:marBottom w:val="0"/>
      <w:divBdr>
        <w:top w:val="none" w:sz="0" w:space="0" w:color="auto"/>
        <w:left w:val="none" w:sz="0" w:space="0" w:color="auto"/>
        <w:bottom w:val="none" w:sz="0" w:space="0" w:color="auto"/>
        <w:right w:val="none" w:sz="0" w:space="0" w:color="auto"/>
      </w:divBdr>
      <w:divsChild>
        <w:div w:id="1122117151">
          <w:marLeft w:val="403"/>
          <w:marRight w:val="0"/>
          <w:marTop w:val="300"/>
          <w:marBottom w:val="0"/>
          <w:divBdr>
            <w:top w:val="none" w:sz="0" w:space="0" w:color="auto"/>
            <w:left w:val="none" w:sz="0" w:space="0" w:color="auto"/>
            <w:bottom w:val="none" w:sz="0" w:space="0" w:color="auto"/>
            <w:right w:val="none" w:sz="0" w:space="0" w:color="auto"/>
          </w:divBdr>
        </w:div>
        <w:div w:id="1640070382">
          <w:marLeft w:val="403"/>
          <w:marRight w:val="0"/>
          <w:marTop w:val="300"/>
          <w:marBottom w:val="0"/>
          <w:divBdr>
            <w:top w:val="none" w:sz="0" w:space="0" w:color="auto"/>
            <w:left w:val="none" w:sz="0" w:space="0" w:color="auto"/>
            <w:bottom w:val="none" w:sz="0" w:space="0" w:color="auto"/>
            <w:right w:val="none" w:sz="0" w:space="0" w:color="auto"/>
          </w:divBdr>
        </w:div>
        <w:div w:id="1320770685">
          <w:marLeft w:val="403"/>
          <w:marRight w:val="0"/>
          <w:marTop w:val="300"/>
          <w:marBottom w:val="0"/>
          <w:divBdr>
            <w:top w:val="none" w:sz="0" w:space="0" w:color="auto"/>
            <w:left w:val="none" w:sz="0" w:space="0" w:color="auto"/>
            <w:bottom w:val="none" w:sz="0" w:space="0" w:color="auto"/>
            <w:right w:val="none" w:sz="0" w:space="0" w:color="auto"/>
          </w:divBdr>
        </w:div>
      </w:divsChild>
    </w:div>
    <w:div w:id="1397632161">
      <w:bodyDiv w:val="1"/>
      <w:marLeft w:val="0"/>
      <w:marRight w:val="0"/>
      <w:marTop w:val="0"/>
      <w:marBottom w:val="0"/>
      <w:divBdr>
        <w:top w:val="none" w:sz="0" w:space="0" w:color="auto"/>
        <w:left w:val="none" w:sz="0" w:space="0" w:color="auto"/>
        <w:bottom w:val="none" w:sz="0" w:space="0" w:color="auto"/>
        <w:right w:val="none" w:sz="0" w:space="0" w:color="auto"/>
      </w:divBdr>
      <w:divsChild>
        <w:div w:id="686636112">
          <w:marLeft w:val="403"/>
          <w:marRight w:val="0"/>
          <w:marTop w:val="300"/>
          <w:marBottom w:val="0"/>
          <w:divBdr>
            <w:top w:val="none" w:sz="0" w:space="0" w:color="auto"/>
            <w:left w:val="none" w:sz="0" w:space="0" w:color="auto"/>
            <w:bottom w:val="none" w:sz="0" w:space="0" w:color="auto"/>
            <w:right w:val="none" w:sz="0" w:space="0" w:color="auto"/>
          </w:divBdr>
        </w:div>
        <w:div w:id="1630476812">
          <w:marLeft w:val="403"/>
          <w:marRight w:val="0"/>
          <w:marTop w:val="300"/>
          <w:marBottom w:val="0"/>
          <w:divBdr>
            <w:top w:val="none" w:sz="0" w:space="0" w:color="auto"/>
            <w:left w:val="none" w:sz="0" w:space="0" w:color="auto"/>
            <w:bottom w:val="none" w:sz="0" w:space="0" w:color="auto"/>
            <w:right w:val="none" w:sz="0" w:space="0" w:color="auto"/>
          </w:divBdr>
        </w:div>
      </w:divsChild>
    </w:div>
    <w:div w:id="1416392631">
      <w:bodyDiv w:val="1"/>
      <w:marLeft w:val="0"/>
      <w:marRight w:val="0"/>
      <w:marTop w:val="0"/>
      <w:marBottom w:val="0"/>
      <w:divBdr>
        <w:top w:val="none" w:sz="0" w:space="0" w:color="auto"/>
        <w:left w:val="none" w:sz="0" w:space="0" w:color="auto"/>
        <w:bottom w:val="none" w:sz="0" w:space="0" w:color="auto"/>
        <w:right w:val="none" w:sz="0" w:space="0" w:color="auto"/>
      </w:divBdr>
      <w:divsChild>
        <w:div w:id="1845440551">
          <w:marLeft w:val="403"/>
          <w:marRight w:val="0"/>
          <w:marTop w:val="300"/>
          <w:marBottom w:val="0"/>
          <w:divBdr>
            <w:top w:val="none" w:sz="0" w:space="0" w:color="auto"/>
            <w:left w:val="none" w:sz="0" w:space="0" w:color="auto"/>
            <w:bottom w:val="none" w:sz="0" w:space="0" w:color="auto"/>
            <w:right w:val="none" w:sz="0" w:space="0" w:color="auto"/>
          </w:divBdr>
        </w:div>
        <w:div w:id="914121045">
          <w:marLeft w:val="1469"/>
          <w:marRight w:val="0"/>
          <w:marTop w:val="120"/>
          <w:marBottom w:val="0"/>
          <w:divBdr>
            <w:top w:val="none" w:sz="0" w:space="0" w:color="auto"/>
            <w:left w:val="none" w:sz="0" w:space="0" w:color="auto"/>
            <w:bottom w:val="none" w:sz="0" w:space="0" w:color="auto"/>
            <w:right w:val="none" w:sz="0" w:space="0" w:color="auto"/>
          </w:divBdr>
        </w:div>
        <w:div w:id="452479654">
          <w:marLeft w:val="1469"/>
          <w:marRight w:val="0"/>
          <w:marTop w:val="120"/>
          <w:marBottom w:val="0"/>
          <w:divBdr>
            <w:top w:val="none" w:sz="0" w:space="0" w:color="auto"/>
            <w:left w:val="none" w:sz="0" w:space="0" w:color="auto"/>
            <w:bottom w:val="none" w:sz="0" w:space="0" w:color="auto"/>
            <w:right w:val="none" w:sz="0" w:space="0" w:color="auto"/>
          </w:divBdr>
        </w:div>
        <w:div w:id="610666033">
          <w:marLeft w:val="1469"/>
          <w:marRight w:val="0"/>
          <w:marTop w:val="120"/>
          <w:marBottom w:val="0"/>
          <w:divBdr>
            <w:top w:val="none" w:sz="0" w:space="0" w:color="auto"/>
            <w:left w:val="none" w:sz="0" w:space="0" w:color="auto"/>
            <w:bottom w:val="none" w:sz="0" w:space="0" w:color="auto"/>
            <w:right w:val="none" w:sz="0" w:space="0" w:color="auto"/>
          </w:divBdr>
        </w:div>
        <w:div w:id="703407975">
          <w:marLeft w:val="1469"/>
          <w:marRight w:val="0"/>
          <w:marTop w:val="120"/>
          <w:marBottom w:val="0"/>
          <w:divBdr>
            <w:top w:val="none" w:sz="0" w:space="0" w:color="auto"/>
            <w:left w:val="none" w:sz="0" w:space="0" w:color="auto"/>
            <w:bottom w:val="none" w:sz="0" w:space="0" w:color="auto"/>
            <w:right w:val="none" w:sz="0" w:space="0" w:color="auto"/>
          </w:divBdr>
        </w:div>
        <w:div w:id="1036809510">
          <w:marLeft w:val="1469"/>
          <w:marRight w:val="0"/>
          <w:marTop w:val="120"/>
          <w:marBottom w:val="0"/>
          <w:divBdr>
            <w:top w:val="none" w:sz="0" w:space="0" w:color="auto"/>
            <w:left w:val="none" w:sz="0" w:space="0" w:color="auto"/>
            <w:bottom w:val="none" w:sz="0" w:space="0" w:color="auto"/>
            <w:right w:val="none" w:sz="0" w:space="0" w:color="auto"/>
          </w:divBdr>
        </w:div>
      </w:divsChild>
    </w:div>
    <w:div w:id="1421876669">
      <w:bodyDiv w:val="1"/>
      <w:marLeft w:val="0"/>
      <w:marRight w:val="0"/>
      <w:marTop w:val="0"/>
      <w:marBottom w:val="0"/>
      <w:divBdr>
        <w:top w:val="none" w:sz="0" w:space="0" w:color="auto"/>
        <w:left w:val="none" w:sz="0" w:space="0" w:color="auto"/>
        <w:bottom w:val="none" w:sz="0" w:space="0" w:color="auto"/>
        <w:right w:val="none" w:sz="0" w:space="0" w:color="auto"/>
      </w:divBdr>
      <w:divsChild>
        <w:div w:id="1819489753">
          <w:marLeft w:val="403"/>
          <w:marRight w:val="0"/>
          <w:marTop w:val="300"/>
          <w:marBottom w:val="0"/>
          <w:divBdr>
            <w:top w:val="none" w:sz="0" w:space="0" w:color="auto"/>
            <w:left w:val="none" w:sz="0" w:space="0" w:color="auto"/>
            <w:bottom w:val="none" w:sz="0" w:space="0" w:color="auto"/>
            <w:right w:val="none" w:sz="0" w:space="0" w:color="auto"/>
          </w:divBdr>
        </w:div>
        <w:div w:id="523397224">
          <w:marLeft w:val="1166"/>
          <w:marRight w:val="0"/>
          <w:marTop w:val="120"/>
          <w:marBottom w:val="0"/>
          <w:divBdr>
            <w:top w:val="none" w:sz="0" w:space="0" w:color="auto"/>
            <w:left w:val="none" w:sz="0" w:space="0" w:color="auto"/>
            <w:bottom w:val="none" w:sz="0" w:space="0" w:color="auto"/>
            <w:right w:val="none" w:sz="0" w:space="0" w:color="auto"/>
          </w:divBdr>
        </w:div>
        <w:div w:id="1273591410">
          <w:marLeft w:val="1166"/>
          <w:marRight w:val="0"/>
          <w:marTop w:val="120"/>
          <w:marBottom w:val="0"/>
          <w:divBdr>
            <w:top w:val="none" w:sz="0" w:space="0" w:color="auto"/>
            <w:left w:val="none" w:sz="0" w:space="0" w:color="auto"/>
            <w:bottom w:val="none" w:sz="0" w:space="0" w:color="auto"/>
            <w:right w:val="none" w:sz="0" w:space="0" w:color="auto"/>
          </w:divBdr>
        </w:div>
        <w:div w:id="1560744079">
          <w:marLeft w:val="1166"/>
          <w:marRight w:val="0"/>
          <w:marTop w:val="120"/>
          <w:marBottom w:val="0"/>
          <w:divBdr>
            <w:top w:val="none" w:sz="0" w:space="0" w:color="auto"/>
            <w:left w:val="none" w:sz="0" w:space="0" w:color="auto"/>
            <w:bottom w:val="none" w:sz="0" w:space="0" w:color="auto"/>
            <w:right w:val="none" w:sz="0" w:space="0" w:color="auto"/>
          </w:divBdr>
        </w:div>
      </w:divsChild>
    </w:div>
    <w:div w:id="1427117097">
      <w:bodyDiv w:val="1"/>
      <w:marLeft w:val="0"/>
      <w:marRight w:val="0"/>
      <w:marTop w:val="0"/>
      <w:marBottom w:val="0"/>
      <w:divBdr>
        <w:top w:val="none" w:sz="0" w:space="0" w:color="auto"/>
        <w:left w:val="none" w:sz="0" w:space="0" w:color="auto"/>
        <w:bottom w:val="none" w:sz="0" w:space="0" w:color="auto"/>
        <w:right w:val="none" w:sz="0" w:space="0" w:color="auto"/>
      </w:divBdr>
    </w:div>
    <w:div w:id="1519656638">
      <w:bodyDiv w:val="1"/>
      <w:marLeft w:val="0"/>
      <w:marRight w:val="0"/>
      <w:marTop w:val="0"/>
      <w:marBottom w:val="0"/>
      <w:divBdr>
        <w:top w:val="none" w:sz="0" w:space="0" w:color="auto"/>
        <w:left w:val="none" w:sz="0" w:space="0" w:color="auto"/>
        <w:bottom w:val="none" w:sz="0" w:space="0" w:color="auto"/>
        <w:right w:val="none" w:sz="0" w:space="0" w:color="auto"/>
      </w:divBdr>
      <w:divsChild>
        <w:div w:id="520123836">
          <w:marLeft w:val="0"/>
          <w:marRight w:val="0"/>
          <w:marTop w:val="0"/>
          <w:marBottom w:val="0"/>
          <w:divBdr>
            <w:top w:val="none" w:sz="0" w:space="0" w:color="auto"/>
            <w:left w:val="none" w:sz="0" w:space="0" w:color="auto"/>
            <w:bottom w:val="none" w:sz="0" w:space="0" w:color="auto"/>
            <w:right w:val="none" w:sz="0" w:space="0" w:color="auto"/>
          </w:divBdr>
        </w:div>
        <w:div w:id="1541824728">
          <w:marLeft w:val="0"/>
          <w:marRight w:val="0"/>
          <w:marTop w:val="0"/>
          <w:marBottom w:val="0"/>
          <w:divBdr>
            <w:top w:val="none" w:sz="0" w:space="0" w:color="auto"/>
            <w:left w:val="none" w:sz="0" w:space="0" w:color="auto"/>
            <w:bottom w:val="none" w:sz="0" w:space="0" w:color="auto"/>
            <w:right w:val="none" w:sz="0" w:space="0" w:color="auto"/>
          </w:divBdr>
        </w:div>
        <w:div w:id="1444880378">
          <w:marLeft w:val="0"/>
          <w:marRight w:val="0"/>
          <w:marTop w:val="0"/>
          <w:marBottom w:val="0"/>
          <w:divBdr>
            <w:top w:val="none" w:sz="0" w:space="0" w:color="auto"/>
            <w:left w:val="none" w:sz="0" w:space="0" w:color="auto"/>
            <w:bottom w:val="none" w:sz="0" w:space="0" w:color="auto"/>
            <w:right w:val="none" w:sz="0" w:space="0" w:color="auto"/>
          </w:divBdr>
        </w:div>
        <w:div w:id="1159536439">
          <w:marLeft w:val="0"/>
          <w:marRight w:val="0"/>
          <w:marTop w:val="0"/>
          <w:marBottom w:val="0"/>
          <w:divBdr>
            <w:top w:val="none" w:sz="0" w:space="0" w:color="auto"/>
            <w:left w:val="none" w:sz="0" w:space="0" w:color="auto"/>
            <w:bottom w:val="none" w:sz="0" w:space="0" w:color="auto"/>
            <w:right w:val="none" w:sz="0" w:space="0" w:color="auto"/>
          </w:divBdr>
        </w:div>
        <w:div w:id="280383078">
          <w:marLeft w:val="0"/>
          <w:marRight w:val="0"/>
          <w:marTop w:val="0"/>
          <w:marBottom w:val="0"/>
          <w:divBdr>
            <w:top w:val="none" w:sz="0" w:space="0" w:color="auto"/>
            <w:left w:val="none" w:sz="0" w:space="0" w:color="auto"/>
            <w:bottom w:val="none" w:sz="0" w:space="0" w:color="auto"/>
            <w:right w:val="none" w:sz="0" w:space="0" w:color="auto"/>
          </w:divBdr>
        </w:div>
        <w:div w:id="1365523380">
          <w:marLeft w:val="0"/>
          <w:marRight w:val="0"/>
          <w:marTop w:val="0"/>
          <w:marBottom w:val="0"/>
          <w:divBdr>
            <w:top w:val="none" w:sz="0" w:space="0" w:color="auto"/>
            <w:left w:val="none" w:sz="0" w:space="0" w:color="auto"/>
            <w:bottom w:val="none" w:sz="0" w:space="0" w:color="auto"/>
            <w:right w:val="none" w:sz="0" w:space="0" w:color="auto"/>
          </w:divBdr>
        </w:div>
        <w:div w:id="1941792380">
          <w:marLeft w:val="0"/>
          <w:marRight w:val="0"/>
          <w:marTop w:val="0"/>
          <w:marBottom w:val="0"/>
          <w:divBdr>
            <w:top w:val="none" w:sz="0" w:space="0" w:color="auto"/>
            <w:left w:val="none" w:sz="0" w:space="0" w:color="auto"/>
            <w:bottom w:val="none" w:sz="0" w:space="0" w:color="auto"/>
            <w:right w:val="none" w:sz="0" w:space="0" w:color="auto"/>
          </w:divBdr>
        </w:div>
        <w:div w:id="1524175515">
          <w:marLeft w:val="0"/>
          <w:marRight w:val="0"/>
          <w:marTop w:val="0"/>
          <w:marBottom w:val="0"/>
          <w:divBdr>
            <w:top w:val="none" w:sz="0" w:space="0" w:color="auto"/>
            <w:left w:val="none" w:sz="0" w:space="0" w:color="auto"/>
            <w:bottom w:val="none" w:sz="0" w:space="0" w:color="auto"/>
            <w:right w:val="none" w:sz="0" w:space="0" w:color="auto"/>
          </w:divBdr>
        </w:div>
      </w:divsChild>
    </w:div>
    <w:div w:id="1630042998">
      <w:bodyDiv w:val="1"/>
      <w:marLeft w:val="0"/>
      <w:marRight w:val="0"/>
      <w:marTop w:val="0"/>
      <w:marBottom w:val="0"/>
      <w:divBdr>
        <w:top w:val="none" w:sz="0" w:space="0" w:color="auto"/>
        <w:left w:val="none" w:sz="0" w:space="0" w:color="auto"/>
        <w:bottom w:val="none" w:sz="0" w:space="0" w:color="auto"/>
        <w:right w:val="none" w:sz="0" w:space="0" w:color="auto"/>
      </w:divBdr>
      <w:divsChild>
        <w:div w:id="1298342229">
          <w:marLeft w:val="403"/>
          <w:marRight w:val="0"/>
          <w:marTop w:val="300"/>
          <w:marBottom w:val="0"/>
          <w:divBdr>
            <w:top w:val="none" w:sz="0" w:space="0" w:color="auto"/>
            <w:left w:val="none" w:sz="0" w:space="0" w:color="auto"/>
            <w:bottom w:val="none" w:sz="0" w:space="0" w:color="auto"/>
            <w:right w:val="none" w:sz="0" w:space="0" w:color="auto"/>
          </w:divBdr>
        </w:div>
        <w:div w:id="1214466299">
          <w:marLeft w:val="403"/>
          <w:marRight w:val="0"/>
          <w:marTop w:val="300"/>
          <w:marBottom w:val="0"/>
          <w:divBdr>
            <w:top w:val="none" w:sz="0" w:space="0" w:color="auto"/>
            <w:left w:val="none" w:sz="0" w:space="0" w:color="auto"/>
            <w:bottom w:val="none" w:sz="0" w:space="0" w:color="auto"/>
            <w:right w:val="none" w:sz="0" w:space="0" w:color="auto"/>
          </w:divBdr>
        </w:div>
        <w:div w:id="621420559">
          <w:marLeft w:val="1166"/>
          <w:marRight w:val="0"/>
          <w:marTop w:val="120"/>
          <w:marBottom w:val="0"/>
          <w:divBdr>
            <w:top w:val="none" w:sz="0" w:space="0" w:color="auto"/>
            <w:left w:val="none" w:sz="0" w:space="0" w:color="auto"/>
            <w:bottom w:val="none" w:sz="0" w:space="0" w:color="auto"/>
            <w:right w:val="none" w:sz="0" w:space="0" w:color="auto"/>
          </w:divBdr>
        </w:div>
      </w:divsChild>
    </w:div>
    <w:div w:id="1644769159">
      <w:bodyDiv w:val="1"/>
      <w:marLeft w:val="0"/>
      <w:marRight w:val="0"/>
      <w:marTop w:val="0"/>
      <w:marBottom w:val="0"/>
      <w:divBdr>
        <w:top w:val="none" w:sz="0" w:space="0" w:color="auto"/>
        <w:left w:val="none" w:sz="0" w:space="0" w:color="auto"/>
        <w:bottom w:val="none" w:sz="0" w:space="0" w:color="auto"/>
        <w:right w:val="none" w:sz="0" w:space="0" w:color="auto"/>
      </w:divBdr>
      <w:divsChild>
        <w:div w:id="314338882">
          <w:marLeft w:val="403"/>
          <w:marRight w:val="0"/>
          <w:marTop w:val="300"/>
          <w:marBottom w:val="0"/>
          <w:divBdr>
            <w:top w:val="none" w:sz="0" w:space="0" w:color="auto"/>
            <w:left w:val="none" w:sz="0" w:space="0" w:color="auto"/>
            <w:bottom w:val="none" w:sz="0" w:space="0" w:color="auto"/>
            <w:right w:val="none" w:sz="0" w:space="0" w:color="auto"/>
          </w:divBdr>
        </w:div>
        <w:div w:id="392123131">
          <w:marLeft w:val="403"/>
          <w:marRight w:val="0"/>
          <w:marTop w:val="300"/>
          <w:marBottom w:val="0"/>
          <w:divBdr>
            <w:top w:val="none" w:sz="0" w:space="0" w:color="auto"/>
            <w:left w:val="none" w:sz="0" w:space="0" w:color="auto"/>
            <w:bottom w:val="none" w:sz="0" w:space="0" w:color="auto"/>
            <w:right w:val="none" w:sz="0" w:space="0" w:color="auto"/>
          </w:divBdr>
        </w:div>
        <w:div w:id="1136529198">
          <w:marLeft w:val="403"/>
          <w:marRight w:val="0"/>
          <w:marTop w:val="300"/>
          <w:marBottom w:val="0"/>
          <w:divBdr>
            <w:top w:val="none" w:sz="0" w:space="0" w:color="auto"/>
            <w:left w:val="none" w:sz="0" w:space="0" w:color="auto"/>
            <w:bottom w:val="none" w:sz="0" w:space="0" w:color="auto"/>
            <w:right w:val="none" w:sz="0" w:space="0" w:color="auto"/>
          </w:divBdr>
        </w:div>
      </w:divsChild>
    </w:div>
    <w:div w:id="1654217957">
      <w:bodyDiv w:val="1"/>
      <w:marLeft w:val="0"/>
      <w:marRight w:val="0"/>
      <w:marTop w:val="0"/>
      <w:marBottom w:val="0"/>
      <w:divBdr>
        <w:top w:val="none" w:sz="0" w:space="0" w:color="auto"/>
        <w:left w:val="none" w:sz="0" w:space="0" w:color="auto"/>
        <w:bottom w:val="none" w:sz="0" w:space="0" w:color="auto"/>
        <w:right w:val="none" w:sz="0" w:space="0" w:color="auto"/>
      </w:divBdr>
      <w:divsChild>
        <w:div w:id="916673467">
          <w:marLeft w:val="547"/>
          <w:marRight w:val="0"/>
          <w:marTop w:val="0"/>
          <w:marBottom w:val="0"/>
          <w:divBdr>
            <w:top w:val="none" w:sz="0" w:space="0" w:color="auto"/>
            <w:left w:val="none" w:sz="0" w:space="0" w:color="auto"/>
            <w:bottom w:val="none" w:sz="0" w:space="0" w:color="auto"/>
            <w:right w:val="none" w:sz="0" w:space="0" w:color="auto"/>
          </w:divBdr>
        </w:div>
        <w:div w:id="214389918">
          <w:marLeft w:val="547"/>
          <w:marRight w:val="0"/>
          <w:marTop w:val="0"/>
          <w:marBottom w:val="0"/>
          <w:divBdr>
            <w:top w:val="none" w:sz="0" w:space="0" w:color="auto"/>
            <w:left w:val="none" w:sz="0" w:space="0" w:color="auto"/>
            <w:bottom w:val="none" w:sz="0" w:space="0" w:color="auto"/>
            <w:right w:val="none" w:sz="0" w:space="0" w:color="auto"/>
          </w:divBdr>
        </w:div>
      </w:divsChild>
    </w:div>
    <w:div w:id="1681159821">
      <w:bodyDiv w:val="1"/>
      <w:marLeft w:val="0"/>
      <w:marRight w:val="0"/>
      <w:marTop w:val="0"/>
      <w:marBottom w:val="0"/>
      <w:divBdr>
        <w:top w:val="none" w:sz="0" w:space="0" w:color="auto"/>
        <w:left w:val="none" w:sz="0" w:space="0" w:color="auto"/>
        <w:bottom w:val="none" w:sz="0" w:space="0" w:color="auto"/>
        <w:right w:val="none" w:sz="0" w:space="0" w:color="auto"/>
      </w:divBdr>
      <w:divsChild>
        <w:div w:id="1035154237">
          <w:marLeft w:val="403"/>
          <w:marRight w:val="0"/>
          <w:marTop w:val="300"/>
          <w:marBottom w:val="0"/>
          <w:divBdr>
            <w:top w:val="none" w:sz="0" w:space="0" w:color="auto"/>
            <w:left w:val="none" w:sz="0" w:space="0" w:color="auto"/>
            <w:bottom w:val="none" w:sz="0" w:space="0" w:color="auto"/>
            <w:right w:val="none" w:sz="0" w:space="0" w:color="auto"/>
          </w:divBdr>
        </w:div>
        <w:div w:id="100536523">
          <w:marLeft w:val="1166"/>
          <w:marRight w:val="0"/>
          <w:marTop w:val="120"/>
          <w:marBottom w:val="0"/>
          <w:divBdr>
            <w:top w:val="none" w:sz="0" w:space="0" w:color="auto"/>
            <w:left w:val="none" w:sz="0" w:space="0" w:color="auto"/>
            <w:bottom w:val="none" w:sz="0" w:space="0" w:color="auto"/>
            <w:right w:val="none" w:sz="0" w:space="0" w:color="auto"/>
          </w:divBdr>
        </w:div>
        <w:div w:id="1979533553">
          <w:marLeft w:val="403"/>
          <w:marRight w:val="0"/>
          <w:marTop w:val="300"/>
          <w:marBottom w:val="0"/>
          <w:divBdr>
            <w:top w:val="none" w:sz="0" w:space="0" w:color="auto"/>
            <w:left w:val="none" w:sz="0" w:space="0" w:color="auto"/>
            <w:bottom w:val="none" w:sz="0" w:space="0" w:color="auto"/>
            <w:right w:val="none" w:sz="0" w:space="0" w:color="auto"/>
          </w:divBdr>
        </w:div>
        <w:div w:id="980185378">
          <w:marLeft w:val="1166"/>
          <w:marRight w:val="0"/>
          <w:marTop w:val="120"/>
          <w:marBottom w:val="0"/>
          <w:divBdr>
            <w:top w:val="none" w:sz="0" w:space="0" w:color="auto"/>
            <w:left w:val="none" w:sz="0" w:space="0" w:color="auto"/>
            <w:bottom w:val="none" w:sz="0" w:space="0" w:color="auto"/>
            <w:right w:val="none" w:sz="0" w:space="0" w:color="auto"/>
          </w:divBdr>
        </w:div>
        <w:div w:id="1207184496">
          <w:marLeft w:val="1166"/>
          <w:marRight w:val="0"/>
          <w:marTop w:val="120"/>
          <w:marBottom w:val="0"/>
          <w:divBdr>
            <w:top w:val="none" w:sz="0" w:space="0" w:color="auto"/>
            <w:left w:val="none" w:sz="0" w:space="0" w:color="auto"/>
            <w:bottom w:val="none" w:sz="0" w:space="0" w:color="auto"/>
            <w:right w:val="none" w:sz="0" w:space="0" w:color="auto"/>
          </w:divBdr>
        </w:div>
        <w:div w:id="836265817">
          <w:marLeft w:val="403"/>
          <w:marRight w:val="0"/>
          <w:marTop w:val="300"/>
          <w:marBottom w:val="0"/>
          <w:divBdr>
            <w:top w:val="none" w:sz="0" w:space="0" w:color="auto"/>
            <w:left w:val="none" w:sz="0" w:space="0" w:color="auto"/>
            <w:bottom w:val="none" w:sz="0" w:space="0" w:color="auto"/>
            <w:right w:val="none" w:sz="0" w:space="0" w:color="auto"/>
          </w:divBdr>
        </w:div>
        <w:div w:id="448203073">
          <w:marLeft w:val="1166"/>
          <w:marRight w:val="0"/>
          <w:marTop w:val="120"/>
          <w:marBottom w:val="0"/>
          <w:divBdr>
            <w:top w:val="none" w:sz="0" w:space="0" w:color="auto"/>
            <w:left w:val="none" w:sz="0" w:space="0" w:color="auto"/>
            <w:bottom w:val="none" w:sz="0" w:space="0" w:color="auto"/>
            <w:right w:val="none" w:sz="0" w:space="0" w:color="auto"/>
          </w:divBdr>
        </w:div>
        <w:div w:id="1279098718">
          <w:marLeft w:val="1166"/>
          <w:marRight w:val="0"/>
          <w:marTop w:val="120"/>
          <w:marBottom w:val="0"/>
          <w:divBdr>
            <w:top w:val="none" w:sz="0" w:space="0" w:color="auto"/>
            <w:left w:val="none" w:sz="0" w:space="0" w:color="auto"/>
            <w:bottom w:val="none" w:sz="0" w:space="0" w:color="auto"/>
            <w:right w:val="none" w:sz="0" w:space="0" w:color="auto"/>
          </w:divBdr>
        </w:div>
      </w:divsChild>
    </w:div>
    <w:div w:id="1683388699">
      <w:bodyDiv w:val="1"/>
      <w:marLeft w:val="0"/>
      <w:marRight w:val="0"/>
      <w:marTop w:val="0"/>
      <w:marBottom w:val="0"/>
      <w:divBdr>
        <w:top w:val="none" w:sz="0" w:space="0" w:color="auto"/>
        <w:left w:val="none" w:sz="0" w:space="0" w:color="auto"/>
        <w:bottom w:val="none" w:sz="0" w:space="0" w:color="auto"/>
        <w:right w:val="none" w:sz="0" w:space="0" w:color="auto"/>
      </w:divBdr>
      <w:divsChild>
        <w:div w:id="900599292">
          <w:marLeft w:val="0"/>
          <w:marRight w:val="0"/>
          <w:marTop w:val="0"/>
          <w:marBottom w:val="0"/>
          <w:divBdr>
            <w:top w:val="none" w:sz="0" w:space="0" w:color="auto"/>
            <w:left w:val="none" w:sz="0" w:space="0" w:color="auto"/>
            <w:bottom w:val="none" w:sz="0" w:space="0" w:color="auto"/>
            <w:right w:val="none" w:sz="0" w:space="0" w:color="auto"/>
          </w:divBdr>
        </w:div>
        <w:div w:id="86318455">
          <w:marLeft w:val="0"/>
          <w:marRight w:val="0"/>
          <w:marTop w:val="0"/>
          <w:marBottom w:val="0"/>
          <w:divBdr>
            <w:top w:val="none" w:sz="0" w:space="0" w:color="auto"/>
            <w:left w:val="none" w:sz="0" w:space="0" w:color="auto"/>
            <w:bottom w:val="none" w:sz="0" w:space="0" w:color="auto"/>
            <w:right w:val="none" w:sz="0" w:space="0" w:color="auto"/>
          </w:divBdr>
        </w:div>
        <w:div w:id="1797481193">
          <w:marLeft w:val="0"/>
          <w:marRight w:val="0"/>
          <w:marTop w:val="0"/>
          <w:marBottom w:val="0"/>
          <w:divBdr>
            <w:top w:val="none" w:sz="0" w:space="0" w:color="auto"/>
            <w:left w:val="none" w:sz="0" w:space="0" w:color="auto"/>
            <w:bottom w:val="none" w:sz="0" w:space="0" w:color="auto"/>
            <w:right w:val="none" w:sz="0" w:space="0" w:color="auto"/>
          </w:divBdr>
        </w:div>
        <w:div w:id="802505864">
          <w:marLeft w:val="0"/>
          <w:marRight w:val="0"/>
          <w:marTop w:val="0"/>
          <w:marBottom w:val="0"/>
          <w:divBdr>
            <w:top w:val="none" w:sz="0" w:space="0" w:color="auto"/>
            <w:left w:val="none" w:sz="0" w:space="0" w:color="auto"/>
            <w:bottom w:val="none" w:sz="0" w:space="0" w:color="auto"/>
            <w:right w:val="none" w:sz="0" w:space="0" w:color="auto"/>
          </w:divBdr>
        </w:div>
        <w:div w:id="868954738">
          <w:marLeft w:val="0"/>
          <w:marRight w:val="0"/>
          <w:marTop w:val="0"/>
          <w:marBottom w:val="0"/>
          <w:divBdr>
            <w:top w:val="none" w:sz="0" w:space="0" w:color="auto"/>
            <w:left w:val="none" w:sz="0" w:space="0" w:color="auto"/>
            <w:bottom w:val="none" w:sz="0" w:space="0" w:color="auto"/>
            <w:right w:val="none" w:sz="0" w:space="0" w:color="auto"/>
          </w:divBdr>
        </w:div>
        <w:div w:id="1655446373">
          <w:marLeft w:val="0"/>
          <w:marRight w:val="0"/>
          <w:marTop w:val="0"/>
          <w:marBottom w:val="0"/>
          <w:divBdr>
            <w:top w:val="none" w:sz="0" w:space="0" w:color="auto"/>
            <w:left w:val="none" w:sz="0" w:space="0" w:color="auto"/>
            <w:bottom w:val="none" w:sz="0" w:space="0" w:color="auto"/>
            <w:right w:val="none" w:sz="0" w:space="0" w:color="auto"/>
          </w:divBdr>
        </w:div>
        <w:div w:id="125853278">
          <w:marLeft w:val="0"/>
          <w:marRight w:val="0"/>
          <w:marTop w:val="0"/>
          <w:marBottom w:val="0"/>
          <w:divBdr>
            <w:top w:val="none" w:sz="0" w:space="0" w:color="auto"/>
            <w:left w:val="none" w:sz="0" w:space="0" w:color="auto"/>
            <w:bottom w:val="none" w:sz="0" w:space="0" w:color="auto"/>
            <w:right w:val="none" w:sz="0" w:space="0" w:color="auto"/>
          </w:divBdr>
        </w:div>
        <w:div w:id="1596089500">
          <w:marLeft w:val="0"/>
          <w:marRight w:val="0"/>
          <w:marTop w:val="0"/>
          <w:marBottom w:val="0"/>
          <w:divBdr>
            <w:top w:val="none" w:sz="0" w:space="0" w:color="auto"/>
            <w:left w:val="none" w:sz="0" w:space="0" w:color="auto"/>
            <w:bottom w:val="none" w:sz="0" w:space="0" w:color="auto"/>
            <w:right w:val="none" w:sz="0" w:space="0" w:color="auto"/>
          </w:divBdr>
        </w:div>
      </w:divsChild>
    </w:div>
    <w:div w:id="1731611172">
      <w:bodyDiv w:val="1"/>
      <w:marLeft w:val="0"/>
      <w:marRight w:val="0"/>
      <w:marTop w:val="0"/>
      <w:marBottom w:val="0"/>
      <w:divBdr>
        <w:top w:val="none" w:sz="0" w:space="0" w:color="auto"/>
        <w:left w:val="none" w:sz="0" w:space="0" w:color="auto"/>
        <w:bottom w:val="none" w:sz="0" w:space="0" w:color="auto"/>
        <w:right w:val="none" w:sz="0" w:space="0" w:color="auto"/>
      </w:divBdr>
      <w:divsChild>
        <w:div w:id="1220748175">
          <w:marLeft w:val="0"/>
          <w:marRight w:val="0"/>
          <w:marTop w:val="0"/>
          <w:marBottom w:val="0"/>
          <w:divBdr>
            <w:top w:val="none" w:sz="0" w:space="0" w:color="auto"/>
            <w:left w:val="none" w:sz="0" w:space="0" w:color="auto"/>
            <w:bottom w:val="none" w:sz="0" w:space="0" w:color="auto"/>
            <w:right w:val="none" w:sz="0" w:space="0" w:color="auto"/>
          </w:divBdr>
        </w:div>
        <w:div w:id="796607242">
          <w:marLeft w:val="0"/>
          <w:marRight w:val="0"/>
          <w:marTop w:val="0"/>
          <w:marBottom w:val="0"/>
          <w:divBdr>
            <w:top w:val="none" w:sz="0" w:space="0" w:color="auto"/>
            <w:left w:val="none" w:sz="0" w:space="0" w:color="auto"/>
            <w:bottom w:val="none" w:sz="0" w:space="0" w:color="auto"/>
            <w:right w:val="none" w:sz="0" w:space="0" w:color="auto"/>
          </w:divBdr>
        </w:div>
        <w:div w:id="282783">
          <w:marLeft w:val="0"/>
          <w:marRight w:val="0"/>
          <w:marTop w:val="0"/>
          <w:marBottom w:val="0"/>
          <w:divBdr>
            <w:top w:val="none" w:sz="0" w:space="0" w:color="auto"/>
            <w:left w:val="none" w:sz="0" w:space="0" w:color="auto"/>
            <w:bottom w:val="none" w:sz="0" w:space="0" w:color="auto"/>
            <w:right w:val="none" w:sz="0" w:space="0" w:color="auto"/>
          </w:divBdr>
        </w:div>
        <w:div w:id="1915815608">
          <w:marLeft w:val="0"/>
          <w:marRight w:val="0"/>
          <w:marTop w:val="0"/>
          <w:marBottom w:val="0"/>
          <w:divBdr>
            <w:top w:val="none" w:sz="0" w:space="0" w:color="auto"/>
            <w:left w:val="none" w:sz="0" w:space="0" w:color="auto"/>
            <w:bottom w:val="none" w:sz="0" w:space="0" w:color="auto"/>
            <w:right w:val="none" w:sz="0" w:space="0" w:color="auto"/>
          </w:divBdr>
        </w:div>
        <w:div w:id="1042482565">
          <w:marLeft w:val="0"/>
          <w:marRight w:val="0"/>
          <w:marTop w:val="0"/>
          <w:marBottom w:val="0"/>
          <w:divBdr>
            <w:top w:val="none" w:sz="0" w:space="0" w:color="auto"/>
            <w:left w:val="none" w:sz="0" w:space="0" w:color="auto"/>
            <w:bottom w:val="none" w:sz="0" w:space="0" w:color="auto"/>
            <w:right w:val="none" w:sz="0" w:space="0" w:color="auto"/>
          </w:divBdr>
        </w:div>
        <w:div w:id="1063413131">
          <w:marLeft w:val="0"/>
          <w:marRight w:val="0"/>
          <w:marTop w:val="0"/>
          <w:marBottom w:val="0"/>
          <w:divBdr>
            <w:top w:val="none" w:sz="0" w:space="0" w:color="auto"/>
            <w:left w:val="none" w:sz="0" w:space="0" w:color="auto"/>
            <w:bottom w:val="none" w:sz="0" w:space="0" w:color="auto"/>
            <w:right w:val="none" w:sz="0" w:space="0" w:color="auto"/>
          </w:divBdr>
        </w:div>
        <w:div w:id="1044060551">
          <w:marLeft w:val="0"/>
          <w:marRight w:val="0"/>
          <w:marTop w:val="0"/>
          <w:marBottom w:val="0"/>
          <w:divBdr>
            <w:top w:val="none" w:sz="0" w:space="0" w:color="auto"/>
            <w:left w:val="none" w:sz="0" w:space="0" w:color="auto"/>
            <w:bottom w:val="none" w:sz="0" w:space="0" w:color="auto"/>
            <w:right w:val="none" w:sz="0" w:space="0" w:color="auto"/>
          </w:divBdr>
        </w:div>
        <w:div w:id="1499269553">
          <w:marLeft w:val="0"/>
          <w:marRight w:val="0"/>
          <w:marTop w:val="0"/>
          <w:marBottom w:val="0"/>
          <w:divBdr>
            <w:top w:val="none" w:sz="0" w:space="0" w:color="auto"/>
            <w:left w:val="none" w:sz="0" w:space="0" w:color="auto"/>
            <w:bottom w:val="none" w:sz="0" w:space="0" w:color="auto"/>
            <w:right w:val="none" w:sz="0" w:space="0" w:color="auto"/>
          </w:divBdr>
        </w:div>
      </w:divsChild>
    </w:div>
    <w:div w:id="1759206210">
      <w:bodyDiv w:val="1"/>
      <w:marLeft w:val="0"/>
      <w:marRight w:val="0"/>
      <w:marTop w:val="0"/>
      <w:marBottom w:val="0"/>
      <w:divBdr>
        <w:top w:val="none" w:sz="0" w:space="0" w:color="auto"/>
        <w:left w:val="none" w:sz="0" w:space="0" w:color="auto"/>
        <w:bottom w:val="none" w:sz="0" w:space="0" w:color="auto"/>
        <w:right w:val="none" w:sz="0" w:space="0" w:color="auto"/>
      </w:divBdr>
      <w:divsChild>
        <w:div w:id="1473139006">
          <w:marLeft w:val="403"/>
          <w:marRight w:val="0"/>
          <w:marTop w:val="300"/>
          <w:marBottom w:val="0"/>
          <w:divBdr>
            <w:top w:val="none" w:sz="0" w:space="0" w:color="auto"/>
            <w:left w:val="none" w:sz="0" w:space="0" w:color="auto"/>
            <w:bottom w:val="none" w:sz="0" w:space="0" w:color="auto"/>
            <w:right w:val="none" w:sz="0" w:space="0" w:color="auto"/>
          </w:divBdr>
        </w:div>
        <w:div w:id="331758773">
          <w:marLeft w:val="1166"/>
          <w:marRight w:val="0"/>
          <w:marTop w:val="120"/>
          <w:marBottom w:val="0"/>
          <w:divBdr>
            <w:top w:val="none" w:sz="0" w:space="0" w:color="auto"/>
            <w:left w:val="none" w:sz="0" w:space="0" w:color="auto"/>
            <w:bottom w:val="none" w:sz="0" w:space="0" w:color="auto"/>
            <w:right w:val="none" w:sz="0" w:space="0" w:color="auto"/>
          </w:divBdr>
        </w:div>
        <w:div w:id="1930044524">
          <w:marLeft w:val="1166"/>
          <w:marRight w:val="0"/>
          <w:marTop w:val="120"/>
          <w:marBottom w:val="0"/>
          <w:divBdr>
            <w:top w:val="none" w:sz="0" w:space="0" w:color="auto"/>
            <w:left w:val="none" w:sz="0" w:space="0" w:color="auto"/>
            <w:bottom w:val="none" w:sz="0" w:space="0" w:color="auto"/>
            <w:right w:val="none" w:sz="0" w:space="0" w:color="auto"/>
          </w:divBdr>
        </w:div>
      </w:divsChild>
    </w:div>
    <w:div w:id="1762069824">
      <w:bodyDiv w:val="1"/>
      <w:marLeft w:val="0"/>
      <w:marRight w:val="0"/>
      <w:marTop w:val="0"/>
      <w:marBottom w:val="0"/>
      <w:divBdr>
        <w:top w:val="none" w:sz="0" w:space="0" w:color="auto"/>
        <w:left w:val="none" w:sz="0" w:space="0" w:color="auto"/>
        <w:bottom w:val="none" w:sz="0" w:space="0" w:color="auto"/>
        <w:right w:val="none" w:sz="0" w:space="0" w:color="auto"/>
      </w:divBdr>
      <w:divsChild>
        <w:div w:id="1232932046">
          <w:marLeft w:val="706"/>
          <w:marRight w:val="0"/>
          <w:marTop w:val="300"/>
          <w:marBottom w:val="0"/>
          <w:divBdr>
            <w:top w:val="none" w:sz="0" w:space="0" w:color="auto"/>
            <w:left w:val="none" w:sz="0" w:space="0" w:color="auto"/>
            <w:bottom w:val="none" w:sz="0" w:space="0" w:color="auto"/>
            <w:right w:val="none" w:sz="0" w:space="0" w:color="auto"/>
          </w:divBdr>
        </w:div>
        <w:div w:id="1342203195">
          <w:marLeft w:val="1166"/>
          <w:marRight w:val="0"/>
          <w:marTop w:val="120"/>
          <w:marBottom w:val="0"/>
          <w:divBdr>
            <w:top w:val="none" w:sz="0" w:space="0" w:color="auto"/>
            <w:left w:val="none" w:sz="0" w:space="0" w:color="auto"/>
            <w:bottom w:val="none" w:sz="0" w:space="0" w:color="auto"/>
            <w:right w:val="none" w:sz="0" w:space="0" w:color="auto"/>
          </w:divBdr>
        </w:div>
        <w:div w:id="1609853565">
          <w:marLeft w:val="1166"/>
          <w:marRight w:val="0"/>
          <w:marTop w:val="120"/>
          <w:marBottom w:val="0"/>
          <w:divBdr>
            <w:top w:val="none" w:sz="0" w:space="0" w:color="auto"/>
            <w:left w:val="none" w:sz="0" w:space="0" w:color="auto"/>
            <w:bottom w:val="none" w:sz="0" w:space="0" w:color="auto"/>
            <w:right w:val="none" w:sz="0" w:space="0" w:color="auto"/>
          </w:divBdr>
        </w:div>
        <w:div w:id="977808015">
          <w:marLeft w:val="1166"/>
          <w:marRight w:val="0"/>
          <w:marTop w:val="120"/>
          <w:marBottom w:val="0"/>
          <w:divBdr>
            <w:top w:val="none" w:sz="0" w:space="0" w:color="auto"/>
            <w:left w:val="none" w:sz="0" w:space="0" w:color="auto"/>
            <w:bottom w:val="none" w:sz="0" w:space="0" w:color="auto"/>
            <w:right w:val="none" w:sz="0" w:space="0" w:color="auto"/>
          </w:divBdr>
        </w:div>
        <w:div w:id="1935554256">
          <w:marLeft w:val="1166"/>
          <w:marRight w:val="0"/>
          <w:marTop w:val="120"/>
          <w:marBottom w:val="0"/>
          <w:divBdr>
            <w:top w:val="none" w:sz="0" w:space="0" w:color="auto"/>
            <w:left w:val="none" w:sz="0" w:space="0" w:color="auto"/>
            <w:bottom w:val="none" w:sz="0" w:space="0" w:color="auto"/>
            <w:right w:val="none" w:sz="0" w:space="0" w:color="auto"/>
          </w:divBdr>
        </w:div>
      </w:divsChild>
    </w:div>
    <w:div w:id="1769082168">
      <w:bodyDiv w:val="1"/>
      <w:marLeft w:val="0"/>
      <w:marRight w:val="0"/>
      <w:marTop w:val="0"/>
      <w:marBottom w:val="0"/>
      <w:divBdr>
        <w:top w:val="none" w:sz="0" w:space="0" w:color="auto"/>
        <w:left w:val="none" w:sz="0" w:space="0" w:color="auto"/>
        <w:bottom w:val="none" w:sz="0" w:space="0" w:color="auto"/>
        <w:right w:val="none" w:sz="0" w:space="0" w:color="auto"/>
      </w:divBdr>
      <w:divsChild>
        <w:div w:id="584921262">
          <w:marLeft w:val="547"/>
          <w:marRight w:val="0"/>
          <w:marTop w:val="0"/>
          <w:marBottom w:val="0"/>
          <w:divBdr>
            <w:top w:val="none" w:sz="0" w:space="0" w:color="auto"/>
            <w:left w:val="none" w:sz="0" w:space="0" w:color="auto"/>
            <w:bottom w:val="none" w:sz="0" w:space="0" w:color="auto"/>
            <w:right w:val="none" w:sz="0" w:space="0" w:color="auto"/>
          </w:divBdr>
        </w:div>
        <w:div w:id="2013289464">
          <w:marLeft w:val="547"/>
          <w:marRight w:val="0"/>
          <w:marTop w:val="0"/>
          <w:marBottom w:val="0"/>
          <w:divBdr>
            <w:top w:val="none" w:sz="0" w:space="0" w:color="auto"/>
            <w:left w:val="none" w:sz="0" w:space="0" w:color="auto"/>
            <w:bottom w:val="none" w:sz="0" w:space="0" w:color="auto"/>
            <w:right w:val="none" w:sz="0" w:space="0" w:color="auto"/>
          </w:divBdr>
        </w:div>
        <w:div w:id="378363532">
          <w:marLeft w:val="547"/>
          <w:marRight w:val="0"/>
          <w:marTop w:val="0"/>
          <w:marBottom w:val="0"/>
          <w:divBdr>
            <w:top w:val="none" w:sz="0" w:space="0" w:color="auto"/>
            <w:left w:val="none" w:sz="0" w:space="0" w:color="auto"/>
            <w:bottom w:val="none" w:sz="0" w:space="0" w:color="auto"/>
            <w:right w:val="none" w:sz="0" w:space="0" w:color="auto"/>
          </w:divBdr>
        </w:div>
        <w:div w:id="1349059720">
          <w:marLeft w:val="547"/>
          <w:marRight w:val="0"/>
          <w:marTop w:val="0"/>
          <w:marBottom w:val="0"/>
          <w:divBdr>
            <w:top w:val="none" w:sz="0" w:space="0" w:color="auto"/>
            <w:left w:val="none" w:sz="0" w:space="0" w:color="auto"/>
            <w:bottom w:val="none" w:sz="0" w:space="0" w:color="auto"/>
            <w:right w:val="none" w:sz="0" w:space="0" w:color="auto"/>
          </w:divBdr>
        </w:div>
      </w:divsChild>
    </w:div>
    <w:div w:id="1778330202">
      <w:bodyDiv w:val="1"/>
      <w:marLeft w:val="0"/>
      <w:marRight w:val="0"/>
      <w:marTop w:val="0"/>
      <w:marBottom w:val="0"/>
      <w:divBdr>
        <w:top w:val="none" w:sz="0" w:space="0" w:color="auto"/>
        <w:left w:val="none" w:sz="0" w:space="0" w:color="auto"/>
        <w:bottom w:val="none" w:sz="0" w:space="0" w:color="auto"/>
        <w:right w:val="none" w:sz="0" w:space="0" w:color="auto"/>
      </w:divBdr>
      <w:divsChild>
        <w:div w:id="2128740816">
          <w:marLeft w:val="1642"/>
          <w:marRight w:val="0"/>
          <w:marTop w:val="120"/>
          <w:marBottom w:val="0"/>
          <w:divBdr>
            <w:top w:val="none" w:sz="0" w:space="0" w:color="auto"/>
            <w:left w:val="none" w:sz="0" w:space="0" w:color="auto"/>
            <w:bottom w:val="none" w:sz="0" w:space="0" w:color="auto"/>
            <w:right w:val="none" w:sz="0" w:space="0" w:color="auto"/>
          </w:divBdr>
        </w:div>
        <w:div w:id="425926762">
          <w:marLeft w:val="2995"/>
          <w:marRight w:val="0"/>
          <w:marTop w:val="120"/>
          <w:marBottom w:val="0"/>
          <w:divBdr>
            <w:top w:val="none" w:sz="0" w:space="0" w:color="auto"/>
            <w:left w:val="none" w:sz="0" w:space="0" w:color="auto"/>
            <w:bottom w:val="none" w:sz="0" w:space="0" w:color="auto"/>
            <w:right w:val="none" w:sz="0" w:space="0" w:color="auto"/>
          </w:divBdr>
        </w:div>
        <w:div w:id="1702828076">
          <w:marLeft w:val="2995"/>
          <w:marRight w:val="0"/>
          <w:marTop w:val="120"/>
          <w:marBottom w:val="0"/>
          <w:divBdr>
            <w:top w:val="none" w:sz="0" w:space="0" w:color="auto"/>
            <w:left w:val="none" w:sz="0" w:space="0" w:color="auto"/>
            <w:bottom w:val="none" w:sz="0" w:space="0" w:color="auto"/>
            <w:right w:val="none" w:sz="0" w:space="0" w:color="auto"/>
          </w:divBdr>
        </w:div>
        <w:div w:id="332414016">
          <w:marLeft w:val="2995"/>
          <w:marRight w:val="0"/>
          <w:marTop w:val="120"/>
          <w:marBottom w:val="0"/>
          <w:divBdr>
            <w:top w:val="none" w:sz="0" w:space="0" w:color="auto"/>
            <w:left w:val="none" w:sz="0" w:space="0" w:color="auto"/>
            <w:bottom w:val="none" w:sz="0" w:space="0" w:color="auto"/>
            <w:right w:val="none" w:sz="0" w:space="0" w:color="auto"/>
          </w:divBdr>
        </w:div>
      </w:divsChild>
    </w:div>
    <w:div w:id="1801995226">
      <w:bodyDiv w:val="1"/>
      <w:marLeft w:val="0"/>
      <w:marRight w:val="0"/>
      <w:marTop w:val="0"/>
      <w:marBottom w:val="0"/>
      <w:divBdr>
        <w:top w:val="none" w:sz="0" w:space="0" w:color="auto"/>
        <w:left w:val="none" w:sz="0" w:space="0" w:color="auto"/>
        <w:bottom w:val="none" w:sz="0" w:space="0" w:color="auto"/>
        <w:right w:val="none" w:sz="0" w:space="0" w:color="auto"/>
      </w:divBdr>
      <w:divsChild>
        <w:div w:id="1696157161">
          <w:marLeft w:val="403"/>
          <w:marRight w:val="0"/>
          <w:marTop w:val="300"/>
          <w:marBottom w:val="0"/>
          <w:divBdr>
            <w:top w:val="none" w:sz="0" w:space="0" w:color="auto"/>
            <w:left w:val="none" w:sz="0" w:space="0" w:color="auto"/>
            <w:bottom w:val="none" w:sz="0" w:space="0" w:color="auto"/>
            <w:right w:val="none" w:sz="0" w:space="0" w:color="auto"/>
          </w:divBdr>
        </w:div>
        <w:div w:id="899514116">
          <w:marLeft w:val="1166"/>
          <w:marRight w:val="0"/>
          <w:marTop w:val="120"/>
          <w:marBottom w:val="0"/>
          <w:divBdr>
            <w:top w:val="none" w:sz="0" w:space="0" w:color="auto"/>
            <w:left w:val="none" w:sz="0" w:space="0" w:color="auto"/>
            <w:bottom w:val="none" w:sz="0" w:space="0" w:color="auto"/>
            <w:right w:val="none" w:sz="0" w:space="0" w:color="auto"/>
          </w:divBdr>
        </w:div>
        <w:div w:id="1454906939">
          <w:marLeft w:val="1166"/>
          <w:marRight w:val="0"/>
          <w:marTop w:val="120"/>
          <w:marBottom w:val="0"/>
          <w:divBdr>
            <w:top w:val="none" w:sz="0" w:space="0" w:color="auto"/>
            <w:left w:val="none" w:sz="0" w:space="0" w:color="auto"/>
            <w:bottom w:val="none" w:sz="0" w:space="0" w:color="auto"/>
            <w:right w:val="none" w:sz="0" w:space="0" w:color="auto"/>
          </w:divBdr>
        </w:div>
        <w:div w:id="1346831411">
          <w:marLeft w:val="2520"/>
          <w:marRight w:val="0"/>
          <w:marTop w:val="120"/>
          <w:marBottom w:val="0"/>
          <w:divBdr>
            <w:top w:val="none" w:sz="0" w:space="0" w:color="auto"/>
            <w:left w:val="none" w:sz="0" w:space="0" w:color="auto"/>
            <w:bottom w:val="none" w:sz="0" w:space="0" w:color="auto"/>
            <w:right w:val="none" w:sz="0" w:space="0" w:color="auto"/>
          </w:divBdr>
        </w:div>
        <w:div w:id="721513849">
          <w:marLeft w:val="2520"/>
          <w:marRight w:val="0"/>
          <w:marTop w:val="120"/>
          <w:marBottom w:val="0"/>
          <w:divBdr>
            <w:top w:val="none" w:sz="0" w:space="0" w:color="auto"/>
            <w:left w:val="none" w:sz="0" w:space="0" w:color="auto"/>
            <w:bottom w:val="none" w:sz="0" w:space="0" w:color="auto"/>
            <w:right w:val="none" w:sz="0" w:space="0" w:color="auto"/>
          </w:divBdr>
        </w:div>
        <w:div w:id="1463235580">
          <w:marLeft w:val="2520"/>
          <w:marRight w:val="0"/>
          <w:marTop w:val="120"/>
          <w:marBottom w:val="0"/>
          <w:divBdr>
            <w:top w:val="none" w:sz="0" w:space="0" w:color="auto"/>
            <w:left w:val="none" w:sz="0" w:space="0" w:color="auto"/>
            <w:bottom w:val="none" w:sz="0" w:space="0" w:color="auto"/>
            <w:right w:val="none" w:sz="0" w:space="0" w:color="auto"/>
          </w:divBdr>
        </w:div>
      </w:divsChild>
    </w:div>
    <w:div w:id="1802730466">
      <w:bodyDiv w:val="1"/>
      <w:marLeft w:val="0"/>
      <w:marRight w:val="0"/>
      <w:marTop w:val="0"/>
      <w:marBottom w:val="0"/>
      <w:divBdr>
        <w:top w:val="none" w:sz="0" w:space="0" w:color="auto"/>
        <w:left w:val="none" w:sz="0" w:space="0" w:color="auto"/>
        <w:bottom w:val="none" w:sz="0" w:space="0" w:color="auto"/>
        <w:right w:val="none" w:sz="0" w:space="0" w:color="auto"/>
      </w:divBdr>
      <w:divsChild>
        <w:div w:id="800807531">
          <w:marLeft w:val="403"/>
          <w:marRight w:val="0"/>
          <w:marTop w:val="300"/>
          <w:marBottom w:val="0"/>
          <w:divBdr>
            <w:top w:val="none" w:sz="0" w:space="0" w:color="auto"/>
            <w:left w:val="none" w:sz="0" w:space="0" w:color="auto"/>
            <w:bottom w:val="none" w:sz="0" w:space="0" w:color="auto"/>
            <w:right w:val="none" w:sz="0" w:space="0" w:color="auto"/>
          </w:divBdr>
        </w:div>
      </w:divsChild>
    </w:div>
    <w:div w:id="1845591483">
      <w:bodyDiv w:val="1"/>
      <w:marLeft w:val="0"/>
      <w:marRight w:val="0"/>
      <w:marTop w:val="0"/>
      <w:marBottom w:val="0"/>
      <w:divBdr>
        <w:top w:val="none" w:sz="0" w:space="0" w:color="auto"/>
        <w:left w:val="none" w:sz="0" w:space="0" w:color="auto"/>
        <w:bottom w:val="none" w:sz="0" w:space="0" w:color="auto"/>
        <w:right w:val="none" w:sz="0" w:space="0" w:color="auto"/>
      </w:divBdr>
      <w:divsChild>
        <w:div w:id="629747128">
          <w:marLeft w:val="403"/>
          <w:marRight w:val="0"/>
          <w:marTop w:val="300"/>
          <w:marBottom w:val="0"/>
          <w:divBdr>
            <w:top w:val="none" w:sz="0" w:space="0" w:color="auto"/>
            <w:left w:val="none" w:sz="0" w:space="0" w:color="auto"/>
            <w:bottom w:val="none" w:sz="0" w:space="0" w:color="auto"/>
            <w:right w:val="none" w:sz="0" w:space="0" w:color="auto"/>
          </w:divBdr>
        </w:div>
        <w:div w:id="285814935">
          <w:marLeft w:val="403"/>
          <w:marRight w:val="0"/>
          <w:marTop w:val="300"/>
          <w:marBottom w:val="0"/>
          <w:divBdr>
            <w:top w:val="none" w:sz="0" w:space="0" w:color="auto"/>
            <w:left w:val="none" w:sz="0" w:space="0" w:color="auto"/>
            <w:bottom w:val="none" w:sz="0" w:space="0" w:color="auto"/>
            <w:right w:val="none" w:sz="0" w:space="0" w:color="auto"/>
          </w:divBdr>
        </w:div>
        <w:div w:id="1697342037">
          <w:marLeft w:val="403"/>
          <w:marRight w:val="0"/>
          <w:marTop w:val="300"/>
          <w:marBottom w:val="0"/>
          <w:divBdr>
            <w:top w:val="none" w:sz="0" w:space="0" w:color="auto"/>
            <w:left w:val="none" w:sz="0" w:space="0" w:color="auto"/>
            <w:bottom w:val="none" w:sz="0" w:space="0" w:color="auto"/>
            <w:right w:val="none" w:sz="0" w:space="0" w:color="auto"/>
          </w:divBdr>
        </w:div>
        <w:div w:id="1914968662">
          <w:marLeft w:val="403"/>
          <w:marRight w:val="0"/>
          <w:marTop w:val="300"/>
          <w:marBottom w:val="0"/>
          <w:divBdr>
            <w:top w:val="none" w:sz="0" w:space="0" w:color="auto"/>
            <w:left w:val="none" w:sz="0" w:space="0" w:color="auto"/>
            <w:bottom w:val="none" w:sz="0" w:space="0" w:color="auto"/>
            <w:right w:val="none" w:sz="0" w:space="0" w:color="auto"/>
          </w:divBdr>
        </w:div>
      </w:divsChild>
    </w:div>
    <w:div w:id="1928810394">
      <w:bodyDiv w:val="1"/>
      <w:marLeft w:val="0"/>
      <w:marRight w:val="0"/>
      <w:marTop w:val="0"/>
      <w:marBottom w:val="0"/>
      <w:divBdr>
        <w:top w:val="none" w:sz="0" w:space="0" w:color="auto"/>
        <w:left w:val="none" w:sz="0" w:space="0" w:color="auto"/>
        <w:bottom w:val="none" w:sz="0" w:space="0" w:color="auto"/>
        <w:right w:val="none" w:sz="0" w:space="0" w:color="auto"/>
      </w:divBdr>
      <w:divsChild>
        <w:div w:id="1048722048">
          <w:marLeft w:val="403"/>
          <w:marRight w:val="0"/>
          <w:marTop w:val="300"/>
          <w:marBottom w:val="0"/>
          <w:divBdr>
            <w:top w:val="none" w:sz="0" w:space="0" w:color="auto"/>
            <w:left w:val="none" w:sz="0" w:space="0" w:color="auto"/>
            <w:bottom w:val="none" w:sz="0" w:space="0" w:color="auto"/>
            <w:right w:val="none" w:sz="0" w:space="0" w:color="auto"/>
          </w:divBdr>
        </w:div>
        <w:div w:id="1829906768">
          <w:marLeft w:val="403"/>
          <w:marRight w:val="0"/>
          <w:marTop w:val="300"/>
          <w:marBottom w:val="0"/>
          <w:divBdr>
            <w:top w:val="none" w:sz="0" w:space="0" w:color="auto"/>
            <w:left w:val="none" w:sz="0" w:space="0" w:color="auto"/>
            <w:bottom w:val="none" w:sz="0" w:space="0" w:color="auto"/>
            <w:right w:val="none" w:sz="0" w:space="0" w:color="auto"/>
          </w:divBdr>
        </w:div>
        <w:div w:id="1221745143">
          <w:marLeft w:val="403"/>
          <w:marRight w:val="0"/>
          <w:marTop w:val="300"/>
          <w:marBottom w:val="0"/>
          <w:divBdr>
            <w:top w:val="none" w:sz="0" w:space="0" w:color="auto"/>
            <w:left w:val="none" w:sz="0" w:space="0" w:color="auto"/>
            <w:bottom w:val="none" w:sz="0" w:space="0" w:color="auto"/>
            <w:right w:val="none" w:sz="0" w:space="0" w:color="auto"/>
          </w:divBdr>
        </w:div>
      </w:divsChild>
    </w:div>
    <w:div w:id="1963031436">
      <w:bodyDiv w:val="1"/>
      <w:marLeft w:val="0"/>
      <w:marRight w:val="0"/>
      <w:marTop w:val="0"/>
      <w:marBottom w:val="0"/>
      <w:divBdr>
        <w:top w:val="none" w:sz="0" w:space="0" w:color="auto"/>
        <w:left w:val="none" w:sz="0" w:space="0" w:color="auto"/>
        <w:bottom w:val="none" w:sz="0" w:space="0" w:color="auto"/>
        <w:right w:val="none" w:sz="0" w:space="0" w:color="auto"/>
      </w:divBdr>
    </w:div>
    <w:div w:id="1968463032">
      <w:bodyDiv w:val="1"/>
      <w:marLeft w:val="0"/>
      <w:marRight w:val="0"/>
      <w:marTop w:val="0"/>
      <w:marBottom w:val="0"/>
      <w:divBdr>
        <w:top w:val="none" w:sz="0" w:space="0" w:color="auto"/>
        <w:left w:val="none" w:sz="0" w:space="0" w:color="auto"/>
        <w:bottom w:val="none" w:sz="0" w:space="0" w:color="auto"/>
        <w:right w:val="none" w:sz="0" w:space="0" w:color="auto"/>
      </w:divBdr>
      <w:divsChild>
        <w:div w:id="382408913">
          <w:marLeft w:val="878"/>
          <w:marRight w:val="0"/>
          <w:marTop w:val="300"/>
          <w:marBottom w:val="0"/>
          <w:divBdr>
            <w:top w:val="none" w:sz="0" w:space="0" w:color="auto"/>
            <w:left w:val="none" w:sz="0" w:space="0" w:color="auto"/>
            <w:bottom w:val="none" w:sz="0" w:space="0" w:color="auto"/>
            <w:right w:val="none" w:sz="0" w:space="0" w:color="auto"/>
          </w:divBdr>
        </w:div>
        <w:div w:id="406004772">
          <w:marLeft w:val="1166"/>
          <w:marRight w:val="0"/>
          <w:marTop w:val="120"/>
          <w:marBottom w:val="0"/>
          <w:divBdr>
            <w:top w:val="none" w:sz="0" w:space="0" w:color="auto"/>
            <w:left w:val="none" w:sz="0" w:space="0" w:color="auto"/>
            <w:bottom w:val="none" w:sz="0" w:space="0" w:color="auto"/>
            <w:right w:val="none" w:sz="0" w:space="0" w:color="auto"/>
          </w:divBdr>
        </w:div>
        <w:div w:id="111369876">
          <w:marLeft w:val="1800"/>
          <w:marRight w:val="0"/>
          <w:marTop w:val="120"/>
          <w:marBottom w:val="0"/>
          <w:divBdr>
            <w:top w:val="none" w:sz="0" w:space="0" w:color="auto"/>
            <w:left w:val="none" w:sz="0" w:space="0" w:color="auto"/>
            <w:bottom w:val="none" w:sz="0" w:space="0" w:color="auto"/>
            <w:right w:val="none" w:sz="0" w:space="0" w:color="auto"/>
          </w:divBdr>
        </w:div>
        <w:div w:id="950093889">
          <w:marLeft w:val="1800"/>
          <w:marRight w:val="0"/>
          <w:marTop w:val="120"/>
          <w:marBottom w:val="0"/>
          <w:divBdr>
            <w:top w:val="none" w:sz="0" w:space="0" w:color="auto"/>
            <w:left w:val="none" w:sz="0" w:space="0" w:color="auto"/>
            <w:bottom w:val="none" w:sz="0" w:space="0" w:color="auto"/>
            <w:right w:val="none" w:sz="0" w:space="0" w:color="auto"/>
          </w:divBdr>
        </w:div>
        <w:div w:id="251820432">
          <w:marLeft w:val="1800"/>
          <w:marRight w:val="0"/>
          <w:marTop w:val="120"/>
          <w:marBottom w:val="0"/>
          <w:divBdr>
            <w:top w:val="none" w:sz="0" w:space="0" w:color="auto"/>
            <w:left w:val="none" w:sz="0" w:space="0" w:color="auto"/>
            <w:bottom w:val="none" w:sz="0" w:space="0" w:color="auto"/>
            <w:right w:val="none" w:sz="0" w:space="0" w:color="auto"/>
          </w:divBdr>
        </w:div>
        <w:div w:id="1595891735">
          <w:marLeft w:val="1800"/>
          <w:marRight w:val="0"/>
          <w:marTop w:val="120"/>
          <w:marBottom w:val="0"/>
          <w:divBdr>
            <w:top w:val="none" w:sz="0" w:space="0" w:color="auto"/>
            <w:left w:val="none" w:sz="0" w:space="0" w:color="auto"/>
            <w:bottom w:val="none" w:sz="0" w:space="0" w:color="auto"/>
            <w:right w:val="none" w:sz="0" w:space="0" w:color="auto"/>
          </w:divBdr>
        </w:div>
      </w:divsChild>
    </w:div>
    <w:div w:id="1979872519">
      <w:bodyDiv w:val="1"/>
      <w:marLeft w:val="0"/>
      <w:marRight w:val="0"/>
      <w:marTop w:val="0"/>
      <w:marBottom w:val="0"/>
      <w:divBdr>
        <w:top w:val="none" w:sz="0" w:space="0" w:color="auto"/>
        <w:left w:val="none" w:sz="0" w:space="0" w:color="auto"/>
        <w:bottom w:val="none" w:sz="0" w:space="0" w:color="auto"/>
        <w:right w:val="none" w:sz="0" w:space="0" w:color="auto"/>
      </w:divBdr>
    </w:div>
    <w:div w:id="1986229498">
      <w:bodyDiv w:val="1"/>
      <w:marLeft w:val="0"/>
      <w:marRight w:val="0"/>
      <w:marTop w:val="0"/>
      <w:marBottom w:val="0"/>
      <w:divBdr>
        <w:top w:val="none" w:sz="0" w:space="0" w:color="auto"/>
        <w:left w:val="none" w:sz="0" w:space="0" w:color="auto"/>
        <w:bottom w:val="none" w:sz="0" w:space="0" w:color="auto"/>
        <w:right w:val="none" w:sz="0" w:space="0" w:color="auto"/>
      </w:divBdr>
      <w:divsChild>
        <w:div w:id="706104225">
          <w:marLeft w:val="0"/>
          <w:marRight w:val="0"/>
          <w:marTop w:val="0"/>
          <w:marBottom w:val="0"/>
          <w:divBdr>
            <w:top w:val="none" w:sz="0" w:space="0" w:color="auto"/>
            <w:left w:val="none" w:sz="0" w:space="0" w:color="auto"/>
            <w:bottom w:val="none" w:sz="0" w:space="0" w:color="auto"/>
            <w:right w:val="none" w:sz="0" w:space="0" w:color="auto"/>
          </w:divBdr>
        </w:div>
        <w:div w:id="201327883">
          <w:marLeft w:val="0"/>
          <w:marRight w:val="0"/>
          <w:marTop w:val="0"/>
          <w:marBottom w:val="0"/>
          <w:divBdr>
            <w:top w:val="none" w:sz="0" w:space="0" w:color="auto"/>
            <w:left w:val="none" w:sz="0" w:space="0" w:color="auto"/>
            <w:bottom w:val="none" w:sz="0" w:space="0" w:color="auto"/>
            <w:right w:val="none" w:sz="0" w:space="0" w:color="auto"/>
          </w:divBdr>
        </w:div>
        <w:div w:id="244416273">
          <w:marLeft w:val="0"/>
          <w:marRight w:val="0"/>
          <w:marTop w:val="0"/>
          <w:marBottom w:val="0"/>
          <w:divBdr>
            <w:top w:val="none" w:sz="0" w:space="0" w:color="auto"/>
            <w:left w:val="none" w:sz="0" w:space="0" w:color="auto"/>
            <w:bottom w:val="none" w:sz="0" w:space="0" w:color="auto"/>
            <w:right w:val="none" w:sz="0" w:space="0" w:color="auto"/>
          </w:divBdr>
        </w:div>
        <w:div w:id="1553885564">
          <w:marLeft w:val="0"/>
          <w:marRight w:val="0"/>
          <w:marTop w:val="0"/>
          <w:marBottom w:val="0"/>
          <w:divBdr>
            <w:top w:val="none" w:sz="0" w:space="0" w:color="auto"/>
            <w:left w:val="none" w:sz="0" w:space="0" w:color="auto"/>
            <w:bottom w:val="none" w:sz="0" w:space="0" w:color="auto"/>
            <w:right w:val="none" w:sz="0" w:space="0" w:color="auto"/>
          </w:divBdr>
        </w:div>
        <w:div w:id="1341665761">
          <w:marLeft w:val="0"/>
          <w:marRight w:val="0"/>
          <w:marTop w:val="0"/>
          <w:marBottom w:val="0"/>
          <w:divBdr>
            <w:top w:val="none" w:sz="0" w:space="0" w:color="auto"/>
            <w:left w:val="none" w:sz="0" w:space="0" w:color="auto"/>
            <w:bottom w:val="none" w:sz="0" w:space="0" w:color="auto"/>
            <w:right w:val="none" w:sz="0" w:space="0" w:color="auto"/>
          </w:divBdr>
        </w:div>
        <w:div w:id="772824474">
          <w:marLeft w:val="0"/>
          <w:marRight w:val="0"/>
          <w:marTop w:val="0"/>
          <w:marBottom w:val="0"/>
          <w:divBdr>
            <w:top w:val="none" w:sz="0" w:space="0" w:color="auto"/>
            <w:left w:val="none" w:sz="0" w:space="0" w:color="auto"/>
            <w:bottom w:val="none" w:sz="0" w:space="0" w:color="auto"/>
            <w:right w:val="none" w:sz="0" w:space="0" w:color="auto"/>
          </w:divBdr>
        </w:div>
      </w:divsChild>
    </w:div>
    <w:div w:id="1995142588">
      <w:bodyDiv w:val="1"/>
      <w:marLeft w:val="0"/>
      <w:marRight w:val="0"/>
      <w:marTop w:val="0"/>
      <w:marBottom w:val="0"/>
      <w:divBdr>
        <w:top w:val="none" w:sz="0" w:space="0" w:color="auto"/>
        <w:left w:val="none" w:sz="0" w:space="0" w:color="auto"/>
        <w:bottom w:val="none" w:sz="0" w:space="0" w:color="auto"/>
        <w:right w:val="none" w:sz="0" w:space="0" w:color="auto"/>
      </w:divBdr>
      <w:divsChild>
        <w:div w:id="418526843">
          <w:marLeft w:val="706"/>
          <w:marRight w:val="0"/>
          <w:marTop w:val="300"/>
          <w:marBottom w:val="0"/>
          <w:divBdr>
            <w:top w:val="none" w:sz="0" w:space="0" w:color="auto"/>
            <w:left w:val="none" w:sz="0" w:space="0" w:color="auto"/>
            <w:bottom w:val="none" w:sz="0" w:space="0" w:color="auto"/>
            <w:right w:val="none" w:sz="0" w:space="0" w:color="auto"/>
          </w:divBdr>
        </w:div>
        <w:div w:id="945229246">
          <w:marLeft w:val="1166"/>
          <w:marRight w:val="0"/>
          <w:marTop w:val="120"/>
          <w:marBottom w:val="0"/>
          <w:divBdr>
            <w:top w:val="none" w:sz="0" w:space="0" w:color="auto"/>
            <w:left w:val="none" w:sz="0" w:space="0" w:color="auto"/>
            <w:bottom w:val="none" w:sz="0" w:space="0" w:color="auto"/>
            <w:right w:val="none" w:sz="0" w:space="0" w:color="auto"/>
          </w:divBdr>
        </w:div>
        <w:div w:id="506557284">
          <w:marLeft w:val="1800"/>
          <w:marRight w:val="0"/>
          <w:marTop w:val="120"/>
          <w:marBottom w:val="0"/>
          <w:divBdr>
            <w:top w:val="none" w:sz="0" w:space="0" w:color="auto"/>
            <w:left w:val="none" w:sz="0" w:space="0" w:color="auto"/>
            <w:bottom w:val="none" w:sz="0" w:space="0" w:color="auto"/>
            <w:right w:val="none" w:sz="0" w:space="0" w:color="auto"/>
          </w:divBdr>
        </w:div>
        <w:div w:id="14308355">
          <w:marLeft w:val="1800"/>
          <w:marRight w:val="0"/>
          <w:marTop w:val="120"/>
          <w:marBottom w:val="0"/>
          <w:divBdr>
            <w:top w:val="none" w:sz="0" w:space="0" w:color="auto"/>
            <w:left w:val="none" w:sz="0" w:space="0" w:color="auto"/>
            <w:bottom w:val="none" w:sz="0" w:space="0" w:color="auto"/>
            <w:right w:val="none" w:sz="0" w:space="0" w:color="auto"/>
          </w:divBdr>
        </w:div>
        <w:div w:id="187185276">
          <w:marLeft w:val="1800"/>
          <w:marRight w:val="0"/>
          <w:marTop w:val="120"/>
          <w:marBottom w:val="0"/>
          <w:divBdr>
            <w:top w:val="none" w:sz="0" w:space="0" w:color="auto"/>
            <w:left w:val="none" w:sz="0" w:space="0" w:color="auto"/>
            <w:bottom w:val="none" w:sz="0" w:space="0" w:color="auto"/>
            <w:right w:val="none" w:sz="0" w:space="0" w:color="auto"/>
          </w:divBdr>
        </w:div>
      </w:divsChild>
    </w:div>
    <w:div w:id="2022588353">
      <w:bodyDiv w:val="1"/>
      <w:marLeft w:val="0"/>
      <w:marRight w:val="0"/>
      <w:marTop w:val="0"/>
      <w:marBottom w:val="0"/>
      <w:divBdr>
        <w:top w:val="none" w:sz="0" w:space="0" w:color="auto"/>
        <w:left w:val="none" w:sz="0" w:space="0" w:color="auto"/>
        <w:bottom w:val="none" w:sz="0" w:space="0" w:color="auto"/>
        <w:right w:val="none" w:sz="0" w:space="0" w:color="auto"/>
      </w:divBdr>
      <w:divsChild>
        <w:div w:id="1275554246">
          <w:marLeft w:val="706"/>
          <w:marRight w:val="0"/>
          <w:marTop w:val="300"/>
          <w:marBottom w:val="0"/>
          <w:divBdr>
            <w:top w:val="none" w:sz="0" w:space="0" w:color="auto"/>
            <w:left w:val="none" w:sz="0" w:space="0" w:color="auto"/>
            <w:bottom w:val="none" w:sz="0" w:space="0" w:color="auto"/>
            <w:right w:val="none" w:sz="0" w:space="0" w:color="auto"/>
          </w:divBdr>
        </w:div>
        <w:div w:id="1690109377">
          <w:marLeft w:val="1166"/>
          <w:marRight w:val="0"/>
          <w:marTop w:val="120"/>
          <w:marBottom w:val="0"/>
          <w:divBdr>
            <w:top w:val="none" w:sz="0" w:space="0" w:color="auto"/>
            <w:left w:val="none" w:sz="0" w:space="0" w:color="auto"/>
            <w:bottom w:val="none" w:sz="0" w:space="0" w:color="auto"/>
            <w:right w:val="none" w:sz="0" w:space="0" w:color="auto"/>
          </w:divBdr>
        </w:div>
        <w:div w:id="699203747">
          <w:marLeft w:val="1166"/>
          <w:marRight w:val="0"/>
          <w:marTop w:val="120"/>
          <w:marBottom w:val="0"/>
          <w:divBdr>
            <w:top w:val="none" w:sz="0" w:space="0" w:color="auto"/>
            <w:left w:val="none" w:sz="0" w:space="0" w:color="auto"/>
            <w:bottom w:val="none" w:sz="0" w:space="0" w:color="auto"/>
            <w:right w:val="none" w:sz="0" w:space="0" w:color="auto"/>
          </w:divBdr>
        </w:div>
        <w:div w:id="441270336">
          <w:marLeft w:val="1166"/>
          <w:marRight w:val="0"/>
          <w:marTop w:val="120"/>
          <w:marBottom w:val="0"/>
          <w:divBdr>
            <w:top w:val="none" w:sz="0" w:space="0" w:color="auto"/>
            <w:left w:val="none" w:sz="0" w:space="0" w:color="auto"/>
            <w:bottom w:val="none" w:sz="0" w:space="0" w:color="auto"/>
            <w:right w:val="none" w:sz="0" w:space="0" w:color="auto"/>
          </w:divBdr>
        </w:div>
      </w:divsChild>
    </w:div>
    <w:div w:id="2022589481">
      <w:bodyDiv w:val="1"/>
      <w:marLeft w:val="0"/>
      <w:marRight w:val="0"/>
      <w:marTop w:val="0"/>
      <w:marBottom w:val="0"/>
      <w:divBdr>
        <w:top w:val="none" w:sz="0" w:space="0" w:color="auto"/>
        <w:left w:val="none" w:sz="0" w:space="0" w:color="auto"/>
        <w:bottom w:val="none" w:sz="0" w:space="0" w:color="auto"/>
        <w:right w:val="none" w:sz="0" w:space="0" w:color="auto"/>
      </w:divBdr>
      <w:divsChild>
        <w:div w:id="1731077171">
          <w:marLeft w:val="403"/>
          <w:marRight w:val="0"/>
          <w:marTop w:val="300"/>
          <w:marBottom w:val="0"/>
          <w:divBdr>
            <w:top w:val="none" w:sz="0" w:space="0" w:color="auto"/>
            <w:left w:val="none" w:sz="0" w:space="0" w:color="auto"/>
            <w:bottom w:val="none" w:sz="0" w:space="0" w:color="auto"/>
            <w:right w:val="none" w:sz="0" w:space="0" w:color="auto"/>
          </w:divBdr>
        </w:div>
        <w:div w:id="233786480">
          <w:marLeft w:val="403"/>
          <w:marRight w:val="0"/>
          <w:marTop w:val="300"/>
          <w:marBottom w:val="0"/>
          <w:divBdr>
            <w:top w:val="none" w:sz="0" w:space="0" w:color="auto"/>
            <w:left w:val="none" w:sz="0" w:space="0" w:color="auto"/>
            <w:bottom w:val="none" w:sz="0" w:space="0" w:color="auto"/>
            <w:right w:val="none" w:sz="0" w:space="0" w:color="auto"/>
          </w:divBdr>
        </w:div>
        <w:div w:id="556819433">
          <w:marLeft w:val="403"/>
          <w:marRight w:val="0"/>
          <w:marTop w:val="300"/>
          <w:marBottom w:val="0"/>
          <w:divBdr>
            <w:top w:val="none" w:sz="0" w:space="0" w:color="auto"/>
            <w:left w:val="none" w:sz="0" w:space="0" w:color="auto"/>
            <w:bottom w:val="none" w:sz="0" w:space="0" w:color="auto"/>
            <w:right w:val="none" w:sz="0" w:space="0" w:color="auto"/>
          </w:divBdr>
        </w:div>
      </w:divsChild>
    </w:div>
    <w:div w:id="2030060818">
      <w:bodyDiv w:val="1"/>
      <w:marLeft w:val="0"/>
      <w:marRight w:val="0"/>
      <w:marTop w:val="0"/>
      <w:marBottom w:val="0"/>
      <w:divBdr>
        <w:top w:val="none" w:sz="0" w:space="0" w:color="auto"/>
        <w:left w:val="none" w:sz="0" w:space="0" w:color="auto"/>
        <w:bottom w:val="none" w:sz="0" w:space="0" w:color="auto"/>
        <w:right w:val="none" w:sz="0" w:space="0" w:color="auto"/>
      </w:divBdr>
    </w:div>
    <w:div w:id="2035571103">
      <w:bodyDiv w:val="1"/>
      <w:marLeft w:val="0"/>
      <w:marRight w:val="0"/>
      <w:marTop w:val="0"/>
      <w:marBottom w:val="0"/>
      <w:divBdr>
        <w:top w:val="none" w:sz="0" w:space="0" w:color="auto"/>
        <w:left w:val="none" w:sz="0" w:space="0" w:color="auto"/>
        <w:bottom w:val="none" w:sz="0" w:space="0" w:color="auto"/>
        <w:right w:val="none" w:sz="0" w:space="0" w:color="auto"/>
      </w:divBdr>
      <w:divsChild>
        <w:div w:id="415056562">
          <w:marLeft w:val="403"/>
          <w:marRight w:val="0"/>
          <w:marTop w:val="300"/>
          <w:marBottom w:val="0"/>
          <w:divBdr>
            <w:top w:val="none" w:sz="0" w:space="0" w:color="auto"/>
            <w:left w:val="none" w:sz="0" w:space="0" w:color="auto"/>
            <w:bottom w:val="none" w:sz="0" w:space="0" w:color="auto"/>
            <w:right w:val="none" w:sz="0" w:space="0" w:color="auto"/>
          </w:divBdr>
        </w:div>
        <w:div w:id="542867356">
          <w:marLeft w:val="403"/>
          <w:marRight w:val="0"/>
          <w:marTop w:val="300"/>
          <w:marBottom w:val="0"/>
          <w:divBdr>
            <w:top w:val="none" w:sz="0" w:space="0" w:color="auto"/>
            <w:left w:val="none" w:sz="0" w:space="0" w:color="auto"/>
            <w:bottom w:val="none" w:sz="0" w:space="0" w:color="auto"/>
            <w:right w:val="none" w:sz="0" w:space="0" w:color="auto"/>
          </w:divBdr>
        </w:div>
        <w:div w:id="1149244674">
          <w:marLeft w:val="403"/>
          <w:marRight w:val="0"/>
          <w:marTop w:val="300"/>
          <w:marBottom w:val="0"/>
          <w:divBdr>
            <w:top w:val="none" w:sz="0" w:space="0" w:color="auto"/>
            <w:left w:val="none" w:sz="0" w:space="0" w:color="auto"/>
            <w:bottom w:val="none" w:sz="0" w:space="0" w:color="auto"/>
            <w:right w:val="none" w:sz="0" w:space="0" w:color="auto"/>
          </w:divBdr>
        </w:div>
      </w:divsChild>
    </w:div>
    <w:div w:id="2046634825">
      <w:bodyDiv w:val="1"/>
      <w:marLeft w:val="0"/>
      <w:marRight w:val="0"/>
      <w:marTop w:val="0"/>
      <w:marBottom w:val="0"/>
      <w:divBdr>
        <w:top w:val="none" w:sz="0" w:space="0" w:color="auto"/>
        <w:left w:val="none" w:sz="0" w:space="0" w:color="auto"/>
        <w:bottom w:val="none" w:sz="0" w:space="0" w:color="auto"/>
        <w:right w:val="none" w:sz="0" w:space="0" w:color="auto"/>
      </w:divBdr>
      <w:divsChild>
        <w:div w:id="1523015809">
          <w:marLeft w:val="403"/>
          <w:marRight w:val="0"/>
          <w:marTop w:val="300"/>
          <w:marBottom w:val="0"/>
          <w:divBdr>
            <w:top w:val="none" w:sz="0" w:space="0" w:color="auto"/>
            <w:left w:val="none" w:sz="0" w:space="0" w:color="auto"/>
            <w:bottom w:val="none" w:sz="0" w:space="0" w:color="auto"/>
            <w:right w:val="none" w:sz="0" w:space="0" w:color="auto"/>
          </w:divBdr>
        </w:div>
        <w:div w:id="146872149">
          <w:marLeft w:val="403"/>
          <w:marRight w:val="0"/>
          <w:marTop w:val="300"/>
          <w:marBottom w:val="0"/>
          <w:divBdr>
            <w:top w:val="none" w:sz="0" w:space="0" w:color="auto"/>
            <w:left w:val="none" w:sz="0" w:space="0" w:color="auto"/>
            <w:bottom w:val="none" w:sz="0" w:space="0" w:color="auto"/>
            <w:right w:val="none" w:sz="0" w:space="0" w:color="auto"/>
          </w:divBdr>
        </w:div>
        <w:div w:id="1164127425">
          <w:marLeft w:val="403"/>
          <w:marRight w:val="0"/>
          <w:marTop w:val="300"/>
          <w:marBottom w:val="0"/>
          <w:divBdr>
            <w:top w:val="none" w:sz="0" w:space="0" w:color="auto"/>
            <w:left w:val="none" w:sz="0" w:space="0" w:color="auto"/>
            <w:bottom w:val="none" w:sz="0" w:space="0" w:color="auto"/>
            <w:right w:val="none" w:sz="0" w:space="0" w:color="auto"/>
          </w:divBdr>
        </w:div>
      </w:divsChild>
    </w:div>
    <w:div w:id="2087453014">
      <w:bodyDiv w:val="1"/>
      <w:marLeft w:val="0"/>
      <w:marRight w:val="0"/>
      <w:marTop w:val="0"/>
      <w:marBottom w:val="0"/>
      <w:divBdr>
        <w:top w:val="none" w:sz="0" w:space="0" w:color="auto"/>
        <w:left w:val="none" w:sz="0" w:space="0" w:color="auto"/>
        <w:bottom w:val="none" w:sz="0" w:space="0" w:color="auto"/>
        <w:right w:val="none" w:sz="0" w:space="0" w:color="auto"/>
      </w:divBdr>
      <w:divsChild>
        <w:div w:id="1763262055">
          <w:marLeft w:val="706"/>
          <w:marRight w:val="0"/>
          <w:marTop w:val="300"/>
          <w:marBottom w:val="0"/>
          <w:divBdr>
            <w:top w:val="none" w:sz="0" w:space="0" w:color="auto"/>
            <w:left w:val="none" w:sz="0" w:space="0" w:color="auto"/>
            <w:bottom w:val="none" w:sz="0" w:space="0" w:color="auto"/>
            <w:right w:val="none" w:sz="0" w:space="0" w:color="auto"/>
          </w:divBdr>
        </w:div>
        <w:div w:id="1382710503">
          <w:marLeft w:val="1166"/>
          <w:marRight w:val="0"/>
          <w:marTop w:val="120"/>
          <w:marBottom w:val="0"/>
          <w:divBdr>
            <w:top w:val="none" w:sz="0" w:space="0" w:color="auto"/>
            <w:left w:val="none" w:sz="0" w:space="0" w:color="auto"/>
            <w:bottom w:val="none" w:sz="0" w:space="0" w:color="auto"/>
            <w:right w:val="none" w:sz="0" w:space="0" w:color="auto"/>
          </w:divBdr>
        </w:div>
        <w:div w:id="914514885">
          <w:marLeft w:val="1166"/>
          <w:marRight w:val="0"/>
          <w:marTop w:val="120"/>
          <w:marBottom w:val="0"/>
          <w:divBdr>
            <w:top w:val="none" w:sz="0" w:space="0" w:color="auto"/>
            <w:left w:val="none" w:sz="0" w:space="0" w:color="auto"/>
            <w:bottom w:val="none" w:sz="0" w:space="0" w:color="auto"/>
            <w:right w:val="none" w:sz="0" w:space="0" w:color="auto"/>
          </w:divBdr>
        </w:div>
        <w:div w:id="1904834610">
          <w:marLeft w:val="1166"/>
          <w:marRight w:val="0"/>
          <w:marTop w:val="120"/>
          <w:marBottom w:val="0"/>
          <w:divBdr>
            <w:top w:val="none" w:sz="0" w:space="0" w:color="auto"/>
            <w:left w:val="none" w:sz="0" w:space="0" w:color="auto"/>
            <w:bottom w:val="none" w:sz="0" w:space="0" w:color="auto"/>
            <w:right w:val="none" w:sz="0" w:space="0" w:color="auto"/>
          </w:divBdr>
        </w:div>
        <w:div w:id="1820613439">
          <w:marLeft w:val="1166"/>
          <w:marRight w:val="0"/>
          <w:marTop w:val="120"/>
          <w:marBottom w:val="0"/>
          <w:divBdr>
            <w:top w:val="none" w:sz="0" w:space="0" w:color="auto"/>
            <w:left w:val="none" w:sz="0" w:space="0" w:color="auto"/>
            <w:bottom w:val="none" w:sz="0" w:space="0" w:color="auto"/>
            <w:right w:val="none" w:sz="0" w:space="0" w:color="auto"/>
          </w:divBdr>
        </w:div>
        <w:div w:id="393088167">
          <w:marLeft w:val="706"/>
          <w:marRight w:val="0"/>
          <w:marTop w:val="300"/>
          <w:marBottom w:val="0"/>
          <w:divBdr>
            <w:top w:val="none" w:sz="0" w:space="0" w:color="auto"/>
            <w:left w:val="none" w:sz="0" w:space="0" w:color="auto"/>
            <w:bottom w:val="none" w:sz="0" w:space="0" w:color="auto"/>
            <w:right w:val="none" w:sz="0" w:space="0" w:color="auto"/>
          </w:divBdr>
        </w:div>
        <w:div w:id="1807118078">
          <w:marLeft w:val="1166"/>
          <w:marRight w:val="0"/>
          <w:marTop w:val="120"/>
          <w:marBottom w:val="0"/>
          <w:divBdr>
            <w:top w:val="none" w:sz="0" w:space="0" w:color="auto"/>
            <w:left w:val="none" w:sz="0" w:space="0" w:color="auto"/>
            <w:bottom w:val="none" w:sz="0" w:space="0" w:color="auto"/>
            <w:right w:val="none" w:sz="0" w:space="0" w:color="auto"/>
          </w:divBdr>
        </w:div>
        <w:div w:id="2089233478">
          <w:marLeft w:val="1166"/>
          <w:marRight w:val="0"/>
          <w:marTop w:val="120"/>
          <w:marBottom w:val="0"/>
          <w:divBdr>
            <w:top w:val="none" w:sz="0" w:space="0" w:color="auto"/>
            <w:left w:val="none" w:sz="0" w:space="0" w:color="auto"/>
            <w:bottom w:val="none" w:sz="0" w:space="0" w:color="auto"/>
            <w:right w:val="none" w:sz="0" w:space="0" w:color="auto"/>
          </w:divBdr>
        </w:div>
        <w:div w:id="898516613">
          <w:marLeft w:val="1166"/>
          <w:marRight w:val="0"/>
          <w:marTop w:val="120"/>
          <w:marBottom w:val="0"/>
          <w:divBdr>
            <w:top w:val="none" w:sz="0" w:space="0" w:color="auto"/>
            <w:left w:val="none" w:sz="0" w:space="0" w:color="auto"/>
            <w:bottom w:val="none" w:sz="0" w:space="0" w:color="auto"/>
            <w:right w:val="none" w:sz="0" w:space="0" w:color="auto"/>
          </w:divBdr>
        </w:div>
      </w:divsChild>
    </w:div>
    <w:div w:id="2099672118">
      <w:bodyDiv w:val="1"/>
      <w:marLeft w:val="0"/>
      <w:marRight w:val="0"/>
      <w:marTop w:val="0"/>
      <w:marBottom w:val="0"/>
      <w:divBdr>
        <w:top w:val="none" w:sz="0" w:space="0" w:color="auto"/>
        <w:left w:val="none" w:sz="0" w:space="0" w:color="auto"/>
        <w:bottom w:val="none" w:sz="0" w:space="0" w:color="auto"/>
        <w:right w:val="none" w:sz="0" w:space="0" w:color="auto"/>
      </w:divBdr>
      <w:divsChild>
        <w:div w:id="294458430">
          <w:marLeft w:val="0"/>
          <w:marRight w:val="0"/>
          <w:marTop w:val="0"/>
          <w:marBottom w:val="0"/>
          <w:divBdr>
            <w:top w:val="none" w:sz="0" w:space="0" w:color="auto"/>
            <w:left w:val="none" w:sz="0" w:space="0" w:color="auto"/>
            <w:bottom w:val="none" w:sz="0" w:space="0" w:color="auto"/>
            <w:right w:val="none" w:sz="0" w:space="0" w:color="auto"/>
          </w:divBdr>
        </w:div>
        <w:div w:id="794255146">
          <w:marLeft w:val="0"/>
          <w:marRight w:val="0"/>
          <w:marTop w:val="0"/>
          <w:marBottom w:val="0"/>
          <w:divBdr>
            <w:top w:val="none" w:sz="0" w:space="0" w:color="auto"/>
            <w:left w:val="none" w:sz="0" w:space="0" w:color="auto"/>
            <w:bottom w:val="none" w:sz="0" w:space="0" w:color="auto"/>
            <w:right w:val="none" w:sz="0" w:space="0" w:color="auto"/>
          </w:divBdr>
        </w:div>
        <w:div w:id="1777211956">
          <w:marLeft w:val="0"/>
          <w:marRight w:val="0"/>
          <w:marTop w:val="0"/>
          <w:marBottom w:val="0"/>
          <w:divBdr>
            <w:top w:val="none" w:sz="0" w:space="0" w:color="auto"/>
            <w:left w:val="none" w:sz="0" w:space="0" w:color="auto"/>
            <w:bottom w:val="none" w:sz="0" w:space="0" w:color="auto"/>
            <w:right w:val="none" w:sz="0" w:space="0" w:color="auto"/>
          </w:divBdr>
        </w:div>
        <w:div w:id="1175457808">
          <w:marLeft w:val="0"/>
          <w:marRight w:val="0"/>
          <w:marTop w:val="0"/>
          <w:marBottom w:val="0"/>
          <w:divBdr>
            <w:top w:val="none" w:sz="0" w:space="0" w:color="auto"/>
            <w:left w:val="none" w:sz="0" w:space="0" w:color="auto"/>
            <w:bottom w:val="none" w:sz="0" w:space="0" w:color="auto"/>
            <w:right w:val="none" w:sz="0" w:space="0" w:color="auto"/>
          </w:divBdr>
        </w:div>
        <w:div w:id="873881620">
          <w:marLeft w:val="0"/>
          <w:marRight w:val="0"/>
          <w:marTop w:val="0"/>
          <w:marBottom w:val="0"/>
          <w:divBdr>
            <w:top w:val="none" w:sz="0" w:space="0" w:color="auto"/>
            <w:left w:val="none" w:sz="0" w:space="0" w:color="auto"/>
            <w:bottom w:val="none" w:sz="0" w:space="0" w:color="auto"/>
            <w:right w:val="none" w:sz="0" w:space="0" w:color="auto"/>
          </w:divBdr>
        </w:div>
      </w:divsChild>
    </w:div>
    <w:div w:id="2107921986">
      <w:bodyDiv w:val="1"/>
      <w:marLeft w:val="0"/>
      <w:marRight w:val="0"/>
      <w:marTop w:val="0"/>
      <w:marBottom w:val="0"/>
      <w:divBdr>
        <w:top w:val="none" w:sz="0" w:space="0" w:color="auto"/>
        <w:left w:val="none" w:sz="0" w:space="0" w:color="auto"/>
        <w:bottom w:val="none" w:sz="0" w:space="0" w:color="auto"/>
        <w:right w:val="none" w:sz="0" w:space="0" w:color="auto"/>
      </w:divBdr>
      <w:divsChild>
        <w:div w:id="276523924">
          <w:marLeft w:val="403"/>
          <w:marRight w:val="0"/>
          <w:marTop w:val="300"/>
          <w:marBottom w:val="0"/>
          <w:divBdr>
            <w:top w:val="none" w:sz="0" w:space="0" w:color="auto"/>
            <w:left w:val="none" w:sz="0" w:space="0" w:color="auto"/>
            <w:bottom w:val="none" w:sz="0" w:space="0" w:color="auto"/>
            <w:right w:val="none" w:sz="0" w:space="0" w:color="auto"/>
          </w:divBdr>
        </w:div>
        <w:div w:id="866214824">
          <w:marLeft w:val="403"/>
          <w:marRight w:val="0"/>
          <w:marTop w:val="300"/>
          <w:marBottom w:val="0"/>
          <w:divBdr>
            <w:top w:val="none" w:sz="0" w:space="0" w:color="auto"/>
            <w:left w:val="none" w:sz="0" w:space="0" w:color="auto"/>
            <w:bottom w:val="none" w:sz="0" w:space="0" w:color="auto"/>
            <w:right w:val="none" w:sz="0" w:space="0" w:color="auto"/>
          </w:divBdr>
        </w:div>
        <w:div w:id="1187914215">
          <w:marLeft w:val="403"/>
          <w:marRight w:val="0"/>
          <w:marTop w:val="300"/>
          <w:marBottom w:val="0"/>
          <w:divBdr>
            <w:top w:val="none" w:sz="0" w:space="0" w:color="auto"/>
            <w:left w:val="none" w:sz="0" w:space="0" w:color="auto"/>
            <w:bottom w:val="none" w:sz="0" w:space="0" w:color="auto"/>
            <w:right w:val="none" w:sz="0" w:space="0" w:color="auto"/>
          </w:divBdr>
        </w:div>
        <w:div w:id="172958811">
          <w:marLeft w:val="403"/>
          <w:marRight w:val="0"/>
          <w:marTop w:val="300"/>
          <w:marBottom w:val="0"/>
          <w:divBdr>
            <w:top w:val="none" w:sz="0" w:space="0" w:color="auto"/>
            <w:left w:val="none" w:sz="0" w:space="0" w:color="auto"/>
            <w:bottom w:val="none" w:sz="0" w:space="0" w:color="auto"/>
            <w:right w:val="none" w:sz="0" w:space="0" w:color="auto"/>
          </w:divBdr>
        </w:div>
        <w:div w:id="11300186">
          <w:marLeft w:val="1166"/>
          <w:marRight w:val="0"/>
          <w:marTop w:val="120"/>
          <w:marBottom w:val="0"/>
          <w:divBdr>
            <w:top w:val="none" w:sz="0" w:space="0" w:color="auto"/>
            <w:left w:val="none" w:sz="0" w:space="0" w:color="auto"/>
            <w:bottom w:val="none" w:sz="0" w:space="0" w:color="auto"/>
            <w:right w:val="none" w:sz="0" w:space="0" w:color="auto"/>
          </w:divBdr>
        </w:div>
        <w:div w:id="121659712">
          <w:marLeft w:val="1166"/>
          <w:marRight w:val="0"/>
          <w:marTop w:val="120"/>
          <w:marBottom w:val="0"/>
          <w:divBdr>
            <w:top w:val="none" w:sz="0" w:space="0" w:color="auto"/>
            <w:left w:val="none" w:sz="0" w:space="0" w:color="auto"/>
            <w:bottom w:val="none" w:sz="0" w:space="0" w:color="auto"/>
            <w:right w:val="none" w:sz="0" w:space="0" w:color="auto"/>
          </w:divBdr>
        </w:div>
      </w:divsChild>
    </w:div>
    <w:div w:id="2126578554">
      <w:bodyDiv w:val="1"/>
      <w:marLeft w:val="0"/>
      <w:marRight w:val="0"/>
      <w:marTop w:val="0"/>
      <w:marBottom w:val="0"/>
      <w:divBdr>
        <w:top w:val="none" w:sz="0" w:space="0" w:color="auto"/>
        <w:left w:val="none" w:sz="0" w:space="0" w:color="auto"/>
        <w:bottom w:val="none" w:sz="0" w:space="0" w:color="auto"/>
        <w:right w:val="none" w:sz="0" w:space="0" w:color="auto"/>
      </w:divBdr>
      <w:divsChild>
        <w:div w:id="568804376">
          <w:marLeft w:val="403"/>
          <w:marRight w:val="0"/>
          <w:marTop w:val="300"/>
          <w:marBottom w:val="0"/>
          <w:divBdr>
            <w:top w:val="none" w:sz="0" w:space="0" w:color="auto"/>
            <w:left w:val="none" w:sz="0" w:space="0" w:color="auto"/>
            <w:bottom w:val="none" w:sz="0" w:space="0" w:color="auto"/>
            <w:right w:val="none" w:sz="0" w:space="0" w:color="auto"/>
          </w:divBdr>
        </w:div>
        <w:div w:id="2145929151">
          <w:marLeft w:val="403"/>
          <w:marRight w:val="0"/>
          <w:marTop w:val="300"/>
          <w:marBottom w:val="0"/>
          <w:divBdr>
            <w:top w:val="none" w:sz="0" w:space="0" w:color="auto"/>
            <w:left w:val="none" w:sz="0" w:space="0" w:color="auto"/>
            <w:bottom w:val="none" w:sz="0" w:space="0" w:color="auto"/>
            <w:right w:val="none" w:sz="0" w:space="0" w:color="auto"/>
          </w:divBdr>
        </w:div>
        <w:div w:id="1698508032">
          <w:marLeft w:val="1166"/>
          <w:marRight w:val="0"/>
          <w:marTop w:val="120"/>
          <w:marBottom w:val="0"/>
          <w:divBdr>
            <w:top w:val="none" w:sz="0" w:space="0" w:color="auto"/>
            <w:left w:val="none" w:sz="0" w:space="0" w:color="auto"/>
            <w:bottom w:val="none" w:sz="0" w:space="0" w:color="auto"/>
            <w:right w:val="none" w:sz="0" w:space="0" w:color="auto"/>
          </w:divBdr>
        </w:div>
        <w:div w:id="728958196">
          <w:marLeft w:val="1166"/>
          <w:marRight w:val="0"/>
          <w:marTop w:val="120"/>
          <w:marBottom w:val="0"/>
          <w:divBdr>
            <w:top w:val="none" w:sz="0" w:space="0" w:color="auto"/>
            <w:left w:val="none" w:sz="0" w:space="0" w:color="auto"/>
            <w:bottom w:val="none" w:sz="0" w:space="0" w:color="auto"/>
            <w:right w:val="none" w:sz="0" w:space="0" w:color="auto"/>
          </w:divBdr>
        </w:div>
      </w:divsChild>
    </w:div>
    <w:div w:id="2142846791">
      <w:bodyDiv w:val="1"/>
      <w:marLeft w:val="0"/>
      <w:marRight w:val="0"/>
      <w:marTop w:val="0"/>
      <w:marBottom w:val="0"/>
      <w:divBdr>
        <w:top w:val="none" w:sz="0" w:space="0" w:color="auto"/>
        <w:left w:val="none" w:sz="0" w:space="0" w:color="auto"/>
        <w:bottom w:val="none" w:sz="0" w:space="0" w:color="auto"/>
        <w:right w:val="none" w:sz="0" w:space="0" w:color="auto"/>
      </w:divBdr>
      <w:divsChild>
        <w:div w:id="1771126277">
          <w:marLeft w:val="403"/>
          <w:marRight w:val="0"/>
          <w:marTop w:val="300"/>
          <w:marBottom w:val="0"/>
          <w:divBdr>
            <w:top w:val="none" w:sz="0" w:space="0" w:color="auto"/>
            <w:left w:val="none" w:sz="0" w:space="0" w:color="auto"/>
            <w:bottom w:val="none" w:sz="0" w:space="0" w:color="auto"/>
            <w:right w:val="none" w:sz="0" w:space="0" w:color="auto"/>
          </w:divBdr>
        </w:div>
        <w:div w:id="8720803">
          <w:marLeft w:val="403"/>
          <w:marRight w:val="0"/>
          <w:marTop w:val="300"/>
          <w:marBottom w:val="0"/>
          <w:divBdr>
            <w:top w:val="none" w:sz="0" w:space="0" w:color="auto"/>
            <w:left w:val="none" w:sz="0" w:space="0" w:color="auto"/>
            <w:bottom w:val="none" w:sz="0" w:space="0" w:color="auto"/>
            <w:right w:val="none" w:sz="0" w:space="0" w:color="auto"/>
          </w:divBdr>
        </w:div>
        <w:div w:id="1822040330">
          <w:marLeft w:val="403"/>
          <w:marRight w:val="0"/>
          <w:marTop w:val="300"/>
          <w:marBottom w:val="0"/>
          <w:divBdr>
            <w:top w:val="none" w:sz="0" w:space="0" w:color="auto"/>
            <w:left w:val="none" w:sz="0" w:space="0" w:color="auto"/>
            <w:bottom w:val="none" w:sz="0" w:space="0" w:color="auto"/>
            <w:right w:val="none" w:sz="0" w:space="0" w:color="auto"/>
          </w:divBdr>
        </w:div>
        <w:div w:id="905408636">
          <w:marLeft w:val="403"/>
          <w:marRight w:val="0"/>
          <w:marTop w:val="300"/>
          <w:marBottom w:val="0"/>
          <w:divBdr>
            <w:top w:val="none" w:sz="0" w:space="0" w:color="auto"/>
            <w:left w:val="none" w:sz="0" w:space="0" w:color="auto"/>
            <w:bottom w:val="none" w:sz="0" w:space="0" w:color="auto"/>
            <w:right w:val="none" w:sz="0" w:space="0" w:color="auto"/>
          </w:divBdr>
        </w:div>
        <w:div w:id="364674764">
          <w:marLeft w:val="403"/>
          <w:marRight w:val="0"/>
          <w:marTop w:val="3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6" Type="http://schemas.openxmlformats.org/officeDocument/2006/relationships/image" Target="media/image4.png"/><Relationship Id="rId11" Type="http://schemas.openxmlformats.org/officeDocument/2006/relationships/diagramQuickStyle" Target="diagrams/quickStyle1.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diagramColors" Target="diagrams/colors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diagramLayout" Target="diagrams/layout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2.png"/><Relationship Id="rId99" Type="http://schemas.openxmlformats.org/officeDocument/2006/relationships/footer" Target="footer1.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Data" Target="diagrams/data1.xml"/><Relationship Id="rId13" Type="http://schemas.microsoft.com/office/2007/relationships/diagramDrawing" Target="diagrams/drawing1.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header" Target="header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86.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F31F72D-DE0A-423D-8C2B-473582E17BDD}" type="doc">
      <dgm:prSet loTypeId="urn:microsoft.com/office/officeart/2005/8/layout/orgChart1" loCatId="hierarchy" qsTypeId="urn:microsoft.com/office/officeart/2005/8/quickstyle/simple5" qsCatId="simple" csTypeId="urn:microsoft.com/office/officeart/2005/8/colors/colorful1" csCatId="colorful" phldr="1"/>
      <dgm:spPr/>
      <dgm:t>
        <a:bodyPr/>
        <a:lstStyle/>
        <a:p>
          <a:endParaRPr lang="en-US"/>
        </a:p>
      </dgm:t>
    </dgm:pt>
    <dgm:pt modelId="{EB208B80-418E-4B42-95C9-B428BD13EF9E}">
      <dgm:prSet custT="1"/>
      <dgm:spPr/>
      <dgm:t>
        <a:bodyPr/>
        <a:lstStyle/>
        <a:p>
          <a:r>
            <a:rPr lang="en-US" sz="800" b="1" i="0" dirty="0">
              <a:latin typeface="Calibri" panose="020F0502020204030204" pitchFamily="34" charset="0"/>
              <a:cs typeface="Calibri" panose="020F0502020204030204" pitchFamily="34" charset="0"/>
            </a:rPr>
            <a:t>Statistical Indexing</a:t>
          </a:r>
          <a:endParaRPr lang="en-US" sz="800" dirty="0">
            <a:latin typeface="Calibri" panose="020F0502020204030204" pitchFamily="34" charset="0"/>
            <a:cs typeface="Calibri" panose="020F0502020204030204" pitchFamily="34" charset="0"/>
          </a:endParaRPr>
        </a:p>
      </dgm:t>
    </dgm:pt>
    <dgm:pt modelId="{2D987EFD-CA9C-41AE-9DCE-50622A3F15C0}" type="parTrans" cxnId="{8DD91489-2F0E-4C20-8E2F-21B7631E0E58}">
      <dgm:prSet/>
      <dgm:spPr/>
      <dgm:t>
        <a:bodyPr/>
        <a:lstStyle/>
        <a:p>
          <a:endParaRPr lang="en-US" sz="800"/>
        </a:p>
      </dgm:t>
    </dgm:pt>
    <dgm:pt modelId="{AF27C118-89C5-4CB5-8F52-703FFD172365}" type="sibTrans" cxnId="{8DD91489-2F0E-4C20-8E2F-21B7631E0E58}">
      <dgm:prSet/>
      <dgm:spPr/>
      <dgm:t>
        <a:bodyPr/>
        <a:lstStyle/>
        <a:p>
          <a:endParaRPr lang="en-US" sz="800"/>
        </a:p>
      </dgm:t>
    </dgm:pt>
    <dgm:pt modelId="{0DE60279-CCE5-4445-8339-7FDFF9B882E8}">
      <dgm:prSet custT="1"/>
      <dgm:spPr/>
      <dgm:t>
        <a:bodyPr/>
        <a:lstStyle/>
        <a:p>
          <a:r>
            <a:rPr lang="en-US" sz="800" b="0" i="0" dirty="0">
              <a:latin typeface="Calibri" panose="020F0502020204030204" pitchFamily="34" charset="0"/>
              <a:cs typeface="Calibri" panose="020F0502020204030204" pitchFamily="34" charset="0"/>
            </a:rPr>
            <a:t>Probabilistic Weighting</a:t>
          </a:r>
          <a:endParaRPr lang="en-US" sz="800" dirty="0">
            <a:latin typeface="Calibri" panose="020F0502020204030204" pitchFamily="34" charset="0"/>
            <a:cs typeface="Calibri" panose="020F0502020204030204" pitchFamily="34" charset="0"/>
          </a:endParaRPr>
        </a:p>
      </dgm:t>
    </dgm:pt>
    <dgm:pt modelId="{09B95940-5742-4252-B917-D6E72A79C718}" type="parTrans" cxnId="{08396D30-6055-4E8F-AB95-B25B39951692}">
      <dgm:prSet/>
      <dgm:spPr/>
      <dgm:t>
        <a:bodyPr/>
        <a:lstStyle/>
        <a:p>
          <a:endParaRPr lang="en-US" sz="800">
            <a:latin typeface="Calibri" panose="020F0502020204030204" pitchFamily="34" charset="0"/>
            <a:cs typeface="Calibri" panose="020F0502020204030204" pitchFamily="34" charset="0"/>
          </a:endParaRPr>
        </a:p>
      </dgm:t>
    </dgm:pt>
    <dgm:pt modelId="{B9A0B11E-5A06-4818-AA94-7EB83993EA2E}" type="sibTrans" cxnId="{08396D30-6055-4E8F-AB95-B25B39951692}">
      <dgm:prSet/>
      <dgm:spPr/>
      <dgm:t>
        <a:bodyPr/>
        <a:lstStyle/>
        <a:p>
          <a:endParaRPr lang="en-US" sz="800"/>
        </a:p>
      </dgm:t>
    </dgm:pt>
    <dgm:pt modelId="{DCB1C706-6D38-4280-890E-DF0EFD62F917}">
      <dgm:prSet custT="1"/>
      <dgm:spPr/>
      <dgm:t>
        <a:bodyPr/>
        <a:lstStyle/>
        <a:p>
          <a:r>
            <a:rPr lang="en-US" sz="800" b="0" i="0">
              <a:latin typeface="Calibri" panose="020F0502020204030204" pitchFamily="34" charset="0"/>
              <a:cs typeface="Calibri" panose="020F0502020204030204" pitchFamily="34" charset="0"/>
            </a:rPr>
            <a:t>Vector Weighting</a:t>
          </a:r>
          <a:endParaRPr lang="en-US" sz="800">
            <a:latin typeface="Calibri" panose="020F0502020204030204" pitchFamily="34" charset="0"/>
            <a:cs typeface="Calibri" panose="020F0502020204030204" pitchFamily="34" charset="0"/>
          </a:endParaRPr>
        </a:p>
      </dgm:t>
    </dgm:pt>
    <dgm:pt modelId="{ED226D31-7570-47D5-9158-CC4C947DE25B}" type="parTrans" cxnId="{7F3B041F-7923-4ABA-925D-6BDEEB1DF39F}">
      <dgm:prSet/>
      <dgm:spPr/>
      <dgm:t>
        <a:bodyPr/>
        <a:lstStyle/>
        <a:p>
          <a:endParaRPr lang="en-US" sz="800">
            <a:latin typeface="Calibri" panose="020F0502020204030204" pitchFamily="34" charset="0"/>
            <a:cs typeface="Calibri" panose="020F0502020204030204" pitchFamily="34" charset="0"/>
          </a:endParaRPr>
        </a:p>
      </dgm:t>
    </dgm:pt>
    <dgm:pt modelId="{BA313019-7AD5-4AA3-B61A-45D78109AAEC}" type="sibTrans" cxnId="{7F3B041F-7923-4ABA-925D-6BDEEB1DF39F}">
      <dgm:prSet/>
      <dgm:spPr/>
      <dgm:t>
        <a:bodyPr/>
        <a:lstStyle/>
        <a:p>
          <a:endParaRPr lang="en-US" sz="800"/>
        </a:p>
      </dgm:t>
    </dgm:pt>
    <dgm:pt modelId="{5CF23843-16AA-42A0-A738-107C602E2ED3}">
      <dgm:prSet custT="1"/>
      <dgm:spPr/>
      <dgm:t>
        <a:bodyPr/>
        <a:lstStyle/>
        <a:p>
          <a:r>
            <a:rPr lang="en-US" sz="800" b="0" i="0" dirty="0">
              <a:latin typeface="Calibri" panose="020F0502020204030204" pitchFamily="34" charset="0"/>
              <a:cs typeface="Calibri" panose="020F0502020204030204" pitchFamily="34" charset="0"/>
            </a:rPr>
            <a:t>Simple Term Frequency Algorithm</a:t>
          </a:r>
          <a:endParaRPr lang="en-US" sz="800" dirty="0">
            <a:latin typeface="Calibri" panose="020F0502020204030204" pitchFamily="34" charset="0"/>
            <a:cs typeface="Calibri" panose="020F0502020204030204" pitchFamily="34" charset="0"/>
          </a:endParaRPr>
        </a:p>
      </dgm:t>
    </dgm:pt>
    <dgm:pt modelId="{0F095F1A-27B3-4C11-B023-A3289CEBD809}" type="parTrans" cxnId="{5935EAD1-4D48-479F-8078-09D2E9BAB47B}">
      <dgm:prSet/>
      <dgm:spPr/>
      <dgm:t>
        <a:bodyPr/>
        <a:lstStyle/>
        <a:p>
          <a:endParaRPr lang="en-US" sz="800">
            <a:latin typeface="Calibri" panose="020F0502020204030204" pitchFamily="34" charset="0"/>
            <a:cs typeface="Calibri" panose="020F0502020204030204" pitchFamily="34" charset="0"/>
          </a:endParaRPr>
        </a:p>
      </dgm:t>
    </dgm:pt>
    <dgm:pt modelId="{704D907C-50D8-459F-9C88-B4BCC0355320}" type="sibTrans" cxnId="{5935EAD1-4D48-479F-8078-09D2E9BAB47B}">
      <dgm:prSet/>
      <dgm:spPr/>
      <dgm:t>
        <a:bodyPr/>
        <a:lstStyle/>
        <a:p>
          <a:endParaRPr lang="en-US" sz="800"/>
        </a:p>
      </dgm:t>
    </dgm:pt>
    <dgm:pt modelId="{A35E3ADE-4CB7-488E-9BC4-E37C21E86DDB}">
      <dgm:prSet custT="1"/>
      <dgm:spPr/>
      <dgm:t>
        <a:bodyPr/>
        <a:lstStyle/>
        <a:p>
          <a:r>
            <a:rPr lang="en-US" sz="800" b="0" i="0" dirty="0">
              <a:latin typeface="Calibri" panose="020F0502020204030204" pitchFamily="34" charset="0"/>
              <a:cs typeface="Calibri" panose="020F0502020204030204" pitchFamily="34" charset="0"/>
            </a:rPr>
            <a:t>Inverse Document Frequency</a:t>
          </a:r>
          <a:endParaRPr lang="en-US" sz="800" dirty="0">
            <a:latin typeface="Calibri" panose="020F0502020204030204" pitchFamily="34" charset="0"/>
            <a:cs typeface="Calibri" panose="020F0502020204030204" pitchFamily="34" charset="0"/>
          </a:endParaRPr>
        </a:p>
      </dgm:t>
    </dgm:pt>
    <dgm:pt modelId="{5D6349B9-6AEA-4308-B03D-830B887346F9}" type="parTrans" cxnId="{6CAA9DBE-5F8F-4E62-B74F-A4237CDE9B0A}">
      <dgm:prSet/>
      <dgm:spPr/>
      <dgm:t>
        <a:bodyPr/>
        <a:lstStyle/>
        <a:p>
          <a:endParaRPr lang="en-US" sz="800">
            <a:latin typeface="Calibri" panose="020F0502020204030204" pitchFamily="34" charset="0"/>
            <a:cs typeface="Calibri" panose="020F0502020204030204" pitchFamily="34" charset="0"/>
          </a:endParaRPr>
        </a:p>
      </dgm:t>
    </dgm:pt>
    <dgm:pt modelId="{BED30228-44F1-4360-BFBC-1809E0BDBD7C}" type="sibTrans" cxnId="{6CAA9DBE-5F8F-4E62-B74F-A4237CDE9B0A}">
      <dgm:prSet/>
      <dgm:spPr/>
      <dgm:t>
        <a:bodyPr/>
        <a:lstStyle/>
        <a:p>
          <a:endParaRPr lang="en-US" sz="800"/>
        </a:p>
      </dgm:t>
    </dgm:pt>
    <dgm:pt modelId="{0E1DDE3C-AB6C-415C-872C-634B6A6950A7}">
      <dgm:prSet custT="1"/>
      <dgm:spPr/>
      <dgm:t>
        <a:bodyPr/>
        <a:lstStyle/>
        <a:p>
          <a:r>
            <a:rPr lang="en-US" sz="800" b="0" i="0" dirty="0">
              <a:latin typeface="Calibri" panose="020F0502020204030204" pitchFamily="34" charset="0"/>
              <a:cs typeface="Calibri" panose="020F0502020204030204" pitchFamily="34" charset="0"/>
            </a:rPr>
            <a:t>Signal Weighting</a:t>
          </a:r>
          <a:endParaRPr lang="en-US" sz="800" dirty="0">
            <a:latin typeface="Calibri" panose="020F0502020204030204" pitchFamily="34" charset="0"/>
            <a:cs typeface="Calibri" panose="020F0502020204030204" pitchFamily="34" charset="0"/>
          </a:endParaRPr>
        </a:p>
      </dgm:t>
    </dgm:pt>
    <dgm:pt modelId="{4B94D73B-3C0D-41BD-AABF-253B2B3D83BD}" type="parTrans" cxnId="{75818DD8-9D20-4C98-9235-940E7EF91784}">
      <dgm:prSet/>
      <dgm:spPr/>
      <dgm:t>
        <a:bodyPr/>
        <a:lstStyle/>
        <a:p>
          <a:endParaRPr lang="en-US" sz="800">
            <a:latin typeface="Calibri" panose="020F0502020204030204" pitchFamily="34" charset="0"/>
            <a:cs typeface="Calibri" panose="020F0502020204030204" pitchFamily="34" charset="0"/>
          </a:endParaRPr>
        </a:p>
      </dgm:t>
    </dgm:pt>
    <dgm:pt modelId="{CE11524C-27C0-42E9-9887-6B504E9B0500}" type="sibTrans" cxnId="{75818DD8-9D20-4C98-9235-940E7EF91784}">
      <dgm:prSet/>
      <dgm:spPr/>
      <dgm:t>
        <a:bodyPr/>
        <a:lstStyle/>
        <a:p>
          <a:endParaRPr lang="en-US" sz="800"/>
        </a:p>
      </dgm:t>
    </dgm:pt>
    <dgm:pt modelId="{5E238AB7-9375-458F-A16D-070831AD522E}">
      <dgm:prSet custT="1"/>
      <dgm:spPr/>
      <dgm:t>
        <a:bodyPr/>
        <a:lstStyle/>
        <a:p>
          <a:r>
            <a:rPr lang="en-US" sz="800" b="0" i="0" dirty="0">
              <a:latin typeface="Calibri" panose="020F0502020204030204" pitchFamily="34" charset="0"/>
              <a:cs typeface="Calibri" panose="020F0502020204030204" pitchFamily="34" charset="0"/>
            </a:rPr>
            <a:t>Discrimination Value</a:t>
          </a:r>
          <a:endParaRPr lang="en-US" sz="800" dirty="0">
            <a:latin typeface="Calibri" panose="020F0502020204030204" pitchFamily="34" charset="0"/>
            <a:cs typeface="Calibri" panose="020F0502020204030204" pitchFamily="34" charset="0"/>
          </a:endParaRPr>
        </a:p>
      </dgm:t>
    </dgm:pt>
    <dgm:pt modelId="{FBEA22C3-6D63-4550-9827-07D49B146322}" type="parTrans" cxnId="{7362A136-4552-48B8-9D07-24AA8816FCBB}">
      <dgm:prSet/>
      <dgm:spPr/>
      <dgm:t>
        <a:bodyPr/>
        <a:lstStyle/>
        <a:p>
          <a:endParaRPr lang="en-US" sz="800">
            <a:latin typeface="Calibri" panose="020F0502020204030204" pitchFamily="34" charset="0"/>
            <a:cs typeface="Calibri" panose="020F0502020204030204" pitchFamily="34" charset="0"/>
          </a:endParaRPr>
        </a:p>
      </dgm:t>
    </dgm:pt>
    <dgm:pt modelId="{EDDA87CC-F7CB-490E-A044-DF7C78FE6ED3}" type="sibTrans" cxnId="{7362A136-4552-48B8-9D07-24AA8816FCBB}">
      <dgm:prSet/>
      <dgm:spPr/>
      <dgm:t>
        <a:bodyPr/>
        <a:lstStyle/>
        <a:p>
          <a:endParaRPr lang="en-US" sz="800"/>
        </a:p>
      </dgm:t>
    </dgm:pt>
    <dgm:pt modelId="{58100065-743C-4D78-943E-2972120E1832}">
      <dgm:prSet custT="1"/>
      <dgm:spPr/>
      <dgm:t>
        <a:bodyPr/>
        <a:lstStyle/>
        <a:p>
          <a:r>
            <a:rPr lang="en-US" sz="800" b="0" i="0" dirty="0">
              <a:latin typeface="Calibri" panose="020F0502020204030204" pitchFamily="34" charset="0"/>
              <a:cs typeface="Calibri" panose="020F0502020204030204" pitchFamily="34" charset="0"/>
            </a:rPr>
            <a:t>Problems with Weighting Schemes</a:t>
          </a:r>
          <a:endParaRPr lang="en-US" sz="800" dirty="0">
            <a:latin typeface="Calibri" panose="020F0502020204030204" pitchFamily="34" charset="0"/>
            <a:cs typeface="Calibri" panose="020F0502020204030204" pitchFamily="34" charset="0"/>
          </a:endParaRPr>
        </a:p>
      </dgm:t>
    </dgm:pt>
    <dgm:pt modelId="{7E80C720-DA4B-48E2-BD92-85F863998091}" type="parTrans" cxnId="{DC46DD2E-5A43-4FC7-A50A-25678510CCA0}">
      <dgm:prSet/>
      <dgm:spPr/>
      <dgm:t>
        <a:bodyPr/>
        <a:lstStyle/>
        <a:p>
          <a:endParaRPr lang="en-US" sz="800">
            <a:latin typeface="Calibri" panose="020F0502020204030204" pitchFamily="34" charset="0"/>
            <a:cs typeface="Calibri" panose="020F0502020204030204" pitchFamily="34" charset="0"/>
          </a:endParaRPr>
        </a:p>
      </dgm:t>
    </dgm:pt>
    <dgm:pt modelId="{0E1E30FD-4DAF-4A9D-844F-913835CEA255}" type="sibTrans" cxnId="{DC46DD2E-5A43-4FC7-A50A-25678510CCA0}">
      <dgm:prSet/>
      <dgm:spPr/>
      <dgm:t>
        <a:bodyPr/>
        <a:lstStyle/>
        <a:p>
          <a:endParaRPr lang="en-US" sz="800"/>
        </a:p>
      </dgm:t>
    </dgm:pt>
    <dgm:pt modelId="{1B21459A-6F94-446E-9AF3-8E32AFD6B33D}">
      <dgm:prSet custT="1"/>
      <dgm:spPr/>
      <dgm:t>
        <a:bodyPr/>
        <a:lstStyle/>
        <a:p>
          <a:r>
            <a:rPr lang="en-US" sz="800" b="0" i="0" dirty="0">
              <a:latin typeface="Calibri" panose="020F0502020204030204" pitchFamily="34" charset="0"/>
              <a:cs typeface="Calibri" panose="020F0502020204030204" pitchFamily="34" charset="0"/>
            </a:rPr>
            <a:t>Problems with vector Model</a:t>
          </a:r>
          <a:endParaRPr lang="en-US" sz="800" dirty="0">
            <a:latin typeface="Calibri" panose="020F0502020204030204" pitchFamily="34" charset="0"/>
            <a:cs typeface="Calibri" panose="020F0502020204030204" pitchFamily="34" charset="0"/>
          </a:endParaRPr>
        </a:p>
      </dgm:t>
    </dgm:pt>
    <dgm:pt modelId="{F862A969-E972-4E63-A049-83BBAEB4D460}" type="parTrans" cxnId="{FC502C20-035F-4E8A-9BDF-ABFEF4BE13EE}">
      <dgm:prSet/>
      <dgm:spPr/>
      <dgm:t>
        <a:bodyPr/>
        <a:lstStyle/>
        <a:p>
          <a:endParaRPr lang="en-US" sz="800">
            <a:latin typeface="Calibri" panose="020F0502020204030204" pitchFamily="34" charset="0"/>
            <a:cs typeface="Calibri" panose="020F0502020204030204" pitchFamily="34" charset="0"/>
          </a:endParaRPr>
        </a:p>
      </dgm:t>
    </dgm:pt>
    <dgm:pt modelId="{BAE4C97D-0C3E-418C-BE0A-2EF3CC1DEE1B}" type="sibTrans" cxnId="{FC502C20-035F-4E8A-9BDF-ABFEF4BE13EE}">
      <dgm:prSet/>
      <dgm:spPr/>
      <dgm:t>
        <a:bodyPr/>
        <a:lstStyle/>
        <a:p>
          <a:endParaRPr lang="en-US" sz="800"/>
        </a:p>
      </dgm:t>
    </dgm:pt>
    <dgm:pt modelId="{95D7B940-6C7A-4F88-8210-75A291CF4BEA}">
      <dgm:prSet custT="1"/>
      <dgm:spPr/>
      <dgm:t>
        <a:bodyPr/>
        <a:lstStyle/>
        <a:p>
          <a:r>
            <a:rPr lang="en-US" sz="800" b="0" i="0">
              <a:latin typeface="Calibri" panose="020F0502020204030204" pitchFamily="34" charset="0"/>
              <a:cs typeface="Calibri" panose="020F0502020204030204" pitchFamily="34" charset="0"/>
            </a:rPr>
            <a:t>Bayesian Model</a:t>
          </a:r>
          <a:endParaRPr lang="en-US" sz="800">
            <a:latin typeface="Calibri" panose="020F0502020204030204" pitchFamily="34" charset="0"/>
            <a:cs typeface="Calibri" panose="020F0502020204030204" pitchFamily="34" charset="0"/>
          </a:endParaRPr>
        </a:p>
      </dgm:t>
    </dgm:pt>
    <dgm:pt modelId="{2C0F1F82-12A2-4B70-9781-EE9651348CEA}" type="parTrans" cxnId="{8C353F28-2555-4936-B26B-DCA259782DD1}">
      <dgm:prSet/>
      <dgm:spPr/>
      <dgm:t>
        <a:bodyPr/>
        <a:lstStyle/>
        <a:p>
          <a:endParaRPr lang="en-US" sz="800">
            <a:latin typeface="Calibri" panose="020F0502020204030204" pitchFamily="34" charset="0"/>
            <a:cs typeface="Calibri" panose="020F0502020204030204" pitchFamily="34" charset="0"/>
          </a:endParaRPr>
        </a:p>
      </dgm:t>
    </dgm:pt>
    <dgm:pt modelId="{0C5B5AE4-949C-46DB-A855-BC0AA599FA4B}" type="sibTrans" cxnId="{8C353F28-2555-4936-B26B-DCA259782DD1}">
      <dgm:prSet/>
      <dgm:spPr/>
      <dgm:t>
        <a:bodyPr/>
        <a:lstStyle/>
        <a:p>
          <a:endParaRPr lang="en-US" sz="800"/>
        </a:p>
      </dgm:t>
    </dgm:pt>
    <dgm:pt modelId="{9B39E12E-F780-4874-B946-F647C813FD43}">
      <dgm:prSet custT="1"/>
      <dgm:spPr/>
      <dgm:t>
        <a:bodyPr/>
        <a:lstStyle/>
        <a:p>
          <a:r>
            <a:rPr lang="en-US" sz="800" b="1" i="0">
              <a:latin typeface="Calibri" panose="020F0502020204030204" pitchFamily="34" charset="0"/>
              <a:cs typeface="Calibri" panose="020F0502020204030204" pitchFamily="34" charset="0"/>
            </a:rPr>
            <a:t>Natural Language</a:t>
          </a:r>
          <a:endParaRPr lang="en-US" sz="800">
            <a:latin typeface="Calibri" panose="020F0502020204030204" pitchFamily="34" charset="0"/>
            <a:cs typeface="Calibri" panose="020F0502020204030204" pitchFamily="34" charset="0"/>
          </a:endParaRPr>
        </a:p>
      </dgm:t>
    </dgm:pt>
    <dgm:pt modelId="{56FA6206-91F3-4FD4-AD51-6CB16B2F44F7}" type="parTrans" cxnId="{5DDB23A3-5A7C-4F57-97ED-DEDFB1DA20B3}">
      <dgm:prSet/>
      <dgm:spPr/>
      <dgm:t>
        <a:bodyPr/>
        <a:lstStyle/>
        <a:p>
          <a:endParaRPr lang="en-US" sz="800"/>
        </a:p>
      </dgm:t>
    </dgm:pt>
    <dgm:pt modelId="{D4233B28-F2C9-4EA0-B2A5-65D4BA6EF215}" type="sibTrans" cxnId="{5DDB23A3-5A7C-4F57-97ED-DEDFB1DA20B3}">
      <dgm:prSet/>
      <dgm:spPr/>
      <dgm:t>
        <a:bodyPr/>
        <a:lstStyle/>
        <a:p>
          <a:endParaRPr lang="en-US" sz="800"/>
        </a:p>
      </dgm:t>
    </dgm:pt>
    <dgm:pt modelId="{71FFC921-4140-4602-B345-DBBCDF72BE6B}">
      <dgm:prSet custT="1"/>
      <dgm:spPr/>
      <dgm:t>
        <a:bodyPr/>
        <a:lstStyle/>
        <a:p>
          <a:r>
            <a:rPr lang="en-US" sz="800" b="0" i="0">
              <a:latin typeface="Calibri" panose="020F0502020204030204" pitchFamily="34" charset="0"/>
              <a:cs typeface="Calibri" panose="020F0502020204030204" pitchFamily="34" charset="0"/>
            </a:rPr>
            <a:t>Index Phrase Generation</a:t>
          </a:r>
          <a:endParaRPr lang="en-US" sz="800">
            <a:latin typeface="Calibri" panose="020F0502020204030204" pitchFamily="34" charset="0"/>
            <a:cs typeface="Calibri" panose="020F0502020204030204" pitchFamily="34" charset="0"/>
          </a:endParaRPr>
        </a:p>
      </dgm:t>
    </dgm:pt>
    <dgm:pt modelId="{0B90A31A-0520-4D8C-BDC5-7A4729C3FCD1}" type="parTrans" cxnId="{F32010E8-8A8B-47FB-92A5-3508EA4AADE0}">
      <dgm:prSet/>
      <dgm:spPr/>
      <dgm:t>
        <a:bodyPr/>
        <a:lstStyle/>
        <a:p>
          <a:endParaRPr lang="en-US" sz="800">
            <a:latin typeface="Calibri" panose="020F0502020204030204" pitchFamily="34" charset="0"/>
            <a:cs typeface="Calibri" panose="020F0502020204030204" pitchFamily="34" charset="0"/>
          </a:endParaRPr>
        </a:p>
      </dgm:t>
    </dgm:pt>
    <dgm:pt modelId="{FDA37F87-D8BA-4D11-96A3-A195CDE4D170}" type="sibTrans" cxnId="{F32010E8-8A8B-47FB-92A5-3508EA4AADE0}">
      <dgm:prSet/>
      <dgm:spPr/>
      <dgm:t>
        <a:bodyPr/>
        <a:lstStyle/>
        <a:p>
          <a:endParaRPr lang="en-US" sz="800"/>
        </a:p>
      </dgm:t>
    </dgm:pt>
    <dgm:pt modelId="{8D941E99-E8C6-4EEF-B463-A70596ACE4E8}">
      <dgm:prSet custT="1"/>
      <dgm:spPr/>
      <dgm:t>
        <a:bodyPr/>
        <a:lstStyle/>
        <a:p>
          <a:r>
            <a:rPr lang="en-US" sz="800" b="0" i="0">
              <a:latin typeface="Calibri" panose="020F0502020204030204" pitchFamily="34" charset="0"/>
              <a:cs typeface="Calibri" panose="020F0502020204030204" pitchFamily="34" charset="0"/>
            </a:rPr>
            <a:t>Natural Language Processing</a:t>
          </a:r>
          <a:endParaRPr lang="en-US" sz="800">
            <a:latin typeface="Calibri" panose="020F0502020204030204" pitchFamily="34" charset="0"/>
            <a:cs typeface="Calibri" panose="020F0502020204030204" pitchFamily="34" charset="0"/>
          </a:endParaRPr>
        </a:p>
      </dgm:t>
    </dgm:pt>
    <dgm:pt modelId="{C1AFF193-1375-4BF3-AA64-DDB6909FC44D}" type="parTrans" cxnId="{C42E9E14-F46D-4A1D-817E-B67E3E029734}">
      <dgm:prSet/>
      <dgm:spPr/>
      <dgm:t>
        <a:bodyPr/>
        <a:lstStyle/>
        <a:p>
          <a:endParaRPr lang="en-US" sz="800">
            <a:latin typeface="Calibri" panose="020F0502020204030204" pitchFamily="34" charset="0"/>
            <a:cs typeface="Calibri" panose="020F0502020204030204" pitchFamily="34" charset="0"/>
          </a:endParaRPr>
        </a:p>
      </dgm:t>
    </dgm:pt>
    <dgm:pt modelId="{E6970220-1331-439B-A37B-9B4D698BE618}" type="sibTrans" cxnId="{C42E9E14-F46D-4A1D-817E-B67E3E029734}">
      <dgm:prSet/>
      <dgm:spPr/>
      <dgm:t>
        <a:bodyPr/>
        <a:lstStyle/>
        <a:p>
          <a:endParaRPr lang="en-US" sz="800"/>
        </a:p>
      </dgm:t>
    </dgm:pt>
    <dgm:pt modelId="{5B9A15F9-C602-491A-969C-B9E512013A36}">
      <dgm:prSet custT="1"/>
      <dgm:spPr/>
      <dgm:t>
        <a:bodyPr/>
        <a:lstStyle/>
        <a:p>
          <a:r>
            <a:rPr lang="en-US" sz="800" b="1" i="0" dirty="0">
              <a:latin typeface="Calibri" panose="020F0502020204030204" pitchFamily="34" charset="0"/>
              <a:cs typeface="Calibri" panose="020F0502020204030204" pitchFamily="34" charset="0"/>
            </a:rPr>
            <a:t>Concept Indexing</a:t>
          </a:r>
          <a:endParaRPr lang="en-US" sz="800" dirty="0">
            <a:latin typeface="Calibri" panose="020F0502020204030204" pitchFamily="34" charset="0"/>
            <a:cs typeface="Calibri" panose="020F0502020204030204" pitchFamily="34" charset="0"/>
          </a:endParaRPr>
        </a:p>
      </dgm:t>
    </dgm:pt>
    <dgm:pt modelId="{C4DE7EE8-CB4E-4753-B513-B34880FA2385}" type="parTrans" cxnId="{752837F4-4C13-42E8-9C9E-F65ABC50B492}">
      <dgm:prSet/>
      <dgm:spPr/>
      <dgm:t>
        <a:bodyPr/>
        <a:lstStyle/>
        <a:p>
          <a:endParaRPr lang="en-US" sz="800"/>
        </a:p>
      </dgm:t>
    </dgm:pt>
    <dgm:pt modelId="{8ADE01FB-3750-49BC-AF60-46AD06B9F4DE}" type="sibTrans" cxnId="{752837F4-4C13-42E8-9C9E-F65ABC50B492}">
      <dgm:prSet/>
      <dgm:spPr/>
      <dgm:t>
        <a:bodyPr/>
        <a:lstStyle/>
        <a:p>
          <a:endParaRPr lang="en-US" sz="800"/>
        </a:p>
      </dgm:t>
    </dgm:pt>
    <dgm:pt modelId="{B73CF5E1-4C72-4588-BAC4-6ABD1094A6DC}">
      <dgm:prSet custT="1"/>
      <dgm:spPr/>
      <dgm:t>
        <a:bodyPr/>
        <a:lstStyle/>
        <a:p>
          <a:r>
            <a:rPr lang="en-US" sz="800" b="1" i="0" dirty="0">
              <a:latin typeface="Calibri" panose="020F0502020204030204" pitchFamily="34" charset="0"/>
              <a:cs typeface="Calibri" panose="020F0502020204030204" pitchFamily="34" charset="0"/>
            </a:rPr>
            <a:t>Hypertext Linkages</a:t>
          </a:r>
          <a:endParaRPr lang="en-US" sz="800" dirty="0">
            <a:latin typeface="Calibri" panose="020F0502020204030204" pitchFamily="34" charset="0"/>
            <a:cs typeface="Calibri" panose="020F0502020204030204" pitchFamily="34" charset="0"/>
          </a:endParaRPr>
        </a:p>
      </dgm:t>
    </dgm:pt>
    <dgm:pt modelId="{A4CB929F-13C6-442B-BA0C-DA593E3995F4}" type="parTrans" cxnId="{40DB1F0C-1DF0-45C3-8A6E-6D3592B4368F}">
      <dgm:prSet/>
      <dgm:spPr/>
      <dgm:t>
        <a:bodyPr/>
        <a:lstStyle/>
        <a:p>
          <a:endParaRPr lang="en-US" sz="800"/>
        </a:p>
      </dgm:t>
    </dgm:pt>
    <dgm:pt modelId="{4C18B6A5-A5FB-42D5-983F-5C309180B701}" type="sibTrans" cxnId="{40DB1F0C-1DF0-45C3-8A6E-6D3592B4368F}">
      <dgm:prSet/>
      <dgm:spPr/>
      <dgm:t>
        <a:bodyPr/>
        <a:lstStyle/>
        <a:p>
          <a:endParaRPr lang="en-US" sz="800"/>
        </a:p>
      </dgm:t>
    </dgm:pt>
    <dgm:pt modelId="{52381084-3711-41C9-9425-960D2700DA77}" type="pres">
      <dgm:prSet presAssocID="{5F31F72D-DE0A-423D-8C2B-473582E17BDD}" presName="hierChild1" presStyleCnt="0">
        <dgm:presLayoutVars>
          <dgm:orgChart val="1"/>
          <dgm:chPref val="1"/>
          <dgm:dir/>
          <dgm:animOne val="branch"/>
          <dgm:animLvl val="lvl"/>
          <dgm:resizeHandles/>
        </dgm:presLayoutVars>
      </dgm:prSet>
      <dgm:spPr/>
    </dgm:pt>
    <dgm:pt modelId="{D2F8D3B0-FA67-4FD2-AD21-AB92E821A832}" type="pres">
      <dgm:prSet presAssocID="{EB208B80-418E-4B42-95C9-B428BD13EF9E}" presName="hierRoot1" presStyleCnt="0">
        <dgm:presLayoutVars>
          <dgm:hierBranch val="init"/>
        </dgm:presLayoutVars>
      </dgm:prSet>
      <dgm:spPr/>
    </dgm:pt>
    <dgm:pt modelId="{F1E94251-724C-4C29-A532-DEDECCF266C0}" type="pres">
      <dgm:prSet presAssocID="{EB208B80-418E-4B42-95C9-B428BD13EF9E}" presName="rootComposite1" presStyleCnt="0"/>
      <dgm:spPr/>
    </dgm:pt>
    <dgm:pt modelId="{FA7F8AD3-D5E2-479F-BDD2-ED3B186EB2C4}" type="pres">
      <dgm:prSet presAssocID="{EB208B80-418E-4B42-95C9-B428BD13EF9E}" presName="rootText1" presStyleLbl="node0" presStyleIdx="0" presStyleCnt="4" custScaleX="204107" custLinFactNeighborX="2964">
        <dgm:presLayoutVars>
          <dgm:chPref val="3"/>
        </dgm:presLayoutVars>
      </dgm:prSet>
      <dgm:spPr/>
    </dgm:pt>
    <dgm:pt modelId="{88615D06-5EBB-4EED-981E-48EE52C6ABB1}" type="pres">
      <dgm:prSet presAssocID="{EB208B80-418E-4B42-95C9-B428BD13EF9E}" presName="rootConnector1" presStyleLbl="node1" presStyleIdx="0" presStyleCnt="0"/>
      <dgm:spPr/>
    </dgm:pt>
    <dgm:pt modelId="{7549D6EE-9235-4DD6-AD98-A697B3E3E028}" type="pres">
      <dgm:prSet presAssocID="{EB208B80-418E-4B42-95C9-B428BD13EF9E}" presName="hierChild2" presStyleCnt="0"/>
      <dgm:spPr/>
    </dgm:pt>
    <dgm:pt modelId="{EEEB1AA8-4FA0-41B4-9EF1-ECEA2DAFECB6}" type="pres">
      <dgm:prSet presAssocID="{09B95940-5742-4252-B917-D6E72A79C718}" presName="Name37" presStyleLbl="parChTrans1D2" presStyleIdx="0" presStyleCnt="5"/>
      <dgm:spPr/>
    </dgm:pt>
    <dgm:pt modelId="{0751D799-7D84-4A07-8481-7257CFD6BE2F}" type="pres">
      <dgm:prSet presAssocID="{0DE60279-CCE5-4445-8339-7FDFF9B882E8}" presName="hierRoot2" presStyleCnt="0">
        <dgm:presLayoutVars>
          <dgm:hierBranch val="init"/>
        </dgm:presLayoutVars>
      </dgm:prSet>
      <dgm:spPr/>
    </dgm:pt>
    <dgm:pt modelId="{176A2646-B11B-4FE6-BAC1-7CCF8CB292E1}" type="pres">
      <dgm:prSet presAssocID="{0DE60279-CCE5-4445-8339-7FDFF9B882E8}" presName="rootComposite" presStyleCnt="0"/>
      <dgm:spPr/>
    </dgm:pt>
    <dgm:pt modelId="{B2F615B0-6230-4229-ACAD-55F59B82D1E7}" type="pres">
      <dgm:prSet presAssocID="{0DE60279-CCE5-4445-8339-7FDFF9B882E8}" presName="rootText" presStyleLbl="node2" presStyleIdx="0" presStyleCnt="5" custLinFactNeighborY="7908">
        <dgm:presLayoutVars>
          <dgm:chPref val="3"/>
        </dgm:presLayoutVars>
      </dgm:prSet>
      <dgm:spPr/>
    </dgm:pt>
    <dgm:pt modelId="{7917D5C1-BA7C-4B93-B6FA-4EF880383F9B}" type="pres">
      <dgm:prSet presAssocID="{0DE60279-CCE5-4445-8339-7FDFF9B882E8}" presName="rootConnector" presStyleLbl="node2" presStyleIdx="0" presStyleCnt="5"/>
      <dgm:spPr/>
    </dgm:pt>
    <dgm:pt modelId="{723F0096-33A9-40F0-BE74-24547F439A9D}" type="pres">
      <dgm:prSet presAssocID="{0DE60279-CCE5-4445-8339-7FDFF9B882E8}" presName="hierChild4" presStyleCnt="0"/>
      <dgm:spPr/>
    </dgm:pt>
    <dgm:pt modelId="{4275DDE6-CCDA-4BCE-92C9-0B80FF62D4FE}" type="pres">
      <dgm:prSet presAssocID="{0DE60279-CCE5-4445-8339-7FDFF9B882E8}" presName="hierChild5" presStyleCnt="0"/>
      <dgm:spPr/>
    </dgm:pt>
    <dgm:pt modelId="{1C36B2B0-C296-4981-95B7-6DD41F69FC8D}" type="pres">
      <dgm:prSet presAssocID="{ED226D31-7570-47D5-9158-CC4C947DE25B}" presName="Name37" presStyleLbl="parChTrans1D2" presStyleIdx="1" presStyleCnt="5"/>
      <dgm:spPr/>
    </dgm:pt>
    <dgm:pt modelId="{A68386C9-9F56-42CC-8EAC-8791F07AE7DD}" type="pres">
      <dgm:prSet presAssocID="{DCB1C706-6D38-4280-890E-DF0EFD62F917}" presName="hierRoot2" presStyleCnt="0">
        <dgm:presLayoutVars>
          <dgm:hierBranch val="init"/>
        </dgm:presLayoutVars>
      </dgm:prSet>
      <dgm:spPr/>
    </dgm:pt>
    <dgm:pt modelId="{810806B4-B01D-4587-AFDA-73296E9854F3}" type="pres">
      <dgm:prSet presAssocID="{DCB1C706-6D38-4280-890E-DF0EFD62F917}" presName="rootComposite" presStyleCnt="0"/>
      <dgm:spPr/>
    </dgm:pt>
    <dgm:pt modelId="{8CF947F8-22A4-45F8-B013-37EB7581984E}" type="pres">
      <dgm:prSet presAssocID="{DCB1C706-6D38-4280-890E-DF0EFD62F917}" presName="rootText" presStyleLbl="node2" presStyleIdx="1" presStyleCnt="5" custLinFactNeighborX="2964" custLinFactNeighborY="9885">
        <dgm:presLayoutVars>
          <dgm:chPref val="3"/>
        </dgm:presLayoutVars>
      </dgm:prSet>
      <dgm:spPr/>
    </dgm:pt>
    <dgm:pt modelId="{814704B0-4D8E-4951-AD3A-CA36BFC645FF}" type="pres">
      <dgm:prSet presAssocID="{DCB1C706-6D38-4280-890E-DF0EFD62F917}" presName="rootConnector" presStyleLbl="node2" presStyleIdx="1" presStyleCnt="5"/>
      <dgm:spPr/>
    </dgm:pt>
    <dgm:pt modelId="{1E995830-FE0B-475B-A6A7-818EB41A572B}" type="pres">
      <dgm:prSet presAssocID="{DCB1C706-6D38-4280-890E-DF0EFD62F917}" presName="hierChild4" presStyleCnt="0"/>
      <dgm:spPr/>
    </dgm:pt>
    <dgm:pt modelId="{5E3AEAEE-51C9-41E0-970D-DD2BF42F3C27}" type="pres">
      <dgm:prSet presAssocID="{0F095F1A-27B3-4C11-B023-A3289CEBD809}" presName="Name37" presStyleLbl="parChTrans1D3" presStyleIdx="0" presStyleCnt="6"/>
      <dgm:spPr/>
    </dgm:pt>
    <dgm:pt modelId="{A45EA980-1AE7-46CB-B2F5-D06BDC29A78A}" type="pres">
      <dgm:prSet presAssocID="{5CF23843-16AA-42A0-A738-107C602E2ED3}" presName="hierRoot2" presStyleCnt="0">
        <dgm:presLayoutVars>
          <dgm:hierBranch val="init"/>
        </dgm:presLayoutVars>
      </dgm:prSet>
      <dgm:spPr/>
    </dgm:pt>
    <dgm:pt modelId="{30A5AF9E-092B-46A5-B684-71C8C8F1CF53}" type="pres">
      <dgm:prSet presAssocID="{5CF23843-16AA-42A0-A738-107C602E2ED3}" presName="rootComposite" presStyleCnt="0"/>
      <dgm:spPr/>
    </dgm:pt>
    <dgm:pt modelId="{D1B1C9D4-D020-458B-951C-DE7C7F17C8B1}" type="pres">
      <dgm:prSet presAssocID="{5CF23843-16AA-42A0-A738-107C602E2ED3}" presName="rootText" presStyleLbl="node3" presStyleIdx="0" presStyleCnt="6" custScaleX="206840">
        <dgm:presLayoutVars>
          <dgm:chPref val="3"/>
        </dgm:presLayoutVars>
      </dgm:prSet>
      <dgm:spPr/>
    </dgm:pt>
    <dgm:pt modelId="{49184A33-6608-4F53-9D4D-61B16A2B7F49}" type="pres">
      <dgm:prSet presAssocID="{5CF23843-16AA-42A0-A738-107C602E2ED3}" presName="rootConnector" presStyleLbl="node3" presStyleIdx="0" presStyleCnt="6"/>
      <dgm:spPr/>
    </dgm:pt>
    <dgm:pt modelId="{B1527D76-C277-462A-9838-4A8C6FBF1347}" type="pres">
      <dgm:prSet presAssocID="{5CF23843-16AA-42A0-A738-107C602E2ED3}" presName="hierChild4" presStyleCnt="0"/>
      <dgm:spPr/>
    </dgm:pt>
    <dgm:pt modelId="{E8BBCC3B-84A1-4BCA-88AD-6AE8C8B11260}" type="pres">
      <dgm:prSet presAssocID="{5CF23843-16AA-42A0-A738-107C602E2ED3}" presName="hierChild5" presStyleCnt="0"/>
      <dgm:spPr/>
    </dgm:pt>
    <dgm:pt modelId="{7931079A-A84C-4832-8D7E-D0E0CC8CE8A2}" type="pres">
      <dgm:prSet presAssocID="{5D6349B9-6AEA-4308-B03D-830B887346F9}" presName="Name37" presStyleLbl="parChTrans1D3" presStyleIdx="1" presStyleCnt="6"/>
      <dgm:spPr/>
    </dgm:pt>
    <dgm:pt modelId="{B89BCA5F-9B57-4033-8584-BDB865442C0F}" type="pres">
      <dgm:prSet presAssocID="{A35E3ADE-4CB7-488E-9BC4-E37C21E86DDB}" presName="hierRoot2" presStyleCnt="0">
        <dgm:presLayoutVars>
          <dgm:hierBranch val="init"/>
        </dgm:presLayoutVars>
      </dgm:prSet>
      <dgm:spPr/>
    </dgm:pt>
    <dgm:pt modelId="{5E78DF06-F709-4A27-BA00-99B79B3FB82A}" type="pres">
      <dgm:prSet presAssocID="{A35E3ADE-4CB7-488E-9BC4-E37C21E86DDB}" presName="rootComposite" presStyleCnt="0"/>
      <dgm:spPr/>
    </dgm:pt>
    <dgm:pt modelId="{D73D63D1-E020-4470-A3FA-E4F252A1BCE0}" type="pres">
      <dgm:prSet presAssocID="{A35E3ADE-4CB7-488E-9BC4-E37C21E86DDB}" presName="rootText" presStyleLbl="node3" presStyleIdx="1" presStyleCnt="6" custScaleX="203743">
        <dgm:presLayoutVars>
          <dgm:chPref val="3"/>
        </dgm:presLayoutVars>
      </dgm:prSet>
      <dgm:spPr/>
    </dgm:pt>
    <dgm:pt modelId="{DC97C913-9C18-4E69-BDF5-F8BC2B1BAA04}" type="pres">
      <dgm:prSet presAssocID="{A35E3ADE-4CB7-488E-9BC4-E37C21E86DDB}" presName="rootConnector" presStyleLbl="node3" presStyleIdx="1" presStyleCnt="6"/>
      <dgm:spPr/>
    </dgm:pt>
    <dgm:pt modelId="{82063431-9980-4FCC-AF81-9173CD59D4C2}" type="pres">
      <dgm:prSet presAssocID="{A35E3ADE-4CB7-488E-9BC4-E37C21E86DDB}" presName="hierChild4" presStyleCnt="0"/>
      <dgm:spPr/>
    </dgm:pt>
    <dgm:pt modelId="{6DEA6C88-68B9-44C2-8080-442DAE1C315D}" type="pres">
      <dgm:prSet presAssocID="{A35E3ADE-4CB7-488E-9BC4-E37C21E86DDB}" presName="hierChild5" presStyleCnt="0"/>
      <dgm:spPr/>
    </dgm:pt>
    <dgm:pt modelId="{205624A8-8CEE-48CC-A4B5-B3D2968C1054}" type="pres">
      <dgm:prSet presAssocID="{4B94D73B-3C0D-41BD-AABF-253B2B3D83BD}" presName="Name37" presStyleLbl="parChTrans1D3" presStyleIdx="2" presStyleCnt="6"/>
      <dgm:spPr/>
    </dgm:pt>
    <dgm:pt modelId="{74409CC4-64C4-4E28-B624-07C01C17A996}" type="pres">
      <dgm:prSet presAssocID="{0E1DDE3C-AB6C-415C-872C-634B6A6950A7}" presName="hierRoot2" presStyleCnt="0">
        <dgm:presLayoutVars>
          <dgm:hierBranch val="init"/>
        </dgm:presLayoutVars>
      </dgm:prSet>
      <dgm:spPr/>
    </dgm:pt>
    <dgm:pt modelId="{1296EB81-BE4D-474E-A5AF-6E9BAEE129F4}" type="pres">
      <dgm:prSet presAssocID="{0E1DDE3C-AB6C-415C-872C-634B6A6950A7}" presName="rootComposite" presStyleCnt="0"/>
      <dgm:spPr/>
    </dgm:pt>
    <dgm:pt modelId="{D23E0527-5A81-410E-87B6-9AF1D4FB51A6}" type="pres">
      <dgm:prSet presAssocID="{0E1DDE3C-AB6C-415C-872C-634B6A6950A7}" presName="rootText" presStyleLbl="node3" presStyleIdx="2" presStyleCnt="6" custScaleX="206117">
        <dgm:presLayoutVars>
          <dgm:chPref val="3"/>
        </dgm:presLayoutVars>
      </dgm:prSet>
      <dgm:spPr/>
    </dgm:pt>
    <dgm:pt modelId="{AD3660DE-1446-46AD-B947-A9A4D3A06421}" type="pres">
      <dgm:prSet presAssocID="{0E1DDE3C-AB6C-415C-872C-634B6A6950A7}" presName="rootConnector" presStyleLbl="node3" presStyleIdx="2" presStyleCnt="6"/>
      <dgm:spPr/>
    </dgm:pt>
    <dgm:pt modelId="{009AA882-F4BD-4AB2-8E52-2FBB5EE6E390}" type="pres">
      <dgm:prSet presAssocID="{0E1DDE3C-AB6C-415C-872C-634B6A6950A7}" presName="hierChild4" presStyleCnt="0"/>
      <dgm:spPr/>
    </dgm:pt>
    <dgm:pt modelId="{4B430265-7341-4CD3-8CAA-1DDA6CE04A26}" type="pres">
      <dgm:prSet presAssocID="{0E1DDE3C-AB6C-415C-872C-634B6A6950A7}" presName="hierChild5" presStyleCnt="0"/>
      <dgm:spPr/>
    </dgm:pt>
    <dgm:pt modelId="{2AA5F9AD-0EAB-46E7-8398-98F7D90ED415}" type="pres">
      <dgm:prSet presAssocID="{FBEA22C3-6D63-4550-9827-07D49B146322}" presName="Name37" presStyleLbl="parChTrans1D3" presStyleIdx="3" presStyleCnt="6"/>
      <dgm:spPr/>
    </dgm:pt>
    <dgm:pt modelId="{5DE565F9-3505-41CF-89AD-783271BA6478}" type="pres">
      <dgm:prSet presAssocID="{5E238AB7-9375-458F-A16D-070831AD522E}" presName="hierRoot2" presStyleCnt="0">
        <dgm:presLayoutVars>
          <dgm:hierBranch val="init"/>
        </dgm:presLayoutVars>
      </dgm:prSet>
      <dgm:spPr/>
    </dgm:pt>
    <dgm:pt modelId="{92A444F2-8BF6-41DF-B55F-2DA9B094DEE4}" type="pres">
      <dgm:prSet presAssocID="{5E238AB7-9375-458F-A16D-070831AD522E}" presName="rootComposite" presStyleCnt="0"/>
      <dgm:spPr/>
    </dgm:pt>
    <dgm:pt modelId="{CC21772E-FC9D-4382-898C-008393D17AEC}" type="pres">
      <dgm:prSet presAssocID="{5E238AB7-9375-458F-A16D-070831AD522E}" presName="rootText" presStyleLbl="node3" presStyleIdx="3" presStyleCnt="6" custScaleX="206841">
        <dgm:presLayoutVars>
          <dgm:chPref val="3"/>
        </dgm:presLayoutVars>
      </dgm:prSet>
      <dgm:spPr/>
    </dgm:pt>
    <dgm:pt modelId="{3C791F9F-F14F-4B0C-B8F3-F6190EDE78B7}" type="pres">
      <dgm:prSet presAssocID="{5E238AB7-9375-458F-A16D-070831AD522E}" presName="rootConnector" presStyleLbl="node3" presStyleIdx="3" presStyleCnt="6"/>
      <dgm:spPr/>
    </dgm:pt>
    <dgm:pt modelId="{E5E45C7F-C4FB-4DF7-94E5-8A882503F607}" type="pres">
      <dgm:prSet presAssocID="{5E238AB7-9375-458F-A16D-070831AD522E}" presName="hierChild4" presStyleCnt="0"/>
      <dgm:spPr/>
    </dgm:pt>
    <dgm:pt modelId="{E621708B-4253-4AEB-8CA5-6F3671A8C44B}" type="pres">
      <dgm:prSet presAssocID="{5E238AB7-9375-458F-A16D-070831AD522E}" presName="hierChild5" presStyleCnt="0"/>
      <dgm:spPr/>
    </dgm:pt>
    <dgm:pt modelId="{1D31074A-A1EE-42D9-AB21-8BA229579D1B}" type="pres">
      <dgm:prSet presAssocID="{7E80C720-DA4B-48E2-BD92-85F863998091}" presName="Name37" presStyleLbl="parChTrans1D3" presStyleIdx="4" presStyleCnt="6"/>
      <dgm:spPr/>
    </dgm:pt>
    <dgm:pt modelId="{16FA84E3-29B8-439D-9261-673B60802AC4}" type="pres">
      <dgm:prSet presAssocID="{58100065-743C-4D78-943E-2972120E1832}" presName="hierRoot2" presStyleCnt="0">
        <dgm:presLayoutVars>
          <dgm:hierBranch val="init"/>
        </dgm:presLayoutVars>
      </dgm:prSet>
      <dgm:spPr/>
    </dgm:pt>
    <dgm:pt modelId="{C014CA05-E6F5-4E67-84BD-273C2E2D998F}" type="pres">
      <dgm:prSet presAssocID="{58100065-743C-4D78-943E-2972120E1832}" presName="rootComposite" presStyleCnt="0"/>
      <dgm:spPr/>
    </dgm:pt>
    <dgm:pt modelId="{46DE1FE5-68C9-4B01-B8E9-E304199998A6}" type="pres">
      <dgm:prSet presAssocID="{58100065-743C-4D78-943E-2972120E1832}" presName="rootText" presStyleLbl="node3" presStyleIdx="4" presStyleCnt="6" custScaleX="209215">
        <dgm:presLayoutVars>
          <dgm:chPref val="3"/>
        </dgm:presLayoutVars>
      </dgm:prSet>
      <dgm:spPr/>
    </dgm:pt>
    <dgm:pt modelId="{1C38076D-6DF5-422C-A505-777B38F6C555}" type="pres">
      <dgm:prSet presAssocID="{58100065-743C-4D78-943E-2972120E1832}" presName="rootConnector" presStyleLbl="node3" presStyleIdx="4" presStyleCnt="6"/>
      <dgm:spPr/>
    </dgm:pt>
    <dgm:pt modelId="{8B56DF60-B7BB-4C07-9D23-A231D8069423}" type="pres">
      <dgm:prSet presAssocID="{58100065-743C-4D78-943E-2972120E1832}" presName="hierChild4" presStyleCnt="0"/>
      <dgm:spPr/>
    </dgm:pt>
    <dgm:pt modelId="{1D289599-CF04-4BDF-9887-29755F34676A}" type="pres">
      <dgm:prSet presAssocID="{58100065-743C-4D78-943E-2972120E1832}" presName="hierChild5" presStyleCnt="0"/>
      <dgm:spPr/>
    </dgm:pt>
    <dgm:pt modelId="{C13F2CE3-403E-45A2-A69C-8CF360072A1B}" type="pres">
      <dgm:prSet presAssocID="{F862A969-E972-4E63-A049-83BBAEB4D460}" presName="Name37" presStyleLbl="parChTrans1D3" presStyleIdx="5" presStyleCnt="6"/>
      <dgm:spPr/>
    </dgm:pt>
    <dgm:pt modelId="{03C6845F-94C0-45B7-9DD4-E36FADDABFF2}" type="pres">
      <dgm:prSet presAssocID="{1B21459A-6F94-446E-9AF3-8E32AFD6B33D}" presName="hierRoot2" presStyleCnt="0">
        <dgm:presLayoutVars>
          <dgm:hierBranch val="init"/>
        </dgm:presLayoutVars>
      </dgm:prSet>
      <dgm:spPr/>
    </dgm:pt>
    <dgm:pt modelId="{64DE67DB-C5D1-4A65-A5CE-EC7B62A5B878}" type="pres">
      <dgm:prSet presAssocID="{1B21459A-6F94-446E-9AF3-8E32AFD6B33D}" presName="rootComposite" presStyleCnt="0"/>
      <dgm:spPr/>
    </dgm:pt>
    <dgm:pt modelId="{F47547CC-90BC-404E-BF54-D728EF06ED9B}" type="pres">
      <dgm:prSet presAssocID="{1B21459A-6F94-446E-9AF3-8E32AFD6B33D}" presName="rootText" presStyleLbl="node3" presStyleIdx="5" presStyleCnt="6" custScaleX="206840">
        <dgm:presLayoutVars>
          <dgm:chPref val="3"/>
        </dgm:presLayoutVars>
      </dgm:prSet>
      <dgm:spPr/>
    </dgm:pt>
    <dgm:pt modelId="{C65F6C0D-CCD8-4D91-84B9-8DB69C97FB8D}" type="pres">
      <dgm:prSet presAssocID="{1B21459A-6F94-446E-9AF3-8E32AFD6B33D}" presName="rootConnector" presStyleLbl="node3" presStyleIdx="5" presStyleCnt="6"/>
      <dgm:spPr/>
    </dgm:pt>
    <dgm:pt modelId="{5AC8F01F-D515-4583-AD74-B83B1AE2592E}" type="pres">
      <dgm:prSet presAssocID="{1B21459A-6F94-446E-9AF3-8E32AFD6B33D}" presName="hierChild4" presStyleCnt="0"/>
      <dgm:spPr/>
    </dgm:pt>
    <dgm:pt modelId="{34ECBDB7-FFA3-4B44-A906-B36D205869DE}" type="pres">
      <dgm:prSet presAssocID="{1B21459A-6F94-446E-9AF3-8E32AFD6B33D}" presName="hierChild5" presStyleCnt="0"/>
      <dgm:spPr/>
    </dgm:pt>
    <dgm:pt modelId="{5BED329A-7B30-4355-B61C-11DAEABA4C7C}" type="pres">
      <dgm:prSet presAssocID="{DCB1C706-6D38-4280-890E-DF0EFD62F917}" presName="hierChild5" presStyleCnt="0"/>
      <dgm:spPr/>
    </dgm:pt>
    <dgm:pt modelId="{0D74FA67-C5CD-4DE1-9DF5-4BA8C84E6C5F}" type="pres">
      <dgm:prSet presAssocID="{2C0F1F82-12A2-4B70-9781-EE9651348CEA}" presName="Name37" presStyleLbl="parChTrans1D2" presStyleIdx="2" presStyleCnt="5"/>
      <dgm:spPr/>
    </dgm:pt>
    <dgm:pt modelId="{1F1061B7-0A47-4908-A153-6F788FB11FA2}" type="pres">
      <dgm:prSet presAssocID="{95D7B940-6C7A-4F88-8210-75A291CF4BEA}" presName="hierRoot2" presStyleCnt="0">
        <dgm:presLayoutVars>
          <dgm:hierBranch val="init"/>
        </dgm:presLayoutVars>
      </dgm:prSet>
      <dgm:spPr/>
    </dgm:pt>
    <dgm:pt modelId="{64E501AA-8C54-4ABC-87BE-3D618587E662}" type="pres">
      <dgm:prSet presAssocID="{95D7B940-6C7A-4F88-8210-75A291CF4BEA}" presName="rootComposite" presStyleCnt="0"/>
      <dgm:spPr/>
    </dgm:pt>
    <dgm:pt modelId="{FA4D7180-0E37-4C55-BDAD-F55316B7F4CB}" type="pres">
      <dgm:prSet presAssocID="{95D7B940-6C7A-4F88-8210-75A291CF4BEA}" presName="rootText" presStyleLbl="node2" presStyleIdx="2" presStyleCnt="5" custLinFactNeighborY="7908">
        <dgm:presLayoutVars>
          <dgm:chPref val="3"/>
        </dgm:presLayoutVars>
      </dgm:prSet>
      <dgm:spPr/>
    </dgm:pt>
    <dgm:pt modelId="{6E7DD734-36A1-4965-85B2-E360FDFDB99A}" type="pres">
      <dgm:prSet presAssocID="{95D7B940-6C7A-4F88-8210-75A291CF4BEA}" presName="rootConnector" presStyleLbl="node2" presStyleIdx="2" presStyleCnt="5"/>
      <dgm:spPr/>
    </dgm:pt>
    <dgm:pt modelId="{DB7A3F98-AB6F-4098-87A2-2DBF58021390}" type="pres">
      <dgm:prSet presAssocID="{95D7B940-6C7A-4F88-8210-75A291CF4BEA}" presName="hierChild4" presStyleCnt="0"/>
      <dgm:spPr/>
    </dgm:pt>
    <dgm:pt modelId="{286271EB-1D13-4B7F-AA45-357F7D563F13}" type="pres">
      <dgm:prSet presAssocID="{95D7B940-6C7A-4F88-8210-75A291CF4BEA}" presName="hierChild5" presStyleCnt="0"/>
      <dgm:spPr/>
    </dgm:pt>
    <dgm:pt modelId="{826415BB-8D10-48C8-A041-B0094B293678}" type="pres">
      <dgm:prSet presAssocID="{EB208B80-418E-4B42-95C9-B428BD13EF9E}" presName="hierChild3" presStyleCnt="0"/>
      <dgm:spPr/>
    </dgm:pt>
    <dgm:pt modelId="{66761082-8250-40D3-B745-00C44E39154D}" type="pres">
      <dgm:prSet presAssocID="{9B39E12E-F780-4874-B946-F647C813FD43}" presName="hierRoot1" presStyleCnt="0">
        <dgm:presLayoutVars>
          <dgm:hierBranch val="init"/>
        </dgm:presLayoutVars>
      </dgm:prSet>
      <dgm:spPr/>
    </dgm:pt>
    <dgm:pt modelId="{18F5A703-47B9-4D2A-96C7-7874EA20B56B}" type="pres">
      <dgm:prSet presAssocID="{9B39E12E-F780-4874-B946-F647C813FD43}" presName="rootComposite1" presStyleCnt="0"/>
      <dgm:spPr/>
    </dgm:pt>
    <dgm:pt modelId="{6BC715B5-B738-4D95-8A70-7CF9D59C0F8A}" type="pres">
      <dgm:prSet presAssocID="{9B39E12E-F780-4874-B946-F647C813FD43}" presName="rootText1" presStyleLbl="node0" presStyleIdx="1" presStyleCnt="4" custScaleX="186261" custScaleY="95319" custLinFactNeighborX="-56286" custLinFactNeighborY="5438">
        <dgm:presLayoutVars>
          <dgm:chPref val="3"/>
        </dgm:presLayoutVars>
      </dgm:prSet>
      <dgm:spPr/>
    </dgm:pt>
    <dgm:pt modelId="{6B4FAA7C-D2D3-41DC-8416-3C0CCF2BE731}" type="pres">
      <dgm:prSet presAssocID="{9B39E12E-F780-4874-B946-F647C813FD43}" presName="rootConnector1" presStyleLbl="node1" presStyleIdx="0" presStyleCnt="0"/>
      <dgm:spPr/>
    </dgm:pt>
    <dgm:pt modelId="{B6F8FE19-CBCA-46E0-8BBE-7C464401AF08}" type="pres">
      <dgm:prSet presAssocID="{9B39E12E-F780-4874-B946-F647C813FD43}" presName="hierChild2" presStyleCnt="0"/>
      <dgm:spPr/>
    </dgm:pt>
    <dgm:pt modelId="{E58E581E-B8DA-4870-9517-69864E1BD21B}" type="pres">
      <dgm:prSet presAssocID="{0B90A31A-0520-4D8C-BDC5-7A4729C3FCD1}" presName="Name37" presStyleLbl="parChTrans1D2" presStyleIdx="3" presStyleCnt="5"/>
      <dgm:spPr/>
    </dgm:pt>
    <dgm:pt modelId="{6B2343AE-4AC0-4035-9084-DAE82FD1D995}" type="pres">
      <dgm:prSet presAssocID="{71FFC921-4140-4602-B345-DBBCDF72BE6B}" presName="hierRoot2" presStyleCnt="0">
        <dgm:presLayoutVars>
          <dgm:hierBranch val="init"/>
        </dgm:presLayoutVars>
      </dgm:prSet>
      <dgm:spPr/>
    </dgm:pt>
    <dgm:pt modelId="{3458DE93-6521-49AF-9A55-95C333A81E95}" type="pres">
      <dgm:prSet presAssocID="{71FFC921-4140-4602-B345-DBBCDF72BE6B}" presName="rootComposite" presStyleCnt="0"/>
      <dgm:spPr/>
    </dgm:pt>
    <dgm:pt modelId="{4061E4CE-D697-4F55-AC5F-4D02D7DC3CEB}" type="pres">
      <dgm:prSet presAssocID="{71FFC921-4140-4602-B345-DBBCDF72BE6B}" presName="rootText" presStyleLbl="node2" presStyleIdx="3" presStyleCnt="5" custScaleX="137706" custLinFactNeighborX="23815" custLinFactNeighborY="56546">
        <dgm:presLayoutVars>
          <dgm:chPref val="3"/>
        </dgm:presLayoutVars>
      </dgm:prSet>
      <dgm:spPr/>
    </dgm:pt>
    <dgm:pt modelId="{E08DA3B7-1CB7-49C1-9DAA-50A11461124F}" type="pres">
      <dgm:prSet presAssocID="{71FFC921-4140-4602-B345-DBBCDF72BE6B}" presName="rootConnector" presStyleLbl="node2" presStyleIdx="3" presStyleCnt="5"/>
      <dgm:spPr/>
    </dgm:pt>
    <dgm:pt modelId="{1A6852F7-ADB0-4CFF-94E7-ADA1BBBF1277}" type="pres">
      <dgm:prSet presAssocID="{71FFC921-4140-4602-B345-DBBCDF72BE6B}" presName="hierChild4" presStyleCnt="0"/>
      <dgm:spPr/>
    </dgm:pt>
    <dgm:pt modelId="{3F389C8B-BE73-4CD1-B6A8-1E36E7AC20F5}" type="pres">
      <dgm:prSet presAssocID="{71FFC921-4140-4602-B345-DBBCDF72BE6B}" presName="hierChild5" presStyleCnt="0"/>
      <dgm:spPr/>
    </dgm:pt>
    <dgm:pt modelId="{92221AD6-FD1C-4A7C-802C-3DD47296ED82}" type="pres">
      <dgm:prSet presAssocID="{C1AFF193-1375-4BF3-AA64-DDB6909FC44D}" presName="Name37" presStyleLbl="parChTrans1D2" presStyleIdx="4" presStyleCnt="5"/>
      <dgm:spPr/>
    </dgm:pt>
    <dgm:pt modelId="{F68BB1A0-1D74-422D-9F07-74EAF8F669FB}" type="pres">
      <dgm:prSet presAssocID="{8D941E99-E8C6-4EEF-B463-A70596ACE4E8}" presName="hierRoot2" presStyleCnt="0">
        <dgm:presLayoutVars>
          <dgm:hierBranch val="init"/>
        </dgm:presLayoutVars>
      </dgm:prSet>
      <dgm:spPr/>
    </dgm:pt>
    <dgm:pt modelId="{FA2CCD55-D267-4E13-8452-136EA34EDF07}" type="pres">
      <dgm:prSet presAssocID="{8D941E99-E8C6-4EEF-B463-A70596ACE4E8}" presName="rootComposite" presStyleCnt="0"/>
      <dgm:spPr/>
    </dgm:pt>
    <dgm:pt modelId="{CC9FAA10-624A-4C0A-9870-C1FB66EF07F2}" type="pres">
      <dgm:prSet presAssocID="{8D941E99-E8C6-4EEF-B463-A70596ACE4E8}" presName="rootText" presStyleLbl="node2" presStyleIdx="4" presStyleCnt="5" custScaleX="161453" custLinFactNeighborX="39619" custLinFactNeighborY="57333">
        <dgm:presLayoutVars>
          <dgm:chPref val="3"/>
        </dgm:presLayoutVars>
      </dgm:prSet>
      <dgm:spPr/>
    </dgm:pt>
    <dgm:pt modelId="{538B9497-FA8C-4C23-B0DE-9407881F024D}" type="pres">
      <dgm:prSet presAssocID="{8D941E99-E8C6-4EEF-B463-A70596ACE4E8}" presName="rootConnector" presStyleLbl="node2" presStyleIdx="4" presStyleCnt="5"/>
      <dgm:spPr/>
    </dgm:pt>
    <dgm:pt modelId="{70435F00-EEF8-4C32-926F-D458488DB424}" type="pres">
      <dgm:prSet presAssocID="{8D941E99-E8C6-4EEF-B463-A70596ACE4E8}" presName="hierChild4" presStyleCnt="0"/>
      <dgm:spPr/>
    </dgm:pt>
    <dgm:pt modelId="{7A827680-B6D7-4D96-BDDA-82EC29CF0C6A}" type="pres">
      <dgm:prSet presAssocID="{8D941E99-E8C6-4EEF-B463-A70596ACE4E8}" presName="hierChild5" presStyleCnt="0"/>
      <dgm:spPr/>
    </dgm:pt>
    <dgm:pt modelId="{77F356BA-582C-443B-AF42-7DA8390DC415}" type="pres">
      <dgm:prSet presAssocID="{9B39E12E-F780-4874-B946-F647C813FD43}" presName="hierChild3" presStyleCnt="0"/>
      <dgm:spPr/>
    </dgm:pt>
    <dgm:pt modelId="{E8E61C3E-B40D-46EF-B129-595AB1DA0CD3}" type="pres">
      <dgm:prSet presAssocID="{5B9A15F9-C602-491A-969C-B9E512013A36}" presName="hierRoot1" presStyleCnt="0">
        <dgm:presLayoutVars>
          <dgm:hierBranch val="init"/>
        </dgm:presLayoutVars>
      </dgm:prSet>
      <dgm:spPr/>
    </dgm:pt>
    <dgm:pt modelId="{73433903-FDFA-4510-93A0-196CB4B3EB41}" type="pres">
      <dgm:prSet presAssocID="{5B9A15F9-C602-491A-969C-B9E512013A36}" presName="rootComposite1" presStyleCnt="0"/>
      <dgm:spPr/>
    </dgm:pt>
    <dgm:pt modelId="{EA3D72E7-D373-4BD2-A799-454726E1559C}" type="pres">
      <dgm:prSet presAssocID="{5B9A15F9-C602-491A-969C-B9E512013A36}" presName="rootText1" presStyleLbl="node0" presStyleIdx="2" presStyleCnt="4" custScaleX="167730" custLinFactNeighborX="-1124" custLinFactNeighborY="-120">
        <dgm:presLayoutVars>
          <dgm:chPref val="3"/>
        </dgm:presLayoutVars>
      </dgm:prSet>
      <dgm:spPr/>
    </dgm:pt>
    <dgm:pt modelId="{60518F89-6A67-4881-A617-9782580E3310}" type="pres">
      <dgm:prSet presAssocID="{5B9A15F9-C602-491A-969C-B9E512013A36}" presName="rootConnector1" presStyleLbl="node1" presStyleIdx="0" presStyleCnt="0"/>
      <dgm:spPr/>
    </dgm:pt>
    <dgm:pt modelId="{3D124730-53AC-4C2E-BAE1-4DB91F8FCC0F}" type="pres">
      <dgm:prSet presAssocID="{5B9A15F9-C602-491A-969C-B9E512013A36}" presName="hierChild2" presStyleCnt="0"/>
      <dgm:spPr/>
    </dgm:pt>
    <dgm:pt modelId="{A45E260E-CC4A-4171-B66D-3B756C4E02D2}" type="pres">
      <dgm:prSet presAssocID="{5B9A15F9-C602-491A-969C-B9E512013A36}" presName="hierChild3" presStyleCnt="0"/>
      <dgm:spPr/>
    </dgm:pt>
    <dgm:pt modelId="{15B7952E-1358-49D4-9AA7-81ADEC2DD2C1}" type="pres">
      <dgm:prSet presAssocID="{B73CF5E1-4C72-4588-BAC4-6ABD1094A6DC}" presName="hierRoot1" presStyleCnt="0">
        <dgm:presLayoutVars>
          <dgm:hierBranch val="init"/>
        </dgm:presLayoutVars>
      </dgm:prSet>
      <dgm:spPr/>
    </dgm:pt>
    <dgm:pt modelId="{09B08268-7576-4FAF-BFCE-D06285A871DB}" type="pres">
      <dgm:prSet presAssocID="{B73CF5E1-4C72-4588-BAC4-6ABD1094A6DC}" presName="rootComposite1" presStyleCnt="0"/>
      <dgm:spPr/>
    </dgm:pt>
    <dgm:pt modelId="{449734B9-EE3F-43C5-9A32-F26B36AFD352}" type="pres">
      <dgm:prSet presAssocID="{B73CF5E1-4C72-4588-BAC4-6ABD1094A6DC}" presName="rootText1" presStyleLbl="node0" presStyleIdx="3" presStyleCnt="4" custScaleX="159356" custLinFactNeighborX="104" custLinFactNeighborY="-1783">
        <dgm:presLayoutVars>
          <dgm:chPref val="3"/>
        </dgm:presLayoutVars>
      </dgm:prSet>
      <dgm:spPr/>
    </dgm:pt>
    <dgm:pt modelId="{9BD14695-FCB8-4CC2-978B-1528B9170A96}" type="pres">
      <dgm:prSet presAssocID="{B73CF5E1-4C72-4588-BAC4-6ABD1094A6DC}" presName="rootConnector1" presStyleLbl="node1" presStyleIdx="0" presStyleCnt="0"/>
      <dgm:spPr/>
    </dgm:pt>
    <dgm:pt modelId="{43B54C9F-CA1C-4016-8597-4107720B65A2}" type="pres">
      <dgm:prSet presAssocID="{B73CF5E1-4C72-4588-BAC4-6ABD1094A6DC}" presName="hierChild2" presStyleCnt="0"/>
      <dgm:spPr/>
    </dgm:pt>
    <dgm:pt modelId="{DB907308-FFD0-432D-BE06-C319927F4BF6}" type="pres">
      <dgm:prSet presAssocID="{B73CF5E1-4C72-4588-BAC4-6ABD1094A6DC}" presName="hierChild3" presStyleCnt="0"/>
      <dgm:spPr/>
    </dgm:pt>
  </dgm:ptLst>
  <dgm:cxnLst>
    <dgm:cxn modelId="{FCA41107-1412-48A0-BE1E-F5F91B438BE5}" type="presOf" srcId="{5CF23843-16AA-42A0-A738-107C602E2ED3}" destId="{49184A33-6608-4F53-9D4D-61B16A2B7F49}" srcOrd="1" destOrd="0" presId="urn:microsoft.com/office/officeart/2005/8/layout/orgChart1"/>
    <dgm:cxn modelId="{40DB1F0C-1DF0-45C3-8A6E-6D3592B4368F}" srcId="{5F31F72D-DE0A-423D-8C2B-473582E17BDD}" destId="{B73CF5E1-4C72-4588-BAC4-6ABD1094A6DC}" srcOrd="3" destOrd="0" parTransId="{A4CB929F-13C6-442B-BA0C-DA593E3995F4}" sibTransId="{4C18B6A5-A5FB-42D5-983F-5C309180B701}"/>
    <dgm:cxn modelId="{8C689110-CE79-4612-834E-11045BBA471F}" type="presOf" srcId="{0E1DDE3C-AB6C-415C-872C-634B6A6950A7}" destId="{AD3660DE-1446-46AD-B947-A9A4D3A06421}" srcOrd="1" destOrd="0" presId="urn:microsoft.com/office/officeart/2005/8/layout/orgChart1"/>
    <dgm:cxn modelId="{C42E9E14-F46D-4A1D-817E-B67E3E029734}" srcId="{9B39E12E-F780-4874-B946-F647C813FD43}" destId="{8D941E99-E8C6-4EEF-B463-A70596ACE4E8}" srcOrd="1" destOrd="0" parTransId="{C1AFF193-1375-4BF3-AA64-DDB6909FC44D}" sibTransId="{E6970220-1331-439B-A37B-9B4D698BE618}"/>
    <dgm:cxn modelId="{C2062B1C-959F-40F3-8F07-30439E002159}" type="presOf" srcId="{4B94D73B-3C0D-41BD-AABF-253B2B3D83BD}" destId="{205624A8-8CEE-48CC-A4B5-B3D2968C1054}" srcOrd="0" destOrd="0" presId="urn:microsoft.com/office/officeart/2005/8/layout/orgChart1"/>
    <dgm:cxn modelId="{7F3B041F-7923-4ABA-925D-6BDEEB1DF39F}" srcId="{EB208B80-418E-4B42-95C9-B428BD13EF9E}" destId="{DCB1C706-6D38-4280-890E-DF0EFD62F917}" srcOrd="1" destOrd="0" parTransId="{ED226D31-7570-47D5-9158-CC4C947DE25B}" sibTransId="{BA313019-7AD5-4AA3-B61A-45D78109AAEC}"/>
    <dgm:cxn modelId="{FC502C20-035F-4E8A-9BDF-ABFEF4BE13EE}" srcId="{DCB1C706-6D38-4280-890E-DF0EFD62F917}" destId="{1B21459A-6F94-446E-9AF3-8E32AFD6B33D}" srcOrd="5" destOrd="0" parTransId="{F862A969-E972-4E63-A049-83BBAEB4D460}" sibTransId="{BAE4C97D-0C3E-418C-BE0A-2EF3CC1DEE1B}"/>
    <dgm:cxn modelId="{0EAC8A22-24C9-40C3-BE05-35BD438DFB21}" type="presOf" srcId="{5F31F72D-DE0A-423D-8C2B-473582E17BDD}" destId="{52381084-3711-41C9-9425-960D2700DA77}" srcOrd="0" destOrd="0" presId="urn:microsoft.com/office/officeart/2005/8/layout/orgChart1"/>
    <dgm:cxn modelId="{8C353F28-2555-4936-B26B-DCA259782DD1}" srcId="{EB208B80-418E-4B42-95C9-B428BD13EF9E}" destId="{95D7B940-6C7A-4F88-8210-75A291CF4BEA}" srcOrd="2" destOrd="0" parTransId="{2C0F1F82-12A2-4B70-9781-EE9651348CEA}" sibTransId="{0C5B5AE4-949C-46DB-A855-BC0AA599FA4B}"/>
    <dgm:cxn modelId="{9F7ABE2C-900D-4C80-9561-E5838CF544F7}" type="presOf" srcId="{5D6349B9-6AEA-4308-B03D-830B887346F9}" destId="{7931079A-A84C-4832-8D7E-D0E0CC8CE8A2}" srcOrd="0" destOrd="0" presId="urn:microsoft.com/office/officeart/2005/8/layout/orgChart1"/>
    <dgm:cxn modelId="{DC46DD2E-5A43-4FC7-A50A-25678510CCA0}" srcId="{DCB1C706-6D38-4280-890E-DF0EFD62F917}" destId="{58100065-743C-4D78-943E-2972120E1832}" srcOrd="4" destOrd="0" parTransId="{7E80C720-DA4B-48E2-BD92-85F863998091}" sibTransId="{0E1E30FD-4DAF-4A9D-844F-913835CEA255}"/>
    <dgm:cxn modelId="{F0EC4330-72BC-4F2D-8017-DFB38A9642B9}" type="presOf" srcId="{F862A969-E972-4E63-A049-83BBAEB4D460}" destId="{C13F2CE3-403E-45A2-A69C-8CF360072A1B}" srcOrd="0" destOrd="0" presId="urn:microsoft.com/office/officeart/2005/8/layout/orgChart1"/>
    <dgm:cxn modelId="{08396D30-6055-4E8F-AB95-B25B39951692}" srcId="{EB208B80-418E-4B42-95C9-B428BD13EF9E}" destId="{0DE60279-CCE5-4445-8339-7FDFF9B882E8}" srcOrd="0" destOrd="0" parTransId="{09B95940-5742-4252-B917-D6E72A79C718}" sibTransId="{B9A0B11E-5A06-4818-AA94-7EB83993EA2E}"/>
    <dgm:cxn modelId="{97C27C31-F310-43C7-AF62-B1F3FB095824}" type="presOf" srcId="{1B21459A-6F94-446E-9AF3-8E32AFD6B33D}" destId="{F47547CC-90BC-404E-BF54-D728EF06ED9B}" srcOrd="0" destOrd="0" presId="urn:microsoft.com/office/officeart/2005/8/layout/orgChart1"/>
    <dgm:cxn modelId="{ED8C6E33-0C22-4DF5-82B8-A9E8B48D2D7F}" type="presOf" srcId="{ED226D31-7570-47D5-9158-CC4C947DE25B}" destId="{1C36B2B0-C296-4981-95B7-6DD41F69FC8D}" srcOrd="0" destOrd="0" presId="urn:microsoft.com/office/officeart/2005/8/layout/orgChart1"/>
    <dgm:cxn modelId="{7362A136-4552-48B8-9D07-24AA8816FCBB}" srcId="{DCB1C706-6D38-4280-890E-DF0EFD62F917}" destId="{5E238AB7-9375-458F-A16D-070831AD522E}" srcOrd="3" destOrd="0" parTransId="{FBEA22C3-6D63-4550-9827-07D49B146322}" sibTransId="{EDDA87CC-F7CB-490E-A044-DF7C78FE6ED3}"/>
    <dgm:cxn modelId="{C327583B-9EBB-44B9-8C8B-B9E14AE3F86E}" type="presOf" srcId="{0B90A31A-0520-4D8C-BDC5-7A4729C3FCD1}" destId="{E58E581E-B8DA-4870-9517-69864E1BD21B}" srcOrd="0" destOrd="0" presId="urn:microsoft.com/office/officeart/2005/8/layout/orgChart1"/>
    <dgm:cxn modelId="{AD8F4A3D-225C-445C-884A-76F55930FF06}" type="presOf" srcId="{2C0F1F82-12A2-4B70-9781-EE9651348CEA}" destId="{0D74FA67-C5CD-4DE1-9DF5-4BA8C84E6C5F}" srcOrd="0" destOrd="0" presId="urn:microsoft.com/office/officeart/2005/8/layout/orgChart1"/>
    <dgm:cxn modelId="{152D075C-DE84-4F3B-B1E2-6866AD68F7ED}" type="presOf" srcId="{0E1DDE3C-AB6C-415C-872C-634B6A6950A7}" destId="{D23E0527-5A81-410E-87B6-9AF1D4FB51A6}" srcOrd="0" destOrd="0" presId="urn:microsoft.com/office/officeart/2005/8/layout/orgChart1"/>
    <dgm:cxn modelId="{466EA85C-3899-49FA-8DF7-31D34845D429}" type="presOf" srcId="{95D7B940-6C7A-4F88-8210-75A291CF4BEA}" destId="{6E7DD734-36A1-4965-85B2-E360FDFDB99A}" srcOrd="1" destOrd="0" presId="urn:microsoft.com/office/officeart/2005/8/layout/orgChart1"/>
    <dgm:cxn modelId="{010FD142-DB83-4AE3-80BD-8B737069D00D}" type="presOf" srcId="{5B9A15F9-C602-491A-969C-B9E512013A36}" destId="{60518F89-6A67-4881-A617-9782580E3310}" srcOrd="1" destOrd="0" presId="urn:microsoft.com/office/officeart/2005/8/layout/orgChart1"/>
    <dgm:cxn modelId="{AEBBD563-E045-41A0-9B45-549A6F9C8DFE}" type="presOf" srcId="{9B39E12E-F780-4874-B946-F647C813FD43}" destId="{6B4FAA7C-D2D3-41DC-8416-3C0CCF2BE731}" srcOrd="1" destOrd="0" presId="urn:microsoft.com/office/officeart/2005/8/layout/orgChart1"/>
    <dgm:cxn modelId="{AA120345-DFA0-469B-84F1-1D93425D40E3}" type="presOf" srcId="{95D7B940-6C7A-4F88-8210-75A291CF4BEA}" destId="{FA4D7180-0E37-4C55-BDAD-F55316B7F4CB}" srcOrd="0" destOrd="0" presId="urn:microsoft.com/office/officeart/2005/8/layout/orgChart1"/>
    <dgm:cxn modelId="{84B9A046-F33E-4581-A896-2AEA4F5EB3DB}" type="presOf" srcId="{A35E3ADE-4CB7-488E-9BC4-E37C21E86DDB}" destId="{D73D63D1-E020-4470-A3FA-E4F252A1BCE0}" srcOrd="0" destOrd="0" presId="urn:microsoft.com/office/officeart/2005/8/layout/orgChart1"/>
    <dgm:cxn modelId="{EDE3504C-BF17-4A76-9470-FBDC8AB6739E}" type="presOf" srcId="{FBEA22C3-6D63-4550-9827-07D49B146322}" destId="{2AA5F9AD-0EAB-46E7-8398-98F7D90ED415}" srcOrd="0" destOrd="0" presId="urn:microsoft.com/office/officeart/2005/8/layout/orgChart1"/>
    <dgm:cxn modelId="{6FE83B51-17F5-4E56-85FB-D6B05844402F}" type="presOf" srcId="{7E80C720-DA4B-48E2-BD92-85F863998091}" destId="{1D31074A-A1EE-42D9-AB21-8BA229579D1B}" srcOrd="0" destOrd="0" presId="urn:microsoft.com/office/officeart/2005/8/layout/orgChart1"/>
    <dgm:cxn modelId="{42908F76-9E0F-4DDE-9594-3CE4E42DA222}" type="presOf" srcId="{71FFC921-4140-4602-B345-DBBCDF72BE6B}" destId="{4061E4CE-D697-4F55-AC5F-4D02D7DC3CEB}" srcOrd="0" destOrd="0" presId="urn:microsoft.com/office/officeart/2005/8/layout/orgChart1"/>
    <dgm:cxn modelId="{F366FC7C-E192-43A7-A26D-E20C2348A6CB}" type="presOf" srcId="{0F095F1A-27B3-4C11-B023-A3289CEBD809}" destId="{5E3AEAEE-51C9-41E0-970D-DD2BF42F3C27}" srcOrd="0" destOrd="0" presId="urn:microsoft.com/office/officeart/2005/8/layout/orgChart1"/>
    <dgm:cxn modelId="{7EBE5383-456A-44AD-9C51-D1754B8BE5EB}" type="presOf" srcId="{8D941E99-E8C6-4EEF-B463-A70596ACE4E8}" destId="{538B9497-FA8C-4C23-B0DE-9407881F024D}" srcOrd="1" destOrd="0" presId="urn:microsoft.com/office/officeart/2005/8/layout/orgChart1"/>
    <dgm:cxn modelId="{8DD91489-2F0E-4C20-8E2F-21B7631E0E58}" srcId="{5F31F72D-DE0A-423D-8C2B-473582E17BDD}" destId="{EB208B80-418E-4B42-95C9-B428BD13EF9E}" srcOrd="0" destOrd="0" parTransId="{2D987EFD-CA9C-41AE-9DCE-50622A3F15C0}" sibTransId="{AF27C118-89C5-4CB5-8F52-703FFD172365}"/>
    <dgm:cxn modelId="{7732CE93-224B-4A22-BFBE-4777DDDC1D50}" type="presOf" srcId="{B73CF5E1-4C72-4588-BAC4-6ABD1094A6DC}" destId="{9BD14695-FCB8-4CC2-978B-1528B9170A96}" srcOrd="1" destOrd="0" presId="urn:microsoft.com/office/officeart/2005/8/layout/orgChart1"/>
    <dgm:cxn modelId="{5DDB23A3-5A7C-4F57-97ED-DEDFB1DA20B3}" srcId="{5F31F72D-DE0A-423D-8C2B-473582E17BDD}" destId="{9B39E12E-F780-4874-B946-F647C813FD43}" srcOrd="1" destOrd="0" parTransId="{56FA6206-91F3-4FD4-AD51-6CB16B2F44F7}" sibTransId="{D4233B28-F2C9-4EA0-B2A5-65D4BA6EF215}"/>
    <dgm:cxn modelId="{8AA319A7-72F8-409F-BEA7-BB7169E8A050}" type="presOf" srcId="{5E238AB7-9375-458F-A16D-070831AD522E}" destId="{3C791F9F-F14F-4B0C-B8F3-F6190EDE78B7}" srcOrd="1" destOrd="0" presId="urn:microsoft.com/office/officeart/2005/8/layout/orgChart1"/>
    <dgm:cxn modelId="{ED07B2A8-0123-41E7-823A-A5A0075BF07A}" type="presOf" srcId="{5B9A15F9-C602-491A-969C-B9E512013A36}" destId="{EA3D72E7-D373-4BD2-A799-454726E1559C}" srcOrd="0" destOrd="0" presId="urn:microsoft.com/office/officeart/2005/8/layout/orgChart1"/>
    <dgm:cxn modelId="{3E0CA0AE-5929-4417-82A9-F0CCF0548438}" type="presOf" srcId="{9B39E12E-F780-4874-B946-F647C813FD43}" destId="{6BC715B5-B738-4D95-8A70-7CF9D59C0F8A}" srcOrd="0" destOrd="0" presId="urn:microsoft.com/office/officeart/2005/8/layout/orgChart1"/>
    <dgm:cxn modelId="{028EA8AE-9135-47C9-B32A-AEC792C9079B}" type="presOf" srcId="{1B21459A-6F94-446E-9AF3-8E32AFD6B33D}" destId="{C65F6C0D-CCD8-4D91-84B9-8DB69C97FB8D}" srcOrd="1" destOrd="0" presId="urn:microsoft.com/office/officeart/2005/8/layout/orgChart1"/>
    <dgm:cxn modelId="{6027AEB0-7D50-4517-8274-5CEA0CE420EA}" type="presOf" srcId="{71FFC921-4140-4602-B345-DBBCDF72BE6B}" destId="{E08DA3B7-1CB7-49C1-9DAA-50A11461124F}" srcOrd="1" destOrd="0" presId="urn:microsoft.com/office/officeart/2005/8/layout/orgChart1"/>
    <dgm:cxn modelId="{0A5F36B2-5822-41C3-BD9E-10463927BFA8}" type="presOf" srcId="{58100065-743C-4D78-943E-2972120E1832}" destId="{46DE1FE5-68C9-4B01-B8E9-E304199998A6}" srcOrd="0" destOrd="0" presId="urn:microsoft.com/office/officeart/2005/8/layout/orgChart1"/>
    <dgm:cxn modelId="{0E3B1BB8-0143-4C2D-BA72-C15260431A92}" type="presOf" srcId="{5E238AB7-9375-458F-A16D-070831AD522E}" destId="{CC21772E-FC9D-4382-898C-008393D17AEC}" srcOrd="0" destOrd="0" presId="urn:microsoft.com/office/officeart/2005/8/layout/orgChart1"/>
    <dgm:cxn modelId="{699330BA-6E64-4887-8B1B-3A0B95D05DE9}" type="presOf" srcId="{EB208B80-418E-4B42-95C9-B428BD13EF9E}" destId="{88615D06-5EBB-4EED-981E-48EE52C6ABB1}" srcOrd="1" destOrd="0" presId="urn:microsoft.com/office/officeart/2005/8/layout/orgChart1"/>
    <dgm:cxn modelId="{6CAA9DBE-5F8F-4E62-B74F-A4237CDE9B0A}" srcId="{DCB1C706-6D38-4280-890E-DF0EFD62F917}" destId="{A35E3ADE-4CB7-488E-9BC4-E37C21E86DDB}" srcOrd="1" destOrd="0" parTransId="{5D6349B9-6AEA-4308-B03D-830B887346F9}" sibTransId="{BED30228-44F1-4360-BFBC-1809E0BDBD7C}"/>
    <dgm:cxn modelId="{EA66FCC2-CCB5-47D2-A3AC-D2814FA89252}" type="presOf" srcId="{B73CF5E1-4C72-4588-BAC4-6ABD1094A6DC}" destId="{449734B9-EE3F-43C5-9A32-F26B36AFD352}" srcOrd="0" destOrd="0" presId="urn:microsoft.com/office/officeart/2005/8/layout/orgChart1"/>
    <dgm:cxn modelId="{397C72C8-84BF-41E3-A362-70B5F5C35BCD}" type="presOf" srcId="{8D941E99-E8C6-4EEF-B463-A70596ACE4E8}" destId="{CC9FAA10-624A-4C0A-9870-C1FB66EF07F2}" srcOrd="0" destOrd="0" presId="urn:microsoft.com/office/officeart/2005/8/layout/orgChart1"/>
    <dgm:cxn modelId="{5935EAD1-4D48-479F-8078-09D2E9BAB47B}" srcId="{DCB1C706-6D38-4280-890E-DF0EFD62F917}" destId="{5CF23843-16AA-42A0-A738-107C602E2ED3}" srcOrd="0" destOrd="0" parTransId="{0F095F1A-27B3-4C11-B023-A3289CEBD809}" sibTransId="{704D907C-50D8-459F-9C88-B4BCC0355320}"/>
    <dgm:cxn modelId="{75818DD8-9D20-4C98-9235-940E7EF91784}" srcId="{DCB1C706-6D38-4280-890E-DF0EFD62F917}" destId="{0E1DDE3C-AB6C-415C-872C-634B6A6950A7}" srcOrd="2" destOrd="0" parTransId="{4B94D73B-3C0D-41BD-AABF-253B2B3D83BD}" sibTransId="{CE11524C-27C0-42E9-9887-6B504E9B0500}"/>
    <dgm:cxn modelId="{70E240DB-FE2C-4018-8C85-6BDBC4379E33}" type="presOf" srcId="{09B95940-5742-4252-B917-D6E72A79C718}" destId="{EEEB1AA8-4FA0-41B4-9EF1-ECEA2DAFECB6}" srcOrd="0" destOrd="0" presId="urn:microsoft.com/office/officeart/2005/8/layout/orgChart1"/>
    <dgm:cxn modelId="{0CF6FEE0-97EC-47D3-A15A-2123A761AF74}" type="presOf" srcId="{A35E3ADE-4CB7-488E-9BC4-E37C21E86DDB}" destId="{DC97C913-9C18-4E69-BDF5-F8BC2B1BAA04}" srcOrd="1" destOrd="0" presId="urn:microsoft.com/office/officeart/2005/8/layout/orgChart1"/>
    <dgm:cxn modelId="{2CB628E2-7FD5-43CA-A849-8FBC9004D533}" type="presOf" srcId="{0DE60279-CCE5-4445-8339-7FDFF9B882E8}" destId="{7917D5C1-BA7C-4B93-B6FA-4EF880383F9B}" srcOrd="1" destOrd="0" presId="urn:microsoft.com/office/officeart/2005/8/layout/orgChart1"/>
    <dgm:cxn modelId="{E641A6E5-56BF-4DEA-9C9A-6860EAE16072}" type="presOf" srcId="{DCB1C706-6D38-4280-890E-DF0EFD62F917}" destId="{814704B0-4D8E-4951-AD3A-CA36BFC645FF}" srcOrd="1" destOrd="0" presId="urn:microsoft.com/office/officeart/2005/8/layout/orgChart1"/>
    <dgm:cxn modelId="{F32010E8-8A8B-47FB-92A5-3508EA4AADE0}" srcId="{9B39E12E-F780-4874-B946-F647C813FD43}" destId="{71FFC921-4140-4602-B345-DBBCDF72BE6B}" srcOrd="0" destOrd="0" parTransId="{0B90A31A-0520-4D8C-BDC5-7A4729C3FCD1}" sibTransId="{FDA37F87-D8BA-4D11-96A3-A195CDE4D170}"/>
    <dgm:cxn modelId="{28D182ED-70A7-4742-8413-82EA28033F9D}" type="presOf" srcId="{DCB1C706-6D38-4280-890E-DF0EFD62F917}" destId="{8CF947F8-22A4-45F8-B013-37EB7581984E}" srcOrd="0" destOrd="0" presId="urn:microsoft.com/office/officeart/2005/8/layout/orgChart1"/>
    <dgm:cxn modelId="{752837F4-4C13-42E8-9C9E-F65ABC50B492}" srcId="{5F31F72D-DE0A-423D-8C2B-473582E17BDD}" destId="{5B9A15F9-C602-491A-969C-B9E512013A36}" srcOrd="2" destOrd="0" parTransId="{C4DE7EE8-CB4E-4753-B513-B34880FA2385}" sibTransId="{8ADE01FB-3750-49BC-AF60-46AD06B9F4DE}"/>
    <dgm:cxn modelId="{578F08F8-E9FA-4C52-8F18-63EC8F41AB49}" type="presOf" srcId="{EB208B80-418E-4B42-95C9-B428BD13EF9E}" destId="{FA7F8AD3-D5E2-479F-BDD2-ED3B186EB2C4}" srcOrd="0" destOrd="0" presId="urn:microsoft.com/office/officeart/2005/8/layout/orgChart1"/>
    <dgm:cxn modelId="{1B27FBF9-8510-4A4C-BE7B-D64B243C0635}" type="presOf" srcId="{0DE60279-CCE5-4445-8339-7FDFF9B882E8}" destId="{B2F615B0-6230-4229-ACAD-55F59B82D1E7}" srcOrd="0" destOrd="0" presId="urn:microsoft.com/office/officeart/2005/8/layout/orgChart1"/>
    <dgm:cxn modelId="{94491CFC-23C6-4BCD-9696-89D3EF6D569D}" type="presOf" srcId="{58100065-743C-4D78-943E-2972120E1832}" destId="{1C38076D-6DF5-422C-A505-777B38F6C555}" srcOrd="1" destOrd="0" presId="urn:microsoft.com/office/officeart/2005/8/layout/orgChart1"/>
    <dgm:cxn modelId="{000359FC-1041-4AFA-A95D-2BA93DDEEB0B}" type="presOf" srcId="{5CF23843-16AA-42A0-A738-107C602E2ED3}" destId="{D1B1C9D4-D020-458B-951C-DE7C7F17C8B1}" srcOrd="0" destOrd="0" presId="urn:microsoft.com/office/officeart/2005/8/layout/orgChart1"/>
    <dgm:cxn modelId="{6584E8FD-61EB-4AB3-BDCF-A9B846B69FD4}" type="presOf" srcId="{C1AFF193-1375-4BF3-AA64-DDB6909FC44D}" destId="{92221AD6-FD1C-4A7C-802C-3DD47296ED82}" srcOrd="0" destOrd="0" presId="urn:microsoft.com/office/officeart/2005/8/layout/orgChart1"/>
    <dgm:cxn modelId="{B6500E30-5ECE-4C31-A4B1-E451C095325A}" type="presParOf" srcId="{52381084-3711-41C9-9425-960D2700DA77}" destId="{D2F8D3B0-FA67-4FD2-AD21-AB92E821A832}" srcOrd="0" destOrd="0" presId="urn:microsoft.com/office/officeart/2005/8/layout/orgChart1"/>
    <dgm:cxn modelId="{FDB60D50-E8E9-48A6-81F4-82E140F51819}" type="presParOf" srcId="{D2F8D3B0-FA67-4FD2-AD21-AB92E821A832}" destId="{F1E94251-724C-4C29-A532-DEDECCF266C0}" srcOrd="0" destOrd="0" presId="urn:microsoft.com/office/officeart/2005/8/layout/orgChart1"/>
    <dgm:cxn modelId="{39337994-8371-40AF-B6ED-C32F5E1B7043}" type="presParOf" srcId="{F1E94251-724C-4C29-A532-DEDECCF266C0}" destId="{FA7F8AD3-D5E2-479F-BDD2-ED3B186EB2C4}" srcOrd="0" destOrd="0" presId="urn:microsoft.com/office/officeart/2005/8/layout/orgChart1"/>
    <dgm:cxn modelId="{DDA6C052-22B6-439D-9FBD-A1784EFB4DC8}" type="presParOf" srcId="{F1E94251-724C-4C29-A532-DEDECCF266C0}" destId="{88615D06-5EBB-4EED-981E-48EE52C6ABB1}" srcOrd="1" destOrd="0" presId="urn:microsoft.com/office/officeart/2005/8/layout/orgChart1"/>
    <dgm:cxn modelId="{FA9E01AF-7C7F-46E7-AD4E-9D2410A7D327}" type="presParOf" srcId="{D2F8D3B0-FA67-4FD2-AD21-AB92E821A832}" destId="{7549D6EE-9235-4DD6-AD98-A697B3E3E028}" srcOrd="1" destOrd="0" presId="urn:microsoft.com/office/officeart/2005/8/layout/orgChart1"/>
    <dgm:cxn modelId="{FAE7EE79-611A-43AD-B513-EAE42C051D4B}" type="presParOf" srcId="{7549D6EE-9235-4DD6-AD98-A697B3E3E028}" destId="{EEEB1AA8-4FA0-41B4-9EF1-ECEA2DAFECB6}" srcOrd="0" destOrd="0" presId="urn:microsoft.com/office/officeart/2005/8/layout/orgChart1"/>
    <dgm:cxn modelId="{532DFC65-CE77-40FC-A8E7-C4785886C302}" type="presParOf" srcId="{7549D6EE-9235-4DD6-AD98-A697B3E3E028}" destId="{0751D799-7D84-4A07-8481-7257CFD6BE2F}" srcOrd="1" destOrd="0" presId="urn:microsoft.com/office/officeart/2005/8/layout/orgChart1"/>
    <dgm:cxn modelId="{3E5D1E17-51AF-4657-94A1-E656C8A811CC}" type="presParOf" srcId="{0751D799-7D84-4A07-8481-7257CFD6BE2F}" destId="{176A2646-B11B-4FE6-BAC1-7CCF8CB292E1}" srcOrd="0" destOrd="0" presId="urn:microsoft.com/office/officeart/2005/8/layout/orgChart1"/>
    <dgm:cxn modelId="{EECE4433-3F12-406C-8A88-B78F9865B799}" type="presParOf" srcId="{176A2646-B11B-4FE6-BAC1-7CCF8CB292E1}" destId="{B2F615B0-6230-4229-ACAD-55F59B82D1E7}" srcOrd="0" destOrd="0" presId="urn:microsoft.com/office/officeart/2005/8/layout/orgChart1"/>
    <dgm:cxn modelId="{D6BB45A5-D838-4302-80BB-86B674F6751F}" type="presParOf" srcId="{176A2646-B11B-4FE6-BAC1-7CCF8CB292E1}" destId="{7917D5C1-BA7C-4B93-B6FA-4EF880383F9B}" srcOrd="1" destOrd="0" presId="urn:microsoft.com/office/officeart/2005/8/layout/orgChart1"/>
    <dgm:cxn modelId="{A8E17513-F822-4DF7-8F69-E4A1DC54C2F9}" type="presParOf" srcId="{0751D799-7D84-4A07-8481-7257CFD6BE2F}" destId="{723F0096-33A9-40F0-BE74-24547F439A9D}" srcOrd="1" destOrd="0" presId="urn:microsoft.com/office/officeart/2005/8/layout/orgChart1"/>
    <dgm:cxn modelId="{A02B4C24-4917-4ADB-B971-10534814D553}" type="presParOf" srcId="{0751D799-7D84-4A07-8481-7257CFD6BE2F}" destId="{4275DDE6-CCDA-4BCE-92C9-0B80FF62D4FE}" srcOrd="2" destOrd="0" presId="urn:microsoft.com/office/officeart/2005/8/layout/orgChart1"/>
    <dgm:cxn modelId="{A114FBD7-6A3F-4BED-B81A-4A01E48DF065}" type="presParOf" srcId="{7549D6EE-9235-4DD6-AD98-A697B3E3E028}" destId="{1C36B2B0-C296-4981-95B7-6DD41F69FC8D}" srcOrd="2" destOrd="0" presId="urn:microsoft.com/office/officeart/2005/8/layout/orgChart1"/>
    <dgm:cxn modelId="{43532781-7D6B-4DB2-B3F7-BFAC0E48128A}" type="presParOf" srcId="{7549D6EE-9235-4DD6-AD98-A697B3E3E028}" destId="{A68386C9-9F56-42CC-8EAC-8791F07AE7DD}" srcOrd="3" destOrd="0" presId="urn:microsoft.com/office/officeart/2005/8/layout/orgChart1"/>
    <dgm:cxn modelId="{37D8E567-A589-4F35-8C12-6D70A341BE74}" type="presParOf" srcId="{A68386C9-9F56-42CC-8EAC-8791F07AE7DD}" destId="{810806B4-B01D-4587-AFDA-73296E9854F3}" srcOrd="0" destOrd="0" presId="urn:microsoft.com/office/officeart/2005/8/layout/orgChart1"/>
    <dgm:cxn modelId="{313CFACB-F77D-4DA2-9573-FC635D22287E}" type="presParOf" srcId="{810806B4-B01D-4587-AFDA-73296E9854F3}" destId="{8CF947F8-22A4-45F8-B013-37EB7581984E}" srcOrd="0" destOrd="0" presId="urn:microsoft.com/office/officeart/2005/8/layout/orgChart1"/>
    <dgm:cxn modelId="{10781FDB-C857-4B77-94D5-82285E4DB5E1}" type="presParOf" srcId="{810806B4-B01D-4587-AFDA-73296E9854F3}" destId="{814704B0-4D8E-4951-AD3A-CA36BFC645FF}" srcOrd="1" destOrd="0" presId="urn:microsoft.com/office/officeart/2005/8/layout/orgChart1"/>
    <dgm:cxn modelId="{E3AE384B-7697-4F49-A087-C97BA4B4DEAB}" type="presParOf" srcId="{A68386C9-9F56-42CC-8EAC-8791F07AE7DD}" destId="{1E995830-FE0B-475B-A6A7-818EB41A572B}" srcOrd="1" destOrd="0" presId="urn:microsoft.com/office/officeart/2005/8/layout/orgChart1"/>
    <dgm:cxn modelId="{57065450-476C-47B1-A257-0B04B5637A3B}" type="presParOf" srcId="{1E995830-FE0B-475B-A6A7-818EB41A572B}" destId="{5E3AEAEE-51C9-41E0-970D-DD2BF42F3C27}" srcOrd="0" destOrd="0" presId="urn:microsoft.com/office/officeart/2005/8/layout/orgChart1"/>
    <dgm:cxn modelId="{CFBBEEC0-4674-4F8A-B723-7A3814EDAF2A}" type="presParOf" srcId="{1E995830-FE0B-475B-A6A7-818EB41A572B}" destId="{A45EA980-1AE7-46CB-B2F5-D06BDC29A78A}" srcOrd="1" destOrd="0" presId="urn:microsoft.com/office/officeart/2005/8/layout/orgChart1"/>
    <dgm:cxn modelId="{42F9DD8E-BB18-4D08-BDBE-8A316D2FB7BD}" type="presParOf" srcId="{A45EA980-1AE7-46CB-B2F5-D06BDC29A78A}" destId="{30A5AF9E-092B-46A5-B684-71C8C8F1CF53}" srcOrd="0" destOrd="0" presId="urn:microsoft.com/office/officeart/2005/8/layout/orgChart1"/>
    <dgm:cxn modelId="{5461528B-6EBF-4793-B38F-922D6E7786BE}" type="presParOf" srcId="{30A5AF9E-092B-46A5-B684-71C8C8F1CF53}" destId="{D1B1C9D4-D020-458B-951C-DE7C7F17C8B1}" srcOrd="0" destOrd="0" presId="urn:microsoft.com/office/officeart/2005/8/layout/orgChart1"/>
    <dgm:cxn modelId="{9784AF7C-0F92-4B56-8376-CEF95027AEC5}" type="presParOf" srcId="{30A5AF9E-092B-46A5-B684-71C8C8F1CF53}" destId="{49184A33-6608-4F53-9D4D-61B16A2B7F49}" srcOrd="1" destOrd="0" presId="urn:microsoft.com/office/officeart/2005/8/layout/orgChart1"/>
    <dgm:cxn modelId="{B5C15E8F-3BC3-431D-8F0B-DE13C5008B94}" type="presParOf" srcId="{A45EA980-1AE7-46CB-B2F5-D06BDC29A78A}" destId="{B1527D76-C277-462A-9838-4A8C6FBF1347}" srcOrd="1" destOrd="0" presId="urn:microsoft.com/office/officeart/2005/8/layout/orgChart1"/>
    <dgm:cxn modelId="{FC986D21-9BC8-4BB7-88D4-469334345E3D}" type="presParOf" srcId="{A45EA980-1AE7-46CB-B2F5-D06BDC29A78A}" destId="{E8BBCC3B-84A1-4BCA-88AD-6AE8C8B11260}" srcOrd="2" destOrd="0" presId="urn:microsoft.com/office/officeart/2005/8/layout/orgChart1"/>
    <dgm:cxn modelId="{AD322EC1-CF00-4ECA-BBC7-62EB3EDDC835}" type="presParOf" srcId="{1E995830-FE0B-475B-A6A7-818EB41A572B}" destId="{7931079A-A84C-4832-8D7E-D0E0CC8CE8A2}" srcOrd="2" destOrd="0" presId="urn:microsoft.com/office/officeart/2005/8/layout/orgChart1"/>
    <dgm:cxn modelId="{A275C7CE-B802-4638-B4DC-FC1231C2D82B}" type="presParOf" srcId="{1E995830-FE0B-475B-A6A7-818EB41A572B}" destId="{B89BCA5F-9B57-4033-8584-BDB865442C0F}" srcOrd="3" destOrd="0" presId="urn:microsoft.com/office/officeart/2005/8/layout/orgChart1"/>
    <dgm:cxn modelId="{F313A29F-7A8E-4E33-9895-154179F43C72}" type="presParOf" srcId="{B89BCA5F-9B57-4033-8584-BDB865442C0F}" destId="{5E78DF06-F709-4A27-BA00-99B79B3FB82A}" srcOrd="0" destOrd="0" presId="urn:microsoft.com/office/officeart/2005/8/layout/orgChart1"/>
    <dgm:cxn modelId="{C617BE6A-A37B-4609-B749-A53799166C6E}" type="presParOf" srcId="{5E78DF06-F709-4A27-BA00-99B79B3FB82A}" destId="{D73D63D1-E020-4470-A3FA-E4F252A1BCE0}" srcOrd="0" destOrd="0" presId="urn:microsoft.com/office/officeart/2005/8/layout/orgChart1"/>
    <dgm:cxn modelId="{46508851-5592-4D94-9F95-96D7091F6B6C}" type="presParOf" srcId="{5E78DF06-F709-4A27-BA00-99B79B3FB82A}" destId="{DC97C913-9C18-4E69-BDF5-F8BC2B1BAA04}" srcOrd="1" destOrd="0" presId="urn:microsoft.com/office/officeart/2005/8/layout/orgChart1"/>
    <dgm:cxn modelId="{B7EF38F9-C1AA-4300-A192-89D90804A5FA}" type="presParOf" srcId="{B89BCA5F-9B57-4033-8584-BDB865442C0F}" destId="{82063431-9980-4FCC-AF81-9173CD59D4C2}" srcOrd="1" destOrd="0" presId="urn:microsoft.com/office/officeart/2005/8/layout/orgChart1"/>
    <dgm:cxn modelId="{7AC223D8-1294-4FD3-A5FE-EB9E4AD6E4A2}" type="presParOf" srcId="{B89BCA5F-9B57-4033-8584-BDB865442C0F}" destId="{6DEA6C88-68B9-44C2-8080-442DAE1C315D}" srcOrd="2" destOrd="0" presId="urn:microsoft.com/office/officeart/2005/8/layout/orgChart1"/>
    <dgm:cxn modelId="{B0D03C29-2EC2-4F25-9B22-A512A4D8576F}" type="presParOf" srcId="{1E995830-FE0B-475B-A6A7-818EB41A572B}" destId="{205624A8-8CEE-48CC-A4B5-B3D2968C1054}" srcOrd="4" destOrd="0" presId="urn:microsoft.com/office/officeart/2005/8/layout/orgChart1"/>
    <dgm:cxn modelId="{40420BF3-9594-49D2-B45C-3DF2D724FE31}" type="presParOf" srcId="{1E995830-FE0B-475B-A6A7-818EB41A572B}" destId="{74409CC4-64C4-4E28-B624-07C01C17A996}" srcOrd="5" destOrd="0" presId="urn:microsoft.com/office/officeart/2005/8/layout/orgChart1"/>
    <dgm:cxn modelId="{8841DD23-77DA-43F0-A804-97E404B13299}" type="presParOf" srcId="{74409CC4-64C4-4E28-B624-07C01C17A996}" destId="{1296EB81-BE4D-474E-A5AF-6E9BAEE129F4}" srcOrd="0" destOrd="0" presId="urn:microsoft.com/office/officeart/2005/8/layout/orgChart1"/>
    <dgm:cxn modelId="{6095F964-050E-4389-AE03-9F97C9B65ECE}" type="presParOf" srcId="{1296EB81-BE4D-474E-A5AF-6E9BAEE129F4}" destId="{D23E0527-5A81-410E-87B6-9AF1D4FB51A6}" srcOrd="0" destOrd="0" presId="urn:microsoft.com/office/officeart/2005/8/layout/orgChart1"/>
    <dgm:cxn modelId="{1E0DC228-7066-408B-BD90-7AC76A05B35A}" type="presParOf" srcId="{1296EB81-BE4D-474E-A5AF-6E9BAEE129F4}" destId="{AD3660DE-1446-46AD-B947-A9A4D3A06421}" srcOrd="1" destOrd="0" presId="urn:microsoft.com/office/officeart/2005/8/layout/orgChart1"/>
    <dgm:cxn modelId="{09DFFB6A-DB4E-451B-BAD8-67B438F0835D}" type="presParOf" srcId="{74409CC4-64C4-4E28-B624-07C01C17A996}" destId="{009AA882-F4BD-4AB2-8E52-2FBB5EE6E390}" srcOrd="1" destOrd="0" presId="urn:microsoft.com/office/officeart/2005/8/layout/orgChart1"/>
    <dgm:cxn modelId="{98CAAC6C-2C54-494B-B303-D1FF3A523B6D}" type="presParOf" srcId="{74409CC4-64C4-4E28-B624-07C01C17A996}" destId="{4B430265-7341-4CD3-8CAA-1DDA6CE04A26}" srcOrd="2" destOrd="0" presId="urn:microsoft.com/office/officeart/2005/8/layout/orgChart1"/>
    <dgm:cxn modelId="{2C3C02C2-FFB1-4E35-9FC3-5065FC6DC8EB}" type="presParOf" srcId="{1E995830-FE0B-475B-A6A7-818EB41A572B}" destId="{2AA5F9AD-0EAB-46E7-8398-98F7D90ED415}" srcOrd="6" destOrd="0" presId="urn:microsoft.com/office/officeart/2005/8/layout/orgChart1"/>
    <dgm:cxn modelId="{714D5569-3EAB-4024-B922-91C29A6AD7D8}" type="presParOf" srcId="{1E995830-FE0B-475B-A6A7-818EB41A572B}" destId="{5DE565F9-3505-41CF-89AD-783271BA6478}" srcOrd="7" destOrd="0" presId="urn:microsoft.com/office/officeart/2005/8/layout/orgChart1"/>
    <dgm:cxn modelId="{4DF6215B-86AF-41C6-9ABA-3A5D56232ED3}" type="presParOf" srcId="{5DE565F9-3505-41CF-89AD-783271BA6478}" destId="{92A444F2-8BF6-41DF-B55F-2DA9B094DEE4}" srcOrd="0" destOrd="0" presId="urn:microsoft.com/office/officeart/2005/8/layout/orgChart1"/>
    <dgm:cxn modelId="{4D2FCED1-6141-4534-A255-5C961981D561}" type="presParOf" srcId="{92A444F2-8BF6-41DF-B55F-2DA9B094DEE4}" destId="{CC21772E-FC9D-4382-898C-008393D17AEC}" srcOrd="0" destOrd="0" presId="urn:microsoft.com/office/officeart/2005/8/layout/orgChart1"/>
    <dgm:cxn modelId="{606123C3-094D-4015-B84F-20E970F958A4}" type="presParOf" srcId="{92A444F2-8BF6-41DF-B55F-2DA9B094DEE4}" destId="{3C791F9F-F14F-4B0C-B8F3-F6190EDE78B7}" srcOrd="1" destOrd="0" presId="urn:microsoft.com/office/officeart/2005/8/layout/orgChart1"/>
    <dgm:cxn modelId="{0431E630-F480-45FE-A72D-254CB278104E}" type="presParOf" srcId="{5DE565F9-3505-41CF-89AD-783271BA6478}" destId="{E5E45C7F-C4FB-4DF7-94E5-8A882503F607}" srcOrd="1" destOrd="0" presId="urn:microsoft.com/office/officeart/2005/8/layout/orgChart1"/>
    <dgm:cxn modelId="{755AC421-382E-4E28-8178-0F7D24C0770D}" type="presParOf" srcId="{5DE565F9-3505-41CF-89AD-783271BA6478}" destId="{E621708B-4253-4AEB-8CA5-6F3671A8C44B}" srcOrd="2" destOrd="0" presId="urn:microsoft.com/office/officeart/2005/8/layout/orgChart1"/>
    <dgm:cxn modelId="{233217DE-01C2-4BE5-B453-2A5D190A48F8}" type="presParOf" srcId="{1E995830-FE0B-475B-A6A7-818EB41A572B}" destId="{1D31074A-A1EE-42D9-AB21-8BA229579D1B}" srcOrd="8" destOrd="0" presId="urn:microsoft.com/office/officeart/2005/8/layout/orgChart1"/>
    <dgm:cxn modelId="{CE48F52B-5557-4554-A6B8-27BED5C6FB3F}" type="presParOf" srcId="{1E995830-FE0B-475B-A6A7-818EB41A572B}" destId="{16FA84E3-29B8-439D-9261-673B60802AC4}" srcOrd="9" destOrd="0" presId="urn:microsoft.com/office/officeart/2005/8/layout/orgChart1"/>
    <dgm:cxn modelId="{A97722B7-BA69-4690-962B-18E4509060E2}" type="presParOf" srcId="{16FA84E3-29B8-439D-9261-673B60802AC4}" destId="{C014CA05-E6F5-4E67-84BD-273C2E2D998F}" srcOrd="0" destOrd="0" presId="urn:microsoft.com/office/officeart/2005/8/layout/orgChart1"/>
    <dgm:cxn modelId="{BF304AC7-68A0-45FE-966F-6E52BCFD9026}" type="presParOf" srcId="{C014CA05-E6F5-4E67-84BD-273C2E2D998F}" destId="{46DE1FE5-68C9-4B01-B8E9-E304199998A6}" srcOrd="0" destOrd="0" presId="urn:microsoft.com/office/officeart/2005/8/layout/orgChart1"/>
    <dgm:cxn modelId="{8CBCEAFB-2332-4FBD-AEC0-E607B1F89D92}" type="presParOf" srcId="{C014CA05-E6F5-4E67-84BD-273C2E2D998F}" destId="{1C38076D-6DF5-422C-A505-777B38F6C555}" srcOrd="1" destOrd="0" presId="urn:microsoft.com/office/officeart/2005/8/layout/orgChart1"/>
    <dgm:cxn modelId="{08BA7736-0135-4FB7-8647-88351748A230}" type="presParOf" srcId="{16FA84E3-29B8-439D-9261-673B60802AC4}" destId="{8B56DF60-B7BB-4C07-9D23-A231D8069423}" srcOrd="1" destOrd="0" presId="urn:microsoft.com/office/officeart/2005/8/layout/orgChart1"/>
    <dgm:cxn modelId="{7EBA55CE-3ADA-45DC-AF95-9FC83C5536B7}" type="presParOf" srcId="{16FA84E3-29B8-439D-9261-673B60802AC4}" destId="{1D289599-CF04-4BDF-9887-29755F34676A}" srcOrd="2" destOrd="0" presId="urn:microsoft.com/office/officeart/2005/8/layout/orgChart1"/>
    <dgm:cxn modelId="{897D886A-8BFA-4BA0-B6AC-A55118191E61}" type="presParOf" srcId="{1E995830-FE0B-475B-A6A7-818EB41A572B}" destId="{C13F2CE3-403E-45A2-A69C-8CF360072A1B}" srcOrd="10" destOrd="0" presId="urn:microsoft.com/office/officeart/2005/8/layout/orgChart1"/>
    <dgm:cxn modelId="{A453AACA-F5AF-458F-A29B-8FC8C978BE8C}" type="presParOf" srcId="{1E995830-FE0B-475B-A6A7-818EB41A572B}" destId="{03C6845F-94C0-45B7-9DD4-E36FADDABFF2}" srcOrd="11" destOrd="0" presId="urn:microsoft.com/office/officeart/2005/8/layout/orgChart1"/>
    <dgm:cxn modelId="{078708D9-45C9-4EFE-8168-B1793AA456D8}" type="presParOf" srcId="{03C6845F-94C0-45B7-9DD4-E36FADDABFF2}" destId="{64DE67DB-C5D1-4A65-A5CE-EC7B62A5B878}" srcOrd="0" destOrd="0" presId="urn:microsoft.com/office/officeart/2005/8/layout/orgChart1"/>
    <dgm:cxn modelId="{75DC5E9D-FAE5-40F1-9451-A5F8E7D85B3F}" type="presParOf" srcId="{64DE67DB-C5D1-4A65-A5CE-EC7B62A5B878}" destId="{F47547CC-90BC-404E-BF54-D728EF06ED9B}" srcOrd="0" destOrd="0" presId="urn:microsoft.com/office/officeart/2005/8/layout/orgChart1"/>
    <dgm:cxn modelId="{19A94F86-760E-41B8-9735-92D8355F88AF}" type="presParOf" srcId="{64DE67DB-C5D1-4A65-A5CE-EC7B62A5B878}" destId="{C65F6C0D-CCD8-4D91-84B9-8DB69C97FB8D}" srcOrd="1" destOrd="0" presId="urn:microsoft.com/office/officeart/2005/8/layout/orgChart1"/>
    <dgm:cxn modelId="{87D3D335-8413-4A47-8282-6457746C5721}" type="presParOf" srcId="{03C6845F-94C0-45B7-9DD4-E36FADDABFF2}" destId="{5AC8F01F-D515-4583-AD74-B83B1AE2592E}" srcOrd="1" destOrd="0" presId="urn:microsoft.com/office/officeart/2005/8/layout/orgChart1"/>
    <dgm:cxn modelId="{A5A7BB89-CF7B-4D4F-959A-4668FC80C96B}" type="presParOf" srcId="{03C6845F-94C0-45B7-9DD4-E36FADDABFF2}" destId="{34ECBDB7-FFA3-4B44-A906-B36D205869DE}" srcOrd="2" destOrd="0" presId="urn:microsoft.com/office/officeart/2005/8/layout/orgChart1"/>
    <dgm:cxn modelId="{0A889450-F8B7-4946-B720-BA9521671469}" type="presParOf" srcId="{A68386C9-9F56-42CC-8EAC-8791F07AE7DD}" destId="{5BED329A-7B30-4355-B61C-11DAEABA4C7C}" srcOrd="2" destOrd="0" presId="urn:microsoft.com/office/officeart/2005/8/layout/orgChart1"/>
    <dgm:cxn modelId="{E6D167F7-AE0E-4146-8B5D-CF8B19903E46}" type="presParOf" srcId="{7549D6EE-9235-4DD6-AD98-A697B3E3E028}" destId="{0D74FA67-C5CD-4DE1-9DF5-4BA8C84E6C5F}" srcOrd="4" destOrd="0" presId="urn:microsoft.com/office/officeart/2005/8/layout/orgChart1"/>
    <dgm:cxn modelId="{3352B650-32A2-4D8A-A260-704B6E513DEB}" type="presParOf" srcId="{7549D6EE-9235-4DD6-AD98-A697B3E3E028}" destId="{1F1061B7-0A47-4908-A153-6F788FB11FA2}" srcOrd="5" destOrd="0" presId="urn:microsoft.com/office/officeart/2005/8/layout/orgChart1"/>
    <dgm:cxn modelId="{65D8C687-E961-4226-92AA-32299D1AAFA9}" type="presParOf" srcId="{1F1061B7-0A47-4908-A153-6F788FB11FA2}" destId="{64E501AA-8C54-4ABC-87BE-3D618587E662}" srcOrd="0" destOrd="0" presId="urn:microsoft.com/office/officeart/2005/8/layout/orgChart1"/>
    <dgm:cxn modelId="{A183BF6E-D699-4652-9EA9-692A4FD2B84C}" type="presParOf" srcId="{64E501AA-8C54-4ABC-87BE-3D618587E662}" destId="{FA4D7180-0E37-4C55-BDAD-F55316B7F4CB}" srcOrd="0" destOrd="0" presId="urn:microsoft.com/office/officeart/2005/8/layout/orgChart1"/>
    <dgm:cxn modelId="{04CE6E71-D1DA-439F-94AA-605883734561}" type="presParOf" srcId="{64E501AA-8C54-4ABC-87BE-3D618587E662}" destId="{6E7DD734-36A1-4965-85B2-E360FDFDB99A}" srcOrd="1" destOrd="0" presId="urn:microsoft.com/office/officeart/2005/8/layout/orgChart1"/>
    <dgm:cxn modelId="{B1716D13-5D2D-414A-832C-77D1E56EA5B0}" type="presParOf" srcId="{1F1061B7-0A47-4908-A153-6F788FB11FA2}" destId="{DB7A3F98-AB6F-4098-87A2-2DBF58021390}" srcOrd="1" destOrd="0" presId="urn:microsoft.com/office/officeart/2005/8/layout/orgChart1"/>
    <dgm:cxn modelId="{948CE816-7888-462D-862E-37B59093FA93}" type="presParOf" srcId="{1F1061B7-0A47-4908-A153-6F788FB11FA2}" destId="{286271EB-1D13-4B7F-AA45-357F7D563F13}" srcOrd="2" destOrd="0" presId="urn:microsoft.com/office/officeart/2005/8/layout/orgChart1"/>
    <dgm:cxn modelId="{BF79E8D5-6528-4A26-A48F-AB68EA39B4D0}" type="presParOf" srcId="{D2F8D3B0-FA67-4FD2-AD21-AB92E821A832}" destId="{826415BB-8D10-48C8-A041-B0094B293678}" srcOrd="2" destOrd="0" presId="urn:microsoft.com/office/officeart/2005/8/layout/orgChart1"/>
    <dgm:cxn modelId="{C1AB5BAB-499E-4690-A54D-EA9EB688AFBA}" type="presParOf" srcId="{52381084-3711-41C9-9425-960D2700DA77}" destId="{66761082-8250-40D3-B745-00C44E39154D}" srcOrd="1" destOrd="0" presId="urn:microsoft.com/office/officeart/2005/8/layout/orgChart1"/>
    <dgm:cxn modelId="{6D975BDB-AAF0-4CCB-AADC-ADF5625CD479}" type="presParOf" srcId="{66761082-8250-40D3-B745-00C44E39154D}" destId="{18F5A703-47B9-4D2A-96C7-7874EA20B56B}" srcOrd="0" destOrd="0" presId="urn:microsoft.com/office/officeart/2005/8/layout/orgChart1"/>
    <dgm:cxn modelId="{953EF75C-513D-4FDF-901C-8EA8DEA3B5DE}" type="presParOf" srcId="{18F5A703-47B9-4D2A-96C7-7874EA20B56B}" destId="{6BC715B5-B738-4D95-8A70-7CF9D59C0F8A}" srcOrd="0" destOrd="0" presId="urn:microsoft.com/office/officeart/2005/8/layout/orgChart1"/>
    <dgm:cxn modelId="{9E88ADC0-AB5E-4495-B67F-E6C755802AAF}" type="presParOf" srcId="{18F5A703-47B9-4D2A-96C7-7874EA20B56B}" destId="{6B4FAA7C-D2D3-41DC-8416-3C0CCF2BE731}" srcOrd="1" destOrd="0" presId="urn:microsoft.com/office/officeart/2005/8/layout/orgChart1"/>
    <dgm:cxn modelId="{BD00634B-6853-4BDC-B777-2F8D457BFCEF}" type="presParOf" srcId="{66761082-8250-40D3-B745-00C44E39154D}" destId="{B6F8FE19-CBCA-46E0-8BBE-7C464401AF08}" srcOrd="1" destOrd="0" presId="urn:microsoft.com/office/officeart/2005/8/layout/orgChart1"/>
    <dgm:cxn modelId="{5129DF93-1CDC-4491-8791-6101D44671A6}" type="presParOf" srcId="{B6F8FE19-CBCA-46E0-8BBE-7C464401AF08}" destId="{E58E581E-B8DA-4870-9517-69864E1BD21B}" srcOrd="0" destOrd="0" presId="urn:microsoft.com/office/officeart/2005/8/layout/orgChart1"/>
    <dgm:cxn modelId="{EF43B503-EE89-4236-95A6-B402A476F023}" type="presParOf" srcId="{B6F8FE19-CBCA-46E0-8BBE-7C464401AF08}" destId="{6B2343AE-4AC0-4035-9084-DAE82FD1D995}" srcOrd="1" destOrd="0" presId="urn:microsoft.com/office/officeart/2005/8/layout/orgChart1"/>
    <dgm:cxn modelId="{C85FE87C-5B48-49CB-AFE0-3484429CA67C}" type="presParOf" srcId="{6B2343AE-4AC0-4035-9084-DAE82FD1D995}" destId="{3458DE93-6521-49AF-9A55-95C333A81E95}" srcOrd="0" destOrd="0" presId="urn:microsoft.com/office/officeart/2005/8/layout/orgChart1"/>
    <dgm:cxn modelId="{A6FAA128-6824-400B-BCFA-DC5D2693852B}" type="presParOf" srcId="{3458DE93-6521-49AF-9A55-95C333A81E95}" destId="{4061E4CE-D697-4F55-AC5F-4D02D7DC3CEB}" srcOrd="0" destOrd="0" presId="urn:microsoft.com/office/officeart/2005/8/layout/orgChart1"/>
    <dgm:cxn modelId="{B522D712-01C4-4C34-9078-6579365EC4D4}" type="presParOf" srcId="{3458DE93-6521-49AF-9A55-95C333A81E95}" destId="{E08DA3B7-1CB7-49C1-9DAA-50A11461124F}" srcOrd="1" destOrd="0" presId="urn:microsoft.com/office/officeart/2005/8/layout/orgChart1"/>
    <dgm:cxn modelId="{2D0442F0-8B4F-478C-A4F7-C917501610E3}" type="presParOf" srcId="{6B2343AE-4AC0-4035-9084-DAE82FD1D995}" destId="{1A6852F7-ADB0-4CFF-94E7-ADA1BBBF1277}" srcOrd="1" destOrd="0" presId="urn:microsoft.com/office/officeart/2005/8/layout/orgChart1"/>
    <dgm:cxn modelId="{C5311665-6A9A-45B0-AB04-350B95F86CEA}" type="presParOf" srcId="{6B2343AE-4AC0-4035-9084-DAE82FD1D995}" destId="{3F389C8B-BE73-4CD1-B6A8-1E36E7AC20F5}" srcOrd="2" destOrd="0" presId="urn:microsoft.com/office/officeart/2005/8/layout/orgChart1"/>
    <dgm:cxn modelId="{E04A96E4-632B-4A9D-8EE0-F59FB69C9BB4}" type="presParOf" srcId="{B6F8FE19-CBCA-46E0-8BBE-7C464401AF08}" destId="{92221AD6-FD1C-4A7C-802C-3DD47296ED82}" srcOrd="2" destOrd="0" presId="urn:microsoft.com/office/officeart/2005/8/layout/orgChart1"/>
    <dgm:cxn modelId="{25A4BE88-0713-415C-AB16-53B6D8BD75B6}" type="presParOf" srcId="{B6F8FE19-CBCA-46E0-8BBE-7C464401AF08}" destId="{F68BB1A0-1D74-422D-9F07-74EAF8F669FB}" srcOrd="3" destOrd="0" presId="urn:microsoft.com/office/officeart/2005/8/layout/orgChart1"/>
    <dgm:cxn modelId="{799B7401-FC86-41EB-8E26-ACBF3FB4A52F}" type="presParOf" srcId="{F68BB1A0-1D74-422D-9F07-74EAF8F669FB}" destId="{FA2CCD55-D267-4E13-8452-136EA34EDF07}" srcOrd="0" destOrd="0" presId="urn:microsoft.com/office/officeart/2005/8/layout/orgChart1"/>
    <dgm:cxn modelId="{E6C114F8-45BD-4227-9EA1-1C8F2C8379D9}" type="presParOf" srcId="{FA2CCD55-D267-4E13-8452-136EA34EDF07}" destId="{CC9FAA10-624A-4C0A-9870-C1FB66EF07F2}" srcOrd="0" destOrd="0" presId="urn:microsoft.com/office/officeart/2005/8/layout/orgChart1"/>
    <dgm:cxn modelId="{31FE9FE2-6829-4F06-BC12-03B3F9D51930}" type="presParOf" srcId="{FA2CCD55-D267-4E13-8452-136EA34EDF07}" destId="{538B9497-FA8C-4C23-B0DE-9407881F024D}" srcOrd="1" destOrd="0" presId="urn:microsoft.com/office/officeart/2005/8/layout/orgChart1"/>
    <dgm:cxn modelId="{FFE0094B-228B-4CE7-9240-EA46DAE4AFFE}" type="presParOf" srcId="{F68BB1A0-1D74-422D-9F07-74EAF8F669FB}" destId="{70435F00-EEF8-4C32-926F-D458488DB424}" srcOrd="1" destOrd="0" presId="urn:microsoft.com/office/officeart/2005/8/layout/orgChart1"/>
    <dgm:cxn modelId="{49309729-29BB-40E7-9659-C4DCB5CAB852}" type="presParOf" srcId="{F68BB1A0-1D74-422D-9F07-74EAF8F669FB}" destId="{7A827680-B6D7-4D96-BDDA-82EC29CF0C6A}" srcOrd="2" destOrd="0" presId="urn:microsoft.com/office/officeart/2005/8/layout/orgChart1"/>
    <dgm:cxn modelId="{1ACF1E4F-39EB-4E1F-B198-E9F7976CA8D2}" type="presParOf" srcId="{66761082-8250-40D3-B745-00C44E39154D}" destId="{77F356BA-582C-443B-AF42-7DA8390DC415}" srcOrd="2" destOrd="0" presId="urn:microsoft.com/office/officeart/2005/8/layout/orgChart1"/>
    <dgm:cxn modelId="{565F8EEA-AEAE-4061-8AD9-1C90E0BB64ED}" type="presParOf" srcId="{52381084-3711-41C9-9425-960D2700DA77}" destId="{E8E61C3E-B40D-46EF-B129-595AB1DA0CD3}" srcOrd="2" destOrd="0" presId="urn:microsoft.com/office/officeart/2005/8/layout/orgChart1"/>
    <dgm:cxn modelId="{6E118A94-AD0A-47FF-8C95-11641300D95B}" type="presParOf" srcId="{E8E61C3E-B40D-46EF-B129-595AB1DA0CD3}" destId="{73433903-FDFA-4510-93A0-196CB4B3EB41}" srcOrd="0" destOrd="0" presId="urn:microsoft.com/office/officeart/2005/8/layout/orgChart1"/>
    <dgm:cxn modelId="{49408367-3F44-4A38-8565-8426FDC373F1}" type="presParOf" srcId="{73433903-FDFA-4510-93A0-196CB4B3EB41}" destId="{EA3D72E7-D373-4BD2-A799-454726E1559C}" srcOrd="0" destOrd="0" presId="urn:microsoft.com/office/officeart/2005/8/layout/orgChart1"/>
    <dgm:cxn modelId="{5F8D1E83-E213-4D56-9456-54337DC97B77}" type="presParOf" srcId="{73433903-FDFA-4510-93A0-196CB4B3EB41}" destId="{60518F89-6A67-4881-A617-9782580E3310}" srcOrd="1" destOrd="0" presId="urn:microsoft.com/office/officeart/2005/8/layout/orgChart1"/>
    <dgm:cxn modelId="{157A844F-EFD9-4FE1-9B9E-05A59738065C}" type="presParOf" srcId="{E8E61C3E-B40D-46EF-B129-595AB1DA0CD3}" destId="{3D124730-53AC-4C2E-BAE1-4DB91F8FCC0F}" srcOrd="1" destOrd="0" presId="urn:microsoft.com/office/officeart/2005/8/layout/orgChart1"/>
    <dgm:cxn modelId="{6DFE7E61-480A-45BB-A883-3F9BFDAE5660}" type="presParOf" srcId="{E8E61C3E-B40D-46EF-B129-595AB1DA0CD3}" destId="{A45E260E-CC4A-4171-B66D-3B756C4E02D2}" srcOrd="2" destOrd="0" presId="urn:microsoft.com/office/officeart/2005/8/layout/orgChart1"/>
    <dgm:cxn modelId="{4E163A61-1749-423E-9BBE-B63F62A76EB1}" type="presParOf" srcId="{52381084-3711-41C9-9425-960D2700DA77}" destId="{15B7952E-1358-49D4-9AA7-81ADEC2DD2C1}" srcOrd="3" destOrd="0" presId="urn:microsoft.com/office/officeart/2005/8/layout/orgChart1"/>
    <dgm:cxn modelId="{C58CEFD1-FC41-4B28-8262-FDA606BDAF06}" type="presParOf" srcId="{15B7952E-1358-49D4-9AA7-81ADEC2DD2C1}" destId="{09B08268-7576-4FAF-BFCE-D06285A871DB}" srcOrd="0" destOrd="0" presId="urn:microsoft.com/office/officeart/2005/8/layout/orgChart1"/>
    <dgm:cxn modelId="{84B445C9-23CC-46B2-BE5E-B7ADC3C879A6}" type="presParOf" srcId="{09B08268-7576-4FAF-BFCE-D06285A871DB}" destId="{449734B9-EE3F-43C5-9A32-F26B36AFD352}" srcOrd="0" destOrd="0" presId="urn:microsoft.com/office/officeart/2005/8/layout/orgChart1"/>
    <dgm:cxn modelId="{86465433-7ACE-4C28-A97B-B6C1667D1AC0}" type="presParOf" srcId="{09B08268-7576-4FAF-BFCE-D06285A871DB}" destId="{9BD14695-FCB8-4CC2-978B-1528B9170A96}" srcOrd="1" destOrd="0" presId="urn:microsoft.com/office/officeart/2005/8/layout/orgChart1"/>
    <dgm:cxn modelId="{7E9B1E3F-3B64-40D2-A1C7-2EC1F8E0D335}" type="presParOf" srcId="{15B7952E-1358-49D4-9AA7-81ADEC2DD2C1}" destId="{43B54C9F-CA1C-4016-8597-4107720B65A2}" srcOrd="1" destOrd="0" presId="urn:microsoft.com/office/officeart/2005/8/layout/orgChart1"/>
    <dgm:cxn modelId="{96EFB993-136D-487A-9B46-C2C99BC4C3D8}" type="presParOf" srcId="{15B7952E-1358-49D4-9AA7-81ADEC2DD2C1}" destId="{DB907308-FFD0-432D-BE06-C319927F4BF6}" srcOrd="2" destOrd="0" presId="urn:microsoft.com/office/officeart/2005/8/layout/orgChart1"/>
  </dgm:cxnLst>
  <dgm:bg/>
  <dgm:whole>
    <a:ln>
      <a:noFill/>
    </a:ln>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221AD6-FD1C-4A7C-802C-3DD47296ED82}">
      <dsp:nvSpPr>
        <dsp:cNvPr id="0" name=""/>
        <dsp:cNvSpPr/>
      </dsp:nvSpPr>
      <dsp:spPr>
        <a:xfrm>
          <a:off x="3128745" y="540006"/>
          <a:ext cx="1174428" cy="314601"/>
        </a:xfrm>
        <a:custGeom>
          <a:avLst/>
          <a:gdLst/>
          <a:ahLst/>
          <a:cxnLst/>
          <a:rect l="0" t="0" r="0" b="0"/>
          <a:pathLst>
            <a:path>
              <a:moveTo>
                <a:pt x="0" y="0"/>
              </a:moveTo>
              <a:lnTo>
                <a:pt x="0" y="244239"/>
              </a:lnTo>
              <a:lnTo>
                <a:pt x="1174428" y="244239"/>
              </a:lnTo>
              <a:lnTo>
                <a:pt x="1174428" y="31460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58E581E-B8DA-4870-9517-69864E1BD21B}">
      <dsp:nvSpPr>
        <dsp:cNvPr id="0" name=""/>
        <dsp:cNvSpPr/>
      </dsp:nvSpPr>
      <dsp:spPr>
        <a:xfrm>
          <a:off x="3008471" y="540006"/>
          <a:ext cx="91440" cy="311964"/>
        </a:xfrm>
        <a:custGeom>
          <a:avLst/>
          <a:gdLst/>
          <a:ahLst/>
          <a:cxnLst/>
          <a:rect l="0" t="0" r="0" b="0"/>
          <a:pathLst>
            <a:path>
              <a:moveTo>
                <a:pt x="120273" y="0"/>
              </a:moveTo>
              <a:lnTo>
                <a:pt x="120273" y="241602"/>
              </a:lnTo>
              <a:lnTo>
                <a:pt x="45720" y="241602"/>
              </a:lnTo>
              <a:lnTo>
                <a:pt x="45720" y="31196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D74FA67-C5CD-4DE1-9DF5-4BA8C84E6C5F}">
      <dsp:nvSpPr>
        <dsp:cNvPr id="0" name=""/>
        <dsp:cNvSpPr/>
      </dsp:nvSpPr>
      <dsp:spPr>
        <a:xfrm>
          <a:off x="1166453" y="537469"/>
          <a:ext cx="790975" cy="167220"/>
        </a:xfrm>
        <a:custGeom>
          <a:avLst/>
          <a:gdLst/>
          <a:ahLst/>
          <a:cxnLst/>
          <a:rect l="0" t="0" r="0" b="0"/>
          <a:pathLst>
            <a:path>
              <a:moveTo>
                <a:pt x="0" y="0"/>
              </a:moveTo>
              <a:lnTo>
                <a:pt x="0" y="96858"/>
              </a:lnTo>
              <a:lnTo>
                <a:pt x="790975" y="96858"/>
              </a:lnTo>
              <a:lnTo>
                <a:pt x="790975" y="16722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13F2CE3-403E-45A2-A69C-8CF360072A1B}">
      <dsp:nvSpPr>
        <dsp:cNvPr id="0" name=""/>
        <dsp:cNvSpPr/>
      </dsp:nvSpPr>
      <dsp:spPr>
        <a:xfrm>
          <a:off x="852687" y="1046371"/>
          <a:ext cx="91440" cy="2654037"/>
        </a:xfrm>
        <a:custGeom>
          <a:avLst/>
          <a:gdLst/>
          <a:ahLst/>
          <a:cxnLst/>
          <a:rect l="0" t="0" r="0" b="0"/>
          <a:pathLst>
            <a:path>
              <a:moveTo>
                <a:pt x="45720" y="0"/>
              </a:moveTo>
              <a:lnTo>
                <a:pt x="45720" y="2654037"/>
              </a:lnTo>
              <a:lnTo>
                <a:pt x="126374" y="2654037"/>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D31074A-A1EE-42D9-AB21-8BA229579D1B}">
      <dsp:nvSpPr>
        <dsp:cNvPr id="0" name=""/>
        <dsp:cNvSpPr/>
      </dsp:nvSpPr>
      <dsp:spPr>
        <a:xfrm>
          <a:off x="852687" y="1046371"/>
          <a:ext cx="91440" cy="2178256"/>
        </a:xfrm>
        <a:custGeom>
          <a:avLst/>
          <a:gdLst/>
          <a:ahLst/>
          <a:cxnLst/>
          <a:rect l="0" t="0" r="0" b="0"/>
          <a:pathLst>
            <a:path>
              <a:moveTo>
                <a:pt x="45720" y="0"/>
              </a:moveTo>
              <a:lnTo>
                <a:pt x="45720" y="2178256"/>
              </a:lnTo>
              <a:lnTo>
                <a:pt x="126374" y="217825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A5F9AD-0EAB-46E7-8398-98F7D90ED415}">
      <dsp:nvSpPr>
        <dsp:cNvPr id="0" name=""/>
        <dsp:cNvSpPr/>
      </dsp:nvSpPr>
      <dsp:spPr>
        <a:xfrm>
          <a:off x="852687" y="1046371"/>
          <a:ext cx="91440" cy="1702475"/>
        </a:xfrm>
        <a:custGeom>
          <a:avLst/>
          <a:gdLst/>
          <a:ahLst/>
          <a:cxnLst/>
          <a:rect l="0" t="0" r="0" b="0"/>
          <a:pathLst>
            <a:path>
              <a:moveTo>
                <a:pt x="45720" y="0"/>
              </a:moveTo>
              <a:lnTo>
                <a:pt x="45720" y="1702475"/>
              </a:lnTo>
              <a:lnTo>
                <a:pt x="126374" y="1702475"/>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05624A8-8CEE-48CC-A4B5-B3D2968C1054}">
      <dsp:nvSpPr>
        <dsp:cNvPr id="0" name=""/>
        <dsp:cNvSpPr/>
      </dsp:nvSpPr>
      <dsp:spPr>
        <a:xfrm>
          <a:off x="852687" y="1046371"/>
          <a:ext cx="91440" cy="1226694"/>
        </a:xfrm>
        <a:custGeom>
          <a:avLst/>
          <a:gdLst/>
          <a:ahLst/>
          <a:cxnLst/>
          <a:rect l="0" t="0" r="0" b="0"/>
          <a:pathLst>
            <a:path>
              <a:moveTo>
                <a:pt x="45720" y="0"/>
              </a:moveTo>
              <a:lnTo>
                <a:pt x="45720" y="1226694"/>
              </a:lnTo>
              <a:lnTo>
                <a:pt x="126374" y="1226694"/>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931079A-A84C-4832-8D7E-D0E0CC8CE8A2}">
      <dsp:nvSpPr>
        <dsp:cNvPr id="0" name=""/>
        <dsp:cNvSpPr/>
      </dsp:nvSpPr>
      <dsp:spPr>
        <a:xfrm>
          <a:off x="852687" y="1046371"/>
          <a:ext cx="91440" cy="750913"/>
        </a:xfrm>
        <a:custGeom>
          <a:avLst/>
          <a:gdLst/>
          <a:ahLst/>
          <a:cxnLst/>
          <a:rect l="0" t="0" r="0" b="0"/>
          <a:pathLst>
            <a:path>
              <a:moveTo>
                <a:pt x="45720" y="0"/>
              </a:moveTo>
              <a:lnTo>
                <a:pt x="45720" y="750913"/>
              </a:lnTo>
              <a:lnTo>
                <a:pt x="126374" y="750913"/>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E3AEAEE-51C9-41E0-970D-DD2BF42F3C27}">
      <dsp:nvSpPr>
        <dsp:cNvPr id="0" name=""/>
        <dsp:cNvSpPr/>
      </dsp:nvSpPr>
      <dsp:spPr>
        <a:xfrm>
          <a:off x="852687" y="1046371"/>
          <a:ext cx="91440" cy="275132"/>
        </a:xfrm>
        <a:custGeom>
          <a:avLst/>
          <a:gdLst/>
          <a:ahLst/>
          <a:cxnLst/>
          <a:rect l="0" t="0" r="0" b="0"/>
          <a:pathLst>
            <a:path>
              <a:moveTo>
                <a:pt x="45720" y="0"/>
              </a:moveTo>
              <a:lnTo>
                <a:pt x="45720" y="275132"/>
              </a:lnTo>
              <a:lnTo>
                <a:pt x="126374" y="27513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36B2B0-C296-4981-95B7-6DD41F69FC8D}">
      <dsp:nvSpPr>
        <dsp:cNvPr id="0" name=""/>
        <dsp:cNvSpPr/>
      </dsp:nvSpPr>
      <dsp:spPr>
        <a:xfrm>
          <a:off x="1120733" y="537469"/>
          <a:ext cx="91440" cy="173844"/>
        </a:xfrm>
        <a:custGeom>
          <a:avLst/>
          <a:gdLst/>
          <a:ahLst/>
          <a:cxnLst/>
          <a:rect l="0" t="0" r="0" b="0"/>
          <a:pathLst>
            <a:path>
              <a:moveTo>
                <a:pt x="45720" y="0"/>
              </a:moveTo>
              <a:lnTo>
                <a:pt x="45720" y="17384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EEB1AA8-4FA0-41B4-9EF1-ECEA2DAFECB6}">
      <dsp:nvSpPr>
        <dsp:cNvPr id="0" name=""/>
        <dsp:cNvSpPr/>
      </dsp:nvSpPr>
      <dsp:spPr>
        <a:xfrm>
          <a:off x="335753" y="537469"/>
          <a:ext cx="830700" cy="167220"/>
        </a:xfrm>
        <a:custGeom>
          <a:avLst/>
          <a:gdLst/>
          <a:ahLst/>
          <a:cxnLst/>
          <a:rect l="0" t="0" r="0" b="0"/>
          <a:pathLst>
            <a:path>
              <a:moveTo>
                <a:pt x="830700" y="0"/>
              </a:moveTo>
              <a:lnTo>
                <a:pt x="830700" y="96858"/>
              </a:lnTo>
              <a:lnTo>
                <a:pt x="0" y="96858"/>
              </a:lnTo>
              <a:lnTo>
                <a:pt x="0" y="16722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A7F8AD3-D5E2-479F-BDD2-ED3B186EB2C4}">
      <dsp:nvSpPr>
        <dsp:cNvPr id="0" name=""/>
        <dsp:cNvSpPr/>
      </dsp:nvSpPr>
      <dsp:spPr>
        <a:xfrm>
          <a:off x="482578" y="202412"/>
          <a:ext cx="1367749" cy="335057"/>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i="0" kern="1200" dirty="0">
              <a:latin typeface="Calibri" panose="020F0502020204030204" pitchFamily="34" charset="0"/>
              <a:cs typeface="Calibri" panose="020F0502020204030204" pitchFamily="34" charset="0"/>
            </a:rPr>
            <a:t>Statistical Indexing</a:t>
          </a:r>
          <a:endParaRPr lang="en-US" sz="800" kern="1200" dirty="0">
            <a:latin typeface="Calibri" panose="020F0502020204030204" pitchFamily="34" charset="0"/>
            <a:cs typeface="Calibri" panose="020F0502020204030204" pitchFamily="34" charset="0"/>
          </a:endParaRPr>
        </a:p>
      </dsp:txBody>
      <dsp:txXfrm>
        <a:off x="482578" y="202412"/>
        <a:ext cx="1367749" cy="335057"/>
      </dsp:txXfrm>
    </dsp:sp>
    <dsp:sp modelId="{B2F615B0-6230-4229-ACAD-55F59B82D1E7}">
      <dsp:nvSpPr>
        <dsp:cNvPr id="0" name=""/>
        <dsp:cNvSpPr/>
      </dsp:nvSpPr>
      <dsp:spPr>
        <a:xfrm>
          <a:off x="696" y="704690"/>
          <a:ext cx="670114" cy="335057"/>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i="0" kern="1200" dirty="0">
              <a:latin typeface="Calibri" panose="020F0502020204030204" pitchFamily="34" charset="0"/>
              <a:cs typeface="Calibri" panose="020F0502020204030204" pitchFamily="34" charset="0"/>
            </a:rPr>
            <a:t>Probabilistic Weighting</a:t>
          </a:r>
          <a:endParaRPr lang="en-US" sz="800" kern="1200" dirty="0">
            <a:latin typeface="Calibri" panose="020F0502020204030204" pitchFamily="34" charset="0"/>
            <a:cs typeface="Calibri" panose="020F0502020204030204" pitchFamily="34" charset="0"/>
          </a:endParaRPr>
        </a:p>
      </dsp:txBody>
      <dsp:txXfrm>
        <a:off x="696" y="704690"/>
        <a:ext cx="670114" cy="335057"/>
      </dsp:txXfrm>
    </dsp:sp>
    <dsp:sp modelId="{8CF947F8-22A4-45F8-B013-37EB7581984E}">
      <dsp:nvSpPr>
        <dsp:cNvPr id="0" name=""/>
        <dsp:cNvSpPr/>
      </dsp:nvSpPr>
      <dsp:spPr>
        <a:xfrm>
          <a:off x="831396" y="711314"/>
          <a:ext cx="670114" cy="335057"/>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i="0" kern="1200">
              <a:latin typeface="Calibri" panose="020F0502020204030204" pitchFamily="34" charset="0"/>
              <a:cs typeface="Calibri" panose="020F0502020204030204" pitchFamily="34" charset="0"/>
            </a:rPr>
            <a:t>Vector Weighting</a:t>
          </a:r>
          <a:endParaRPr lang="en-US" sz="800" kern="1200">
            <a:latin typeface="Calibri" panose="020F0502020204030204" pitchFamily="34" charset="0"/>
            <a:cs typeface="Calibri" panose="020F0502020204030204" pitchFamily="34" charset="0"/>
          </a:endParaRPr>
        </a:p>
      </dsp:txBody>
      <dsp:txXfrm>
        <a:off x="831396" y="711314"/>
        <a:ext cx="670114" cy="335057"/>
      </dsp:txXfrm>
    </dsp:sp>
    <dsp:sp modelId="{D1B1C9D4-D020-458B-951C-DE7C7F17C8B1}">
      <dsp:nvSpPr>
        <dsp:cNvPr id="0" name=""/>
        <dsp:cNvSpPr/>
      </dsp:nvSpPr>
      <dsp:spPr>
        <a:xfrm>
          <a:off x="979062" y="1153974"/>
          <a:ext cx="1386064" cy="335057"/>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i="0" kern="1200" dirty="0">
              <a:latin typeface="Calibri" panose="020F0502020204030204" pitchFamily="34" charset="0"/>
              <a:cs typeface="Calibri" panose="020F0502020204030204" pitchFamily="34" charset="0"/>
            </a:rPr>
            <a:t>Simple Term Frequency Algorithm</a:t>
          </a:r>
          <a:endParaRPr lang="en-US" sz="800" kern="1200" dirty="0">
            <a:latin typeface="Calibri" panose="020F0502020204030204" pitchFamily="34" charset="0"/>
            <a:cs typeface="Calibri" panose="020F0502020204030204" pitchFamily="34" charset="0"/>
          </a:endParaRPr>
        </a:p>
      </dsp:txBody>
      <dsp:txXfrm>
        <a:off x="979062" y="1153974"/>
        <a:ext cx="1386064" cy="335057"/>
      </dsp:txXfrm>
    </dsp:sp>
    <dsp:sp modelId="{D73D63D1-E020-4470-A3FA-E4F252A1BCE0}">
      <dsp:nvSpPr>
        <dsp:cNvPr id="0" name=""/>
        <dsp:cNvSpPr/>
      </dsp:nvSpPr>
      <dsp:spPr>
        <a:xfrm>
          <a:off x="979062" y="1629755"/>
          <a:ext cx="1365310" cy="335057"/>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i="0" kern="1200" dirty="0">
              <a:latin typeface="Calibri" panose="020F0502020204030204" pitchFamily="34" charset="0"/>
              <a:cs typeface="Calibri" panose="020F0502020204030204" pitchFamily="34" charset="0"/>
            </a:rPr>
            <a:t>Inverse Document Frequency</a:t>
          </a:r>
          <a:endParaRPr lang="en-US" sz="800" kern="1200" dirty="0">
            <a:latin typeface="Calibri" panose="020F0502020204030204" pitchFamily="34" charset="0"/>
            <a:cs typeface="Calibri" panose="020F0502020204030204" pitchFamily="34" charset="0"/>
          </a:endParaRPr>
        </a:p>
      </dsp:txBody>
      <dsp:txXfrm>
        <a:off x="979062" y="1629755"/>
        <a:ext cx="1365310" cy="335057"/>
      </dsp:txXfrm>
    </dsp:sp>
    <dsp:sp modelId="{D23E0527-5A81-410E-87B6-9AF1D4FB51A6}">
      <dsp:nvSpPr>
        <dsp:cNvPr id="0" name=""/>
        <dsp:cNvSpPr/>
      </dsp:nvSpPr>
      <dsp:spPr>
        <a:xfrm>
          <a:off x="979062" y="2105536"/>
          <a:ext cx="1381219" cy="335057"/>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i="0" kern="1200" dirty="0">
              <a:latin typeface="Calibri" panose="020F0502020204030204" pitchFamily="34" charset="0"/>
              <a:cs typeface="Calibri" panose="020F0502020204030204" pitchFamily="34" charset="0"/>
            </a:rPr>
            <a:t>Signal Weighting</a:t>
          </a:r>
          <a:endParaRPr lang="en-US" sz="800" kern="1200" dirty="0">
            <a:latin typeface="Calibri" panose="020F0502020204030204" pitchFamily="34" charset="0"/>
            <a:cs typeface="Calibri" panose="020F0502020204030204" pitchFamily="34" charset="0"/>
          </a:endParaRPr>
        </a:p>
      </dsp:txBody>
      <dsp:txXfrm>
        <a:off x="979062" y="2105536"/>
        <a:ext cx="1381219" cy="335057"/>
      </dsp:txXfrm>
    </dsp:sp>
    <dsp:sp modelId="{CC21772E-FC9D-4382-898C-008393D17AEC}">
      <dsp:nvSpPr>
        <dsp:cNvPr id="0" name=""/>
        <dsp:cNvSpPr/>
      </dsp:nvSpPr>
      <dsp:spPr>
        <a:xfrm>
          <a:off x="979062" y="2581318"/>
          <a:ext cx="1386070" cy="335057"/>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i="0" kern="1200" dirty="0">
              <a:latin typeface="Calibri" panose="020F0502020204030204" pitchFamily="34" charset="0"/>
              <a:cs typeface="Calibri" panose="020F0502020204030204" pitchFamily="34" charset="0"/>
            </a:rPr>
            <a:t>Discrimination Value</a:t>
          </a:r>
          <a:endParaRPr lang="en-US" sz="800" kern="1200" dirty="0">
            <a:latin typeface="Calibri" panose="020F0502020204030204" pitchFamily="34" charset="0"/>
            <a:cs typeface="Calibri" panose="020F0502020204030204" pitchFamily="34" charset="0"/>
          </a:endParaRPr>
        </a:p>
      </dsp:txBody>
      <dsp:txXfrm>
        <a:off x="979062" y="2581318"/>
        <a:ext cx="1386070" cy="335057"/>
      </dsp:txXfrm>
    </dsp:sp>
    <dsp:sp modelId="{46DE1FE5-68C9-4B01-B8E9-E304199998A6}">
      <dsp:nvSpPr>
        <dsp:cNvPr id="0" name=""/>
        <dsp:cNvSpPr/>
      </dsp:nvSpPr>
      <dsp:spPr>
        <a:xfrm>
          <a:off x="979062" y="3057099"/>
          <a:ext cx="1401979" cy="335057"/>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i="0" kern="1200" dirty="0">
              <a:latin typeface="Calibri" panose="020F0502020204030204" pitchFamily="34" charset="0"/>
              <a:cs typeface="Calibri" panose="020F0502020204030204" pitchFamily="34" charset="0"/>
            </a:rPr>
            <a:t>Problems with Weighting Schemes</a:t>
          </a:r>
          <a:endParaRPr lang="en-US" sz="800" kern="1200" dirty="0">
            <a:latin typeface="Calibri" panose="020F0502020204030204" pitchFamily="34" charset="0"/>
            <a:cs typeface="Calibri" panose="020F0502020204030204" pitchFamily="34" charset="0"/>
          </a:endParaRPr>
        </a:p>
      </dsp:txBody>
      <dsp:txXfrm>
        <a:off x="979062" y="3057099"/>
        <a:ext cx="1401979" cy="335057"/>
      </dsp:txXfrm>
    </dsp:sp>
    <dsp:sp modelId="{F47547CC-90BC-404E-BF54-D728EF06ED9B}">
      <dsp:nvSpPr>
        <dsp:cNvPr id="0" name=""/>
        <dsp:cNvSpPr/>
      </dsp:nvSpPr>
      <dsp:spPr>
        <a:xfrm>
          <a:off x="979062" y="3532880"/>
          <a:ext cx="1386064" cy="335057"/>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i="0" kern="1200" dirty="0">
              <a:latin typeface="Calibri" panose="020F0502020204030204" pitchFamily="34" charset="0"/>
              <a:cs typeface="Calibri" panose="020F0502020204030204" pitchFamily="34" charset="0"/>
            </a:rPr>
            <a:t>Problems with vector Model</a:t>
          </a:r>
          <a:endParaRPr lang="en-US" sz="800" kern="1200" dirty="0">
            <a:latin typeface="Calibri" panose="020F0502020204030204" pitchFamily="34" charset="0"/>
            <a:cs typeface="Calibri" panose="020F0502020204030204" pitchFamily="34" charset="0"/>
          </a:endParaRPr>
        </a:p>
      </dsp:txBody>
      <dsp:txXfrm>
        <a:off x="979062" y="3532880"/>
        <a:ext cx="1386064" cy="335057"/>
      </dsp:txXfrm>
    </dsp:sp>
    <dsp:sp modelId="{FA4D7180-0E37-4C55-BDAD-F55316B7F4CB}">
      <dsp:nvSpPr>
        <dsp:cNvPr id="0" name=""/>
        <dsp:cNvSpPr/>
      </dsp:nvSpPr>
      <dsp:spPr>
        <a:xfrm>
          <a:off x="1622372" y="704690"/>
          <a:ext cx="670114" cy="335057"/>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i="0" kern="1200">
              <a:latin typeface="Calibri" panose="020F0502020204030204" pitchFamily="34" charset="0"/>
              <a:cs typeface="Calibri" panose="020F0502020204030204" pitchFamily="34" charset="0"/>
            </a:rPr>
            <a:t>Bayesian Model</a:t>
          </a:r>
          <a:endParaRPr lang="en-US" sz="800" kern="1200">
            <a:latin typeface="Calibri" panose="020F0502020204030204" pitchFamily="34" charset="0"/>
            <a:cs typeface="Calibri" panose="020F0502020204030204" pitchFamily="34" charset="0"/>
          </a:endParaRPr>
        </a:p>
      </dsp:txBody>
      <dsp:txXfrm>
        <a:off x="1622372" y="704690"/>
        <a:ext cx="670114" cy="335057"/>
      </dsp:txXfrm>
    </dsp:sp>
    <dsp:sp modelId="{6BC715B5-B738-4D95-8A70-7CF9D59C0F8A}">
      <dsp:nvSpPr>
        <dsp:cNvPr id="0" name=""/>
        <dsp:cNvSpPr/>
      </dsp:nvSpPr>
      <dsp:spPr>
        <a:xfrm>
          <a:off x="2504664" y="220633"/>
          <a:ext cx="1248161" cy="319373"/>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i="0" kern="1200">
              <a:latin typeface="Calibri" panose="020F0502020204030204" pitchFamily="34" charset="0"/>
              <a:cs typeface="Calibri" panose="020F0502020204030204" pitchFamily="34" charset="0"/>
            </a:rPr>
            <a:t>Natural Language</a:t>
          </a:r>
          <a:endParaRPr lang="en-US" sz="800" kern="1200">
            <a:latin typeface="Calibri" panose="020F0502020204030204" pitchFamily="34" charset="0"/>
            <a:cs typeface="Calibri" panose="020F0502020204030204" pitchFamily="34" charset="0"/>
          </a:endParaRPr>
        </a:p>
      </dsp:txBody>
      <dsp:txXfrm>
        <a:off x="2504664" y="220633"/>
        <a:ext cx="1248161" cy="319373"/>
      </dsp:txXfrm>
    </dsp:sp>
    <dsp:sp modelId="{4061E4CE-D697-4F55-AC5F-4D02D7DC3CEB}">
      <dsp:nvSpPr>
        <dsp:cNvPr id="0" name=""/>
        <dsp:cNvSpPr/>
      </dsp:nvSpPr>
      <dsp:spPr>
        <a:xfrm>
          <a:off x="2592798" y="851971"/>
          <a:ext cx="922787" cy="335057"/>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i="0" kern="1200">
              <a:latin typeface="Calibri" panose="020F0502020204030204" pitchFamily="34" charset="0"/>
              <a:cs typeface="Calibri" panose="020F0502020204030204" pitchFamily="34" charset="0"/>
            </a:rPr>
            <a:t>Index Phrase Generation</a:t>
          </a:r>
          <a:endParaRPr lang="en-US" sz="800" kern="1200">
            <a:latin typeface="Calibri" panose="020F0502020204030204" pitchFamily="34" charset="0"/>
            <a:cs typeface="Calibri" panose="020F0502020204030204" pitchFamily="34" charset="0"/>
          </a:endParaRPr>
        </a:p>
      </dsp:txBody>
      <dsp:txXfrm>
        <a:off x="2592798" y="851971"/>
        <a:ext cx="922787" cy="335057"/>
      </dsp:txXfrm>
    </dsp:sp>
    <dsp:sp modelId="{CC9FAA10-624A-4C0A-9870-C1FB66EF07F2}">
      <dsp:nvSpPr>
        <dsp:cNvPr id="0" name=""/>
        <dsp:cNvSpPr/>
      </dsp:nvSpPr>
      <dsp:spPr>
        <a:xfrm>
          <a:off x="3762214" y="854608"/>
          <a:ext cx="1081919" cy="335057"/>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i="0" kern="1200">
              <a:latin typeface="Calibri" panose="020F0502020204030204" pitchFamily="34" charset="0"/>
              <a:cs typeface="Calibri" panose="020F0502020204030204" pitchFamily="34" charset="0"/>
            </a:rPr>
            <a:t>Natural Language Processing</a:t>
          </a:r>
          <a:endParaRPr lang="en-US" sz="800" kern="1200">
            <a:latin typeface="Calibri" panose="020F0502020204030204" pitchFamily="34" charset="0"/>
            <a:cs typeface="Calibri" panose="020F0502020204030204" pitchFamily="34" charset="0"/>
          </a:endParaRPr>
        </a:p>
      </dsp:txBody>
      <dsp:txXfrm>
        <a:off x="3762214" y="854608"/>
        <a:ext cx="1081919" cy="335057"/>
      </dsp:txXfrm>
    </dsp:sp>
    <dsp:sp modelId="{EA3D72E7-D373-4BD2-A799-454726E1559C}">
      <dsp:nvSpPr>
        <dsp:cNvPr id="0" name=""/>
        <dsp:cNvSpPr/>
      </dsp:nvSpPr>
      <dsp:spPr>
        <a:xfrm>
          <a:off x="4263198" y="202010"/>
          <a:ext cx="1123982" cy="335057"/>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i="0" kern="1200" dirty="0">
              <a:latin typeface="Calibri" panose="020F0502020204030204" pitchFamily="34" charset="0"/>
              <a:cs typeface="Calibri" panose="020F0502020204030204" pitchFamily="34" charset="0"/>
            </a:rPr>
            <a:t>Concept Indexing</a:t>
          </a:r>
          <a:endParaRPr lang="en-US" sz="800" kern="1200" dirty="0">
            <a:latin typeface="Calibri" panose="020F0502020204030204" pitchFamily="34" charset="0"/>
            <a:cs typeface="Calibri" panose="020F0502020204030204" pitchFamily="34" charset="0"/>
          </a:endParaRPr>
        </a:p>
      </dsp:txBody>
      <dsp:txXfrm>
        <a:off x="4263198" y="202010"/>
        <a:ext cx="1123982" cy="335057"/>
      </dsp:txXfrm>
    </dsp:sp>
    <dsp:sp modelId="{449734B9-EE3F-43C5-9A32-F26B36AFD352}">
      <dsp:nvSpPr>
        <dsp:cNvPr id="0" name=""/>
        <dsp:cNvSpPr/>
      </dsp:nvSpPr>
      <dsp:spPr>
        <a:xfrm>
          <a:off x="5536132" y="196438"/>
          <a:ext cx="1067867" cy="335057"/>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i="0" kern="1200" dirty="0">
              <a:latin typeface="Calibri" panose="020F0502020204030204" pitchFamily="34" charset="0"/>
              <a:cs typeface="Calibri" panose="020F0502020204030204" pitchFamily="34" charset="0"/>
            </a:rPr>
            <a:t>Hypertext Linkages</a:t>
          </a:r>
          <a:endParaRPr lang="en-US" sz="800" kern="1200" dirty="0">
            <a:latin typeface="Calibri" panose="020F0502020204030204" pitchFamily="34" charset="0"/>
            <a:cs typeface="Calibri" panose="020F0502020204030204" pitchFamily="34" charset="0"/>
          </a:endParaRPr>
        </a:p>
      </dsp:txBody>
      <dsp:txXfrm>
        <a:off x="5536132" y="196438"/>
        <a:ext cx="1067867" cy="33505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6E898-675A-49FF-9658-41013F655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1418</TotalTime>
  <Pages>37</Pages>
  <Words>8454</Words>
  <Characters>48192</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ccs</dc:creator>
  <cp:keywords/>
  <dc:description/>
  <cp:lastModifiedBy>kalluri lakshmisri sai</cp:lastModifiedBy>
  <cp:revision>724</cp:revision>
  <dcterms:created xsi:type="dcterms:W3CDTF">2025-05-29T10:35:00Z</dcterms:created>
  <dcterms:modified xsi:type="dcterms:W3CDTF">2025-06-15T18:45:00Z</dcterms:modified>
</cp:coreProperties>
</file>