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ax.set_xticklabels(),ax.set_title(),ax.set_xlabel(),ax.legend(loc='best')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#图例的详细设置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不显示Y轴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ax.xaxis.set_visible(False)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 # 不显示x轴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#ax.yaxis.set_ticks_position('left') #指定左边的边为 y 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  <w:lang w:val="en-US" w:eastAsia="zh-CN"/>
        </w:rPr>
        <w:t>将左边框设置在数据0处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#显示数据轴和label但是不显示tick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ax.tick_params(axis=u'both', which=u'both',length=0)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ax.spines['right'].set_color('none')  # 设置上</w:t>
      </w:r>
      <w:r>
        <w:rPr>
          <w:rFonts w:hint="eastAsia" w:asciiTheme="minorEastAsia" w:hAnsiTheme="minorEastAsia" w:cstheme="minorEastAsia"/>
          <w:lang w:val="en-US" w:eastAsia="zh-CN"/>
        </w:rPr>
        <w:t>边框</w:t>
      </w:r>
      <w:r>
        <w:rPr>
          <w:rFonts w:hint="default" w:asciiTheme="minorEastAsia" w:hAnsiTheme="minorEastAsia" w:cstheme="minorEastAsia"/>
          <w:lang w:val="en-US" w:eastAsia="zh-CN"/>
        </w:rPr>
        <w:t>为无色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ax.spines['bottom'].set_linewidth(bwith)</w:t>
      </w:r>
      <w:r>
        <w:rPr>
          <w:rFonts w:hint="eastAsia" w:asciiTheme="minorEastAsia" w:hAnsiTheme="minorEastAsia" w:cstheme="minorEastAsia"/>
          <w:lang w:val="en-US" w:eastAsia="zh-CN"/>
        </w:rPr>
        <w:t>#设置边框粗细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plt.grid( color = 'black',linestyle='-.',linewidth = 1)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</w:t>
      </w:r>
      <w:r>
        <w:rPr>
          <w:rFonts w:hint="eastAsia"/>
          <w:bCs/>
          <w:szCs w:val="21"/>
        </w:rPr>
        <w:t>params 是 formatter 需要的数据集。格式如下：</w:t>
      </w:r>
      <w:r>
        <w:rPr>
          <w:rFonts w:hint="eastAsia"/>
          <w:bCs/>
          <w:szCs w:val="21"/>
          <w:lang w:val="en-US" w:eastAsia="zh-CN"/>
        </w:rPr>
        <w:t>(文字解释在上)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中的分量（如 map、radar 中）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#富文本设置 一个标题代表一个框块。 &lt;br/&gt;表示换行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: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%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直接可加入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#回调函数设置富文本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formatter=JsCode(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"""function(params) {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str = '{a|'+params.data.value.toFixed(2)+'}';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return str 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 ),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rich={"a": {"color": "red","lineHeight": 22, "align": "center"}}, 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#格式函数的富文本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rich={"a": {"color": "#999", "lineHeight": 22, </w:t>
      </w:r>
      <w:r>
        <w:rPr>
          <w:rFonts w:hint="eastAsia"/>
          <w:bCs/>
          <w:szCs w:val="21"/>
          <w:lang w:val="en-US" w:eastAsia="zh-CN"/>
        </w:rPr>
        <w:t>#表示文字行高。小于文字大小会叠字</w:t>
      </w:r>
    </w:p>
    <w:p>
      <w:pPr>
        <w:ind w:firstLine="1050" w:firstLineChars="5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"align": "right",</w:t>
      </w:r>
      <w:r>
        <w:rPr>
          <w:rFonts w:hint="eastAsia"/>
          <w:bCs/>
          <w:szCs w:val="21"/>
          <w:lang w:val="en-US" w:eastAsia="zh-CN"/>
        </w:rPr>
        <w:t>#在框的左右中对其。选右会左出框，做文字背景有用。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"height": 22,</w:t>
      </w:r>
      <w:r>
        <w:rPr>
          <w:rFonts w:hint="eastAsia"/>
          <w:bCs/>
          <w:szCs w:val="21"/>
          <w:lang w:val="en-US" w:eastAsia="zh-CN"/>
        </w:rPr>
        <w:t>#框高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    "height": 0,},</w:t>
      </w:r>
      <w:r>
        <w:rPr>
          <w:rFonts w:hint="eastAsia"/>
          <w:bCs/>
          <w:szCs w:val="21"/>
          <w:lang w:val="en-US" w:eastAsia="zh-CN"/>
        </w:rPr>
        <w:t>#划线其实就是做一个0高的框。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"b": {"fontSize": 16, "lineHeight": 33</w:t>
      </w:r>
      <w:r>
        <w:rPr>
          <w:rFonts w:hint="eastAsia"/>
          <w:bCs/>
          <w:szCs w:val="21"/>
          <w:lang w:val="en-US" w:eastAsia="zh-CN"/>
        </w:rPr>
        <w:t>,</w:t>
      </w:r>
    </w:p>
    <w:p>
      <w:pPr>
        <w:ind w:firstLine="2100" w:firstLineChars="10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backgroundColor: { image: 'xxx/xxx.jpg' },</w:t>
      </w:r>
      <w:r>
        <w:rPr>
          <w:rFonts w:hint="eastAsia"/>
          <w:bCs/>
          <w:szCs w:val="21"/>
          <w:lang w:val="en-US" w:eastAsia="zh-CN"/>
        </w:rPr>
        <w:t>#直接用电脑里的图片背景</w:t>
      </w:r>
    </w:p>
    <w:p>
      <w:pPr>
        <w:ind w:firstLine="2100" w:firstLineChars="10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#自定义图形组件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opts.GraphicGroup 图形组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 xml:space="preserve"> 组件位置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c</w:t>
      </w:r>
      <w:r>
        <w:rPr>
          <w:rFonts w:hint="default"/>
          <w:bCs/>
          <w:szCs w:val="21"/>
          <w:lang w:val="en-US" w:eastAsia="zh-CN"/>
        </w:rPr>
        <w:t>hildren</w:t>
      </w:r>
      <w:r>
        <w:rPr>
          <w:rFonts w:hint="eastAsia"/>
          <w:bCs/>
          <w:szCs w:val="21"/>
          <w:lang w:val="en-US" w:eastAsia="zh-CN"/>
        </w:rPr>
        <w:t xml:space="preserve">  列表，组件的列表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opts.GraphicText</w:t>
      </w:r>
      <w:r>
        <w:rPr>
          <w:rFonts w:hint="eastAsia"/>
          <w:bCs/>
          <w:szCs w:val="21"/>
          <w:lang w:val="en-US" w:eastAsia="zh-CN"/>
        </w:rPr>
        <w:t xml:space="preserve"> 文本组件 里面有</w:t>
      </w: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>(通用) graphic_textstyle_opts 样式设置专用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1"/>
          <w:lang w:val="en-US" w:eastAsia="zh-CN"/>
        </w:rPr>
        <w:t>样式设置中有graphic_basicstyle_opts 通用这是来设置颜色 位置 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04A756A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4F03207F"/>
    <w:rsid w:val="52852ABE"/>
    <w:rsid w:val="53DB0DEB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2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2021-05-19T01:27:53Z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