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或者pd.MultiIndex.from_product生成笛卡尔积，names参数设置索引层级名称，对列索引（列名）同样适用。如果适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{'colA': 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pP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w:t>
      </w:r>
      <w:r>
        <w:rPr>
          <w:rFonts w:hint="eastAsia"/>
          <w:lang w:val="en-US" w:eastAsia="zh-CN"/>
        </w:rPr>
        <w:t>n</w:t>
      </w:r>
      <w:bookmarkStart w:id="0" w:name="_GoBack"/>
      <w:bookmarkEnd w:id="0"/>
      <w:r>
        <w:rPr>
          <w:rFonts w:hint="eastAsia"/>
        </w:rPr>
        <w:t>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asciiTheme="minorEastAsia" w:hAnsiTheme="minorEastAsia" w:cstheme="minorEastAsia"/>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pPr>
      <w:r>
        <w:rPr>
          <w:rFonts w:hint="eastAsia"/>
        </w:rPr>
        <w:t>只能填入一个参数，（即使两个列名参数只认第一个）：</w:t>
      </w:r>
    </w:p>
    <w:p>
      <w:pPr>
        <w:jc w:val="left"/>
      </w:pPr>
      <w:r>
        <w:rPr>
          <w:rFonts w:hint="eastAsia"/>
        </w:rPr>
        <w:t>填入单元素：df[“列名”]，选择在index是datetime时候填入</w:t>
      </w:r>
      <w:r>
        <w:t>’</w:t>
      </w:r>
      <w:r>
        <w:rPr>
          <w:rFonts w:hint="eastAsia"/>
        </w:rPr>
        <w:t>2016</w:t>
      </w:r>
      <w:r>
        <w:t>’</w:t>
      </w:r>
      <w:r>
        <w:rPr>
          <w:rFonts w:hint="eastAsia"/>
        </w:rPr>
        <w:t>,</w:t>
      </w:r>
      <w:r>
        <w:t>’</w:t>
      </w:r>
      <w:r>
        <w:rPr>
          <w:rFonts w:hint="eastAsia"/>
        </w:rPr>
        <w:t>2016-1</w:t>
      </w:r>
      <w:r>
        <w:t>’</w:t>
      </w:r>
      <w:r>
        <w:rPr>
          <w:rFonts w:hint="eastAsia"/>
        </w:rPr>
        <w:t>这种含有多天的日期范围，自动转化成行索引日期切片。进行行选择。</w:t>
      </w:r>
    </w:p>
    <w:p>
      <w:pPr>
        <w:jc w:val="left"/>
      </w:pPr>
      <w:r>
        <w:rPr>
          <w:rFonts w:hint="eastAsia"/>
        </w:rPr>
        <w:t>填入列表：df[列索引列表]，选择多列</w:t>
      </w:r>
    </w:p>
    <w:p>
      <w:pPr>
        <w:jc w:val="left"/>
      </w:pPr>
    </w:p>
    <w:p>
      <w:pPr>
        <w:jc w:val="left"/>
      </w:pPr>
      <w:r>
        <w:rPr>
          <w:rFonts w:hint="eastAsia"/>
        </w:rPr>
        <w:t>填入切片：df[:] 用切片可以序号也可以行索引名，选择多行</w:t>
      </w:r>
    </w:p>
    <w:p>
      <w:pPr>
        <w:jc w:val="left"/>
      </w:pPr>
      <w:r>
        <w:rPr>
          <w:rFonts w:hint="eastAsia"/>
        </w:rPr>
        <w:t>填入布尔列表：选择多行，必须与行同长。</w:t>
      </w:r>
    </w:p>
    <w:p>
      <w:pPr>
        <w:jc w:val="left"/>
      </w:pPr>
      <w:r>
        <w:rPr>
          <w:rFonts w:hint="eastAsia"/>
        </w:rPr>
        <w:t>对于index是datetime格式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与上面规则不矛盾，选年，月，均可以看成多行切片。切片左右均包。无法只填一个索引选单列，只填一个值按照规则为选择单列，选择单行需要用切片方式。</w:t>
      </w:r>
    </w:p>
    <w:p>
      <w:pPr>
        <w:jc w:val="left"/>
      </w:pPr>
    </w:p>
    <w:p>
      <w:pPr>
        <w:jc w:val="left"/>
      </w:pPr>
      <w:r>
        <w:rPr>
          <w:rFonts w:hint="eastAsia" w:ascii="Calibri" w:hAnsi="Calibri" w:cs="Calibri"/>
        </w:rPr>
        <w:t>3.2.2</w:t>
      </w:r>
      <w:r>
        <w:rPr>
          <w:rFonts w:hint="eastAsia"/>
        </w:rPr>
        <w:t>df.iloc[] 只能填单个位置序号，位置序号切片，位置序号列表（数组）和布尔值列表。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多重索引用元组选择（</w:t>
      </w:r>
      <w:r>
        <w:rPr>
          <w:rFonts w:hint="eastAsia"/>
          <w:color w:val="FF0000"/>
        </w:rPr>
        <w:t>列表不行</w:t>
      </w:r>
      <w:r>
        <w:rPr>
          <w:rFonts w:hint="eastAsia"/>
        </w:rPr>
        <w:t>）</w:t>
      </w:r>
    </w:p>
    <w:p>
      <w:pPr>
        <w:jc w:val="left"/>
      </w:pPr>
      <w:r>
        <w:rPr>
          <w:rFonts w:hint="eastAsia"/>
        </w:rPr>
        <w:t>多重索引如何简化列索引，df[</w:t>
      </w:r>
      <w:r>
        <w:t>‘</w:t>
      </w:r>
      <w:r>
        <w:rPr>
          <w:rFonts w:hint="eastAsia"/>
        </w:rPr>
        <w:t>0级列名</w:t>
      </w:r>
      <w:r>
        <w:t>’</w:t>
      </w:r>
      <w:r>
        <w:rPr>
          <w:rFonts w:hint="eastAsia"/>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df.swaplevel('Six','Class')    # 按照输入顺序更改行索引的层级</w:t>
      </w:r>
    </w:p>
    <w:p>
      <w:pPr>
        <w:jc w:val="left"/>
      </w:pPr>
      <w:r>
        <w:rPr>
          <w:rFonts w:hint="eastAsia"/>
        </w:rPr>
        <w:t>df.sort_index(level=0, axis=0, ascending=False)    # 对行索引第一层的值进行降序排列</w:t>
      </w:r>
    </w:p>
    <w:p>
      <w:pPr>
        <w:jc w:val="left"/>
      </w:pPr>
      <w:r>
        <w:rPr>
          <w:rFonts w:hint="eastAsia"/>
        </w:rPr>
        <w:t>层级求和，参数可以是列表，分别指定各层索引的排序方式。</w:t>
      </w:r>
    </w:p>
    <w:p>
      <w:pPr>
        <w:jc w:val="left"/>
      </w:pPr>
      <w:r>
        <w:t>df1.sum(level='OS',axis=1)</w:t>
      </w:r>
      <w:r>
        <w:rPr>
          <w:rFonts w:hint="eastAsia"/>
        </w:rPr>
        <w:t>；axis=1是按照列索引，默认0是按照行索引。Level是索引的层级可以是序号也可以是索引名称。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p>
    <w:p>
      <w:pPr>
        <w:jc w:val="left"/>
        <w:rPr>
          <w:rFonts w:hint="default" w:eastAsiaTheme="minorEastAsia"/>
          <w:lang w:val="en-US" w:eastAsia="zh-CN"/>
        </w:rPr>
      </w:pPr>
      <w:r>
        <w:t>df.stack()    # 默认将最内层的</w:t>
      </w:r>
      <w:r>
        <w:rPr>
          <w:rFonts w:hint="eastAsia"/>
        </w:rPr>
        <w:t>列名</w:t>
      </w:r>
      <w:r>
        <w:t>(Pass)转换为了</w:t>
      </w:r>
      <w:r>
        <w:rPr>
          <w:rFonts w:hint="eastAsia"/>
        </w:rPr>
        <w:t>索引</w:t>
      </w:r>
      <w:r>
        <w:rPr>
          <w:rFonts w:hint="eastAsia"/>
          <w:lang w:eastAsia="zh-CN"/>
        </w:rPr>
        <w:t>，</w:t>
      </w:r>
      <w:r>
        <w:rPr>
          <w:rFonts w:hint="eastAsia"/>
          <w:lang w:val="en-US" w:eastAsia="zh-CN"/>
        </w:rPr>
        <w:t>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126EE6"/>
    <w:rsid w:val="00335693"/>
    <w:rsid w:val="0037265F"/>
    <w:rsid w:val="00D65184"/>
    <w:rsid w:val="00DC01A7"/>
    <w:rsid w:val="00F90660"/>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5967</Words>
  <Characters>34015</Characters>
  <Lines>283</Lines>
  <Paragraphs>79</Paragraphs>
  <TotalTime>146</TotalTime>
  <ScaleCrop>false</ScaleCrop>
  <LinksUpToDate>false</LinksUpToDate>
  <CharactersWithSpaces>39903</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2020-11-19T06:59:02Z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