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Heart Failure Prediction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Abstract: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Cardiovascular diseases (CVDs) are the number 1 cause of death globally, taking an estimated 17.9 million lives each year, which accounts for 31% of all deaths worldwide. Heart failure is a common event caused by CVDs, our aim is to build a machine learning model for early detection.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Set: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890963" cy="990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17644" l="26282" r="0" t="5272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971675" cy="956797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20331" l="72916" r="0" t="5310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56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data set contains 12 independent and a dependent variable (Death_Event)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Model: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(299, 13)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model contains 299 records and 13 features.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95550" cy="1343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6741" l="25961" r="32051" t="4301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data set contains no null values and all features are numerical.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Visualization: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Bar Graph: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842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Pie Chart: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04988" cy="18478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09750" cy="192881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2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Correlation Heatmap: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52950" cy="3657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Interpretation: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The above Bar graph shows the distributions of each feature, and the pie chart is to visualize the Death_Event and diabetes.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14925" cy="235040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30409" l="28846" r="38942" t="4798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50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The precision of the model is 0.81 and 0.73  means the model predicts 81/100 persons correctly if they actually don’t have the disease and 73/100 persons correctly if they actually have the disease.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