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Social Network ADS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Abstract: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Social network platform is becoming a modern advertisement platform where tech giants like Facebook, google’s major revenue are generated. Here in this project, we will predict whether the customer will click the ad using Naive Bayes.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Set:</w:t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38613" cy="16097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0152" l="6506" r="59589" t="53627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Id, gender, age, Estimatedsalary are the independent variable and purchased is the dependent variable.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Model:</w:t>
      </w:r>
    </w:p>
    <w:p w:rsidR="00000000" w:rsidDel="00000000" w:rsidP="00000000" w:rsidRDefault="00000000" w:rsidRPr="00000000" w14:paraId="0000000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(400, 5)</w:t>
      </w:r>
    </w:p>
    <w:p w:rsidR="00000000" w:rsidDel="00000000" w:rsidP="00000000" w:rsidRDefault="00000000" w:rsidRPr="00000000" w14:paraId="0000000E">
      <w:pPr>
        <w:jc w:val="both"/>
        <w:rPr>
          <w:color w:val="212121"/>
          <w:sz w:val="29"/>
          <w:szCs w:val="29"/>
          <w:highlight w:val="white"/>
        </w:rPr>
      </w:pPr>
      <w:r w:rsidDel="00000000" w:rsidR="00000000" w:rsidRPr="00000000">
        <w:rPr>
          <w:color w:val="212121"/>
          <w:sz w:val="29"/>
          <w:szCs w:val="29"/>
          <w:highlight w:val="white"/>
          <w:rtl w:val="0"/>
        </w:rPr>
        <w:t xml:space="preserve">The dataset contains 400 records and 5 features.</w:t>
      </w:r>
    </w:p>
    <w:p w:rsidR="00000000" w:rsidDel="00000000" w:rsidP="00000000" w:rsidRDefault="00000000" w:rsidRPr="00000000" w14:paraId="0000000F">
      <w:pPr>
        <w:jc w:val="both"/>
        <w:rPr>
          <w:color w:val="21212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RangeIndex: 400 entries, 0 to 399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 columns (total 5 columns):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#   Column            Non-Null Count  Dtype 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  ------            --------------  ----- 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  User ID           400 non-null    int64 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  Gender            400 non-null    object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  Age               400 non-null    int64 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  EstimatedSalary   400 non-null    int64 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  Purchased         400 non-null    int64 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dtypes: int64(4), object(1)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memory usage: 15.8+ KB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No.of duplicate records are 0</w:t>
      </w:r>
    </w:p>
    <w:p w:rsidR="00000000" w:rsidDel="00000000" w:rsidP="00000000" w:rsidRDefault="00000000" w:rsidRPr="00000000" w14:paraId="0000001C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From the above output, we see no null value, and there are no duplicate records.</w:t>
      </w:r>
    </w:p>
    <w:p w:rsidR="00000000" w:rsidDel="00000000" w:rsidP="00000000" w:rsidRDefault="00000000" w:rsidRPr="00000000" w14:paraId="0000001D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Data Visualization:</w:t>
      </w:r>
    </w:p>
    <w:p w:rsidR="00000000" w:rsidDel="00000000" w:rsidP="00000000" w:rsidRDefault="00000000" w:rsidRPr="00000000" w14:paraId="0000001F">
      <w:pPr>
        <w:jc w:val="both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Box plot:</w:t>
      </w:r>
    </w:p>
    <w:p w:rsidR="00000000" w:rsidDel="00000000" w:rsidP="00000000" w:rsidRDefault="00000000" w:rsidRPr="00000000" w14:paraId="00000020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2247900" cy="1677646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77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2527846" cy="157990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846" cy="15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Bar graph:</w:t>
      </w:r>
    </w:p>
    <w:p w:rsidR="00000000" w:rsidDel="00000000" w:rsidP="00000000" w:rsidRDefault="00000000" w:rsidRPr="00000000" w14:paraId="00000022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2247455" cy="161230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455" cy="1612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2245125" cy="161063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5125" cy="1610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Pie Chart: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6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2247900" cy="17565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5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2271713" cy="1514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Scatter Plot:</w:t>
      </w:r>
    </w:p>
    <w:p w:rsidR="00000000" w:rsidDel="00000000" w:rsidP="00000000" w:rsidRDefault="00000000" w:rsidRPr="00000000" w14:paraId="0000002A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3986213" cy="18192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Interpretation:</w:t>
      </w:r>
    </w:p>
    <w:p w:rsidR="00000000" w:rsidDel="00000000" w:rsidP="00000000" w:rsidRDefault="00000000" w:rsidRPr="00000000" w14:paraId="0000002D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From the boxplot, we can infer that there is no outlier in the dataset.</w:t>
      </w:r>
    </w:p>
    <w:p w:rsidR="00000000" w:rsidDel="00000000" w:rsidP="00000000" w:rsidRDefault="00000000" w:rsidRPr="00000000" w14:paraId="0000002E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The bar graph shows us the distribution of the Estimatedsalary and Age.</w:t>
      </w:r>
    </w:p>
    <w:p w:rsidR="00000000" w:rsidDel="00000000" w:rsidP="00000000" w:rsidRDefault="00000000" w:rsidRPr="00000000" w14:paraId="0000002F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Pie charts show us the distribution of male and female.</w:t>
      </w:r>
    </w:p>
    <w:p w:rsidR="00000000" w:rsidDel="00000000" w:rsidP="00000000" w:rsidRDefault="00000000" w:rsidRPr="00000000" w14:paraId="00000030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33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4763215" cy="145287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27901" l="3846" r="54647" t="49590"/>
                    <a:stretch>
                      <a:fillRect/>
                    </a:stretch>
                  </pic:blipFill>
                  <pic:spPr>
                    <a:xfrm>
                      <a:off x="0" y="0"/>
                      <a:ext cx="4763215" cy="1452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The precision of the model is 0.92 and 0.85 means the model predicts 9/10 correctly if the customer doesn’t click the add and 85/100 if the customers click the add.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