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614127510"/>
        <w:docPartObj>
          <w:docPartGallery w:val="Cover Pages"/>
          <w:docPartUnique/>
        </w:docPartObj>
      </w:sdtPr>
      <w:sdtEndPr>
        <w:rPr>
          <w:rFonts w:ascii="Jost" w:hAnsi="Jost"/>
          <w:sz w:val="18"/>
        </w:rPr>
      </w:sdtEndPr>
      <w:sdtContent>
        <w:p w14:paraId="3E67A857" w14:textId="7AB07A42" w:rsidR="00811849" w:rsidRDefault="00811849"/>
        <w:tbl>
          <w:tblPr>
            <w:tblpPr w:leftFromText="180" w:rightFromText="180" w:vertAnchor="text" w:horzAnchor="margin" w:tblpX="450" w:tblpY="182"/>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48"/>
          </w:tblGrid>
          <w:tr w:rsidR="00811849" w:rsidRPr="00376F67" w14:paraId="43B2D373" w14:textId="77777777" w:rsidTr="007277B7">
            <w:trPr>
              <w:trHeight w:val="3988"/>
            </w:trPr>
            <w:tc>
              <w:tcPr>
                <w:tcW w:w="11048" w:type="dxa"/>
                <w:tcBorders>
                  <w:top w:val="nil"/>
                  <w:left w:val="nil"/>
                  <w:bottom w:val="nil"/>
                  <w:right w:val="nil"/>
                </w:tcBorders>
              </w:tcPr>
              <w:p w14:paraId="78328C28" w14:textId="77777777" w:rsidR="00811849" w:rsidRPr="00376F67" w:rsidRDefault="00811849" w:rsidP="007277B7">
                <w:pPr>
                  <w:spacing w:line="276" w:lineRule="auto"/>
                  <w:rPr>
                    <w:rFonts w:ascii="Jost" w:hAnsi="Jost"/>
                    <w:color w:val="FFFFFF"/>
                    <w:sz w:val="22"/>
                  </w:rPr>
                </w:pPr>
                <w:r>
                  <w:rPr>
                    <w:rFonts w:ascii="Jost" w:hAnsi="Jost"/>
                    <w:noProof/>
                    <w:color w:val="FFFFFF"/>
                    <w:sz w:val="22"/>
                  </w:rPr>
                  <mc:AlternateContent>
                    <mc:Choice Requires="wps">
                      <w:drawing>
                        <wp:anchor distT="0" distB="0" distL="114300" distR="114300" simplePos="0" relativeHeight="251669504" behindDoc="1" locked="0" layoutInCell="1" allowOverlap="1" wp14:anchorId="5642E5F7" wp14:editId="5F7D21C0">
                          <wp:simplePos x="0" y="0"/>
                          <wp:positionH relativeFrom="page">
                            <wp:posOffset>-426720</wp:posOffset>
                          </wp:positionH>
                          <wp:positionV relativeFrom="page">
                            <wp:posOffset>240030</wp:posOffset>
                          </wp:positionV>
                          <wp:extent cx="6733309" cy="6179820"/>
                          <wp:effectExtent l="0" t="0" r="10795" b="11430"/>
                          <wp:wrapNone/>
                          <wp:docPr id="2" name="Rectangle 2" descr="colored rectangle"/>
                          <wp:cNvGraphicFramePr/>
                          <a:graphic xmlns:a="http://schemas.openxmlformats.org/drawingml/2006/main">
                            <a:graphicData uri="http://schemas.microsoft.com/office/word/2010/wordprocessingShape">
                              <wps:wsp>
                                <wps:cNvSpPr/>
                                <wps:spPr>
                                  <a:xfrm>
                                    <a:off x="0" y="0"/>
                                    <a:ext cx="6733309" cy="6179820"/>
                                  </a:xfrm>
                                  <a:prstGeom prst="rect">
                                    <a:avLst/>
                                  </a:prstGeom>
                                  <a:solidFill>
                                    <a:srgbClr val="A00C29"/>
                                  </a:solidFill>
                                  <a:ln w="254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31DD6871" id="Rectangle 2" o:spid="_x0000_s1026" alt="colored rectangle" style="position:absolute;margin-left:-33.6pt;margin-top:18.9pt;width:530.2pt;height:486.6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" fillcolor="#a00c29" strokecolor="black [3213]" strokeweight="2pt">
                          <w10:wrap anchorx="page" anchory="page"/>
                        </v:rect>
                      </w:pict>
                    </mc:Fallback>
                  </mc:AlternateContent>
                </w:r>
              </w:p>
              <w:p w14:paraId="4637D9FC" w14:textId="77777777" w:rsidR="00811849" w:rsidRPr="00376F67" w:rsidRDefault="00811849" w:rsidP="007277B7">
                <w:pPr>
                  <w:spacing w:line="276" w:lineRule="auto"/>
                  <w:rPr>
                    <w:rFonts w:ascii="Jost" w:hAnsi="Jost"/>
                    <w:color w:val="FFFFFF"/>
                    <w:sz w:val="22"/>
                  </w:rPr>
                </w:pPr>
              </w:p>
              <w:p w14:paraId="67B27156" w14:textId="7D8C19DF" w:rsidR="00811849" w:rsidRPr="00376F67" w:rsidRDefault="00673081" w:rsidP="007277B7">
                <w:pPr>
                  <w:spacing w:line="276" w:lineRule="auto"/>
                  <w:rPr>
                    <w:rFonts w:ascii="Jost" w:hAnsi="Jost"/>
                    <w:color w:val="FFFFFF"/>
                    <w:sz w:val="22"/>
                  </w:rPr>
                </w:pPr>
                <w:bookmarkStart w:id="0" w:name="_Hlk37866548"/>
                <w:bookmarkEnd w:id="0"/>
                <w:r>
                  <w:rPr>
                    <w:rFonts w:ascii="Jost" w:hAnsi="Jost"/>
                    <w:noProof/>
                    <w:color w:val="FFFFFF"/>
                    <w:sz w:val="22"/>
                  </w:rPr>
                  <mc:AlternateContent>
                    <mc:Choice Requires="wps">
                      <w:drawing>
                        <wp:anchor distT="0" distB="0" distL="114300" distR="114300" simplePos="0" relativeHeight="251670528" behindDoc="0" locked="0" layoutInCell="1" allowOverlap="1" wp14:anchorId="7A549237" wp14:editId="39EE5B66">
                          <wp:simplePos x="0" y="0"/>
                          <wp:positionH relativeFrom="column">
                            <wp:posOffset>635</wp:posOffset>
                          </wp:positionH>
                          <wp:positionV relativeFrom="paragraph">
                            <wp:posOffset>812800</wp:posOffset>
                          </wp:positionV>
                          <wp:extent cx="6225540" cy="542925"/>
                          <wp:effectExtent l="0" t="0" r="0" b="0"/>
                          <wp:wrapNone/>
                          <wp:docPr id="6" name="Text Box 6"/>
                          <wp:cNvGraphicFramePr/>
                          <a:graphic xmlns:a="http://schemas.openxmlformats.org/drawingml/2006/main">
                            <a:graphicData uri="http://schemas.microsoft.com/office/word/2010/wordprocessingShape">
                              <wps:wsp>
                                <wps:cNvSpPr txBox="1"/>
                                <wps:spPr>
                                  <a:xfrm>
                                    <a:off x="0" y="0"/>
                                    <a:ext cx="6225540" cy="542925"/>
                                  </a:xfrm>
                                  <a:prstGeom prst="rect">
                                    <a:avLst/>
                                  </a:prstGeom>
                                  <a:noFill/>
                                  <a:ln w="6350">
                                    <a:noFill/>
                                  </a:ln>
                                </wps:spPr>
                                <wps:txbx>
                                  <w:txbxContent>
                                    <w:p w14:paraId="4175C43B" w14:textId="2D2C4096" w:rsidR="00811849" w:rsidRPr="00CC4E72" w:rsidRDefault="00673081" w:rsidP="007277B7">
                                      <w:pPr>
                                        <w:pStyle w:val="Subtitle"/>
                                        <w:jc w:val="center"/>
                                        <w:rPr>
                                          <w:color w:val="FFFFFF" w:themeColor="background1"/>
                                          <w:sz w:val="48"/>
                                          <w:szCs w:val="60"/>
                                        </w:rPr>
                                      </w:pPr>
                                      <w:r>
                                        <w:rPr>
                                          <w:color w:val="FFFFFF" w:themeColor="background1"/>
                                          <w:sz w:val="48"/>
                                          <w:szCs w:val="60"/>
                                        </w:rPr>
                                        <w:t>SAM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A549237" id="_x0000_t202" coordsize="21600,21600" o:spt="202" path="m,l,21600r21600,l21600,xe">
                          <v:stroke joinstyle="miter"/>
                          <v:path gradientshapeok="t" o:connecttype="rect"/>
                        </v:shapetype>
                        <v:shape id="Text Box 6" o:spid="_x0000_s1026" type="#_x0000_t202" style="position:absolute;margin-left:.05pt;margin-top:64pt;width:490.2pt;height: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" filled="f" stroked="f" strokeweight=".5pt">
                          <v:textbox style="mso-fit-shape-to-text:t">
                            <w:txbxContent>
                              <w:p w14:paraId="4175C43B" w14:textId="2D2C4096" w:rsidR="00811849" w:rsidRPr="00CC4E72" w:rsidRDefault="00673081" w:rsidP="007277B7">
                                <w:pPr>
                                  <w:pStyle w:val="Subtitle"/>
                                  <w:jc w:val="center"/>
                                  <w:rPr>
                                    <w:color w:val="FFFFFF" w:themeColor="background1"/>
                                    <w:sz w:val="48"/>
                                    <w:szCs w:val="60"/>
                                  </w:rPr>
                                </w:pPr>
                                <w:r>
                                  <w:rPr>
                                    <w:color w:val="FFFFFF" w:themeColor="background1"/>
                                    <w:sz w:val="48"/>
                                    <w:szCs w:val="60"/>
                                  </w:rPr>
                                  <w:t>SAM Report</w:t>
                                </w:r>
                              </w:p>
                            </w:txbxContent>
                          </v:textbox>
                        </v:shape>
                      </w:pict>
                    </mc:Fallback>
                  </mc:AlternateContent>
                  <mc:AlternateContent>
                    <mc:Choice Requires="wps">
                      <w:drawing>
                        <wp:anchor distT="0" distB="0" distL="114300" distR="114300" simplePos="0" relativeHeight="251672576" behindDoc="0" locked="0" layoutInCell="1" allowOverlap="1" wp14:anchorId="5E84A79A" wp14:editId="221EAB85">
                          <wp:simplePos x="0" y="0"/>
                          <wp:positionH relativeFrom="column">
                            <wp:posOffset>3810</wp:posOffset>
                          </wp:positionH>
                          <wp:positionV relativeFrom="paragraph">
                            <wp:posOffset>59055</wp:posOffset>
                          </wp:positionV>
                          <wp:extent cx="6225540" cy="1152939"/>
                          <wp:effectExtent l="0" t="0" r="0" b="0"/>
                          <wp:wrapNone/>
                          <wp:docPr id="8" name="Text Box 8"/>
                          <wp:cNvGraphicFramePr/>
                          <a:graphic xmlns:a="http://schemas.openxmlformats.org/drawingml/2006/main">
                            <a:graphicData uri="http://schemas.microsoft.com/office/word/2010/wordprocessingShape">
                              <wps:wsp>
                                <wps:cNvSpPr txBox="1"/>
                                <wps:spPr>
                                  <a:xfrm>
                                    <a:off x="0" y="0"/>
                                    <a:ext cx="6225540" cy="1152939"/>
                                  </a:xfrm>
                                  <a:prstGeom prst="rect">
                                    <a:avLst/>
                                  </a:prstGeom>
                                  <a:noFill/>
                                  <a:ln w="6350">
                                    <a:noFill/>
                                  </a:ln>
                                </wps:spPr>
                                <wps:txbx>
                                  <w:txbxContent>
                                    <w:p w14:paraId="2AC778E5" w14:textId="1451E180" w:rsidR="00811849" w:rsidRPr="00EC2B1E" w:rsidRDefault="00673081" w:rsidP="007277B7">
                                      <w:pPr>
                                        <w:pStyle w:val="Title"/>
                                        <w:jc w:val="center"/>
                                        <w:rPr>
                                          <w:color w:val="FFFFFF" w:themeColor="background1"/>
                                          <w:sz w:val="58"/>
                                          <w:szCs w:val="72"/>
                                        </w:rPr>
                                      </w:pPr>
                                      <w:r>
                                        <w:rPr>
                                          <w:b/>
                                          <w:bCs/>
                                          <w:color w:val="FFFFFF" w:themeColor="background1"/>
                                          <w:sz w:val="58"/>
                                          <w:szCs w:val="72"/>
                                        </w:rPr>
                                        <w:t>«PROJECT_TITLE»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E84A79A" id="Text Box 8" o:spid="_x0000_s1027" type="#_x0000_t202" style="position:absolute;margin-left:.3pt;margin-top:4.65pt;width:490.2pt;height:90.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" filled="f" stroked="f" strokeweight=".5pt">
                          <v:textbox style="mso-fit-shape-to-text:t">
                            <w:txbxContent>
                              <w:p w14:paraId="2AC778E5" w14:textId="1451E180" w:rsidR="00811849" w:rsidRPr="00EC2B1E" w:rsidRDefault="00673081" w:rsidP="007277B7">
                                <w:pPr>
                                  <w:pStyle w:val="Title"/>
                                  <w:jc w:val="center"/>
                                  <w:rPr>
                                    <w:color w:val="FFFFFF" w:themeColor="background1"/>
                                    <w:sz w:val="58"/>
                                    <w:szCs w:val="72"/>
                                  </w:rPr>
                                </w:pPr>
                                <w:r>
                                  <w:rPr>
                                    <w:b/>
                                    <w:bCs/>
                                    <w:color w:val="FFFFFF" w:themeColor="background1"/>
                                    <w:sz w:val="58"/>
                                    <w:szCs w:val="72"/>
                                  </w:rPr>
                                  <w:t>«PROJECT_TITLE»</w:t>
                                </w:r>
                              </w:p>
                            </w:txbxContent>
                          </v:textbox>
                        </v:shape>
                      </w:pict>
                    </mc:Fallback>
                  </mc:AlternateContent>
                  <mc:AlternateContent>
                    <mc:Choice Requires="wps">
                      <w:drawing>
                        <wp:anchor distT="0" distB="0" distL="114300" distR="114300" simplePos="0" relativeHeight="251671552" behindDoc="0" locked="0" layoutInCell="1" allowOverlap="1" wp14:anchorId="0DA6C85D" wp14:editId="5261505B">
                          <wp:simplePos x="0" y="0"/>
                          <wp:positionH relativeFrom="column">
                            <wp:posOffset>52263</wp:posOffset>
                          </wp:positionH>
                          <wp:positionV relativeFrom="paragraph">
                            <wp:posOffset>1546833</wp:posOffset>
                          </wp:positionV>
                          <wp:extent cx="5667375" cy="19050"/>
                          <wp:effectExtent l="19050" t="38100" r="47625" b="38100"/>
                          <wp:wrapNone/>
                          <wp:docPr id="4" name="Straight Connector 4" descr="text divider"/>
                          <wp:cNvGraphicFramePr/>
                          <a:graphic xmlns:a="http://schemas.openxmlformats.org/drawingml/2006/main">
                            <a:graphicData uri="http://schemas.microsoft.com/office/word/2010/wordprocessingShape">
                              <wps:wsp>
                                <wps:cNvCnPr/>
                                <wps:spPr>
                                  <a:xfrm flipV="1">
                                    <a:off x="0" y="0"/>
                                    <a:ext cx="5667375" cy="19050"/>
                                  </a:xfrm>
                                  <a:prstGeom prst="line">
                                    <a:avLst/>
                                  </a:prstGeom>
                                  <a:noFill/>
                                  <a:ln w="76200" cap="flat" cmpd="sng" algn="ctr">
                                    <a:solidFill>
                                      <a:sysClr val="window" lastClr="FFFFFF"/>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DCBB3A" id="Straight Connector 4" o:spid="_x0000_s1026" alt="text divider"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21.8pt" to="450.35pt,1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" strokecolor="window" strokeweight="6pt"/>
                      </w:pict>
                    </mc:Fallback>
                  </mc:AlternateContent>
                </w:r>
              </w:p>
            </w:tc>
          </w:tr>
          <w:tr w:rsidR="00811849" w:rsidRPr="00376F67" w14:paraId="7E1DBF5A" w14:textId="77777777" w:rsidTr="007277B7">
            <w:trPr>
              <w:trHeight w:val="5998"/>
            </w:trPr>
            <w:tc>
              <w:tcPr>
                <w:tcW w:w="11048" w:type="dxa"/>
                <w:tcBorders>
                  <w:top w:val="nil"/>
                  <w:left w:val="nil"/>
                  <w:bottom w:val="nil"/>
                  <w:right w:val="nil"/>
                </w:tcBorders>
                <w:vAlign w:val="bottom"/>
              </w:tcPr>
              <w:p w14:paraId="3E66A923" w14:textId="5F4F2385" w:rsidR="00811849" w:rsidRPr="00376F67" w:rsidRDefault="00673081" w:rsidP="007277B7">
                <w:pPr>
                  <w:spacing w:line="276" w:lineRule="auto"/>
                  <w:rPr>
                    <w:rFonts w:ascii="Jost" w:hAnsi="Jost"/>
                    <w:noProof/>
                    <w:color w:val="FFFFFF"/>
                    <w:sz w:val="22"/>
                  </w:rPr>
                </w:pPr>
                <w:r>
                  <w:rPr>
                    <w:rFonts w:ascii="Jost" w:hAnsi="Jost"/>
                    <w:noProof/>
                    <w:color w:val="FFFFFF"/>
                    <w:sz w:val="22"/>
                  </w:rPr>
                  <mc:AlternateContent>
                    <mc:Choice Requires="wps">
                      <w:drawing>
                        <wp:anchor distT="0" distB="0" distL="114300" distR="114300" simplePos="0" relativeHeight="251674624" behindDoc="0" locked="0" layoutInCell="1" allowOverlap="1" wp14:anchorId="015E59C7" wp14:editId="5F2A579B">
                          <wp:simplePos x="0" y="0"/>
                          <wp:positionH relativeFrom="column">
                            <wp:posOffset>75565</wp:posOffset>
                          </wp:positionH>
                          <wp:positionV relativeFrom="paragraph">
                            <wp:posOffset>-3583940</wp:posOffset>
                          </wp:positionV>
                          <wp:extent cx="3152775" cy="29432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152775" cy="2943225"/>
                                  </a:xfrm>
                                  <a:prstGeom prst="rect">
                                    <a:avLst/>
                                  </a:prstGeom>
                                  <a:noFill/>
                                  <a:ln w="6350">
                                    <a:noFill/>
                                  </a:ln>
                                </wps:spPr>
                                <wps:txbx>
                                  <w:txbxContent>
                                    <w:p w14:paraId="72354DFF" w14:textId="3BC21FC2" w:rsidR="00811849" w:rsidRDefault="00673081" w:rsidP="00673081">
                                      <w:pPr>
                                        <w:rPr>
                                          <w:color w:val="FFFFFF" w:themeColor="background1"/>
                                        </w:rPr>
                                      </w:pPr>
                                      <w:r>
                                        <w:rPr>
                                          <w:color w:val="FFFFFF" w:themeColor="background1"/>
                                        </w:rPr>
                                        <w:t>OWNER:</w:t>
                                      </w:r>
                                    </w:p>
                                    <w:p w14:paraId="0E027B1D" w14:textId="268C1430" w:rsidR="00673081" w:rsidRDefault="00673081" w:rsidP="00673081">
                                      <w:pPr>
                                        <w:rPr>
                                          <w:color w:val="FFFFFF" w:themeColor="background1"/>
                                        </w:rPr>
                                      </w:pPr>
                                      <w:r>
                                        <w:rPr>
                                          <w:color w:val="FFFFFF" w:themeColor="background1"/>
                                        </w:rPr>
                                        <w:t>«OWNER_NAME»</w:t>
                                      </w:r>
                                    </w:p>
                                    <w:p w14:paraId="020F7304" w14:textId="254F9306" w:rsidR="00673081" w:rsidRDefault="00673081" w:rsidP="00673081">
                                      <w:pPr>
                                        <w:rPr>
                                          <w:color w:val="FFFFFF" w:themeColor="background1"/>
                                        </w:rPr>
                                      </w:pPr>
                                      <w:r>
                                        <w:rPr>
                                          <w:color w:val="FFFFFF" w:themeColor="background1"/>
                                        </w:rPr>
                                        <w:t>«OWNER_PHONE»</w:t>
                                      </w:r>
                                    </w:p>
                                    <w:p w14:paraId="0C5BCB2B" w14:textId="77777777" w:rsidR="00673081" w:rsidRDefault="00673081" w:rsidP="00673081">
                                      <w:pPr>
                                        <w:rPr>
                                          <w:color w:val="FFFFFF" w:themeColor="background1"/>
                                        </w:rPr>
                                      </w:pPr>
                                    </w:p>
                                    <w:p w14:paraId="4105FA6B" w14:textId="34C9F7F9" w:rsidR="00673081" w:rsidRDefault="00673081" w:rsidP="00673081">
                                      <w:pPr>
                                        <w:rPr>
                                          <w:color w:val="FFFFFF" w:themeColor="background1"/>
                                        </w:rPr>
                                      </w:pPr>
                                      <w:r>
                                        <w:rPr>
                                          <w:color w:val="FFFFFF" w:themeColor="background1"/>
                                        </w:rPr>
                                        <w:t>EPC:</w:t>
                                      </w:r>
                                    </w:p>
                                    <w:p w14:paraId="429E6742" w14:textId="682B8AFF" w:rsidR="00673081" w:rsidRDefault="00673081" w:rsidP="00673081">
                                      <w:pPr>
                                        <w:rPr>
                                          <w:color w:val="FFFFFF" w:themeColor="background1"/>
                                        </w:rPr>
                                      </w:pPr>
                                      <w:r>
                                        <w:rPr>
                                          <w:color w:val="FFFFFF" w:themeColor="background1"/>
                                        </w:rPr>
                                        <w:t>«EPC_NAME»</w:t>
                                      </w:r>
                                    </w:p>
                                    <w:p w14:paraId="79F737A1" w14:textId="6B50424A" w:rsidR="00673081" w:rsidRDefault="00673081" w:rsidP="00673081">
                                      <w:pPr>
                                        <w:rPr>
                                          <w:color w:val="FFFFFF" w:themeColor="background1"/>
                                        </w:rPr>
                                      </w:pPr>
                                      <w:r>
                                        <w:rPr>
                                          <w:color w:val="FFFFFF" w:themeColor="background1"/>
                                        </w:rPr>
                                        <w:t>«EPC_PHONE»</w:t>
                                      </w:r>
                                    </w:p>
                                    <w:p w14:paraId="42D0BA97" w14:textId="77777777" w:rsidR="00673081" w:rsidRDefault="00673081" w:rsidP="00673081">
                                      <w:pPr>
                                        <w:rPr>
                                          <w:color w:val="FFFFFF" w:themeColor="background1"/>
                                        </w:rPr>
                                      </w:pPr>
                                    </w:p>
                                    <w:p w14:paraId="51DF1D70" w14:textId="28C9EAB6" w:rsidR="00673081" w:rsidRDefault="00673081" w:rsidP="00673081">
                                      <w:pPr>
                                        <w:rPr>
                                          <w:color w:val="FFFFFF" w:themeColor="background1"/>
                                        </w:rPr>
                                      </w:pPr>
                                      <w:r>
                                        <w:rPr>
                                          <w:color w:val="FFFFFF" w:themeColor="background1"/>
                                        </w:rPr>
                                        <w:t>ENGINEERING FIRM</w:t>
                                      </w:r>
                                    </w:p>
                                    <w:p w14:paraId="03C64C6D" w14:textId="40D676D8" w:rsidR="00673081" w:rsidRDefault="00673081" w:rsidP="00673081">
                                      <w:pPr>
                                        <w:rPr>
                                          <w:color w:val="FFFFFF" w:themeColor="background1"/>
                                        </w:rPr>
                                      </w:pPr>
                                      <w:r>
                                        <w:rPr>
                                          <w:color w:val="FFFFFF" w:themeColor="background1"/>
                                        </w:rPr>
                                        <w:t>«ENG_NAME»</w:t>
                                      </w:r>
                                    </w:p>
                                    <w:p w14:paraId="76655CBE" w14:textId="76DDBCE2" w:rsidR="00673081" w:rsidRDefault="00673081" w:rsidP="00673081">
                                      <w:pPr>
                                        <w:rPr>
                                          <w:color w:val="FFFFFF" w:themeColor="background1"/>
                                        </w:rPr>
                                      </w:pPr>
                                      <w:r>
                                        <w:rPr>
                                          <w:color w:val="FFFFFF" w:themeColor="background1"/>
                                        </w:rPr>
                                        <w:t>«ENG_PHONE»</w:t>
                                      </w:r>
                                    </w:p>
                                    <w:p w14:paraId="3806D167" w14:textId="7C0AE09D" w:rsidR="00673081" w:rsidRPr="00673081" w:rsidRDefault="00673081" w:rsidP="00673081">
                                      <w:pPr>
                                        <w:rPr>
                                          <w:color w:val="FFFFFF" w:themeColor="background1"/>
                                        </w:rPr>
                                      </w:pPr>
                                      <w:r>
                                        <w:rPr>
                                          <w:color w:val="FFFFFF" w:themeColor="background1"/>
                                        </w:rPr>
                                        <w:tab/>
                                        <w:t>EOR: «EOR»</w:t>
                                      </w:r>
                                    </w:p>
                                    <w:p w14:paraId="20B4D0D2" w14:textId="7E420325" w:rsidR="00673081" w:rsidRPr="00673081" w:rsidRDefault="00673081" w:rsidP="00673081">
                                      <w:pPr>
                                        <w:rPr>
                                          <w:color w:val="FFFFFF" w:themeColor="background1"/>
                                        </w:rPr>
                                      </w:pPr>
                                      <w:r>
                                        <w:rPr>
                                          <w:color w:val="FFFFFF" w:themeColor="background1"/>
                                        </w:rPr>
                                        <w:tab/>
                                        <w:t>Designer: «DESIGNER»</w:t>
                                      </w:r>
                                    </w:p>
                                    <w:p w14:paraId="527B3D82" w14:textId="4423F066" w:rsidR="00673081" w:rsidRDefault="00673081" w:rsidP="00673081">
                                      <w:pPr>
                                        <w:rPr>
                                          <w:color w:val="FFFFFF" w:themeColor="background1"/>
                                        </w:rPr>
                                      </w:pPr>
                                      <w:r>
                                        <w:rPr>
                                          <w:color w:val="FFFFFF" w:themeColor="background1"/>
                                        </w:rPr>
                                        <w:tab/>
                                        <w:t>Check: «CHECKER»</w:t>
                                      </w:r>
                                    </w:p>
                                    <w:p w14:paraId="36CAA0E0" w14:textId="77777777" w:rsidR="00673081" w:rsidRDefault="00673081" w:rsidP="00673081">
                                      <w:pPr>
                                        <w:rPr>
                                          <w:color w:val="FFFFFF" w:themeColor="background1"/>
                                        </w:rPr>
                                      </w:pPr>
                                    </w:p>
                                    <w:p w14:paraId="00E6A9A4" w14:textId="77777777" w:rsidR="00673081" w:rsidRDefault="00673081" w:rsidP="00673081">
                                      <w:pPr>
                                        <w:rPr>
                                          <w:color w:val="FFFFFF" w:themeColor="background1"/>
                                        </w:rPr>
                                      </w:pPr>
                                    </w:p>
                                    <w:p w14:paraId="16DD0122" w14:textId="77777777" w:rsidR="00673081" w:rsidRDefault="00673081" w:rsidP="00673081">
                                      <w:pPr>
                                        <w:rPr>
                                          <w:color w:val="FFFFFF" w:themeColor="background1"/>
                                        </w:rPr>
                                      </w:pPr>
                                    </w:p>
                                    <w:p w14:paraId="2F7CD449" w14:textId="77777777" w:rsidR="00673081" w:rsidRPr="00CC4E72" w:rsidRDefault="00673081" w:rsidP="00673081">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5E59C7" id="Text Box 12" o:spid="_x0000_s1028" type="#_x0000_t202" style="position:absolute;margin-left:5.95pt;margin-top:-282.2pt;width:248.25pt;height:23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" filled="f" stroked="f" strokeweight=".5pt">
                          <v:textbox style="mso-fit-shape-to-text:t">
                            <w:txbxContent>
                              <w:p w14:paraId="72354DFF" w14:textId="3BC21FC2" w:rsidR="00811849" w:rsidRDefault="00673081" w:rsidP="00673081">
                                <w:pPr>
                                  <w:rPr>
                                    <w:color w:val="FFFFFF" w:themeColor="background1"/>
                                  </w:rPr>
                                </w:pPr>
                                <w:r>
                                  <w:rPr>
                                    <w:color w:val="FFFFFF" w:themeColor="background1"/>
                                  </w:rPr>
                                  <w:t>OWNER:</w:t>
                                </w:r>
                              </w:p>
                              <w:p w14:paraId="0E027B1D" w14:textId="268C1430" w:rsidR="00673081" w:rsidRDefault="00673081" w:rsidP="00673081">
                                <w:pPr>
                                  <w:rPr>
                                    <w:color w:val="FFFFFF" w:themeColor="background1"/>
                                  </w:rPr>
                                </w:pPr>
                                <w:r>
                                  <w:rPr>
                                    <w:color w:val="FFFFFF" w:themeColor="background1"/>
                                  </w:rPr>
                                  <w:t>«OWNER_NAME»</w:t>
                                </w:r>
                              </w:p>
                              <w:p w14:paraId="020F7304" w14:textId="254F9306" w:rsidR="00673081" w:rsidRDefault="00673081" w:rsidP="00673081">
                                <w:pPr>
                                  <w:rPr>
                                    <w:color w:val="FFFFFF" w:themeColor="background1"/>
                                  </w:rPr>
                                </w:pPr>
                                <w:r>
                                  <w:rPr>
                                    <w:color w:val="FFFFFF" w:themeColor="background1"/>
                                  </w:rPr>
                                  <w:t>«OWNER_PHONE»</w:t>
                                </w:r>
                              </w:p>
                              <w:p w14:paraId="0C5BCB2B" w14:textId="77777777" w:rsidR="00673081" w:rsidRDefault="00673081" w:rsidP="00673081">
                                <w:pPr>
                                  <w:rPr>
                                    <w:color w:val="FFFFFF" w:themeColor="background1"/>
                                  </w:rPr>
                                </w:pPr>
                              </w:p>
                              <w:p w14:paraId="4105FA6B" w14:textId="34C9F7F9" w:rsidR="00673081" w:rsidRDefault="00673081" w:rsidP="00673081">
                                <w:pPr>
                                  <w:rPr>
                                    <w:color w:val="FFFFFF" w:themeColor="background1"/>
                                  </w:rPr>
                                </w:pPr>
                                <w:r>
                                  <w:rPr>
                                    <w:color w:val="FFFFFF" w:themeColor="background1"/>
                                  </w:rPr>
                                  <w:t>EPC:</w:t>
                                </w:r>
                              </w:p>
                              <w:p w14:paraId="429E6742" w14:textId="682B8AFF" w:rsidR="00673081" w:rsidRDefault="00673081" w:rsidP="00673081">
                                <w:pPr>
                                  <w:rPr>
                                    <w:color w:val="FFFFFF" w:themeColor="background1"/>
                                  </w:rPr>
                                </w:pPr>
                                <w:r>
                                  <w:rPr>
                                    <w:color w:val="FFFFFF" w:themeColor="background1"/>
                                  </w:rPr>
                                  <w:t>«EPC_NAME»</w:t>
                                </w:r>
                              </w:p>
                              <w:p w14:paraId="79F737A1" w14:textId="6B50424A" w:rsidR="00673081" w:rsidRDefault="00673081" w:rsidP="00673081">
                                <w:pPr>
                                  <w:rPr>
                                    <w:color w:val="FFFFFF" w:themeColor="background1"/>
                                  </w:rPr>
                                </w:pPr>
                                <w:r>
                                  <w:rPr>
                                    <w:color w:val="FFFFFF" w:themeColor="background1"/>
                                  </w:rPr>
                                  <w:t>«EPC_PHONE»</w:t>
                                </w:r>
                              </w:p>
                              <w:p w14:paraId="42D0BA97" w14:textId="77777777" w:rsidR="00673081" w:rsidRDefault="00673081" w:rsidP="00673081">
                                <w:pPr>
                                  <w:rPr>
                                    <w:color w:val="FFFFFF" w:themeColor="background1"/>
                                  </w:rPr>
                                </w:pPr>
                              </w:p>
                              <w:p w14:paraId="51DF1D70" w14:textId="28C9EAB6" w:rsidR="00673081" w:rsidRDefault="00673081" w:rsidP="00673081">
                                <w:pPr>
                                  <w:rPr>
                                    <w:color w:val="FFFFFF" w:themeColor="background1"/>
                                  </w:rPr>
                                </w:pPr>
                                <w:r>
                                  <w:rPr>
                                    <w:color w:val="FFFFFF" w:themeColor="background1"/>
                                  </w:rPr>
                                  <w:t>ENGINEERING FIRM</w:t>
                                </w:r>
                              </w:p>
                              <w:p w14:paraId="03C64C6D" w14:textId="40D676D8" w:rsidR="00673081" w:rsidRDefault="00673081" w:rsidP="00673081">
                                <w:pPr>
                                  <w:rPr>
                                    <w:color w:val="FFFFFF" w:themeColor="background1"/>
                                  </w:rPr>
                                </w:pPr>
                                <w:r>
                                  <w:rPr>
                                    <w:color w:val="FFFFFF" w:themeColor="background1"/>
                                  </w:rPr>
                                  <w:t>«ENG_NAME»</w:t>
                                </w:r>
                              </w:p>
                              <w:p w14:paraId="76655CBE" w14:textId="76DDBCE2" w:rsidR="00673081" w:rsidRDefault="00673081" w:rsidP="00673081">
                                <w:pPr>
                                  <w:rPr>
                                    <w:color w:val="FFFFFF" w:themeColor="background1"/>
                                  </w:rPr>
                                </w:pPr>
                                <w:r>
                                  <w:rPr>
                                    <w:color w:val="FFFFFF" w:themeColor="background1"/>
                                  </w:rPr>
                                  <w:t>«ENG_PHONE»</w:t>
                                </w:r>
                              </w:p>
                              <w:p w14:paraId="3806D167" w14:textId="7C0AE09D" w:rsidR="00673081" w:rsidRPr="00673081" w:rsidRDefault="00673081" w:rsidP="00673081">
                                <w:pPr>
                                  <w:rPr>
                                    <w:color w:val="FFFFFF" w:themeColor="background1"/>
                                  </w:rPr>
                                </w:pPr>
                                <w:r>
                                  <w:rPr>
                                    <w:color w:val="FFFFFF" w:themeColor="background1"/>
                                  </w:rPr>
                                  <w:tab/>
                                  <w:t>EOR: «EOR»</w:t>
                                </w:r>
                              </w:p>
                              <w:p w14:paraId="20B4D0D2" w14:textId="7E420325" w:rsidR="00673081" w:rsidRPr="00673081" w:rsidRDefault="00673081" w:rsidP="00673081">
                                <w:pPr>
                                  <w:rPr>
                                    <w:color w:val="FFFFFF" w:themeColor="background1"/>
                                  </w:rPr>
                                </w:pPr>
                                <w:r>
                                  <w:rPr>
                                    <w:color w:val="FFFFFF" w:themeColor="background1"/>
                                  </w:rPr>
                                  <w:tab/>
                                  <w:t>Designer: «DESIGNER»</w:t>
                                </w:r>
                              </w:p>
                              <w:p w14:paraId="527B3D82" w14:textId="4423F066" w:rsidR="00673081" w:rsidRDefault="00673081" w:rsidP="00673081">
                                <w:pPr>
                                  <w:rPr>
                                    <w:color w:val="FFFFFF" w:themeColor="background1"/>
                                  </w:rPr>
                                </w:pPr>
                                <w:r>
                                  <w:rPr>
                                    <w:color w:val="FFFFFF" w:themeColor="background1"/>
                                  </w:rPr>
                                  <w:tab/>
                                  <w:t>Check: «CHECKER»</w:t>
                                </w:r>
                              </w:p>
                              <w:p w14:paraId="36CAA0E0" w14:textId="77777777" w:rsidR="00673081" w:rsidRDefault="00673081" w:rsidP="00673081">
                                <w:pPr>
                                  <w:rPr>
                                    <w:color w:val="FFFFFF" w:themeColor="background1"/>
                                  </w:rPr>
                                </w:pPr>
                              </w:p>
                              <w:p w14:paraId="00E6A9A4" w14:textId="77777777" w:rsidR="00673081" w:rsidRDefault="00673081" w:rsidP="00673081">
                                <w:pPr>
                                  <w:rPr>
                                    <w:color w:val="FFFFFF" w:themeColor="background1"/>
                                  </w:rPr>
                                </w:pPr>
                              </w:p>
                              <w:p w14:paraId="16DD0122" w14:textId="77777777" w:rsidR="00673081" w:rsidRDefault="00673081" w:rsidP="00673081">
                                <w:pPr>
                                  <w:rPr>
                                    <w:color w:val="FFFFFF" w:themeColor="background1"/>
                                  </w:rPr>
                                </w:pPr>
                              </w:p>
                              <w:p w14:paraId="2F7CD449" w14:textId="77777777" w:rsidR="00673081" w:rsidRPr="00CC4E72" w:rsidRDefault="00673081" w:rsidP="00673081">
                                <w:pPr>
                                  <w:rPr>
                                    <w:color w:val="FFFFFF" w:themeColor="background1"/>
                                  </w:rPr>
                                </w:pPr>
                              </w:p>
                            </w:txbxContent>
                          </v:textbox>
                        </v:shape>
                      </w:pict>
                    </mc:Fallback>
                  </mc:AlternateContent>
                </w:r>
              </w:p>
              <w:p w14:paraId="03736CB3" w14:textId="77777777" w:rsidR="00811849" w:rsidRPr="00376F67" w:rsidRDefault="00811849" w:rsidP="007277B7">
                <w:pPr>
                  <w:spacing w:line="276" w:lineRule="auto"/>
                  <w:rPr>
                    <w:rFonts w:ascii="Jost" w:hAnsi="Jost"/>
                    <w:noProof/>
                    <w:color w:val="FFFFFF"/>
                    <w:sz w:val="22"/>
                  </w:rPr>
                </w:pPr>
              </w:p>
            </w:tc>
          </w:tr>
        </w:tbl>
        <w:p w14:paraId="1F371871" w14:textId="343DB579" w:rsidR="00811849" w:rsidRDefault="00811849"/>
        <w:p w14:paraId="799B36B7" w14:textId="4DF66C66" w:rsidR="00811849" w:rsidRDefault="00811849">
          <w:pPr>
            <w:rPr>
              <w:rFonts w:ascii="Jost" w:hAnsi="Jost"/>
              <w:sz w:val="22"/>
            </w:rPr>
          </w:pPr>
          <w:r>
            <w:rPr>
              <w:rFonts w:ascii="Jost" w:hAnsi="Jost"/>
              <w:sz w:val="22"/>
            </w:rPr>
          </w:r>
        </w:p>
      </w:sdtContent>
    </w:sdt>
    <w:p>
      <w:r>
        <w:br w:type="page"/>
      </w:r>
    </w:p>
    <w:p w14:paraId="4AF749C0" w14:textId="7753F797" w:rsidR="00130E84" w:rsidRDefault="00DD6C11">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rFonts w:ascii="Jost" w:hAnsi="Jost" w:cs="Jost"/>
          <w:sz w:val="22"/>
        </w:rPr>
        <w:lastRenderedPageBreak/>
        <w:fldChar w:fldCharType="begin"/>
        <w:instrText xml:space="preserve"> TOC \o "1-3" </w:instrText>
        <w:fldChar w:fldCharType="separate"/>
      </w:r>
      <w:r>
        <w:rPr>
          <w:noProof/>
        </w:rPr>
        <w:t>1</w:t>
      </w:r>
      <w:r>
        <w:rPr>
          <w:rFonts w:asciiTheme="minorHAnsi" w:eastAsiaTheme="minorEastAsia" w:hAnsiTheme="minorHAnsi" w:cstheme="minorBidi"/>
          <w:noProof/>
          <w:kern w:val="2"/>
          <w:szCs w:val="24"/>
          <w14:ligatures w14:val="standardContextual"/>
        </w:rPr>
        <w:tab/>
      </w:r>
      <w:r>
        <w:rPr>
          <w:noProof/>
        </w:rPr>
        <w:t>DESCRIPTION / PURPOSE</w:t>
        <w:tab/>
        <w:fldChar w:fldCharType="begin"/>
        <w:instrText xml:space="preserve"> PAGEREF _Toc210896268 \h </w:instrText>
        <w:fldChar w:fldCharType="separate"/>
        <w:t>2</w:t>
        <w:fldChar w:fldCharType="end"/>
      </w:r>
    </w:p>
    <w:p w14:paraId="0BD5209F" w14:textId="3850FBA5"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METHOD OF ANALYSIS</w:t>
        <w:tab/>
        <w:fldChar w:fldCharType="begin"/>
        <w:instrText xml:space="preserve"> PAGEREF _Toc210896269 \h </w:instrText>
        <w:fldChar w:fldCharType="separate"/>
        <w:t>2</w:t>
        <w:fldChar w:fldCharType="end"/>
      </w:r>
    </w:p>
    <w:p w14:paraId="0A512D63" w14:textId="50DACC16"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INPUTS</w:t>
        <w:tab/>
        <w:fldChar w:fldCharType="begin"/>
        <w:instrText xml:space="preserve"> PAGEREF _Toc210896270 \h </w:instrText>
        <w:fldChar w:fldCharType="separate"/>
        <w:t>3</w:t>
        <w:fldChar w:fldCharType="end"/>
      </w:r>
    </w:p>
    <w:p w14:paraId="6746D63A" w14:textId="106C7D58"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PROJECT INFORMATION</w:t>
        <w:tab/>
        <w:fldChar w:fldCharType="begin"/>
        <w:instrText xml:space="preserve"> PAGEREF _Toc210896271 \h </w:instrText>
        <w:fldChar w:fldCharType="separate"/>
        <w:t>3</w:t>
        <w:fldChar w:fldCharType="end"/>
      </w:r>
    </w:p>
    <w:p w14:paraId="23954FCE" w14:textId="0C7D79C7"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RESULTS</w:t>
        <w:tab/>
        <w:fldChar w:fldCharType="begin"/>
        <w:instrText xml:space="preserve"> PAGEREF _Toc210896272 \h </w:instrText>
        <w:fldChar w:fldCharType="separate"/>
        <w:t>4</w:t>
        <w:fldChar w:fldCharType="end"/>
      </w:r>
    </w:p>
    <w:p w14:paraId="3223586B" w14:textId="02A9586E"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6</w:t>
      </w:r>
      <w:r>
        <w:rPr>
          <w:rFonts w:asciiTheme="minorHAnsi" w:eastAsiaTheme="minorEastAsia" w:hAnsiTheme="minorHAnsi" w:cstheme="minorBidi"/>
          <w:noProof/>
          <w:kern w:val="2"/>
          <w:szCs w:val="24"/>
          <w14:ligatures w14:val="standardContextual"/>
        </w:rPr>
        <w:tab/>
      </w:r>
      <w:r>
        <w:rPr>
          <w:noProof/>
        </w:rPr>
        <w:t>CONCLUSION</w:t>
        <w:tab/>
        <w:fldChar w:fldCharType="begin"/>
        <w:instrText xml:space="preserve"> PAGEREF _Toc210896273 \h </w:instrText>
        <w:fldChar w:fldCharType="separate"/>
        <w:t>5</w:t>
        <w:fldChar w:fldCharType="end"/>
      </w:r>
    </w:p>
    <w:p w14:paraId="1103DEC2" w14:textId="0EC243D0" w:rsidR="00130E84" w:rsidRDefault="00130E84">
      <w:pPr>
        <w:pStyle w:val="TOC1"/>
        <w:tabs>
          <w:tab w:val="left" w:pos="480"/>
          <w:tab w:val="right" w:leader="dot" w:pos="9998"/>
        </w:tabs>
        <w:rPr>
          <w:rFonts w:asciiTheme="minorHAnsi" w:eastAsiaTheme="minorEastAsia" w:hAnsiTheme="minorHAnsi" w:cstheme="minorBidi"/>
          <w:noProof/>
          <w:kern w:val="2"/>
          <w:szCs w:val="24"/>
          <w14:ligatures w14:val="standardContextual"/>
        </w:rPr>
      </w:pPr>
      <w:r>
        <w:rPr>
          <w:noProof/>
        </w:rPr>
        <w:t>7</w:t>
      </w:r>
      <w:r>
        <w:rPr>
          <w:rFonts w:asciiTheme="minorHAnsi" w:eastAsiaTheme="minorEastAsia" w:hAnsiTheme="minorHAnsi" w:cstheme="minorBidi"/>
          <w:noProof/>
          <w:kern w:val="2"/>
          <w:szCs w:val="24"/>
          <w14:ligatures w14:val="standardContextual"/>
        </w:rPr>
        <w:tab/>
      </w:r>
      <w:r>
        <w:rPr>
          <w:noProof/>
        </w:rPr>
        <w:t>APPENDIX</w:t>
        <w:tab/>
        <w:fldChar w:fldCharType="begin"/>
        <w:instrText xml:space="preserve"> PAGEREF _Toc210896274 \h </w:instrText>
        <w:fldChar w:fldCharType="separate"/>
        <w:t>6</w:t>
        <w:fldChar w:fldCharType="end"/>
      </w:r>
    </w:p>
    <w:p w14:paraId="575C8E94" w14:textId="5C8582CE" w:rsidR="00DD6C11" w:rsidRDefault="00DD6C11" w:rsidP="00947EAB">
      <w:pPr>
        <w:rPr>
          <w:rFonts w:ascii="Jost" w:hAnsi="Jost"/>
          <w:sz w:val="22"/>
        </w:rPr>
      </w:pPr>
      <w:r>
        <w:rPr>
          <w:rFonts w:ascii="Jost" w:hAnsi="Jost" w:cs="Jost"/>
          <w:sz w:val="22"/>
        </w:rPr>
        <w:fldChar w:fldCharType="end"/>
      </w:r>
    </w:p>
    <w:p w14:paraId="09158D39" w14:textId="5874A462" w:rsidR="00DD6C11" w:rsidRDefault="00DD6C11">
      <w:pPr>
        <w:rPr>
          <w:rFonts w:ascii="Jost" w:hAnsi="Jost"/>
          <w:sz w:val="22"/>
        </w:rPr>
      </w:pPr>
      <w:r>
        <w:rPr>
          <w:rFonts w:ascii="Jost" w:hAnsi="Jost"/>
          <w:sz w:val="22"/>
        </w:rPr>
        <w:br w:type="page"/>
      </w:r>
    </w:p>
    <w:p w14:paraId="253B9453" w14:textId="5A765602" w:rsidR="00151ADF" w:rsidRPr="00151ADF" w:rsidRDefault="00544C42" w:rsidP="00151ADF">
      <w:pPr>
        <w:pStyle w:val="Heading1"/>
      </w:pPr>
      <w:bookmarkStart w:id="1" w:name="_Toc308014135"/>
      <w:bookmarkStart w:id="2" w:name="_Toc137546890"/>
      <w:bookmarkStart w:id="3" w:name="_Toc210896268"/>
      <w:r>
        <w:lastRenderedPageBreak/>
        <w:t>DESCRIPTION / PURPOS</w:t>
      </w:r>
      <w:bookmarkEnd w:id="1"/>
      <w:bookmarkEnd w:id="2"/>
      <w:r>
        <w:t>E</w:t>
      </w:r>
      <w:bookmarkEnd w:id="3"/>
    </w:p>
    <w:p w14:paraId="449D60A2" w14:textId="7CCFE97B" w:rsidR="003723F4" w:rsidRPr="003723F4" w:rsidRDefault="003723F4" w:rsidP="00151ADF">
      <w:pPr>
        <w:pStyle w:val="BodyTextIndent3"/>
        <w:ind w:left="0" w:firstLine="0"/>
        <w:rPr>
          <w:rFonts w:ascii="Jost" w:hAnsi="Jost" w:cs="Jost"/>
          <w:szCs w:val="22"/>
        </w:rPr>
      </w:pPr>
      <w:r>
        <w:rPr>
          <w:rFonts w:ascii="Jost" w:hAnsi="Jost" w:cs="Jost"/>
          <w:szCs w:val="22"/>
        </w:rPr>
        <w:t>The purpose of this report is to calculate the values of maximum open-circuit voltage (Voc) and maximum short-circuit current (Isc) using the System Advisor Model (SAM). These calculations aim to optimize the solar project design by accurately determining the operating limits of the system under real-world conditions.</w:t>
      </w:r>
    </w:p>
    <w:p w14:paraId="29B191F7" w14:textId="7ED997C3" w:rsidR="00151ADF" w:rsidRDefault="00151ADF" w:rsidP="00151ADF">
      <w:pPr>
        <w:pStyle w:val="BodyTextIndent3"/>
        <w:ind w:left="0" w:firstLine="0"/>
        <w:rPr>
          <w:rFonts w:ascii="Jost" w:hAnsi="Jost" w:cs="Jost"/>
          <w:szCs w:val="22"/>
        </w:rPr>
      </w:pPr>
      <w:r>
        <w:rPr>
          <w:rFonts w:ascii="Jost" w:hAnsi="Jost" w:cs="Jost"/>
          <w:noProof/>
          <w:szCs w:val="22"/>
        </w:rPr>
        <w:drawing>
          <wp:anchor distT="0" distB="0" distL="114300" distR="114300" simplePos="0" relativeHeight="251666432" behindDoc="0" locked="0" layoutInCell="1" allowOverlap="1" wp14:anchorId="39A2BC16" wp14:editId="31036E78">
            <wp:simplePos x="0" y="0"/>
            <wp:positionH relativeFrom="column">
              <wp:posOffset>1478940</wp:posOffset>
            </wp:positionH>
            <wp:positionV relativeFrom="paragraph">
              <wp:posOffset>788213</wp:posOffset>
            </wp:positionV>
            <wp:extent cx="3972153" cy="535018"/>
            <wp:effectExtent l="0" t="0" r="0" b="0"/>
            <wp:wrapTopAndBottom/>
            <wp:docPr id="974513092"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3092" name="Picture 1" descr="A close-up of a numb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72153" cy="535018"/>
                    </a:xfrm>
                    <a:prstGeom prst="rect">
                      <a:avLst/>
                    </a:prstGeom>
                  </pic:spPr>
                </pic:pic>
              </a:graphicData>
            </a:graphic>
          </wp:anchor>
        </w:drawing>
      </w:r>
      <w:r>
        <w:rPr>
          <w:rFonts w:ascii="Jost" w:hAnsi="Jost" w:cs="Jost"/>
          <w:szCs w:val="22"/>
        </w:rPr>
        <w:t xml:space="preserve">String sizing in a solar PV system refers to determining the number of solar modules that can be connected in series, ensuring the string voltage remains within the inverter's allowable range under all environmental conditions. The provided equation calculates the max Voc at the lowest temperature using the temperature coefficient of voltage. </w:t>
      </w:r>
    </w:p>
    <w:p w14:paraId="76C7355D" w14:textId="65FA3E9C" w:rsidR="00151ADF" w:rsidRDefault="00151ADF" w:rsidP="00151ADF">
      <w:pPr>
        <w:pStyle w:val="BodyTextIndent3"/>
        <w:ind w:left="0" w:firstLine="0"/>
        <w:rPr>
          <w:rFonts w:ascii="Jost" w:hAnsi="Jost" w:cs="Jost"/>
          <w:szCs w:val="22"/>
        </w:rPr>
      </w:pPr>
      <w:r>
        <w:rPr>
          <w:rFonts w:ascii="Jost" w:hAnsi="Jost" w:cs="Jost"/>
          <w:szCs w:val="22"/>
        </w:rPr>
        <w:t>While this method offers a quick estimation, it assumes static conditions and overlooks critical factors such as irradiance variability, shading, and inverter-specific constraints. Industry best practice involves using tools like the System Advisor Model (SAM), which provides detailed simulations accounting for real-world variations in temperature, irradiance, and system losses. Unlike the equation, SAM ensures compliance with inverter voltage limits across all scenarios, making it more accurate and reliable.</w:t>
      </w:r>
    </w:p>
    <w:p w14:paraId="5B0CD0EF" w14:textId="63310D48" w:rsidR="003723F4" w:rsidRPr="00151ADF" w:rsidRDefault="003723F4" w:rsidP="00151ADF">
      <w:pPr>
        <w:pStyle w:val="BodyTextIndent3"/>
        <w:ind w:left="0" w:firstLine="0"/>
        <w:rPr>
          <w:rFonts w:ascii="Jost" w:hAnsi="Jost" w:cs="Jost"/>
          <w:szCs w:val="22"/>
        </w:rPr>
      </w:pPr>
      <w:r>
        <w:rPr>
          <w:rFonts w:ascii="Jost" w:hAnsi="Jost" w:cs="Jost"/>
          <w:szCs w:val="22"/>
        </w:rPr>
        <w:t>Secondly, NEC requires an additional 1.25 safety factor for the PV module short circuit current (Isc) to account for irradiance levels exceeding 1000 W/m², as per NEC 690.8(A)(1)(1). This safety factor ensures overcurrent protection under extreme conditions. However, this factor is slightly conservative compared to most real-world scenarios. SAM can also calculate the maximum current accurately by simulating irradiance variations based on specific location data, providing a more realistic design NEC 690.8(A)(1)(2).</w:t>
      </w:r>
    </w:p>
    <w:p w14:paraId="573A4488" w14:textId="2682A9B4" w:rsidR="009650DD" w:rsidRPr="009650DD" w:rsidRDefault="00544C42" w:rsidP="009650DD">
      <w:pPr>
        <w:pStyle w:val="Heading1"/>
      </w:pPr>
      <w:bookmarkStart w:id="4" w:name="_Toc308014136"/>
      <w:bookmarkStart w:id="5" w:name="_Toc307499948"/>
      <w:bookmarkStart w:id="6" w:name="_Toc307501037"/>
      <w:bookmarkStart w:id="7" w:name="_Toc308014137"/>
      <w:bookmarkStart w:id="8" w:name="_Toc308014138"/>
      <w:bookmarkStart w:id="9" w:name="_Toc137546891"/>
      <w:bookmarkStart w:id="10" w:name="_Toc210896269"/>
      <w:bookmarkEnd w:id="4"/>
      <w:bookmarkEnd w:id="5"/>
      <w:bookmarkEnd w:id="6"/>
      <w:bookmarkEnd w:id="7"/>
      <w:r>
        <w:t>METHOD OF ANALYSIS</w:t>
      </w:r>
      <w:bookmarkEnd w:id="8"/>
      <w:bookmarkEnd w:id="9"/>
      <w:bookmarkEnd w:id="10"/>
    </w:p>
    <w:p w14:paraId="38DBB339" w14:textId="62BB79E2" w:rsidR="004D340D" w:rsidRDefault="009650DD" w:rsidP="009C02EB">
      <w:pPr>
        <w:tabs>
          <w:tab w:val="left" w:pos="0"/>
          <w:tab w:val="left" w:pos="720"/>
          <w:tab w:val="left" w:pos="1296"/>
          <w:tab w:val="left" w:pos="1872"/>
        </w:tabs>
        <w:spacing w:before="120" w:after="120"/>
        <w:jc w:val="both"/>
        <w:rPr>
          <w:rFonts w:ascii="Jost" w:hAnsi="Jost"/>
          <w:sz w:val="22"/>
        </w:rPr>
      </w:pPr>
      <w:r>
        <w:rPr>
          <w:rFonts w:ascii="Jost" w:hAnsi="Jost"/>
          <w:sz w:val="22"/>
        </w:rPr>
        <w:t>Site-specific information, including the module model, DC/AC ratio, ground coverage ratio (GCR), and inverter model, was provided by the client. Using these parameters, a SAM model was developed, and «NUM_RUNS» simulations were conducted based on available data from «YEAR_START» to «YEAR_END». The maximum Voc for each year was calculated, and the worst-case scenario was identified and presented as the output. A similar method was applied to evaluate Isc; however, the current was determined using a three-hour rolling average</w:t>
      </w:r>
      <w:r>
        <w:t xml:space="preserve"> </w:t>
      </w:r>
      <w:r>
        <w:rPr>
          <w:rFonts w:ascii="Jost" w:hAnsi="Jost"/>
          <w:sz w:val="22"/>
        </w:rPr>
        <w:t>First, the three-hour rolling average of inverter current values was calculated, and then the maximum value of this average was identified and presented as the output.</w:t>
      </w:r>
    </w:p>
    <w:p w14:paraId="3F96E287" w14:textId="77777777" w:rsidR="009650DD" w:rsidRDefault="009650DD" w:rsidP="009C02EB">
      <w:pPr>
        <w:tabs>
          <w:tab w:val="left" w:pos="0"/>
          <w:tab w:val="left" w:pos="720"/>
          <w:tab w:val="left" w:pos="1296"/>
          <w:tab w:val="left" w:pos="1872"/>
        </w:tabs>
        <w:spacing w:before="120" w:after="120"/>
        <w:jc w:val="both"/>
        <w:rPr>
          <w:rFonts w:ascii="Jost" w:hAnsi="Jost"/>
          <w:sz w:val="22"/>
        </w:rPr>
      </w:pPr>
    </w:p>
    <w:p w14:paraId="54CB4623" w14:textId="77777777" w:rsidR="009650DD" w:rsidRDefault="009650DD" w:rsidP="009C02EB">
      <w:pPr>
        <w:tabs>
          <w:tab w:val="left" w:pos="0"/>
          <w:tab w:val="left" w:pos="720"/>
          <w:tab w:val="left" w:pos="1296"/>
          <w:tab w:val="left" w:pos="1872"/>
        </w:tabs>
        <w:spacing w:before="120" w:after="120"/>
        <w:jc w:val="both"/>
        <w:rPr>
          <w:rFonts w:ascii="Jost" w:hAnsi="Jost"/>
          <w:sz w:val="22"/>
        </w:rPr>
      </w:pPr>
    </w:p>
    <w:p w14:paraId="352741A9" w14:textId="77777777" w:rsidR="009650DD" w:rsidRDefault="009650DD" w:rsidP="009C02EB">
      <w:pPr>
        <w:tabs>
          <w:tab w:val="left" w:pos="0"/>
          <w:tab w:val="left" w:pos="720"/>
          <w:tab w:val="left" w:pos="1296"/>
          <w:tab w:val="left" w:pos="1872"/>
        </w:tabs>
        <w:spacing w:before="120" w:after="120"/>
        <w:jc w:val="both"/>
        <w:rPr>
          <w:rFonts w:ascii="Jost" w:hAnsi="Jost"/>
          <w:sz w:val="22"/>
        </w:rPr>
      </w:pPr>
    </w:p>
    <w:p w14:paraId="50D943D7" w14:textId="15BE9A28" w:rsidR="00544C42" w:rsidRDefault="00544C42" w:rsidP="00544C42">
      <w:pPr>
        <w:pStyle w:val="Heading1"/>
      </w:pPr>
      <w:bookmarkStart w:id="11" w:name="_Toc308014140"/>
      <w:bookmarkStart w:id="12" w:name="_Toc137546893"/>
      <w:bookmarkStart w:id="13" w:name="_Toc210896270"/>
      <w:r>
        <w:lastRenderedPageBreak/>
        <w:t>IN</w:t>
      </w:r>
      <w:bookmarkEnd w:id="11"/>
      <w:bookmarkEnd w:id="12"/>
      <w:r>
        <w:t>PUTS</w:t>
      </w:r>
      <w:bookmarkEnd w:id="13"/>
    </w:p>
    <w:p w14:paraId="5C5B2A21" w14:textId="24DDC19C" w:rsidR="00471887" w:rsidRPr="00D778B1" w:rsidRDefault="009650DD" w:rsidP="00D778B1">
      <w:pPr>
        <w:numPr>
          <w:ilvl w:val="0"/>
          <w:numId w:val="12"/>
        </w:numPr>
        <w:tabs>
          <w:tab w:val="left" w:pos="0"/>
          <w:tab w:val="num" w:pos="1080"/>
          <w:tab w:val="left" w:pos="1260"/>
          <w:tab w:val="left" w:pos="1872"/>
        </w:tabs>
        <w:spacing w:before="120" w:after="120"/>
        <w:ind w:left="1080"/>
        <w:jc w:val="both"/>
        <w:rPr>
          <w:rFonts w:ascii="Jost" w:hAnsi="Jost"/>
          <w:b/>
          <w:bCs/>
          <w:sz w:val="22"/>
        </w:rPr>
      </w:pPr>
      <w:r>
        <w:rPr>
          <w:rFonts w:ascii="Jost" w:hAnsi="Jost"/>
          <w:sz w:val="22"/>
        </w:rPr>
        <w:t>Module Datasheet: «MODULE_MODEL»</w:t>
      </w:r>
    </w:p>
    <w:p w14:paraId="330CDDF1" w14:textId="77777777" w:rsidR="009650DD" w:rsidRDefault="009650DD" w:rsidP="00E271A5">
      <w:pPr>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 xml:space="preserve">Inverter Datasheet: «INVERTER_MODEL»</w:t>
      </w:r>
    </w:p>
    <w:p w14:paraId="33419DF1" w14:textId="7E04D388" w:rsidR="009650DD" w:rsidRDefault="009650DD" w:rsidP="00E271A5">
      <w:pPr>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CAD Layout – «PROJECT_NAME»</w:t>
      </w:r>
    </w:p>
    <w:p w14:paraId="709C4B4C" w14:textId="11EE032F" w:rsidR="00DD6FDE" w:rsidRDefault="00DD6FDE" w:rsidP="00E271A5">
      <w:pPr>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Weather Data: «WEATHER_FILE»</w:t>
      </w:r>
    </w:p>
    <w:p w14:paraId="0428B7A2" w14:textId="65B7F59C" w:rsidR="00DD6FDE" w:rsidRDefault="00DD6FDE" w:rsidP="00DD6FDE">
      <w:pPr>
        <w:spacing w:before="100" w:beforeAutospacing="1" w:after="100" w:afterAutospacing="1"/>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For this purpose, 60-minute historical data from the National Solar Radiation Database (NSRDB) spanning «YEAR_RANGE», available within SAM, was used. A total of «NUM_RUNS» SAM simulations were conducted using this historical dataset to capture extreme scenarios that yield maximum voltage and current values. To ensure maximum values are captured, all losses in the SAM model were set to zero.</w:t>
      </w:r>
    </w:p>
    <w:p w14:paraId="1A76A4F4" w14:textId="77777777" w:rsidR="00143C16" w:rsidRPr="00143C16" w:rsidRDefault="00143C16" w:rsidP="00143C16">
      <w:pPr>
        <w:spacing w:before="100" w:beforeAutospacing="1" w:after="100" w:afterAutospacing="1"/>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Since bifacial modules are being used in this project, albedo—the reflection of sunlight from the ground—was carefully considered, as it can significantly impact system output. «ALBEDO_TEXT»</w:t>
      </w:r>
    </w:p>
    <w:p w14:paraId="4DDF66A8" w14:textId="77777777" w:rsidR="007209A6" w:rsidRDefault="009650DD" w:rsidP="007209A6">
      <w:pPr>
        <w:pStyle w:val="Heading1"/>
        <w:keepNext w:val="0"/>
      </w:pPr>
      <w:bookmarkStart w:id="14" w:name="_Toc210896271"/>
      <w:r>
        <w:t>PROJECT INFORMATION</w:t>
      </w:r>
      <w:bookmarkEnd w:id="14"/>
    </w:p>
    <w:p w14:paraId="451CA3A0" w14:textId="77777777" w:rsidR="007209A6" w:rsidRDefault="007209A6" w:rsidP="007209A6"/>
    <w:tbl>
      <w:tblPr>
        <w:tblW w:w="5278" w:type="dxa"/>
        <w:tblInd w:w="1917" w:type="dxa"/>
        <w:tblLook w:val="04A0" w:firstRow="1" w:lastRow="0" w:firstColumn="1" w:lastColumn="0" w:noHBand="0" w:noVBand="1"/>
      </w:tblPr>
      <w:tblGrid>
        <w:gridCol w:w="2308"/>
        <w:gridCol w:w="2970"/>
      </w:tblGrid>
      <w:tr w:rsidR="007209A6" w:rsidRPr="007209A6" w14:paraId="3617F00E" w14:textId="77777777" w:rsidTr="007209A6">
        <w:trPr>
          <w:trHeight w:val="300"/>
        </w:trPr>
        <w:tc>
          <w:tcPr>
            <w:tcW w:w="2308" w:type="dxa"/>
            <w:tcBorders>
              <w:top w:val="single" w:sz="4" w:space="0" w:color="auto"/>
              <w:left w:val="single" w:sz="4" w:space="0" w:color="auto"/>
              <w:bottom w:val="single" w:sz="4" w:space="0" w:color="auto"/>
              <w:right w:val="single" w:sz="4" w:space="0" w:color="auto"/>
            </w:tcBorders>
            <w:noWrap/>
            <w:vAlign w:val="bottom"/>
            <w:hideMark/>
          </w:tcPr>
          <w:p w14:paraId="2C73AB59"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Project</w:t>
            </w:r>
          </w:p>
        </w:tc>
        <w:tc>
          <w:tcPr>
            <w:tcW w:w="2970" w:type="dxa"/>
            <w:tcBorders>
              <w:top w:val="single" w:sz="4" w:space="0" w:color="auto"/>
              <w:left w:val="nil"/>
              <w:bottom w:val="single" w:sz="4" w:space="0" w:color="auto"/>
              <w:right w:val="single" w:sz="4" w:space="0" w:color="auto"/>
            </w:tcBorders>
            <w:noWrap/>
            <w:vAlign w:val="bottom"/>
            <w:hideMark/>
          </w:tcPr>
          <w:p w14:paraId="6C8143EE"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«PROJECT_NAME»</w:t>
            </w:r>
          </w:p>
        </w:tc>
      </w:tr>
      <w:tr w:rsidR="007209A6" w:rsidRPr="007209A6" w14:paraId="76027444"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4F6126D2"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Coordinates</w:t>
            </w:r>
          </w:p>
        </w:tc>
        <w:tc>
          <w:tcPr>
            <w:tcW w:w="2970" w:type="dxa"/>
            <w:tcBorders>
              <w:top w:val="nil"/>
              <w:left w:val="nil"/>
              <w:bottom w:val="single" w:sz="4" w:space="0" w:color="auto"/>
              <w:right w:val="single" w:sz="4" w:space="0" w:color="auto"/>
            </w:tcBorders>
            <w:noWrap/>
            <w:vAlign w:val="bottom"/>
            <w:hideMark/>
          </w:tcPr>
          <w:p w14:paraId="5D1B290B" w14:textId="6700F0EB" w:rsidR="007209A6" w:rsidRPr="007209A6" w:rsidRDefault="007209A6" w:rsidP="007209A6">
            <w:pPr>
              <w:jc w:val="center"/>
              <w:rPr>
                <w:rFonts w:ascii="Jost" w:hAnsi="Jost"/>
                <w:color w:val="000000"/>
                <w:sz w:val="22"/>
                <w:szCs w:val="22"/>
              </w:rPr>
            </w:pPr>
            <w:r>
              <w:rPr>
                <w:rFonts w:ascii="Jost" w:hAnsi="Jost"/>
                <w:color w:val="000000"/>
                <w:sz w:val="22"/>
                <w:szCs w:val="22"/>
              </w:rPr>
              <w:t>«COORDINATES»</w:t>
            </w:r>
          </w:p>
        </w:tc>
      </w:tr>
      <w:tr w:rsidR="007209A6" w:rsidRPr="007209A6" w14:paraId="4ECAED8D"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7335CC6"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GCR</w:t>
            </w:r>
          </w:p>
        </w:tc>
        <w:tc>
          <w:tcPr>
            <w:tcW w:w="2970" w:type="dxa"/>
            <w:tcBorders>
              <w:top w:val="nil"/>
              <w:left w:val="nil"/>
              <w:bottom w:val="single" w:sz="4" w:space="0" w:color="auto"/>
              <w:right w:val="single" w:sz="4" w:space="0" w:color="auto"/>
            </w:tcBorders>
            <w:noWrap/>
            <w:vAlign w:val="bottom"/>
            <w:hideMark/>
          </w:tcPr>
          <w:p w14:paraId="687AEC5F"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«GCR»</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Modules Per String</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«MODULES_PER_STRING»</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Module Model</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«MODULE_MODEL»</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Inverter Model</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«INVERTER_MODEL»</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DC/AC Ratio</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«DC_AC_RATIO»</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System Size (DC)</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«SYSTEM_SIZE»</w:t>
            </w:r>
          </w:p>
        </w:tc>
      </w:tr>
    </w:tbl>
    <w:p w14:paraId="73869999" w14:textId="5E705BE4" w:rsidR="007209A6" w:rsidRPr="007209A6" w:rsidRDefault="007209A6" w:rsidP="007209A6">
      <w:pPr>
        <w:ind w:left="432"/>
      </w:pPr>
    </w:p>
    <w:p w14:paraId="3734B761" w14:textId="0E7219AB" w:rsidR="00BA61A2" w:rsidRPr="00991193" w:rsidRDefault="00B95367" w:rsidP="007209A6">
      <w:pPr>
        <w:pStyle w:val="Heading1"/>
        <w:keepNext w:val="0"/>
        <w:numPr>
          <w:ilvl w:val="0"/>
          <w:numId w:val="0"/>
        </w:numPr>
        <w:ind w:left="432"/>
      </w:pPr>
      <w:r>
        <w:br w:type="page"/>
      </w:r>
    </w:p>
    <w:p w14:paraId="78DD33DE" w14:textId="50D30375" w:rsidR="002D244D" w:rsidRDefault="002D244D" w:rsidP="002D244D">
      <w:pPr>
        <w:pStyle w:val="Heading1"/>
        <w:keepNext w:val="0"/>
      </w:pPr>
      <w:bookmarkStart w:id="15" w:name="_Toc210896272"/>
      <w:r>
        <w:lastRenderedPageBreak/>
        <w:t>RESULTS</w:t>
      </w:r>
      <w:bookmarkEnd w:id="15"/>
    </w:p>
    <w:p w14:paraId="31D7CA4D" w14:textId="0A76968C" w:rsidR="004427C1" w:rsidRPr="00002291" w:rsidRDefault="004427C1" w:rsidP="004427C1">
      <w:pPr>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The results of the SAM analysis for the «MODULES_PHRASE» used in the project are tabulated as below:</w:t>
      </w:r>
    </w:p>
    <w:p>
      <w:pPr>
        <w:jc w:val="center"/>
      </w:pPr>
      <w:r>
        <w:t>«RESULTS_TABLE»</w:t>
      </w:r>
    </w:p>
    <w:p w14:paraId="04E276EB" w14:textId="77777777" w:rsidR="004427C1" w:rsidRPr="00D62041" w:rsidRDefault="004427C1" w:rsidP="004427C1">
      <w:pPr>
        <w:spacing w:after="160" w:line="259" w:lineRule="auto"/>
        <w:rPr>
          <w:rFonts w:ascii="Jost" w:eastAsiaTheme="minorHAnsi" w:hAnsi="Jost" w:cs="Jost"/>
          <w:kern w:val="2"/>
          <w:sz w:val="22"/>
          <w:szCs w:val="22"/>
          <w14:ligatures w14:val="standardContextual"/>
        </w:rPr>
      </w:pPr>
    </w:p>
    <w:p w14:paraId="43C3D1DC" w14:textId="0BFD7BA9" w:rsidR="00991193" w:rsidRDefault="007A0C4B" w:rsidP="00991193">
      <w:pPr>
        <w:pStyle w:val="Heading1"/>
        <w:keepNext w:val="0"/>
      </w:pPr>
      <w:bookmarkStart w:id="16" w:name="_Toc210896273"/>
      <w:r>
        <w:lastRenderedPageBreak/>
        <w:t>CONCLUSION</w:t>
      </w:r>
      <w:bookmarkEnd w:id="16"/>
    </w:p>
    <w:p w14:paraId="56227F2C" w14:textId="42A987EA" w:rsidR="00B3167F" w:rsidRDefault="00130E84" w:rsidP="00130E84">
      <w:r>
        <w:rPr>
          <w:rFonts w:ascii="Jost" w:eastAsiaTheme="minorHAnsi" w:hAnsi="Jost" w:cs="Jost"/>
          <w:kern w:val="2"/>
          <w:sz w:val="22"/>
          <w:szCs w:val="22"/>
          <w14:ligatures w14:val="standardContextual"/>
        </w:rPr>
        <w:t>The SAM analysis confirms that the maximum string voltage remains below 1500 V for all module types and simulation years, ensuring compliance with NEC 690 requirements. The calculated maximum short-circuit current (Isc), determined using a three-hour rolling average, will be used for DC wiring calculations in accordance with NEC 690.8(A)(1)(2). Any future changes to the module selection, string configuration, or site layout must be communicated to the Engineer of Record (EOR) so that this analysis can be updated accordingly.</w:t>
      </w:r>
      <w:r>
        <w:br w:type="page"/>
      </w:r>
    </w:p>
    <w:p w14:paraId="7DE56ACE" w14:textId="2E6A15DD" w:rsidR="00991193" w:rsidRDefault="00991193" w:rsidP="00991193">
      <w:pPr>
        <w:pStyle w:val="Heading1"/>
        <w:keepNext w:val="0"/>
      </w:pPr>
      <w:bookmarkStart w:id="17" w:name="_Toc210896274"/>
      <w:r>
        <w:lastRenderedPageBreak/>
        <w:t>APPENDIX</w:t>
      </w:r>
      <w:bookmarkEnd w:id="17"/>
    </w:p>
    <w:p w14:paraId="29A13EF0" w14:textId="7A5D2D7A" w:rsidR="002C5117" w:rsidRDefault="002C5117" w:rsidP="00991193">
      <w:pPr>
        <w:spacing w:after="160" w:line="259" w:lineRule="auto"/>
        <w:rPr>
          <w:rFonts w:ascii="Jost" w:hAnsi="Jost"/>
          <w:sz w:val="22"/>
        </w:rPr>
      </w:pPr>
    </w:p>
    <w:p w14:paraId="23A3752D" w14:textId="77777777" w:rsidR="004427C1" w:rsidRDefault="004427C1" w:rsidP="00D62041">
      <w:pPr>
        <w:spacing w:after="160" w:line="259" w:lineRule="auto"/>
        <w:rPr>
          <w:rFonts w:ascii="Jost" w:hAnsi="Jost"/>
          <w:sz w:val="20"/>
        </w:rPr>
      </w:pPr>
    </w:p>
    <w:sectPr w:rsidR="0030247C" w:rsidRPr="00D62041" w:rsidSect="00811849">
      <w:headerReference w:type="default" r:id="rId9"/>
      <w:footerReference w:type="default" r:id="rId10"/>
      <w:type w:val="nextColumn"/>
      <w:pgSz w:w="12240" w:h="15840" w:code="1"/>
      <w:pgMar w:top="1152" w:right="1152" w:bottom="1152" w:left="1080" w:header="720" w:footer="346"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B24B" w14:textId="77777777" w:rsidR="001D21C2" w:rsidRDefault="001D21C2">
      <w:r>
        <w:separator/>
      </w:r>
    </w:p>
  </w:endnote>
  <w:endnote w:type="continuationSeparator" w:id="0">
    <w:p w14:paraId="2856E5A9" w14:textId="77777777" w:rsidR="001D21C2" w:rsidRDefault="001D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Jost">
    <w:panose1 w:val="02020603050405020304"/>
    <w:charset w:val="00"/>
    <w:family w:val="roman"/>
    <w:pitch w:val="variable"/>
    <w:sig w:usb0="E0002EFF" w:usb1="C000785B" w:usb2="00000009" w:usb3="00000000" w:csb0="000001FF" w:csb1="00000000"/>
  </w:font>
  <w:font w:name="CG Times">
    <w:altName w:val="Jost"/>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panose1 w:val="020B0604020202020204"/>
    <w:charset w:val="00"/>
    <w:family w:val="swiss"/>
    <w:pitch w:val="variable"/>
    <w:sig w:usb0="E0002EFF" w:usb1="C000785B" w:usb2="00000009" w:usb3="00000000" w:csb0="000001FF" w:csb1="00000000"/>
  </w:font>
  <w:font w:name="Jost">
    <w:panose1 w:val="020F0502020204030204"/>
    <w:charset w:val="00"/>
    <w:family w:val="swiss"/>
    <w:pitch w:val="variable"/>
    <w:sig w:usb0="E4002EFF" w:usb1="C200247B" w:usb2="00000009" w:usb3="00000000" w:csb0="000001FF" w:csb1="00000000"/>
  </w:font>
  <w:font w:name="Jost">
    <w:panose1 w:val="020B0604030504040204"/>
    <w:charset w:val="00"/>
    <w:family w:val="swiss"/>
    <w:pitch w:val="variable"/>
    <w:sig w:usb0="E1002EFF" w:usb1="C000605B" w:usb2="00000029" w:usb3="00000000" w:csb0="000101FF" w:csb1="00000000"/>
  </w:font>
  <w:font w:name="Jost">
    <w:panose1 w:val="020B0502040204020203"/>
    <w:charset w:val="00"/>
    <w:family w:val="swiss"/>
    <w:pitch w:val="variable"/>
    <w:sig w:usb0="E4002EFF" w:usb1="C000E47F" w:usb2="00000009" w:usb3="00000000" w:csb0="000001FF" w:csb1="00000000"/>
  </w:font>
  <w:font w:name="Jos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Jost">
    <w:panose1 w:val="020B0604020202020204"/>
    <w:charset w:val="00"/>
    <w:family w:val="swiss"/>
    <w:pitch w:val="variable"/>
    <w:sig w:usb0="E5002EFF" w:usb1="C000605B" w:usb2="00000029" w:usb3="00000000" w:csb0="000101FF" w:csb1="00000000"/>
  </w:font>
  <w:font w:name="Jost">
    <w:altName w:val="Jost"/>
    <w:panose1 w:val="00000000000000000000"/>
    <w:charset w:val="00"/>
    <w:family w:val="swiss"/>
    <w:notTrueType/>
    <w:pitch w:val="default"/>
    <w:sig w:usb0="00000003" w:usb1="00000000" w:usb2="00000000" w:usb3="00000000" w:csb0="00000001" w:csb1="00000000"/>
  </w:font>
  <w:font w:name="Jos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D664" w14:textId="77777777" w:rsidR="0001293E" w:rsidRPr="00F7413C" w:rsidRDefault="0001293E">
    <w:pPr>
      <w:pStyle w:val="Footer"/>
      <w:rPr>
        <w:color w:val="FF0000"/>
      </w:rPr>
    </w:pPr>
    <w:r w:rsidRPr="00F7413C">
      <w:rPr>
        <w:color w:val="FF0000"/>
      </w:rPr>
      <w:t>__________________________________________________________________________________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FCDF3" w14:textId="77777777" w:rsidR="001D21C2" w:rsidRDefault="001D21C2">
      <w:r>
        <w:rPr>
          <w:rFonts w:ascii="Courier" w:hAnsi="Courier"/>
        </w:rPr>
        <w:separator/>
      </w:r>
    </w:p>
  </w:footnote>
  <w:footnote w:type="continuationSeparator" w:id="0">
    <w:p w14:paraId="579E01E7" w14:textId="77777777" w:rsidR="001D21C2" w:rsidRDefault="001D2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5" w:type="dxa"/>
      <w:tblInd w:w="115" w:type="dxa"/>
      <w:tblLayout w:type="fixed"/>
      <w:tblLook w:val="0000" w:firstRow="0" w:lastRow="0" w:firstColumn="0" w:lastColumn="0" w:noHBand="0" w:noVBand="0"/>
    </w:tblPr>
    <w:tblGrid>
      <w:gridCol w:w="3323"/>
      <w:gridCol w:w="990"/>
      <w:gridCol w:w="1080"/>
      <w:gridCol w:w="1125"/>
      <w:gridCol w:w="1217"/>
      <w:gridCol w:w="1080"/>
      <w:gridCol w:w="1170"/>
    </w:tblGrid>
    <w:tr w:rsidR="003D1480" w:rsidRPr="00DD0B75" w14:paraId="73CEE775" w14:textId="77777777" w:rsidTr="009D1D98">
      <w:trPr>
        <w:cantSplit/>
        <w:trHeight w:hRule="exact" w:val="555"/>
      </w:trPr>
      <w:tc>
        <w:tcPr>
          <w:tcW w:w="3323" w:type="dxa"/>
          <w:vMerge w:val="restart"/>
          <w:tcBorders>
            <w:top w:val="single" w:sz="6" w:space="0" w:color="auto"/>
            <w:left w:val="single" w:sz="6" w:space="0" w:color="auto"/>
          </w:tcBorders>
        </w:tcPr>
        <w:p w14:paraId="054C669C" w14:textId="6BFFB293" w:rsidR="003D1480" w:rsidRPr="00831ABB" w:rsidRDefault="007209A6" w:rsidP="003D1480">
          <w:pPr>
            <w:pStyle w:val="CommentText"/>
            <w:spacing w:before="60"/>
            <w:jc w:val="center"/>
            <w:rPr>
              <w:rFonts w:ascii="Jost" w:hAnsi="Jost" w:cs="Jost"/>
              <w:sz w:val="13"/>
            </w:rPr>
          </w:pPr>
          <w:r>
            <w:rPr>
              <w:noProof/>
            </w:rPr>
            <w:drawing>
              <wp:anchor distT="0" distB="0" distL="114300" distR="114300" simplePos="0" relativeHeight="251658240" behindDoc="0" locked="0" layoutInCell="1" allowOverlap="1" wp14:anchorId="01F94394" wp14:editId="1610D4EE">
                <wp:simplePos x="0" y="0"/>
                <wp:positionH relativeFrom="column">
                  <wp:posOffset>4074</wp:posOffset>
                </wp:positionH>
                <wp:positionV relativeFrom="paragraph">
                  <wp:posOffset>128174</wp:posOffset>
                </wp:positionV>
                <wp:extent cx="1943370" cy="612476"/>
                <wp:effectExtent l="0" t="0" r="0" b="0"/>
                <wp:wrapTopAndBottom/>
                <wp:docPr id="1767053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370" cy="612476"/>
                        </a:xfrm>
                        <a:prstGeom prst="rect">
                          <a:avLst/>
                        </a:prstGeom>
                        <a:noFill/>
                        <a:ln>
                          <a:noFill/>
                        </a:ln>
                      </pic:spPr>
                    </pic:pic>
                  </a:graphicData>
                </a:graphic>
              </wp:anchor>
            </w:drawing>
          </w:r>
        </w:p>
        <w:p w14:paraId="5F091422" w14:textId="4B72A8C3" w:rsidR="003D1480" w:rsidRPr="00D1111B" w:rsidRDefault="003D1480" w:rsidP="003D1480">
          <w:pPr>
            <w:spacing w:before="60"/>
            <w:jc w:val="center"/>
            <w:rPr>
              <w:rFonts w:ascii="Jost" w:hAnsi="Jost" w:cs="Jost"/>
              <w:sz w:val="24"/>
              <w:szCs w:val="24"/>
            </w:rPr>
          </w:pPr>
        </w:p>
      </w:tc>
      <w:tc>
        <w:tcPr>
          <w:tcW w:w="4412" w:type="dxa"/>
          <w:gridSpan w:val="4"/>
          <w:tcBorders>
            <w:top w:val="single" w:sz="6" w:space="0" w:color="auto"/>
            <w:left w:val="single" w:sz="6" w:space="0" w:color="auto"/>
            <w:bottom w:val="single" w:sz="6" w:space="0" w:color="auto"/>
            <w:right w:val="single" w:sz="6" w:space="0" w:color="auto"/>
          </w:tcBorders>
        </w:tcPr>
        <w:p w14:paraId="5D211128" w14:textId="263ACB8A" w:rsidR="00313CB8" w:rsidRPr="00B917F7" w:rsidRDefault="00313CB8" w:rsidP="00016641">
          <w:pPr>
            <w:tabs>
              <w:tab w:val="left" w:pos="900"/>
            </w:tabs>
            <w:spacing w:before="120"/>
            <w:rPr>
              <w:rFonts w:ascii="Jost" w:hAnsi="Jost" w:cs="Jost"/>
              <w:b/>
              <w:bCs/>
              <w:sz w:val="16"/>
            </w:rPr>
          </w:pPr>
          <w:r>
            <w:rPr>
              <w:rFonts w:ascii="Jost" w:hAnsi="Jost" w:cs="Jost"/>
              <w:b/>
              <w:bCs/>
              <w:sz w:val="16"/>
            </w:rPr>
            <w:t xml:space="preserve">PROJECT: </w:t>
          </w:r>
          <w:r w:rsidR="009D1D98">
            <w:rPr>
              <w:rFonts w:ascii="Jost" w:hAnsi="Jost" w:cs="Jost"/>
              <w:b/>
              <w:bCs/>
              <w:sz w:val="16"/>
            </w:rPr>
            <w:t>«PROJECT_NAME»</w:t>
          </w:r>
        </w:p>
      </w:tc>
      <w:tc>
        <w:tcPr>
          <w:tcW w:w="2250" w:type="dxa"/>
          <w:gridSpan w:val="2"/>
          <w:tcBorders>
            <w:top w:val="single" w:sz="6" w:space="0" w:color="auto"/>
            <w:left w:val="single" w:sz="6" w:space="0" w:color="auto"/>
            <w:bottom w:val="single" w:sz="6" w:space="0" w:color="auto"/>
            <w:right w:val="single" w:sz="6" w:space="0" w:color="auto"/>
          </w:tcBorders>
        </w:tcPr>
        <w:p w14:paraId="589C0093" w14:textId="4AC0283F" w:rsidR="003D1480" w:rsidRPr="007A3151" w:rsidRDefault="005F005A">
          <w:pPr>
            <w:spacing w:before="60" w:line="240" w:lineRule="exact"/>
            <w:rPr>
              <w:rFonts w:ascii="Jost" w:hAnsi="Jost" w:cs="Jost"/>
              <w:b/>
              <w:sz w:val="16"/>
              <w:szCs w:val="24"/>
            </w:rPr>
          </w:pPr>
          <w:r w:rsidRPr="007A3151">
            <w:rPr>
              <w:rFonts w:ascii="Jost" w:hAnsi="Jost" w:cs="Jost"/>
              <w:b/>
              <w:sz w:val="16"/>
              <w:szCs w:val="24"/>
            </w:rPr>
            <w:t>PROJECT ID:</w:t>
          </w:r>
          <w:r w:rsidRPr="007A3151">
            <w:rPr>
              <w:rFonts w:ascii="Jost" w:hAnsi="Jost" w:cs="Jost"/>
              <w:b/>
              <w:sz w:val="16"/>
              <w:szCs w:val="24"/>
            </w:rPr>
            <w:br/>
          </w:r>
          <w:r w:rsidR="005004D8" w:rsidRPr="007A3151">
            <w:rPr>
              <w:rFonts w:ascii="Jost" w:hAnsi="Jost" w:cs="Jost"/>
              <w:b/>
              <w:sz w:val="16"/>
              <w:szCs w:val="24"/>
            </w:rPr>
            <w:t/>
          </w:r>
          <w:r w:rsidR="009D1D98">
            <w:rPr>
              <w:rFonts w:ascii="Jost" w:hAnsi="Jost" w:cs="Jost"/>
              <w:b/>
              <w:sz w:val="16"/>
              <w:szCs w:val="24"/>
            </w:rPr>
            <w:t>«PROJECT_ID»</w:t>
          </w:r>
        </w:p>
      </w:tc>
    </w:tr>
    <w:tr w:rsidR="009D1D98" w:rsidRPr="00DD0B75" w14:paraId="53E404D7" w14:textId="77777777" w:rsidTr="009D1D98">
      <w:trPr>
        <w:cantSplit/>
        <w:trHeight w:hRule="exact" w:val="357"/>
      </w:trPr>
      <w:tc>
        <w:tcPr>
          <w:tcW w:w="3323" w:type="dxa"/>
          <w:vMerge/>
          <w:tcBorders>
            <w:left w:val="single" w:sz="6" w:space="0" w:color="auto"/>
          </w:tcBorders>
        </w:tcPr>
        <w:p w14:paraId="63926E76" w14:textId="77777777" w:rsidR="009D1D98" w:rsidRPr="003D1480" w:rsidRDefault="009D1D98" w:rsidP="003D1480">
          <w:pPr>
            <w:spacing w:before="60"/>
            <w:jc w:val="center"/>
            <w:rPr>
              <w:rFonts w:ascii="Jost" w:hAnsi="Jost" w:cs="Jost"/>
              <w:sz w:val="16"/>
            </w:rPr>
          </w:pPr>
        </w:p>
      </w:tc>
      <w:tc>
        <w:tcPr>
          <w:tcW w:w="6662" w:type="dxa"/>
          <w:gridSpan w:val="6"/>
          <w:tcBorders>
            <w:top w:val="single" w:sz="6" w:space="0" w:color="auto"/>
            <w:left w:val="single" w:sz="6" w:space="0" w:color="auto"/>
            <w:bottom w:val="single" w:sz="6" w:space="0" w:color="auto"/>
            <w:right w:val="single" w:sz="6" w:space="0" w:color="auto"/>
          </w:tcBorders>
        </w:tcPr>
        <w:p w14:paraId="47E22FBD" w14:textId="77777777" w:rsidR="009D1D98" w:rsidRPr="00B917F7" w:rsidRDefault="009D1D98" w:rsidP="00616AF0">
          <w:pPr>
            <w:tabs>
              <w:tab w:val="left" w:pos="900"/>
            </w:tabs>
            <w:spacing w:before="120" w:line="192" w:lineRule="auto"/>
            <w:ind w:left="907" w:hanging="907"/>
            <w:rPr>
              <w:rFonts w:ascii="Jost" w:hAnsi="Jost" w:cs="Jost"/>
              <w:b/>
              <w:bCs/>
              <w:sz w:val="16"/>
              <w:szCs w:val="24"/>
            </w:rPr>
          </w:pPr>
          <w:r w:rsidRPr="00B917F7">
            <w:rPr>
              <w:rFonts w:ascii="Jost" w:hAnsi="Jost" w:cs="Jost"/>
              <w:b/>
              <w:bCs/>
              <w:sz w:val="16"/>
              <w:szCs w:val="24"/>
            </w:rPr>
            <w:t xml:space="preserve">SUBJECT: </w:t>
          </w:r>
          <w:r>
            <w:rPr>
              <w:rFonts w:ascii="Jost" w:hAnsi="Jost" w:cs="Jost"/>
              <w:b/>
              <w:bCs/>
              <w:sz w:val="16"/>
              <w:szCs w:val="24"/>
            </w:rPr>
            <w:t>SAM ANALYSIS</w:t>
          </w:r>
          <w:r w:rsidRPr="00B917F7">
            <w:rPr>
              <w:rFonts w:ascii="Jost" w:hAnsi="Jost" w:cs="Jost"/>
              <w:b/>
              <w:bCs/>
              <w:sz w:val="16"/>
              <w:szCs w:val="24"/>
            </w:rPr>
            <w:fldChar w:fldCharType="begin"/>
          </w:r>
          <w:r w:rsidRPr="00B917F7">
            <w:rPr>
              <w:rFonts w:ascii="Jost" w:hAnsi="Jost" w:cs="Jost"/>
              <w:b/>
              <w:bCs/>
              <w:sz w:val="16"/>
              <w:szCs w:val="24"/>
            </w:rPr>
            <w:fldChar w:fldCharType="end"/>
          </w:r>
        </w:p>
        <w:p w14:paraId="140661D6" w14:textId="398895A8" w:rsidR="009D1D98" w:rsidRPr="007A3151" w:rsidRDefault="009D1D98" w:rsidP="00293175">
          <w:pPr>
            <w:tabs>
              <w:tab w:val="left" w:pos="990"/>
            </w:tabs>
            <w:spacing w:before="120" w:line="170" w:lineRule="exact"/>
            <w:rPr>
              <w:rFonts w:ascii="Jost" w:hAnsi="Jost" w:cs="Jost"/>
              <w:sz w:val="16"/>
              <w:szCs w:val="24"/>
            </w:rPr>
          </w:pPr>
          <w:r w:rsidRPr="007A3151">
            <w:rPr>
              <w:rFonts w:ascii="Jost" w:hAnsi="Jost" w:cs="Jost"/>
              <w:sz w:val="16"/>
              <w:szCs w:val="24"/>
            </w:rPr>
            <w:fldChar w:fldCharType="begin"/>
          </w:r>
          <w:r w:rsidRPr="007A3151">
            <w:rPr>
              <w:rFonts w:ascii="Jost" w:hAnsi="Jost" w:cs="Jost"/>
              <w:sz w:val="16"/>
              <w:szCs w:val="24"/>
            </w:rPr>
            <w:fldChar w:fldCharType="end"/>
          </w:r>
        </w:p>
      </w:tc>
    </w:tr>
    <w:tr w:rsidR="003D1480" w:rsidRPr="00DD0B75" w14:paraId="2F29217C" w14:textId="77777777" w:rsidTr="009D1D98">
      <w:trPr>
        <w:cantSplit/>
        <w:trHeight w:hRule="exact" w:val="240"/>
      </w:trPr>
      <w:tc>
        <w:tcPr>
          <w:tcW w:w="3323" w:type="dxa"/>
          <w:vMerge/>
          <w:tcBorders>
            <w:left w:val="single" w:sz="6" w:space="0" w:color="auto"/>
          </w:tcBorders>
        </w:tcPr>
        <w:p w14:paraId="6D9A8B7D" w14:textId="77777777" w:rsidR="003D1480" w:rsidRPr="00DD0B75" w:rsidRDefault="003D1480">
          <w:pPr>
            <w:jc w:val="center"/>
            <w:rPr>
              <w:b/>
            </w:rPr>
          </w:pPr>
        </w:p>
      </w:tc>
      <w:tc>
        <w:tcPr>
          <w:tcW w:w="990" w:type="dxa"/>
          <w:tcBorders>
            <w:top w:val="single" w:sz="6" w:space="0" w:color="auto"/>
            <w:left w:val="single" w:sz="6" w:space="0" w:color="auto"/>
            <w:bottom w:val="single" w:sz="6" w:space="0" w:color="auto"/>
            <w:right w:val="single" w:sz="6" w:space="0" w:color="auto"/>
          </w:tcBorders>
        </w:tcPr>
        <w:p w14:paraId="5CE61D04" w14:textId="3D322F5E" w:rsidR="003D1480" w:rsidRPr="00050695" w:rsidRDefault="003D1480">
          <w:pPr>
            <w:spacing w:line="240" w:lineRule="exact"/>
            <w:jc w:val="center"/>
            <w:rPr>
              <w:rFonts w:ascii="Jost" w:hAnsi="Jost" w:cs="Jost"/>
              <w:b/>
              <w:sz w:val="13"/>
            </w:rPr>
          </w:pPr>
          <w:r w:rsidRPr="00050695">
            <w:rPr>
              <w:rFonts w:ascii="Jost" w:hAnsi="Jost" w:cs="Jost"/>
              <w:b/>
              <w:sz w:val="13"/>
            </w:rPr>
            <w:t>REVISION</w:t>
          </w:r>
          <w:r w:rsidR="00147D63">
            <w:rPr>
              <w:rFonts w:ascii="Jost" w:hAnsi="Jost" w:cs="Jost"/>
              <w:b/>
              <w:sz w:val="13"/>
            </w:rPr>
            <w:t/>
          </w:r>
          <w:r w:rsidRPr="00050695">
            <w:rPr>
              <w:rFonts w:ascii="Jost" w:hAnsi="Jost" w:cs="Jost"/>
              <w:b/>
              <w:sz w:val="13"/>
            </w:rPr>
            <w:t/>
          </w:r>
        </w:p>
        <w:p w14:paraId="02F3FDCB" w14:textId="77777777" w:rsidR="003D1480" w:rsidRPr="00050695" w:rsidRDefault="003D1480">
          <w:pPr>
            <w:spacing w:line="240" w:lineRule="exact"/>
            <w:rPr>
              <w:rFonts w:ascii="Jost" w:hAnsi="Jost" w:cs="Jost"/>
              <w:b/>
            </w:rPr>
          </w:pPr>
        </w:p>
      </w:tc>
      <w:tc>
        <w:tcPr>
          <w:tcW w:w="4502" w:type="dxa"/>
          <w:gridSpan w:val="4"/>
          <w:tcBorders>
            <w:top w:val="single" w:sz="6" w:space="0" w:color="auto"/>
            <w:left w:val="single" w:sz="6" w:space="0" w:color="auto"/>
            <w:bottom w:val="single" w:sz="6" w:space="0" w:color="auto"/>
            <w:right w:val="single" w:sz="6" w:space="0" w:color="auto"/>
          </w:tcBorders>
        </w:tcPr>
        <w:p>
          <w:pPr>
            <w:spacing w:line="240" w:lineRule="exact"/>
            <w:jc w:val="center"/>
            <w:rPr>
              <w:rFonts w:ascii="Jost" w:hAnsi="Jost" w:cs="Jost"/>
              <w:b/>
              <w:sz w:val="13"/>
            </w:rPr>
          </w:pPr>
          <w:r>
            <w:rPr>
              <w:rFonts w:ascii="Jost" w:hAnsi="Jost" w:cs="Jost"/>
              <w:b/>
              <w:sz w:val="13"/>
            </w:rPr>
            <w:t>«REVISION»</w:t>
          </w:r>
        </w:p>
      </w:tc>
      <w:tc>
        <w:tcPr>
          <w:tcW w:w="1170" w:type="dxa"/>
          <w:tcBorders>
            <w:top w:val="single" w:sz="6" w:space="0" w:color="auto"/>
            <w:left w:val="single" w:sz="6" w:space="0" w:color="auto"/>
            <w:right w:val="single" w:sz="6" w:space="0" w:color="auto"/>
          </w:tcBorders>
        </w:tcPr>
        <w:p w14:paraId="29E0C66E" w14:textId="77777777" w:rsidR="003D1480" w:rsidRPr="00606E09" w:rsidRDefault="003D1480">
          <w:pPr>
            <w:tabs>
              <w:tab w:val="left" w:pos="1080"/>
            </w:tabs>
            <w:spacing w:before="100" w:line="120" w:lineRule="exact"/>
            <w:rPr>
              <w:rFonts w:ascii="Jost" w:hAnsi="Jost" w:cs="Jost"/>
              <w:b/>
              <w:sz w:val="13"/>
            </w:rPr>
          </w:pPr>
          <w:r w:rsidRPr="00606E09">
            <w:rPr>
              <w:rFonts w:ascii="Jost" w:hAnsi="Jost" w:cs="Jost"/>
              <w:b/>
              <w:sz w:val="13"/>
            </w:rPr>
            <w:t xml:space="preserve">PAGE  </w:t>
          </w:r>
          <w:r w:rsidRPr="00606E09">
            <w:rPr>
              <w:rStyle w:val="PageNumber"/>
              <w:rFonts w:ascii="Jost" w:hAnsi="Jost" w:cs="Jost"/>
              <w:sz w:val="15"/>
            </w:rPr>
            <w:fldChar w:fldCharType="begin"/>
          </w:r>
          <w:r w:rsidRPr="00606E09">
            <w:rPr>
              <w:rStyle w:val="PageNumber"/>
              <w:rFonts w:ascii="Jost" w:hAnsi="Jost" w:cs="Jost"/>
              <w:sz w:val="15"/>
            </w:rPr>
            <w:instrText xml:space="preserve"> PAGE </w:instrText>
          </w:r>
          <w:r w:rsidRPr="00606E09">
            <w:rPr>
              <w:rStyle w:val="PageNumber"/>
              <w:rFonts w:ascii="Jost" w:hAnsi="Jost" w:cs="Jost"/>
              <w:sz w:val="15"/>
            </w:rPr>
            <w:fldChar w:fldCharType="separate"/>
          </w:r>
          <w:r w:rsidR="000C31B3">
            <w:rPr>
              <w:rStyle w:val="PageNumber"/>
              <w:rFonts w:ascii="Jost" w:hAnsi="Jost" w:cs="Jost"/>
              <w:noProof/>
              <w:sz w:val="15"/>
            </w:rPr>
            <w:t>8</w:t>
          </w:r>
          <w:r w:rsidRPr="00606E09">
            <w:rPr>
              <w:rStyle w:val="PageNumber"/>
              <w:rFonts w:ascii="Jost" w:hAnsi="Jost" w:cs="Jost"/>
              <w:sz w:val="15"/>
            </w:rPr>
            <w:fldChar w:fldCharType="end"/>
          </w:r>
        </w:p>
      </w:tc>
    </w:tr>
    <w:tr w:rsidR="003D1480" w:rsidRPr="00DD0B75" w14:paraId="374820D1" w14:textId="77777777" w:rsidTr="009D1D98">
      <w:trPr>
        <w:cantSplit/>
        <w:trHeight w:hRule="exact" w:val="260"/>
      </w:trPr>
      <w:tc>
        <w:tcPr>
          <w:tcW w:w="3323" w:type="dxa"/>
          <w:vMerge/>
          <w:tcBorders>
            <w:left w:val="single" w:sz="6" w:space="0" w:color="auto"/>
            <w:bottom w:val="single" w:sz="6" w:space="0" w:color="auto"/>
          </w:tcBorders>
        </w:tcPr>
        <w:p w14:paraId="57F65C60" w14:textId="77777777" w:rsidR="003D1480" w:rsidRPr="00DD0B75" w:rsidRDefault="003D1480">
          <w:pPr>
            <w:spacing w:line="240" w:lineRule="exact"/>
            <w:rPr>
              <w:b/>
              <w:sz w:val="13"/>
            </w:rPr>
          </w:pPr>
        </w:p>
      </w:tc>
      <w:tc>
        <w:tcPr>
          <w:tcW w:w="990" w:type="dxa"/>
          <w:tcBorders>
            <w:top w:val="single" w:sz="6" w:space="0" w:color="auto"/>
            <w:left w:val="single" w:sz="6" w:space="0" w:color="auto"/>
            <w:bottom w:val="single" w:sz="6" w:space="0" w:color="auto"/>
          </w:tcBorders>
        </w:tcPr>
        <w:p w14:paraId="2142AFE9" w14:textId="77777777" w:rsidR="003D1480" w:rsidRPr="00050695" w:rsidRDefault="003D1480" w:rsidP="00831ABB">
          <w:pPr>
            <w:tabs>
              <w:tab w:val="left" w:pos="540"/>
            </w:tabs>
            <w:spacing w:line="240" w:lineRule="exact"/>
            <w:jc w:val="center"/>
            <w:rPr>
              <w:rFonts w:ascii="Jost" w:hAnsi="Jost" w:cs="Jost"/>
              <w:b/>
              <w:sz w:val="13"/>
            </w:rPr>
          </w:pPr>
          <w:r w:rsidRPr="00050695">
            <w:rPr>
              <w:rFonts w:ascii="Jost" w:hAnsi="Jost" w:cs="Jost"/>
              <w:b/>
              <w:sz w:val="13"/>
            </w:rPr>
            <w:t>DATE:</w:t>
          </w:r>
          <w:r w:rsidRPr="00050695">
            <w:rPr>
              <w:rFonts w:ascii="Jost" w:hAnsi="Jost" w:cs="Jost"/>
              <w:sz w:val="13"/>
            </w:rPr>
            <w:tab/>
          </w:r>
          <w:r w:rsidRPr="00050695">
            <w:rPr>
              <w:rFonts w:ascii="Jost" w:hAnsi="Jost" w:cs="Jost"/>
            </w:rPr>
            <w:fldChar w:fldCharType="begin"/>
          </w:r>
          <w:r w:rsidRPr="00050695">
            <w:rPr>
              <w:rFonts w:ascii="Jost" w:hAnsi="Jost" w:cs="Jost"/>
            </w:rPr>
            <w:fldChar w:fldCharType="end"/>
          </w:r>
        </w:p>
      </w:tc>
      <w:tc>
        <w:tcPr>
          <w:tcW w:w="1080" w:type="dxa"/>
          <w:tcBorders>
            <w:top w:val="single" w:sz="6" w:space="0" w:color="auto"/>
            <w:left w:val="single" w:sz="6" w:space="0" w:color="auto"/>
            <w:bottom w:val="single" w:sz="6" w:space="0" w:color="auto"/>
          </w:tcBorders>
        </w:tcPr>
        <w:p w14:paraId="166339BD" w14:textId="45464FC5" w:rsidR="003D1480" w:rsidRPr="00DD0B75" w:rsidRDefault="009D1D98" w:rsidP="00313CB8">
          <w:pPr>
            <w:tabs>
              <w:tab w:val="left" w:pos="540"/>
            </w:tabs>
            <w:spacing w:line="240" w:lineRule="exact"/>
            <w:rPr>
              <w:sz w:val="13"/>
            </w:rPr>
          </w:pPr>
          <w:r>
            <w:rPr>
              <w:sz w:val="13"/>
            </w:rPr>
            <w:t>«REPORT_DATE»</w:t>
          </w:r>
        </w:p>
      </w:tc>
      <w:tc>
        <w:tcPr>
          <w:tcW w:w="1125" w:type="dxa"/>
          <w:tcBorders>
            <w:top w:val="single" w:sz="6" w:space="0" w:color="auto"/>
            <w:left w:val="single" w:sz="6" w:space="0" w:color="auto"/>
            <w:bottom w:val="single" w:sz="6" w:space="0" w:color="auto"/>
          </w:tcBorders>
        </w:tcPr>
        <w:p w14:paraId="77AAD50F" w14:textId="68F6CFAE" w:rsidR="003D1480" w:rsidRPr="00DD0B75" w:rsidRDefault="003D1480" w:rsidP="00512386">
          <w:pPr>
            <w:tabs>
              <w:tab w:val="left" w:pos="540"/>
            </w:tabs>
            <w:spacing w:line="240" w:lineRule="exact"/>
            <w:jc w:val="center"/>
            <w:rPr>
              <w:sz w:val="13"/>
            </w:rPr>
          </w:pPr>
        </w:p>
      </w:tc>
      <w:tc>
        <w:tcPr>
          <w:tcW w:w="1217" w:type="dxa"/>
          <w:tcBorders>
            <w:top w:val="single" w:sz="6" w:space="0" w:color="auto"/>
            <w:left w:val="single" w:sz="6" w:space="0" w:color="auto"/>
            <w:bottom w:val="single" w:sz="6" w:space="0" w:color="auto"/>
          </w:tcBorders>
        </w:tcPr>
        <w:p w14:paraId="6FBC92A3" w14:textId="523F3D9B" w:rsidR="003D1480" w:rsidRPr="00DD0B75" w:rsidRDefault="003D1480" w:rsidP="006F6A04">
          <w:pPr>
            <w:tabs>
              <w:tab w:val="left" w:pos="540"/>
            </w:tabs>
            <w:spacing w:line="240" w:lineRule="exact"/>
            <w:jc w:val="center"/>
            <w:rPr>
              <w:sz w:val="13"/>
            </w:rPr>
          </w:pPr>
        </w:p>
      </w:tc>
      <w:tc>
        <w:tcPr>
          <w:tcW w:w="1080" w:type="dxa"/>
          <w:tcBorders>
            <w:top w:val="single" w:sz="6" w:space="0" w:color="auto"/>
            <w:left w:val="single" w:sz="6" w:space="0" w:color="auto"/>
            <w:bottom w:val="single" w:sz="6" w:space="0" w:color="auto"/>
          </w:tcBorders>
        </w:tcPr>
        <w:p w14:paraId="30527086" w14:textId="77777777" w:rsidR="003D1480" w:rsidRPr="00DD0B75" w:rsidRDefault="003D1480" w:rsidP="00561369">
          <w:pPr>
            <w:spacing w:line="240" w:lineRule="exact"/>
            <w:rPr>
              <w:sz w:val="13"/>
            </w:rPr>
          </w:pPr>
        </w:p>
      </w:tc>
      <w:tc>
        <w:tcPr>
          <w:tcW w:w="1170" w:type="dxa"/>
          <w:tcBorders>
            <w:left w:val="single" w:sz="6" w:space="0" w:color="auto"/>
            <w:bottom w:val="single" w:sz="6" w:space="0" w:color="auto"/>
            <w:right w:val="single" w:sz="6" w:space="0" w:color="auto"/>
          </w:tcBorders>
        </w:tcPr>
        <w:p w14:paraId="65B3A184" w14:textId="77777777" w:rsidR="003D1480" w:rsidRPr="00DD0B75" w:rsidRDefault="003D1480">
          <w:pPr>
            <w:spacing w:line="240" w:lineRule="exact"/>
            <w:rPr>
              <w:sz w:val="13"/>
            </w:rPr>
          </w:pPr>
        </w:p>
      </w:tc>
    </w:tr>
  </w:tbl>
  <w:p w14:paraId="651FBFED" w14:textId="77777777" w:rsidR="004C49BC" w:rsidRDefault="004C49BC">
    <w:pPr>
      <w:spacing w:after="120" w:line="360" w:lineRule="auto"/>
      <w:jc w:val="center"/>
      <w:rPr>
        <w:rFonts w:ascii="Jost" w:hAnsi="Jost"/>
        <w:b/>
        <w:sz w:val="13"/>
        <w:u w:val="single"/>
      </w:rPr>
    </w:pPr>
  </w:p>
  <w:p w14:paraId="0E12C450" w14:textId="1FECF958" w:rsidR="004C49BC" w:rsidRDefault="00BA2C24" w:rsidP="00BA2C24">
    <w:pPr>
      <w:tabs>
        <w:tab w:val="left" w:pos="707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82D"/>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1926187"/>
    <w:multiLevelType w:val="hybridMultilevel"/>
    <w:tmpl w:val="9BFCA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2F17"/>
    <w:multiLevelType w:val="singleLevel"/>
    <w:tmpl w:val="629C9374"/>
    <w:lvl w:ilvl="0">
      <w:start w:val="1"/>
      <w:numFmt w:val="bullet"/>
      <w:lvlText w:val=""/>
      <w:lvlJc w:val="left"/>
      <w:pPr>
        <w:tabs>
          <w:tab w:val="num" w:pos="1656"/>
        </w:tabs>
        <w:ind w:left="1656" w:hanging="360"/>
      </w:pPr>
      <w:rPr>
        <w:rFonts w:ascii="Symbol" w:hAnsi="Symbol" w:hint="default"/>
      </w:rPr>
    </w:lvl>
  </w:abstractNum>
  <w:abstractNum w:abstractNumId="3" w15:restartNumberingAfterBreak="0">
    <w:nsid w:val="0910539C"/>
    <w:multiLevelType w:val="singleLevel"/>
    <w:tmpl w:val="7F72B3FC"/>
    <w:lvl w:ilvl="0">
      <w:start w:val="1"/>
      <w:numFmt w:val="decimal"/>
      <w:lvlText w:val="%1. "/>
      <w:legacy w:legacy="1" w:legacySpace="0" w:legacyIndent="360"/>
      <w:lvlJc w:val="left"/>
      <w:pPr>
        <w:ind w:left="360" w:hanging="360"/>
      </w:pPr>
      <w:rPr>
        <w:rFonts w:ascii="CG Times" w:hAnsi="CG Times" w:hint="default"/>
        <w:b w:val="0"/>
        <w:i w:val="0"/>
        <w:sz w:val="24"/>
        <w:u w:val="none"/>
      </w:rPr>
    </w:lvl>
  </w:abstractNum>
  <w:abstractNum w:abstractNumId="4" w15:restartNumberingAfterBreak="0">
    <w:nsid w:val="0961734E"/>
    <w:multiLevelType w:val="singleLevel"/>
    <w:tmpl w:val="7C380B9C"/>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0FE90B80"/>
    <w:multiLevelType w:val="hybridMultilevel"/>
    <w:tmpl w:val="ACCA4C82"/>
    <w:lvl w:ilvl="0" w:tplc="0C6CCA1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3A2556"/>
    <w:multiLevelType w:val="hybridMultilevel"/>
    <w:tmpl w:val="01768EC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14CC1BC7"/>
    <w:multiLevelType w:val="multilevel"/>
    <w:tmpl w:val="C1B4BE84"/>
    <w:lvl w:ilvl="0">
      <w:start w:val="6"/>
      <w:numFmt w:val="decimal"/>
      <w:lvlText w:val="%1.0"/>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200"/>
        </w:tabs>
        <w:ind w:left="7200" w:hanging="1440"/>
      </w:pPr>
      <w:rPr>
        <w:rFonts w:hint="default"/>
        <w:b w:val="0"/>
      </w:rPr>
    </w:lvl>
  </w:abstractNum>
  <w:abstractNum w:abstractNumId="8" w15:restartNumberingAfterBreak="0">
    <w:nsid w:val="18110526"/>
    <w:multiLevelType w:val="hybridMultilevel"/>
    <w:tmpl w:val="6936C926"/>
    <w:lvl w:ilvl="0" w:tplc="04090017">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19D831E4"/>
    <w:multiLevelType w:val="multilevel"/>
    <w:tmpl w:val="624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214F6"/>
    <w:multiLevelType w:val="singleLevel"/>
    <w:tmpl w:val="A91E7F7C"/>
    <w:lvl w:ilvl="0">
      <w:start w:val="2"/>
      <w:numFmt w:val="decimal"/>
      <w:lvlText w:val="%1. "/>
      <w:legacy w:legacy="1" w:legacySpace="0" w:legacyIndent="360"/>
      <w:lvlJc w:val="left"/>
      <w:pPr>
        <w:ind w:left="1080" w:hanging="360"/>
      </w:pPr>
      <w:rPr>
        <w:rFonts w:ascii="Jost" w:hAnsi="Jost" w:hint="default"/>
        <w:b w:val="0"/>
        <w:i w:val="0"/>
        <w:sz w:val="22"/>
      </w:rPr>
    </w:lvl>
  </w:abstractNum>
  <w:abstractNum w:abstractNumId="11" w15:restartNumberingAfterBreak="0">
    <w:nsid w:val="1EC10B55"/>
    <w:multiLevelType w:val="hybridMultilevel"/>
    <w:tmpl w:val="F1AE55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87008F3"/>
    <w:multiLevelType w:val="hybridMultilevel"/>
    <w:tmpl w:val="E4A87BCE"/>
    <w:lvl w:ilvl="0" w:tplc="BEF68F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165CAC"/>
    <w:multiLevelType w:val="singleLevel"/>
    <w:tmpl w:val="2F3EE6DC"/>
    <w:lvl w:ilvl="0">
      <w:start w:val="1"/>
      <w:numFmt w:val="decimal"/>
      <w:lvlText w:val="%1. "/>
      <w:legacy w:legacy="1" w:legacySpace="0" w:legacyIndent="360"/>
      <w:lvlJc w:val="left"/>
      <w:pPr>
        <w:ind w:left="1080" w:hanging="360"/>
      </w:pPr>
      <w:rPr>
        <w:rFonts w:ascii="Jost" w:hAnsi="Jost" w:hint="default"/>
        <w:b w:val="0"/>
        <w:i w:val="0"/>
        <w:sz w:val="22"/>
      </w:rPr>
    </w:lvl>
  </w:abstractNum>
  <w:abstractNum w:abstractNumId="14" w15:restartNumberingAfterBreak="0">
    <w:nsid w:val="2D7758BA"/>
    <w:multiLevelType w:val="singleLevel"/>
    <w:tmpl w:val="47C6F4D2"/>
    <w:lvl w:ilvl="0">
      <w:start w:val="1"/>
      <w:numFmt w:val="decimal"/>
      <w:lvlText w:val="%1."/>
      <w:lvlJc w:val="left"/>
      <w:pPr>
        <w:tabs>
          <w:tab w:val="num" w:pos="720"/>
        </w:tabs>
        <w:ind w:left="720" w:hanging="720"/>
      </w:pPr>
      <w:rPr>
        <w:rFonts w:hint="default"/>
      </w:rPr>
    </w:lvl>
  </w:abstractNum>
  <w:abstractNum w:abstractNumId="15" w15:restartNumberingAfterBreak="0">
    <w:nsid w:val="36FE7BF8"/>
    <w:multiLevelType w:val="multilevel"/>
    <w:tmpl w:val="373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82480"/>
    <w:multiLevelType w:val="singleLevel"/>
    <w:tmpl w:val="DFECDB8C"/>
    <w:lvl w:ilvl="0">
      <w:start w:val="1"/>
      <w:numFmt w:val="decimal"/>
      <w:lvlText w:val="%1."/>
      <w:lvlJc w:val="left"/>
      <w:pPr>
        <w:tabs>
          <w:tab w:val="num" w:pos="1440"/>
        </w:tabs>
        <w:ind w:left="1440" w:hanging="1080"/>
      </w:pPr>
      <w:rPr>
        <w:rFonts w:hint="default"/>
      </w:rPr>
    </w:lvl>
  </w:abstractNum>
  <w:abstractNum w:abstractNumId="17" w15:restartNumberingAfterBreak="0">
    <w:nsid w:val="4861786B"/>
    <w:multiLevelType w:val="multilevel"/>
    <w:tmpl w:val="FA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566FA"/>
    <w:multiLevelType w:val="singleLevel"/>
    <w:tmpl w:val="A9E06EA0"/>
    <w:lvl w:ilvl="0">
      <w:numFmt w:val="decimal"/>
      <w:lvlText w:val=""/>
      <w:lvlJc w:val="left"/>
      <w:pPr>
        <w:tabs>
          <w:tab w:val="num" w:pos="360"/>
        </w:tabs>
        <w:ind w:left="360" w:hanging="360"/>
      </w:pPr>
      <w:rPr>
        <w:rFonts w:ascii="Jost" w:hAnsi="Jost" w:hint="default"/>
      </w:rPr>
    </w:lvl>
  </w:abstractNum>
  <w:abstractNum w:abstractNumId="19" w15:restartNumberingAfterBreak="0">
    <w:nsid w:val="62FC167F"/>
    <w:multiLevelType w:val="hybridMultilevel"/>
    <w:tmpl w:val="5A5855D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4236559"/>
    <w:multiLevelType w:val="singleLevel"/>
    <w:tmpl w:val="B6C88530"/>
    <w:lvl w:ilvl="0">
      <w:start w:val="1"/>
      <w:numFmt w:val="decimal"/>
      <w:lvlText w:val="%1."/>
      <w:legacy w:legacy="1" w:legacySpace="0" w:legacyIndent="360"/>
      <w:lvlJc w:val="left"/>
      <w:pPr>
        <w:ind w:left="360" w:hanging="360"/>
      </w:pPr>
    </w:lvl>
  </w:abstractNum>
  <w:abstractNum w:abstractNumId="21" w15:restartNumberingAfterBreak="0">
    <w:nsid w:val="6AD71744"/>
    <w:multiLevelType w:val="singleLevel"/>
    <w:tmpl w:val="A3404C6E"/>
    <w:lvl w:ilvl="0">
      <w:numFmt w:val="decimal"/>
      <w:lvlText w:val="6.%1 "/>
      <w:legacy w:legacy="1" w:legacySpace="0" w:legacyIndent="360"/>
      <w:lvlJc w:val="left"/>
      <w:pPr>
        <w:ind w:left="360" w:hanging="360"/>
      </w:pPr>
      <w:rPr>
        <w:rFonts w:ascii="Jost" w:hAnsi="Jost" w:hint="default"/>
        <w:b w:val="0"/>
        <w:i w:val="0"/>
        <w:sz w:val="22"/>
      </w:rPr>
    </w:lvl>
  </w:abstractNum>
  <w:abstractNum w:abstractNumId="22" w15:restartNumberingAfterBreak="0">
    <w:nsid w:val="6AFC11A5"/>
    <w:multiLevelType w:val="hybridMultilevel"/>
    <w:tmpl w:val="1316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1C5618"/>
    <w:multiLevelType w:val="singleLevel"/>
    <w:tmpl w:val="527CBF34"/>
    <w:lvl w:ilvl="0">
      <w:start w:val="1"/>
      <w:numFmt w:val="decimal"/>
      <w:lvlText w:val="%1. "/>
      <w:legacy w:legacy="1" w:legacySpace="0" w:legacyIndent="360"/>
      <w:lvlJc w:val="left"/>
      <w:pPr>
        <w:ind w:left="360" w:hanging="360"/>
      </w:pPr>
      <w:rPr>
        <w:rFonts w:ascii="CG Times" w:hAnsi="CG Times" w:hint="default"/>
        <w:b w:val="0"/>
        <w:i w:val="0"/>
        <w:sz w:val="24"/>
        <w:u w:val="none"/>
      </w:rPr>
    </w:lvl>
  </w:abstractNum>
  <w:abstractNum w:abstractNumId="24" w15:restartNumberingAfterBreak="0">
    <w:nsid w:val="6FC521AC"/>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71DD0522"/>
    <w:multiLevelType w:val="singleLevel"/>
    <w:tmpl w:val="2F3EE6DC"/>
    <w:lvl w:ilvl="0">
      <w:start w:val="1"/>
      <w:numFmt w:val="decimal"/>
      <w:lvlText w:val="%1. "/>
      <w:legacy w:legacy="1" w:legacySpace="0" w:legacyIndent="360"/>
      <w:lvlJc w:val="left"/>
      <w:pPr>
        <w:ind w:left="1080" w:hanging="360"/>
      </w:pPr>
      <w:rPr>
        <w:rFonts w:ascii="Jost" w:hAnsi="Jost" w:hint="default"/>
        <w:b w:val="0"/>
        <w:i w:val="0"/>
        <w:sz w:val="22"/>
      </w:rPr>
    </w:lvl>
  </w:abstractNum>
  <w:abstractNum w:abstractNumId="26" w15:restartNumberingAfterBreak="0">
    <w:nsid w:val="75797BF0"/>
    <w:multiLevelType w:val="singleLevel"/>
    <w:tmpl w:val="DD5A6E92"/>
    <w:lvl w:ilvl="0">
      <w:start w:val="1"/>
      <w:numFmt w:val="decimal"/>
      <w:lvlText w:val="%1."/>
      <w:lvlJc w:val="left"/>
      <w:pPr>
        <w:ind w:left="1350" w:hanging="360"/>
      </w:pPr>
      <w:rPr>
        <w:b w:val="0"/>
        <w:bCs w:val="0"/>
      </w:rPr>
    </w:lvl>
  </w:abstractNum>
  <w:abstractNum w:abstractNumId="27" w15:restartNumberingAfterBreak="0">
    <w:nsid w:val="77EB34D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9992E76"/>
    <w:multiLevelType w:val="multilevel"/>
    <w:tmpl w:val="7B18BA5C"/>
    <w:lvl w:ilvl="0">
      <w:start w:val="1"/>
      <w:numFmt w:val="decimal"/>
      <w:lvlText w:val="%1"/>
      <w:lvlJc w:val="left"/>
      <w:pPr>
        <w:tabs>
          <w:tab w:val="num" w:pos="432"/>
        </w:tabs>
        <w:ind w:left="432" w:hanging="432"/>
      </w:pPr>
      <w:rPr>
        <w:rFonts w:ascii="Jost" w:hAnsi="Jost" w:hint="default"/>
        <w:b/>
        <w:i w:val="0"/>
        <w:caps/>
        <w:strike w:val="0"/>
        <w:dstrike w:val="0"/>
        <w:sz w:val="28"/>
      </w:rPr>
    </w:lvl>
    <w:lvl w:ilvl="1">
      <w:start w:val="1"/>
      <w:numFmt w:val="decimal"/>
      <w:lvlText w:val="%1.%2"/>
      <w:lvlJc w:val="left"/>
      <w:pPr>
        <w:tabs>
          <w:tab w:val="num" w:pos="576"/>
        </w:tabs>
        <w:ind w:left="576" w:hanging="576"/>
      </w:pPr>
      <w:rPr>
        <w:rFonts w:ascii="Jost" w:hAnsi="Jost" w:hint="default"/>
        <w:b/>
        <w:i w:val="0"/>
        <w:sz w:val="24"/>
      </w:rPr>
    </w:lvl>
    <w:lvl w:ilvl="2">
      <w:start w:val="1"/>
      <w:numFmt w:val="decimal"/>
      <w:lvlText w:val="%1.%2.%3"/>
      <w:lvlJc w:val="left"/>
      <w:pPr>
        <w:tabs>
          <w:tab w:val="num" w:pos="720"/>
        </w:tabs>
        <w:ind w:left="720" w:hanging="720"/>
      </w:pPr>
      <w:rPr>
        <w:rFonts w:ascii="Jost" w:hAnsi="Jost" w:hint="default"/>
        <w:b/>
        <w:i w:val="0"/>
        <w:sz w:val="24"/>
        <w:u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7A974487"/>
    <w:multiLevelType w:val="hybridMultilevel"/>
    <w:tmpl w:val="A306ACE0"/>
    <w:lvl w:ilvl="0" w:tplc="55D40D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A1ACD"/>
    <w:multiLevelType w:val="singleLevel"/>
    <w:tmpl w:val="0409000F"/>
    <w:lvl w:ilvl="0">
      <w:start w:val="1"/>
      <w:numFmt w:val="decimal"/>
      <w:lvlText w:val="%1."/>
      <w:lvlJc w:val="left"/>
      <w:pPr>
        <w:tabs>
          <w:tab w:val="num" w:pos="360"/>
        </w:tabs>
        <w:ind w:left="360" w:hanging="360"/>
      </w:pPr>
    </w:lvl>
  </w:abstractNum>
  <w:num w:numId="1" w16cid:durableId="201285935">
    <w:abstractNumId w:val="25"/>
  </w:num>
  <w:num w:numId="2" w16cid:durableId="1101342548">
    <w:abstractNumId w:val="10"/>
  </w:num>
  <w:num w:numId="3" w16cid:durableId="700010250">
    <w:abstractNumId w:val="13"/>
  </w:num>
  <w:num w:numId="4" w16cid:durableId="182255984">
    <w:abstractNumId w:val="21"/>
  </w:num>
  <w:num w:numId="5" w16cid:durableId="850485828">
    <w:abstractNumId w:val="23"/>
  </w:num>
  <w:num w:numId="6" w16cid:durableId="1634677186">
    <w:abstractNumId w:val="20"/>
  </w:num>
  <w:num w:numId="7" w16cid:durableId="41831418">
    <w:abstractNumId w:val="20"/>
    <w:lvlOverride w:ilvl="0">
      <w:lvl w:ilvl="0">
        <w:start w:val="1"/>
        <w:numFmt w:val="decimal"/>
        <w:lvlText w:val="%1."/>
        <w:legacy w:legacy="1" w:legacySpace="0" w:legacyIndent="360"/>
        <w:lvlJc w:val="left"/>
        <w:pPr>
          <w:ind w:left="360" w:hanging="360"/>
        </w:pPr>
      </w:lvl>
    </w:lvlOverride>
  </w:num>
  <w:num w:numId="8" w16cid:durableId="607469000">
    <w:abstractNumId w:val="3"/>
  </w:num>
  <w:num w:numId="9" w16cid:durableId="1911578979">
    <w:abstractNumId w:val="7"/>
  </w:num>
  <w:num w:numId="10" w16cid:durableId="684358718">
    <w:abstractNumId w:val="14"/>
  </w:num>
  <w:num w:numId="11" w16cid:durableId="1325740817">
    <w:abstractNumId w:val="16"/>
  </w:num>
  <w:num w:numId="12" w16cid:durableId="748382873">
    <w:abstractNumId w:val="26"/>
  </w:num>
  <w:num w:numId="13" w16cid:durableId="929583821">
    <w:abstractNumId w:val="28"/>
  </w:num>
  <w:num w:numId="14" w16cid:durableId="319040296">
    <w:abstractNumId w:val="4"/>
  </w:num>
  <w:num w:numId="15" w16cid:durableId="1510026511">
    <w:abstractNumId w:val="30"/>
  </w:num>
  <w:num w:numId="16" w16cid:durableId="567303957">
    <w:abstractNumId w:val="24"/>
  </w:num>
  <w:num w:numId="17" w16cid:durableId="1139346929">
    <w:abstractNumId w:val="0"/>
  </w:num>
  <w:num w:numId="18" w16cid:durableId="1013532631">
    <w:abstractNumId w:val="2"/>
  </w:num>
  <w:num w:numId="19" w16cid:durableId="1144156497">
    <w:abstractNumId w:val="18"/>
  </w:num>
  <w:num w:numId="20" w16cid:durableId="267085080">
    <w:abstractNumId w:val="1"/>
  </w:num>
  <w:num w:numId="21" w16cid:durableId="156727563">
    <w:abstractNumId w:val="27"/>
  </w:num>
  <w:num w:numId="22" w16cid:durableId="1046102269">
    <w:abstractNumId w:val="29"/>
  </w:num>
  <w:num w:numId="23" w16cid:durableId="347368902">
    <w:abstractNumId w:val="12"/>
  </w:num>
  <w:num w:numId="24" w16cid:durableId="1849635798">
    <w:abstractNumId w:val="6"/>
  </w:num>
  <w:num w:numId="25" w16cid:durableId="2070155380">
    <w:abstractNumId w:val="8"/>
  </w:num>
  <w:num w:numId="26" w16cid:durableId="1073897332">
    <w:abstractNumId w:val="19"/>
  </w:num>
  <w:num w:numId="27" w16cid:durableId="809247029">
    <w:abstractNumId w:val="5"/>
  </w:num>
  <w:num w:numId="28" w16cid:durableId="1317567126">
    <w:abstractNumId w:val="22"/>
  </w:num>
  <w:num w:numId="29" w16cid:durableId="14626482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97876446">
    <w:abstractNumId w:val="27"/>
  </w:num>
  <w:num w:numId="31" w16cid:durableId="2074697744">
    <w:abstractNumId w:val="27"/>
  </w:num>
  <w:num w:numId="32" w16cid:durableId="1804421624">
    <w:abstractNumId w:val="9"/>
  </w:num>
  <w:num w:numId="33" w16cid:durableId="1505171425">
    <w:abstractNumId w:val="17"/>
  </w:num>
  <w:num w:numId="34" w16cid:durableId="310075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intFractionalCharacterWidth/>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4E"/>
    <w:rsid w:val="0000103C"/>
    <w:rsid w:val="00002291"/>
    <w:rsid w:val="000041C8"/>
    <w:rsid w:val="0001122F"/>
    <w:rsid w:val="00011391"/>
    <w:rsid w:val="0001293E"/>
    <w:rsid w:val="00012ECA"/>
    <w:rsid w:val="00015388"/>
    <w:rsid w:val="00016242"/>
    <w:rsid w:val="00016641"/>
    <w:rsid w:val="00023EFE"/>
    <w:rsid w:val="0002407E"/>
    <w:rsid w:val="00025A72"/>
    <w:rsid w:val="0002611D"/>
    <w:rsid w:val="000263D8"/>
    <w:rsid w:val="00030C7D"/>
    <w:rsid w:val="00032A4E"/>
    <w:rsid w:val="00032BB9"/>
    <w:rsid w:val="000406E5"/>
    <w:rsid w:val="000408AA"/>
    <w:rsid w:val="0004217C"/>
    <w:rsid w:val="000424A0"/>
    <w:rsid w:val="00044929"/>
    <w:rsid w:val="00050695"/>
    <w:rsid w:val="0005324B"/>
    <w:rsid w:val="00056AAD"/>
    <w:rsid w:val="00060419"/>
    <w:rsid w:val="000604DD"/>
    <w:rsid w:val="00063D5E"/>
    <w:rsid w:val="00065081"/>
    <w:rsid w:val="0007228A"/>
    <w:rsid w:val="000743A6"/>
    <w:rsid w:val="00081D72"/>
    <w:rsid w:val="00084EE8"/>
    <w:rsid w:val="00090AC2"/>
    <w:rsid w:val="00091634"/>
    <w:rsid w:val="000A090E"/>
    <w:rsid w:val="000A12E0"/>
    <w:rsid w:val="000A27BD"/>
    <w:rsid w:val="000B0DA5"/>
    <w:rsid w:val="000B2DE2"/>
    <w:rsid w:val="000B5E44"/>
    <w:rsid w:val="000B6586"/>
    <w:rsid w:val="000C31B3"/>
    <w:rsid w:val="000C4B70"/>
    <w:rsid w:val="000C4F4D"/>
    <w:rsid w:val="000C5941"/>
    <w:rsid w:val="000D52F0"/>
    <w:rsid w:val="000D57E2"/>
    <w:rsid w:val="000D5FCB"/>
    <w:rsid w:val="000D7B13"/>
    <w:rsid w:val="000E1B2B"/>
    <w:rsid w:val="000E224F"/>
    <w:rsid w:val="000E382B"/>
    <w:rsid w:val="000F32A1"/>
    <w:rsid w:val="00101948"/>
    <w:rsid w:val="0010228F"/>
    <w:rsid w:val="001038CB"/>
    <w:rsid w:val="0010424D"/>
    <w:rsid w:val="001070B1"/>
    <w:rsid w:val="00107419"/>
    <w:rsid w:val="001101B3"/>
    <w:rsid w:val="0011083D"/>
    <w:rsid w:val="00112AC1"/>
    <w:rsid w:val="0011355D"/>
    <w:rsid w:val="001154BF"/>
    <w:rsid w:val="0012274D"/>
    <w:rsid w:val="00122F20"/>
    <w:rsid w:val="00127F24"/>
    <w:rsid w:val="0013059B"/>
    <w:rsid w:val="00130E84"/>
    <w:rsid w:val="00132991"/>
    <w:rsid w:val="001349F6"/>
    <w:rsid w:val="001368AF"/>
    <w:rsid w:val="00137BAE"/>
    <w:rsid w:val="00142FE4"/>
    <w:rsid w:val="00143C16"/>
    <w:rsid w:val="00143F17"/>
    <w:rsid w:val="001461CA"/>
    <w:rsid w:val="00147171"/>
    <w:rsid w:val="00147D63"/>
    <w:rsid w:val="00151ADF"/>
    <w:rsid w:val="00151C71"/>
    <w:rsid w:val="00153409"/>
    <w:rsid w:val="00155635"/>
    <w:rsid w:val="0016459A"/>
    <w:rsid w:val="00165C70"/>
    <w:rsid w:val="00166CB6"/>
    <w:rsid w:val="001701E5"/>
    <w:rsid w:val="0017136B"/>
    <w:rsid w:val="0018107D"/>
    <w:rsid w:val="00183F5C"/>
    <w:rsid w:val="00185A19"/>
    <w:rsid w:val="0018706B"/>
    <w:rsid w:val="00193764"/>
    <w:rsid w:val="00197D3A"/>
    <w:rsid w:val="001A1890"/>
    <w:rsid w:val="001A472A"/>
    <w:rsid w:val="001A4B1D"/>
    <w:rsid w:val="001A6289"/>
    <w:rsid w:val="001A7186"/>
    <w:rsid w:val="001B4262"/>
    <w:rsid w:val="001B6CAF"/>
    <w:rsid w:val="001C191F"/>
    <w:rsid w:val="001C3547"/>
    <w:rsid w:val="001D0FB5"/>
    <w:rsid w:val="001D1502"/>
    <w:rsid w:val="001D21C2"/>
    <w:rsid w:val="001D31D4"/>
    <w:rsid w:val="001D6ACC"/>
    <w:rsid w:val="001E1797"/>
    <w:rsid w:val="001E2D6B"/>
    <w:rsid w:val="001E4948"/>
    <w:rsid w:val="001E5AEB"/>
    <w:rsid w:val="001E6966"/>
    <w:rsid w:val="001E7655"/>
    <w:rsid w:val="001F4D19"/>
    <w:rsid w:val="001F5536"/>
    <w:rsid w:val="001F6EB4"/>
    <w:rsid w:val="00202C99"/>
    <w:rsid w:val="002054A7"/>
    <w:rsid w:val="00210CE0"/>
    <w:rsid w:val="0021344B"/>
    <w:rsid w:val="00213B13"/>
    <w:rsid w:val="00217FD8"/>
    <w:rsid w:val="00220661"/>
    <w:rsid w:val="00221DE3"/>
    <w:rsid w:val="00224BC4"/>
    <w:rsid w:val="0022677E"/>
    <w:rsid w:val="002310A3"/>
    <w:rsid w:val="002329C1"/>
    <w:rsid w:val="00236B45"/>
    <w:rsid w:val="00241B36"/>
    <w:rsid w:val="0024315E"/>
    <w:rsid w:val="00243B0B"/>
    <w:rsid w:val="002471C7"/>
    <w:rsid w:val="00252557"/>
    <w:rsid w:val="00252D30"/>
    <w:rsid w:val="00253D17"/>
    <w:rsid w:val="00254870"/>
    <w:rsid w:val="00264336"/>
    <w:rsid w:val="0026449A"/>
    <w:rsid w:val="00265A5E"/>
    <w:rsid w:val="00267985"/>
    <w:rsid w:val="002908E6"/>
    <w:rsid w:val="00291AA7"/>
    <w:rsid w:val="00293175"/>
    <w:rsid w:val="00293282"/>
    <w:rsid w:val="002A2EC0"/>
    <w:rsid w:val="002A3634"/>
    <w:rsid w:val="002A379D"/>
    <w:rsid w:val="002A3D95"/>
    <w:rsid w:val="002A4E16"/>
    <w:rsid w:val="002A5140"/>
    <w:rsid w:val="002A5E6F"/>
    <w:rsid w:val="002B0124"/>
    <w:rsid w:val="002C3B3E"/>
    <w:rsid w:val="002C4013"/>
    <w:rsid w:val="002C5117"/>
    <w:rsid w:val="002C54A6"/>
    <w:rsid w:val="002C6B72"/>
    <w:rsid w:val="002D1A70"/>
    <w:rsid w:val="002D244D"/>
    <w:rsid w:val="002D2C8F"/>
    <w:rsid w:val="002D3655"/>
    <w:rsid w:val="002D4BD1"/>
    <w:rsid w:val="002E50EE"/>
    <w:rsid w:val="002F10E3"/>
    <w:rsid w:val="002F10ED"/>
    <w:rsid w:val="002F3568"/>
    <w:rsid w:val="002F38A6"/>
    <w:rsid w:val="002F76D0"/>
    <w:rsid w:val="002F7D1A"/>
    <w:rsid w:val="00301C44"/>
    <w:rsid w:val="0030247C"/>
    <w:rsid w:val="003035DA"/>
    <w:rsid w:val="0030735D"/>
    <w:rsid w:val="0031145F"/>
    <w:rsid w:val="00313CB8"/>
    <w:rsid w:val="0031497D"/>
    <w:rsid w:val="003156D9"/>
    <w:rsid w:val="003173EA"/>
    <w:rsid w:val="00321B1A"/>
    <w:rsid w:val="00322AF2"/>
    <w:rsid w:val="00333646"/>
    <w:rsid w:val="00334747"/>
    <w:rsid w:val="00335E68"/>
    <w:rsid w:val="00342FB7"/>
    <w:rsid w:val="00344048"/>
    <w:rsid w:val="0035145D"/>
    <w:rsid w:val="00353038"/>
    <w:rsid w:val="00355AF9"/>
    <w:rsid w:val="00356D99"/>
    <w:rsid w:val="00357AF7"/>
    <w:rsid w:val="00361112"/>
    <w:rsid w:val="003618F6"/>
    <w:rsid w:val="0036258D"/>
    <w:rsid w:val="003723F4"/>
    <w:rsid w:val="00374D6A"/>
    <w:rsid w:val="0037541E"/>
    <w:rsid w:val="00382EC9"/>
    <w:rsid w:val="003839D8"/>
    <w:rsid w:val="00384212"/>
    <w:rsid w:val="003911BD"/>
    <w:rsid w:val="00395963"/>
    <w:rsid w:val="00396801"/>
    <w:rsid w:val="003A02FD"/>
    <w:rsid w:val="003A345C"/>
    <w:rsid w:val="003A7231"/>
    <w:rsid w:val="003B3DAE"/>
    <w:rsid w:val="003B64E0"/>
    <w:rsid w:val="003C0901"/>
    <w:rsid w:val="003C0C6D"/>
    <w:rsid w:val="003C19A6"/>
    <w:rsid w:val="003C494E"/>
    <w:rsid w:val="003D1480"/>
    <w:rsid w:val="003D3C49"/>
    <w:rsid w:val="003E0A48"/>
    <w:rsid w:val="003E2AA9"/>
    <w:rsid w:val="003E7C9E"/>
    <w:rsid w:val="003F25DC"/>
    <w:rsid w:val="00405F82"/>
    <w:rsid w:val="00406F72"/>
    <w:rsid w:val="00414A99"/>
    <w:rsid w:val="004172A8"/>
    <w:rsid w:val="004172DD"/>
    <w:rsid w:val="004208A9"/>
    <w:rsid w:val="0042427D"/>
    <w:rsid w:val="004271C6"/>
    <w:rsid w:val="004275B9"/>
    <w:rsid w:val="00434229"/>
    <w:rsid w:val="004379AB"/>
    <w:rsid w:val="00440DF9"/>
    <w:rsid w:val="004427C1"/>
    <w:rsid w:val="004431C8"/>
    <w:rsid w:val="00446394"/>
    <w:rsid w:val="00451671"/>
    <w:rsid w:val="004528D7"/>
    <w:rsid w:val="00452E30"/>
    <w:rsid w:val="004563AD"/>
    <w:rsid w:val="00456BF1"/>
    <w:rsid w:val="004570B8"/>
    <w:rsid w:val="0045722B"/>
    <w:rsid w:val="00460448"/>
    <w:rsid w:val="00471716"/>
    <w:rsid w:val="00471887"/>
    <w:rsid w:val="00475EC3"/>
    <w:rsid w:val="00476B69"/>
    <w:rsid w:val="004803B3"/>
    <w:rsid w:val="00482C97"/>
    <w:rsid w:val="00486CC7"/>
    <w:rsid w:val="00491F6F"/>
    <w:rsid w:val="0049680C"/>
    <w:rsid w:val="004A0B5A"/>
    <w:rsid w:val="004A156D"/>
    <w:rsid w:val="004A22A8"/>
    <w:rsid w:val="004A27A1"/>
    <w:rsid w:val="004A2F67"/>
    <w:rsid w:val="004A44D8"/>
    <w:rsid w:val="004A4944"/>
    <w:rsid w:val="004B2831"/>
    <w:rsid w:val="004B2BDC"/>
    <w:rsid w:val="004C017D"/>
    <w:rsid w:val="004C4415"/>
    <w:rsid w:val="004C49BC"/>
    <w:rsid w:val="004C53B0"/>
    <w:rsid w:val="004C664C"/>
    <w:rsid w:val="004D02F1"/>
    <w:rsid w:val="004D340D"/>
    <w:rsid w:val="004D4B8E"/>
    <w:rsid w:val="004D5694"/>
    <w:rsid w:val="004D72C2"/>
    <w:rsid w:val="004E24C9"/>
    <w:rsid w:val="004E3812"/>
    <w:rsid w:val="004E6025"/>
    <w:rsid w:val="004E664B"/>
    <w:rsid w:val="004E7D17"/>
    <w:rsid w:val="004F121F"/>
    <w:rsid w:val="004F133C"/>
    <w:rsid w:val="004F482A"/>
    <w:rsid w:val="004F55E0"/>
    <w:rsid w:val="004F5A93"/>
    <w:rsid w:val="004F5B28"/>
    <w:rsid w:val="004F73E2"/>
    <w:rsid w:val="005004D8"/>
    <w:rsid w:val="00501464"/>
    <w:rsid w:val="00501A12"/>
    <w:rsid w:val="005024CE"/>
    <w:rsid w:val="00506275"/>
    <w:rsid w:val="00511E3A"/>
    <w:rsid w:val="00512386"/>
    <w:rsid w:val="0051486B"/>
    <w:rsid w:val="005209AB"/>
    <w:rsid w:val="00521071"/>
    <w:rsid w:val="00521ECF"/>
    <w:rsid w:val="005226F0"/>
    <w:rsid w:val="0053206F"/>
    <w:rsid w:val="00534CFC"/>
    <w:rsid w:val="005367CC"/>
    <w:rsid w:val="00544C42"/>
    <w:rsid w:val="00547CCC"/>
    <w:rsid w:val="005529FC"/>
    <w:rsid w:val="00553778"/>
    <w:rsid w:val="00556E86"/>
    <w:rsid w:val="005605C9"/>
    <w:rsid w:val="00561369"/>
    <w:rsid w:val="005654E8"/>
    <w:rsid w:val="00570939"/>
    <w:rsid w:val="00573357"/>
    <w:rsid w:val="00573629"/>
    <w:rsid w:val="00574476"/>
    <w:rsid w:val="00575025"/>
    <w:rsid w:val="00577D51"/>
    <w:rsid w:val="0058174B"/>
    <w:rsid w:val="00587885"/>
    <w:rsid w:val="00587C23"/>
    <w:rsid w:val="0059623F"/>
    <w:rsid w:val="005A0635"/>
    <w:rsid w:val="005A1996"/>
    <w:rsid w:val="005A441E"/>
    <w:rsid w:val="005A6DC7"/>
    <w:rsid w:val="005B4632"/>
    <w:rsid w:val="005B78BC"/>
    <w:rsid w:val="005C2BB2"/>
    <w:rsid w:val="005C6D9C"/>
    <w:rsid w:val="005C735A"/>
    <w:rsid w:val="005D2BDE"/>
    <w:rsid w:val="005D348E"/>
    <w:rsid w:val="005D4094"/>
    <w:rsid w:val="005D4D62"/>
    <w:rsid w:val="005E12E1"/>
    <w:rsid w:val="005F005A"/>
    <w:rsid w:val="005F0735"/>
    <w:rsid w:val="005F07AE"/>
    <w:rsid w:val="005F16CB"/>
    <w:rsid w:val="00601D1B"/>
    <w:rsid w:val="00603E14"/>
    <w:rsid w:val="00606E09"/>
    <w:rsid w:val="00606E7F"/>
    <w:rsid w:val="0061292B"/>
    <w:rsid w:val="0061502F"/>
    <w:rsid w:val="00616AF0"/>
    <w:rsid w:val="0062300E"/>
    <w:rsid w:val="0062395A"/>
    <w:rsid w:val="0062584B"/>
    <w:rsid w:val="00632832"/>
    <w:rsid w:val="006436C8"/>
    <w:rsid w:val="0065651C"/>
    <w:rsid w:val="00656923"/>
    <w:rsid w:val="0066308B"/>
    <w:rsid w:val="0066367D"/>
    <w:rsid w:val="0066717A"/>
    <w:rsid w:val="00667C46"/>
    <w:rsid w:val="00673081"/>
    <w:rsid w:val="0068063D"/>
    <w:rsid w:val="006831BB"/>
    <w:rsid w:val="00683F5F"/>
    <w:rsid w:val="00686255"/>
    <w:rsid w:val="006871CB"/>
    <w:rsid w:val="00691836"/>
    <w:rsid w:val="006A0F6C"/>
    <w:rsid w:val="006A1BD9"/>
    <w:rsid w:val="006A4B3E"/>
    <w:rsid w:val="006A5114"/>
    <w:rsid w:val="006A5320"/>
    <w:rsid w:val="006A5F0F"/>
    <w:rsid w:val="006B0415"/>
    <w:rsid w:val="006B4B6E"/>
    <w:rsid w:val="006B6E22"/>
    <w:rsid w:val="006C4359"/>
    <w:rsid w:val="006C5870"/>
    <w:rsid w:val="006D13BA"/>
    <w:rsid w:val="006D288B"/>
    <w:rsid w:val="006D3FA9"/>
    <w:rsid w:val="006E0492"/>
    <w:rsid w:val="006E7306"/>
    <w:rsid w:val="006F02E9"/>
    <w:rsid w:val="006F2183"/>
    <w:rsid w:val="006F277E"/>
    <w:rsid w:val="006F69F4"/>
    <w:rsid w:val="006F6A04"/>
    <w:rsid w:val="00702926"/>
    <w:rsid w:val="00702953"/>
    <w:rsid w:val="0070332E"/>
    <w:rsid w:val="00704E4B"/>
    <w:rsid w:val="0071255E"/>
    <w:rsid w:val="007209A6"/>
    <w:rsid w:val="007277B7"/>
    <w:rsid w:val="00732310"/>
    <w:rsid w:val="0073285F"/>
    <w:rsid w:val="0073386D"/>
    <w:rsid w:val="00734408"/>
    <w:rsid w:val="00736CE0"/>
    <w:rsid w:val="0073755A"/>
    <w:rsid w:val="00742005"/>
    <w:rsid w:val="00745EAA"/>
    <w:rsid w:val="00746407"/>
    <w:rsid w:val="00753333"/>
    <w:rsid w:val="007543B9"/>
    <w:rsid w:val="007569D7"/>
    <w:rsid w:val="007573AF"/>
    <w:rsid w:val="00757591"/>
    <w:rsid w:val="007627DF"/>
    <w:rsid w:val="00770764"/>
    <w:rsid w:val="00771F36"/>
    <w:rsid w:val="0079160C"/>
    <w:rsid w:val="00791B1F"/>
    <w:rsid w:val="007942D4"/>
    <w:rsid w:val="00795D4B"/>
    <w:rsid w:val="00797529"/>
    <w:rsid w:val="007A0C4B"/>
    <w:rsid w:val="007A3151"/>
    <w:rsid w:val="007A63CF"/>
    <w:rsid w:val="007A6636"/>
    <w:rsid w:val="007A6BC9"/>
    <w:rsid w:val="007B1079"/>
    <w:rsid w:val="007B1774"/>
    <w:rsid w:val="007D034F"/>
    <w:rsid w:val="007D0491"/>
    <w:rsid w:val="007D31A2"/>
    <w:rsid w:val="007D7281"/>
    <w:rsid w:val="007D7A57"/>
    <w:rsid w:val="007F68A5"/>
    <w:rsid w:val="007F70C0"/>
    <w:rsid w:val="00803809"/>
    <w:rsid w:val="00805202"/>
    <w:rsid w:val="00805961"/>
    <w:rsid w:val="00806DC2"/>
    <w:rsid w:val="008079A4"/>
    <w:rsid w:val="00811849"/>
    <w:rsid w:val="008142F8"/>
    <w:rsid w:val="00815358"/>
    <w:rsid w:val="00831ABB"/>
    <w:rsid w:val="00842BB0"/>
    <w:rsid w:val="00844E94"/>
    <w:rsid w:val="00844EBD"/>
    <w:rsid w:val="00850469"/>
    <w:rsid w:val="00851698"/>
    <w:rsid w:val="00853A45"/>
    <w:rsid w:val="00853D87"/>
    <w:rsid w:val="00854CF9"/>
    <w:rsid w:val="00856E41"/>
    <w:rsid w:val="00864496"/>
    <w:rsid w:val="00866E70"/>
    <w:rsid w:val="00870D2F"/>
    <w:rsid w:val="00872870"/>
    <w:rsid w:val="0087555A"/>
    <w:rsid w:val="00875A19"/>
    <w:rsid w:val="00877883"/>
    <w:rsid w:val="00880190"/>
    <w:rsid w:val="0088166E"/>
    <w:rsid w:val="00890D61"/>
    <w:rsid w:val="00891578"/>
    <w:rsid w:val="00891A04"/>
    <w:rsid w:val="008926ED"/>
    <w:rsid w:val="00895D05"/>
    <w:rsid w:val="00895D2F"/>
    <w:rsid w:val="00896B94"/>
    <w:rsid w:val="008A60BF"/>
    <w:rsid w:val="008B665A"/>
    <w:rsid w:val="008C0547"/>
    <w:rsid w:val="008C2624"/>
    <w:rsid w:val="008C4BAE"/>
    <w:rsid w:val="008C50EA"/>
    <w:rsid w:val="008D3A8C"/>
    <w:rsid w:val="008D4B63"/>
    <w:rsid w:val="008D4DC4"/>
    <w:rsid w:val="008E3DCA"/>
    <w:rsid w:val="008E6931"/>
    <w:rsid w:val="008F018C"/>
    <w:rsid w:val="00901D7B"/>
    <w:rsid w:val="00903DC1"/>
    <w:rsid w:val="00904172"/>
    <w:rsid w:val="0090523C"/>
    <w:rsid w:val="009065B6"/>
    <w:rsid w:val="0091167B"/>
    <w:rsid w:val="00915025"/>
    <w:rsid w:val="009155C3"/>
    <w:rsid w:val="009220C6"/>
    <w:rsid w:val="009247DC"/>
    <w:rsid w:val="009310A3"/>
    <w:rsid w:val="00931D8B"/>
    <w:rsid w:val="00931F60"/>
    <w:rsid w:val="0093303D"/>
    <w:rsid w:val="00934AAE"/>
    <w:rsid w:val="00935EC3"/>
    <w:rsid w:val="00943476"/>
    <w:rsid w:val="009451E7"/>
    <w:rsid w:val="009453F8"/>
    <w:rsid w:val="00947EAB"/>
    <w:rsid w:val="009519A1"/>
    <w:rsid w:val="009519F6"/>
    <w:rsid w:val="0095390B"/>
    <w:rsid w:val="0095439A"/>
    <w:rsid w:val="00954FDA"/>
    <w:rsid w:val="0095530D"/>
    <w:rsid w:val="00955A57"/>
    <w:rsid w:val="00961D4A"/>
    <w:rsid w:val="009650DD"/>
    <w:rsid w:val="00972097"/>
    <w:rsid w:val="00972F2C"/>
    <w:rsid w:val="009740E2"/>
    <w:rsid w:val="009756DA"/>
    <w:rsid w:val="00977E63"/>
    <w:rsid w:val="00982E0D"/>
    <w:rsid w:val="00991193"/>
    <w:rsid w:val="00991452"/>
    <w:rsid w:val="00994A92"/>
    <w:rsid w:val="00997C29"/>
    <w:rsid w:val="009A1EDE"/>
    <w:rsid w:val="009A2C73"/>
    <w:rsid w:val="009A7ADB"/>
    <w:rsid w:val="009B0097"/>
    <w:rsid w:val="009B5C4F"/>
    <w:rsid w:val="009B64EE"/>
    <w:rsid w:val="009B6E2F"/>
    <w:rsid w:val="009C02EB"/>
    <w:rsid w:val="009C1BCB"/>
    <w:rsid w:val="009D1D98"/>
    <w:rsid w:val="009D5765"/>
    <w:rsid w:val="009E121E"/>
    <w:rsid w:val="009E2119"/>
    <w:rsid w:val="009E4453"/>
    <w:rsid w:val="009E4574"/>
    <w:rsid w:val="009E60B8"/>
    <w:rsid w:val="009E7921"/>
    <w:rsid w:val="009F3337"/>
    <w:rsid w:val="009F4C3D"/>
    <w:rsid w:val="009F5525"/>
    <w:rsid w:val="009F5AE5"/>
    <w:rsid w:val="00A00DFC"/>
    <w:rsid w:val="00A12AD8"/>
    <w:rsid w:val="00A13CD8"/>
    <w:rsid w:val="00A157B2"/>
    <w:rsid w:val="00A1799A"/>
    <w:rsid w:val="00A2152B"/>
    <w:rsid w:val="00A26C4C"/>
    <w:rsid w:val="00A30592"/>
    <w:rsid w:val="00A318DD"/>
    <w:rsid w:val="00A31BCF"/>
    <w:rsid w:val="00A32743"/>
    <w:rsid w:val="00A366B6"/>
    <w:rsid w:val="00A46653"/>
    <w:rsid w:val="00A47267"/>
    <w:rsid w:val="00A61032"/>
    <w:rsid w:val="00A62EE9"/>
    <w:rsid w:val="00A777C9"/>
    <w:rsid w:val="00A81B5B"/>
    <w:rsid w:val="00A82662"/>
    <w:rsid w:val="00A8611D"/>
    <w:rsid w:val="00A87EB4"/>
    <w:rsid w:val="00A90836"/>
    <w:rsid w:val="00A95012"/>
    <w:rsid w:val="00A9551D"/>
    <w:rsid w:val="00AA0349"/>
    <w:rsid w:val="00AA4F43"/>
    <w:rsid w:val="00AA5D5A"/>
    <w:rsid w:val="00AA7858"/>
    <w:rsid w:val="00AB6698"/>
    <w:rsid w:val="00AB6B4E"/>
    <w:rsid w:val="00AC53F5"/>
    <w:rsid w:val="00AD5BB0"/>
    <w:rsid w:val="00AD7E83"/>
    <w:rsid w:val="00AE542D"/>
    <w:rsid w:val="00AE652E"/>
    <w:rsid w:val="00AF12CA"/>
    <w:rsid w:val="00AF386E"/>
    <w:rsid w:val="00AF682D"/>
    <w:rsid w:val="00B00D26"/>
    <w:rsid w:val="00B02371"/>
    <w:rsid w:val="00B02F3C"/>
    <w:rsid w:val="00B057A7"/>
    <w:rsid w:val="00B05A2A"/>
    <w:rsid w:val="00B07B31"/>
    <w:rsid w:val="00B12B77"/>
    <w:rsid w:val="00B140A2"/>
    <w:rsid w:val="00B157C6"/>
    <w:rsid w:val="00B1670E"/>
    <w:rsid w:val="00B17F12"/>
    <w:rsid w:val="00B21B3B"/>
    <w:rsid w:val="00B21DF2"/>
    <w:rsid w:val="00B2348C"/>
    <w:rsid w:val="00B249A4"/>
    <w:rsid w:val="00B26BF3"/>
    <w:rsid w:val="00B3167F"/>
    <w:rsid w:val="00B40116"/>
    <w:rsid w:val="00B43B4C"/>
    <w:rsid w:val="00B54776"/>
    <w:rsid w:val="00B63A4A"/>
    <w:rsid w:val="00B64300"/>
    <w:rsid w:val="00B6466F"/>
    <w:rsid w:val="00B6769A"/>
    <w:rsid w:val="00B71F53"/>
    <w:rsid w:val="00B722FD"/>
    <w:rsid w:val="00B75E3B"/>
    <w:rsid w:val="00B81AEC"/>
    <w:rsid w:val="00B868AB"/>
    <w:rsid w:val="00B87AB6"/>
    <w:rsid w:val="00B917F7"/>
    <w:rsid w:val="00B93F66"/>
    <w:rsid w:val="00B95367"/>
    <w:rsid w:val="00B95F4F"/>
    <w:rsid w:val="00B96078"/>
    <w:rsid w:val="00B97145"/>
    <w:rsid w:val="00BA2367"/>
    <w:rsid w:val="00BA2B27"/>
    <w:rsid w:val="00BA2C24"/>
    <w:rsid w:val="00BA4908"/>
    <w:rsid w:val="00BA4FFF"/>
    <w:rsid w:val="00BA611C"/>
    <w:rsid w:val="00BA61A2"/>
    <w:rsid w:val="00BA66E5"/>
    <w:rsid w:val="00BB2619"/>
    <w:rsid w:val="00BB4395"/>
    <w:rsid w:val="00BB554C"/>
    <w:rsid w:val="00BC022C"/>
    <w:rsid w:val="00BC2A5C"/>
    <w:rsid w:val="00BC31A0"/>
    <w:rsid w:val="00BC4421"/>
    <w:rsid w:val="00BC6E23"/>
    <w:rsid w:val="00BD3FC3"/>
    <w:rsid w:val="00BF4402"/>
    <w:rsid w:val="00C0024A"/>
    <w:rsid w:val="00C00766"/>
    <w:rsid w:val="00C020BC"/>
    <w:rsid w:val="00C1200E"/>
    <w:rsid w:val="00C12285"/>
    <w:rsid w:val="00C12376"/>
    <w:rsid w:val="00C142BF"/>
    <w:rsid w:val="00C16264"/>
    <w:rsid w:val="00C2063C"/>
    <w:rsid w:val="00C20E18"/>
    <w:rsid w:val="00C2105C"/>
    <w:rsid w:val="00C2466D"/>
    <w:rsid w:val="00C24945"/>
    <w:rsid w:val="00C27059"/>
    <w:rsid w:val="00C276CE"/>
    <w:rsid w:val="00C312A8"/>
    <w:rsid w:val="00C314E9"/>
    <w:rsid w:val="00C3761B"/>
    <w:rsid w:val="00C3769C"/>
    <w:rsid w:val="00C442E8"/>
    <w:rsid w:val="00C50264"/>
    <w:rsid w:val="00C50D75"/>
    <w:rsid w:val="00C52471"/>
    <w:rsid w:val="00C5302E"/>
    <w:rsid w:val="00C62338"/>
    <w:rsid w:val="00C64DB8"/>
    <w:rsid w:val="00C67EDF"/>
    <w:rsid w:val="00C75902"/>
    <w:rsid w:val="00C801C6"/>
    <w:rsid w:val="00C84159"/>
    <w:rsid w:val="00C845F8"/>
    <w:rsid w:val="00C86AA4"/>
    <w:rsid w:val="00C90AFF"/>
    <w:rsid w:val="00C94DDC"/>
    <w:rsid w:val="00C9735B"/>
    <w:rsid w:val="00CA06B4"/>
    <w:rsid w:val="00CA31DD"/>
    <w:rsid w:val="00CB2AE6"/>
    <w:rsid w:val="00CB405E"/>
    <w:rsid w:val="00CB5A53"/>
    <w:rsid w:val="00CB61F1"/>
    <w:rsid w:val="00CB6C02"/>
    <w:rsid w:val="00CC231B"/>
    <w:rsid w:val="00CC47EA"/>
    <w:rsid w:val="00CE13E7"/>
    <w:rsid w:val="00CE1C3F"/>
    <w:rsid w:val="00CE1EE1"/>
    <w:rsid w:val="00CE370D"/>
    <w:rsid w:val="00CE4CFD"/>
    <w:rsid w:val="00CE6BEF"/>
    <w:rsid w:val="00CF007D"/>
    <w:rsid w:val="00CF3721"/>
    <w:rsid w:val="00CF39E5"/>
    <w:rsid w:val="00CF7233"/>
    <w:rsid w:val="00D03439"/>
    <w:rsid w:val="00D1111B"/>
    <w:rsid w:val="00D11903"/>
    <w:rsid w:val="00D120B7"/>
    <w:rsid w:val="00D14A7F"/>
    <w:rsid w:val="00D166A6"/>
    <w:rsid w:val="00D16D65"/>
    <w:rsid w:val="00D27888"/>
    <w:rsid w:val="00D313A5"/>
    <w:rsid w:val="00D314FE"/>
    <w:rsid w:val="00D31F1E"/>
    <w:rsid w:val="00D32E4F"/>
    <w:rsid w:val="00D373E6"/>
    <w:rsid w:val="00D46E61"/>
    <w:rsid w:val="00D506AD"/>
    <w:rsid w:val="00D51F32"/>
    <w:rsid w:val="00D574A3"/>
    <w:rsid w:val="00D62041"/>
    <w:rsid w:val="00D64AF0"/>
    <w:rsid w:val="00D71F63"/>
    <w:rsid w:val="00D73B78"/>
    <w:rsid w:val="00D75CA0"/>
    <w:rsid w:val="00D778B1"/>
    <w:rsid w:val="00D80186"/>
    <w:rsid w:val="00DA0075"/>
    <w:rsid w:val="00DA0196"/>
    <w:rsid w:val="00DA711F"/>
    <w:rsid w:val="00DB1B63"/>
    <w:rsid w:val="00DB36D9"/>
    <w:rsid w:val="00DC16F5"/>
    <w:rsid w:val="00DC38F4"/>
    <w:rsid w:val="00DC57A4"/>
    <w:rsid w:val="00DC7D8F"/>
    <w:rsid w:val="00DD0B75"/>
    <w:rsid w:val="00DD2A40"/>
    <w:rsid w:val="00DD493E"/>
    <w:rsid w:val="00DD6C11"/>
    <w:rsid w:val="00DD6FDE"/>
    <w:rsid w:val="00DD73BA"/>
    <w:rsid w:val="00DD7B6F"/>
    <w:rsid w:val="00DE2AD8"/>
    <w:rsid w:val="00DE333F"/>
    <w:rsid w:val="00DE4C40"/>
    <w:rsid w:val="00DE558B"/>
    <w:rsid w:val="00DE692E"/>
    <w:rsid w:val="00E03690"/>
    <w:rsid w:val="00E040F6"/>
    <w:rsid w:val="00E055B6"/>
    <w:rsid w:val="00E06DF2"/>
    <w:rsid w:val="00E10940"/>
    <w:rsid w:val="00E13357"/>
    <w:rsid w:val="00E2355C"/>
    <w:rsid w:val="00E26012"/>
    <w:rsid w:val="00E271A5"/>
    <w:rsid w:val="00E30D09"/>
    <w:rsid w:val="00E30D3F"/>
    <w:rsid w:val="00E30DDE"/>
    <w:rsid w:val="00E31C7E"/>
    <w:rsid w:val="00E32A93"/>
    <w:rsid w:val="00E46E91"/>
    <w:rsid w:val="00E50296"/>
    <w:rsid w:val="00E54CDC"/>
    <w:rsid w:val="00E5687D"/>
    <w:rsid w:val="00E61915"/>
    <w:rsid w:val="00E62775"/>
    <w:rsid w:val="00E62D49"/>
    <w:rsid w:val="00E632C7"/>
    <w:rsid w:val="00E64FB8"/>
    <w:rsid w:val="00E65D37"/>
    <w:rsid w:val="00E72748"/>
    <w:rsid w:val="00E72C75"/>
    <w:rsid w:val="00E7446C"/>
    <w:rsid w:val="00E824A1"/>
    <w:rsid w:val="00E83D3D"/>
    <w:rsid w:val="00E83ED6"/>
    <w:rsid w:val="00E92E9C"/>
    <w:rsid w:val="00EA02A4"/>
    <w:rsid w:val="00EA1E84"/>
    <w:rsid w:val="00EA33DF"/>
    <w:rsid w:val="00EA34C8"/>
    <w:rsid w:val="00EA57FD"/>
    <w:rsid w:val="00EC0F0F"/>
    <w:rsid w:val="00EC3815"/>
    <w:rsid w:val="00EC5A26"/>
    <w:rsid w:val="00ED08BE"/>
    <w:rsid w:val="00ED19E1"/>
    <w:rsid w:val="00ED226F"/>
    <w:rsid w:val="00ED2B51"/>
    <w:rsid w:val="00EE2C86"/>
    <w:rsid w:val="00EE3D04"/>
    <w:rsid w:val="00EE58ED"/>
    <w:rsid w:val="00EE7739"/>
    <w:rsid w:val="00EF16FD"/>
    <w:rsid w:val="00EF499D"/>
    <w:rsid w:val="00EF4C9E"/>
    <w:rsid w:val="00F151BB"/>
    <w:rsid w:val="00F26573"/>
    <w:rsid w:val="00F311E8"/>
    <w:rsid w:val="00F42E65"/>
    <w:rsid w:val="00F44E64"/>
    <w:rsid w:val="00F5522F"/>
    <w:rsid w:val="00F60619"/>
    <w:rsid w:val="00F60E6F"/>
    <w:rsid w:val="00F62B8B"/>
    <w:rsid w:val="00F67F8A"/>
    <w:rsid w:val="00F7124A"/>
    <w:rsid w:val="00F7413C"/>
    <w:rsid w:val="00F7776F"/>
    <w:rsid w:val="00F80703"/>
    <w:rsid w:val="00F8132C"/>
    <w:rsid w:val="00F830A4"/>
    <w:rsid w:val="00F907AA"/>
    <w:rsid w:val="00F94026"/>
    <w:rsid w:val="00FA23E0"/>
    <w:rsid w:val="00FA3D3F"/>
    <w:rsid w:val="00FA59C0"/>
    <w:rsid w:val="00FA6B43"/>
    <w:rsid w:val="00FB127F"/>
    <w:rsid w:val="00FB306C"/>
    <w:rsid w:val="00FB4AA5"/>
    <w:rsid w:val="00FB4E7C"/>
    <w:rsid w:val="00FC0DAF"/>
    <w:rsid w:val="00FC3933"/>
    <w:rsid w:val="00FC4F22"/>
    <w:rsid w:val="00FD4D3F"/>
    <w:rsid w:val="00FD593F"/>
    <w:rsid w:val="00FE131F"/>
    <w:rsid w:val="00FE3864"/>
    <w:rsid w:val="00FF002F"/>
    <w:rsid w:val="00FF2575"/>
    <w:rsid w:val="00FF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5EFE8"/>
  <w15:docId w15:val="{5F4A1847-B4E7-40E2-81A1-2782D7A27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661"/>
    <w:rPr>
      <w:rFonts w:ascii="Jost" w:hAnsi="Jost"/>
      <w:sz w:val="24"/>
    </w:rPr>
  </w:style>
  <w:style w:type="paragraph" w:styleId="Heading1">
    <w:name w:val="heading 1"/>
    <w:basedOn w:val="Normal"/>
    <w:next w:val="Normal"/>
    <w:qFormat/>
    <w:pPr>
      <w:keepNext/>
      <w:numPr>
        <w:numId w:val="21"/>
      </w:numPr>
      <w:spacing w:before="240" w:after="60"/>
      <w:outlineLvl w:val="0"/>
    </w:pPr>
    <w:rPr>
      <w:rFonts w:ascii="Jost" w:hAnsi="Jost"/>
      <w:b/>
      <w:kern w:val="28"/>
    </w:rPr>
  </w:style>
  <w:style w:type="paragraph" w:styleId="Heading2">
    <w:name w:val="heading 2"/>
    <w:basedOn w:val="Normal"/>
    <w:next w:val="Normal"/>
    <w:link w:val="Heading2Char"/>
    <w:qFormat/>
    <w:pPr>
      <w:keepNext/>
      <w:numPr>
        <w:ilvl w:val="1"/>
        <w:numId w:val="21"/>
      </w:numPr>
      <w:spacing w:before="240" w:after="60"/>
      <w:outlineLvl w:val="1"/>
    </w:pPr>
    <w:rPr>
      <w:rFonts w:ascii="Jost" w:hAnsi="Jost"/>
      <w:b/>
      <w:i/>
    </w:rPr>
  </w:style>
  <w:style w:type="paragraph" w:styleId="Heading3">
    <w:name w:val="heading 3"/>
    <w:basedOn w:val="Normal"/>
    <w:next w:val="Normal"/>
    <w:qFormat/>
    <w:pPr>
      <w:keepNext/>
      <w:numPr>
        <w:ilvl w:val="2"/>
        <w:numId w:val="21"/>
      </w:numPr>
      <w:spacing w:before="240" w:after="60"/>
      <w:outlineLvl w:val="2"/>
    </w:pPr>
    <w:rPr>
      <w:rFonts w:ascii="Jost" w:hAnsi="Jost"/>
    </w:rPr>
  </w:style>
  <w:style w:type="paragraph" w:styleId="Heading4">
    <w:name w:val="heading 4"/>
    <w:basedOn w:val="Normal"/>
    <w:next w:val="Normal"/>
    <w:qFormat/>
    <w:pPr>
      <w:keepNext/>
      <w:numPr>
        <w:ilvl w:val="3"/>
        <w:numId w:val="21"/>
      </w:numPr>
      <w:spacing w:before="240" w:after="60"/>
      <w:outlineLvl w:val="3"/>
    </w:pPr>
    <w:rPr>
      <w:rFonts w:ascii="Jost" w:hAnsi="Jost"/>
      <w:b/>
    </w:rPr>
  </w:style>
  <w:style w:type="paragraph" w:styleId="Heading5">
    <w:name w:val="heading 5"/>
    <w:basedOn w:val="Normal"/>
    <w:next w:val="Normal"/>
    <w:qFormat/>
    <w:pPr>
      <w:numPr>
        <w:ilvl w:val="4"/>
        <w:numId w:val="21"/>
      </w:numPr>
      <w:spacing w:before="240" w:after="60"/>
      <w:outlineLvl w:val="4"/>
    </w:pPr>
    <w:rPr>
      <w:sz w:val="22"/>
    </w:rPr>
  </w:style>
  <w:style w:type="paragraph" w:styleId="Heading6">
    <w:name w:val="heading 6"/>
    <w:basedOn w:val="Normal"/>
    <w:next w:val="Normal"/>
    <w:qFormat/>
    <w:pPr>
      <w:numPr>
        <w:ilvl w:val="5"/>
        <w:numId w:val="21"/>
      </w:numPr>
      <w:spacing w:before="240" w:after="60"/>
      <w:outlineLvl w:val="5"/>
    </w:pPr>
    <w:rPr>
      <w:rFonts w:ascii="Jost" w:hAnsi="Jost"/>
      <w:i/>
      <w:sz w:val="22"/>
    </w:rPr>
  </w:style>
  <w:style w:type="paragraph" w:styleId="Heading7">
    <w:name w:val="heading 7"/>
    <w:basedOn w:val="Normal"/>
    <w:next w:val="Normal"/>
    <w:qFormat/>
    <w:pPr>
      <w:numPr>
        <w:ilvl w:val="6"/>
        <w:numId w:val="21"/>
      </w:numPr>
      <w:spacing w:before="240" w:after="60"/>
      <w:outlineLvl w:val="6"/>
    </w:pPr>
    <w:rPr>
      <w:rFonts w:ascii="Jost" w:hAnsi="Jost"/>
      <w:sz w:val="20"/>
    </w:rPr>
  </w:style>
  <w:style w:type="paragraph" w:styleId="Heading8">
    <w:name w:val="heading 8"/>
    <w:basedOn w:val="Normal"/>
    <w:next w:val="Normal"/>
    <w:qFormat/>
    <w:pPr>
      <w:numPr>
        <w:ilvl w:val="7"/>
        <w:numId w:val="21"/>
      </w:numPr>
      <w:spacing w:before="240" w:after="60"/>
      <w:outlineLvl w:val="7"/>
    </w:pPr>
    <w:rPr>
      <w:rFonts w:ascii="Jost" w:hAnsi="Jost"/>
      <w:i/>
      <w:sz w:val="20"/>
    </w:rPr>
  </w:style>
  <w:style w:type="paragraph" w:styleId="Heading9">
    <w:name w:val="heading 9"/>
    <w:basedOn w:val="Normal"/>
    <w:next w:val="Normal"/>
    <w:qFormat/>
    <w:pPr>
      <w:numPr>
        <w:ilvl w:val="8"/>
        <w:numId w:val="21"/>
      </w:numPr>
      <w:spacing w:before="240" w:after="60"/>
      <w:outlineLvl w:val="8"/>
    </w:pPr>
    <w:rPr>
      <w:rFonts w:ascii="Jost" w:hAnsi="Jost"/>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character" w:customStyle="1" w:styleId="a">
    <w:name w:val="À&quot;À"/>
    <w:basedOn w:val="DefaultParagraphFont"/>
  </w:style>
  <w:style w:type="character" w:styleId="PageNumber">
    <w:name w:val="page number"/>
    <w:basedOn w:val="DefaultParagraphFont"/>
    <w:semiHidden/>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BodyTextIndent">
    <w:name w:val="Body Text Indent"/>
    <w:basedOn w:val="Normal"/>
    <w:semiHidden/>
    <w:pPr>
      <w:tabs>
        <w:tab w:val="left" w:pos="-90"/>
        <w:tab w:val="left" w:pos="720"/>
        <w:tab w:val="left" w:pos="1872"/>
      </w:tabs>
      <w:spacing w:before="120" w:after="120"/>
      <w:ind w:left="720"/>
      <w:jc w:val="both"/>
    </w:pPr>
    <w:rPr>
      <w:rFonts w:ascii="Jost" w:hAnsi="Jost"/>
      <w:sz w:val="20"/>
    </w:rPr>
  </w:style>
  <w:style w:type="paragraph" w:styleId="DocumentMap">
    <w:name w:val="Document Map"/>
    <w:basedOn w:val="Normal"/>
    <w:semiHidden/>
    <w:pPr>
      <w:shd w:val="clear" w:color="auto" w:fill="000080"/>
    </w:pPr>
    <w:rPr>
      <w:rFonts w:ascii="Jost" w:hAnsi="Jost"/>
    </w:rPr>
  </w:style>
  <w:style w:type="paragraph" w:styleId="BodyTextIndent2">
    <w:name w:val="Body Text Indent 2"/>
    <w:basedOn w:val="Normal"/>
    <w:semiHidden/>
    <w:pPr>
      <w:tabs>
        <w:tab w:val="left" w:pos="-1530"/>
        <w:tab w:val="left" w:pos="-90"/>
        <w:tab w:val="left" w:pos="720"/>
        <w:tab w:val="left" w:pos="1872"/>
      </w:tabs>
      <w:spacing w:before="120" w:after="120"/>
      <w:ind w:left="1080"/>
      <w:jc w:val="both"/>
    </w:pPr>
    <w:rPr>
      <w:sz w:val="20"/>
    </w:rPr>
  </w:style>
  <w:style w:type="paragraph" w:styleId="BodyTextIndent3">
    <w:name w:val="Body Text Indent 3"/>
    <w:basedOn w:val="Normal"/>
    <w:semiHidden/>
    <w:pPr>
      <w:tabs>
        <w:tab w:val="left" w:pos="0"/>
        <w:tab w:val="left" w:pos="720"/>
        <w:tab w:val="left" w:pos="1296"/>
        <w:tab w:val="left" w:pos="1872"/>
      </w:tabs>
      <w:spacing w:before="120" w:after="120"/>
      <w:ind w:left="720" w:hanging="720"/>
      <w:jc w:val="both"/>
    </w:pPr>
    <w:rPr>
      <w:rFonts w:ascii="Jost" w:hAnsi="Jost"/>
      <w:sz w:val="22"/>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
    <w:name w:val="Body Text"/>
    <w:basedOn w:val="Normal"/>
    <w:semiHidden/>
    <w:pPr>
      <w:tabs>
        <w:tab w:val="left" w:pos="0"/>
        <w:tab w:val="left" w:pos="1296"/>
        <w:tab w:val="left" w:pos="1872"/>
      </w:tabs>
      <w:spacing w:before="120" w:after="120"/>
    </w:pPr>
    <w:rPr>
      <w:rFonts w:ascii="Jost" w:hAnsi="Jost"/>
      <w:sz w:val="22"/>
    </w:rPr>
  </w:style>
  <w:style w:type="paragraph" w:styleId="ListParagraph">
    <w:name w:val="List Paragraph"/>
    <w:basedOn w:val="Normal"/>
    <w:uiPriority w:val="34"/>
    <w:qFormat/>
    <w:rsid w:val="00853A45"/>
    <w:pPr>
      <w:ind w:left="720"/>
    </w:pPr>
  </w:style>
  <w:style w:type="paragraph" w:styleId="BalloonText">
    <w:name w:val="Balloon Text"/>
    <w:basedOn w:val="Normal"/>
    <w:link w:val="BalloonTextChar"/>
    <w:uiPriority w:val="99"/>
    <w:semiHidden/>
    <w:unhideWhenUsed/>
    <w:rsid w:val="004B2BDC"/>
    <w:rPr>
      <w:rFonts w:ascii="Jost" w:hAnsi="Jost" w:cs="Jost"/>
      <w:sz w:val="18"/>
      <w:szCs w:val="18"/>
    </w:rPr>
  </w:style>
  <w:style w:type="character" w:customStyle="1" w:styleId="BalloonTextChar">
    <w:name w:val="Balloon Text Char"/>
    <w:link w:val="BalloonText"/>
    <w:uiPriority w:val="99"/>
    <w:semiHidden/>
    <w:rsid w:val="004B2BDC"/>
    <w:rPr>
      <w:rFonts w:ascii="Jost" w:hAnsi="Jost" w:cs="Jost"/>
      <w:sz w:val="18"/>
      <w:szCs w:val="18"/>
    </w:rPr>
  </w:style>
  <w:style w:type="paragraph" w:styleId="NormalWeb">
    <w:name w:val="Normal (Web)"/>
    <w:basedOn w:val="Normal"/>
    <w:uiPriority w:val="99"/>
    <w:unhideWhenUsed/>
    <w:rsid w:val="00915025"/>
    <w:pPr>
      <w:spacing w:before="100" w:beforeAutospacing="1" w:after="100" w:afterAutospacing="1"/>
    </w:pPr>
    <w:rPr>
      <w:rFonts w:ascii="Jost" w:hAnsi="Jost"/>
      <w:szCs w:val="24"/>
    </w:rPr>
  </w:style>
  <w:style w:type="character" w:customStyle="1" w:styleId="Heading2Char">
    <w:name w:val="Heading 2 Char"/>
    <w:basedOn w:val="DefaultParagraphFont"/>
    <w:link w:val="Heading2"/>
    <w:rsid w:val="00197D3A"/>
    <w:rPr>
      <w:rFonts w:ascii="Jost" w:hAnsi="Jost"/>
      <w:b/>
      <w:i/>
      <w:sz w:val="24"/>
    </w:rPr>
  </w:style>
  <w:style w:type="table" w:styleId="TableGrid">
    <w:name w:val="Table Grid"/>
    <w:basedOn w:val="TableNormal"/>
    <w:uiPriority w:val="39"/>
    <w:rsid w:val="009E12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3B4C"/>
    <w:rPr>
      <w:color w:val="808080"/>
    </w:rPr>
  </w:style>
  <w:style w:type="character" w:styleId="Strong">
    <w:name w:val="Strong"/>
    <w:basedOn w:val="DefaultParagraphFont"/>
    <w:uiPriority w:val="22"/>
    <w:qFormat/>
    <w:rsid w:val="00DD6FDE"/>
    <w:rPr>
      <w:b/>
      <w:bCs/>
    </w:rPr>
  </w:style>
  <w:style w:type="character" w:customStyle="1" w:styleId="katex-mathml">
    <w:name w:val="katex-mathml"/>
    <w:basedOn w:val="DefaultParagraphFont"/>
    <w:rsid w:val="00DD6FDE"/>
  </w:style>
  <w:style w:type="character" w:customStyle="1" w:styleId="mord">
    <w:name w:val="mord"/>
    <w:basedOn w:val="DefaultParagraphFont"/>
    <w:rsid w:val="00DD6FDE"/>
  </w:style>
  <w:style w:type="character" w:customStyle="1" w:styleId="vlist-s">
    <w:name w:val="vlist-s"/>
    <w:basedOn w:val="DefaultParagraphFont"/>
    <w:rsid w:val="00DD6FDE"/>
  </w:style>
  <w:style w:type="paragraph" w:styleId="NoSpacing">
    <w:name w:val="No Spacing"/>
    <w:link w:val="NoSpacingChar"/>
    <w:uiPriority w:val="1"/>
    <w:qFormat/>
    <w:rsid w:val="0081184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11849"/>
    <w:rPr>
      <w:rFonts w:asciiTheme="minorHAnsi" w:eastAsiaTheme="minorEastAsia" w:hAnsiTheme="minorHAnsi" w:cstheme="minorBidi"/>
      <w:sz w:val="22"/>
      <w:szCs w:val="22"/>
    </w:rPr>
  </w:style>
  <w:style w:type="paragraph" w:styleId="Title">
    <w:name w:val="Title"/>
    <w:basedOn w:val="Normal"/>
    <w:next w:val="Normal"/>
    <w:link w:val="TitleChar"/>
    <w:uiPriority w:val="10"/>
    <w:qFormat/>
    <w:rsid w:val="00811849"/>
    <w:pPr>
      <w:widowControl w:val="0"/>
      <w:autoSpaceDE w:val="0"/>
      <w:autoSpaceDN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49"/>
    <w:pPr>
      <w:widowControl w:val="0"/>
      <w:numPr>
        <w:ilvl w:val="1"/>
      </w:numPr>
      <w:autoSpaceDE w:val="0"/>
      <w:autoSpaceDN w:val="0"/>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11849"/>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385">
      <w:bodyDiv w:val="1"/>
      <w:marLeft w:val="0"/>
      <w:marRight w:val="0"/>
      <w:marTop w:val="0"/>
      <w:marBottom w:val="0"/>
      <w:divBdr>
        <w:top w:val="none" w:sz="0" w:space="0" w:color="auto"/>
        <w:left w:val="none" w:sz="0" w:space="0" w:color="auto"/>
        <w:bottom w:val="none" w:sz="0" w:space="0" w:color="auto"/>
        <w:right w:val="none" w:sz="0" w:space="0" w:color="auto"/>
      </w:divBdr>
    </w:div>
    <w:div w:id="146675388">
      <w:bodyDiv w:val="1"/>
      <w:marLeft w:val="0"/>
      <w:marRight w:val="0"/>
      <w:marTop w:val="0"/>
      <w:marBottom w:val="0"/>
      <w:divBdr>
        <w:top w:val="none" w:sz="0" w:space="0" w:color="auto"/>
        <w:left w:val="none" w:sz="0" w:space="0" w:color="auto"/>
        <w:bottom w:val="none" w:sz="0" w:space="0" w:color="auto"/>
        <w:right w:val="none" w:sz="0" w:space="0" w:color="auto"/>
      </w:divBdr>
      <w:divsChild>
        <w:div w:id="248392070">
          <w:marLeft w:val="0"/>
          <w:marRight w:val="0"/>
          <w:marTop w:val="0"/>
          <w:marBottom w:val="0"/>
          <w:divBdr>
            <w:top w:val="none" w:sz="0" w:space="0" w:color="auto"/>
            <w:left w:val="none" w:sz="0" w:space="0" w:color="auto"/>
            <w:bottom w:val="none" w:sz="0" w:space="0" w:color="auto"/>
            <w:right w:val="none" w:sz="0" w:space="0" w:color="auto"/>
          </w:divBdr>
          <w:divsChild>
            <w:div w:id="86079954">
              <w:marLeft w:val="0"/>
              <w:marRight w:val="0"/>
              <w:marTop w:val="0"/>
              <w:marBottom w:val="0"/>
              <w:divBdr>
                <w:top w:val="none" w:sz="0" w:space="0" w:color="auto"/>
                <w:left w:val="none" w:sz="0" w:space="0" w:color="auto"/>
                <w:bottom w:val="none" w:sz="0" w:space="0" w:color="auto"/>
                <w:right w:val="none" w:sz="0" w:space="0" w:color="auto"/>
              </w:divBdr>
              <w:divsChild>
                <w:div w:id="12540067">
                  <w:marLeft w:val="0"/>
                  <w:marRight w:val="0"/>
                  <w:marTop w:val="0"/>
                  <w:marBottom w:val="0"/>
                  <w:divBdr>
                    <w:top w:val="none" w:sz="0" w:space="0" w:color="auto"/>
                    <w:left w:val="none" w:sz="0" w:space="0" w:color="auto"/>
                    <w:bottom w:val="none" w:sz="0" w:space="0" w:color="auto"/>
                    <w:right w:val="none" w:sz="0" w:space="0" w:color="auto"/>
                  </w:divBdr>
                  <w:divsChild>
                    <w:div w:id="757756662">
                      <w:marLeft w:val="0"/>
                      <w:marRight w:val="0"/>
                      <w:marTop w:val="0"/>
                      <w:marBottom w:val="0"/>
                      <w:divBdr>
                        <w:top w:val="none" w:sz="0" w:space="0" w:color="auto"/>
                        <w:left w:val="none" w:sz="0" w:space="0" w:color="auto"/>
                        <w:bottom w:val="none" w:sz="0" w:space="0" w:color="auto"/>
                        <w:right w:val="none" w:sz="0" w:space="0" w:color="auto"/>
                      </w:divBdr>
                      <w:divsChild>
                        <w:div w:id="58017791">
                          <w:marLeft w:val="0"/>
                          <w:marRight w:val="0"/>
                          <w:marTop w:val="0"/>
                          <w:marBottom w:val="0"/>
                          <w:divBdr>
                            <w:top w:val="none" w:sz="0" w:space="0" w:color="auto"/>
                            <w:left w:val="none" w:sz="0" w:space="0" w:color="auto"/>
                            <w:bottom w:val="none" w:sz="0" w:space="0" w:color="auto"/>
                            <w:right w:val="none" w:sz="0" w:space="0" w:color="auto"/>
                          </w:divBdr>
                          <w:divsChild>
                            <w:div w:id="1571620100">
                              <w:marLeft w:val="0"/>
                              <w:marRight w:val="0"/>
                              <w:marTop w:val="0"/>
                              <w:marBottom w:val="0"/>
                              <w:divBdr>
                                <w:top w:val="none" w:sz="0" w:space="0" w:color="auto"/>
                                <w:left w:val="none" w:sz="0" w:space="0" w:color="auto"/>
                                <w:bottom w:val="none" w:sz="0" w:space="0" w:color="auto"/>
                                <w:right w:val="none" w:sz="0" w:space="0" w:color="auto"/>
                              </w:divBdr>
                              <w:divsChild>
                                <w:div w:id="268855879">
                                  <w:marLeft w:val="0"/>
                                  <w:marRight w:val="0"/>
                                  <w:marTop w:val="0"/>
                                  <w:marBottom w:val="0"/>
                                  <w:divBdr>
                                    <w:top w:val="none" w:sz="0" w:space="0" w:color="auto"/>
                                    <w:left w:val="none" w:sz="0" w:space="0" w:color="auto"/>
                                    <w:bottom w:val="none" w:sz="0" w:space="0" w:color="auto"/>
                                    <w:right w:val="none" w:sz="0" w:space="0" w:color="auto"/>
                                  </w:divBdr>
                                  <w:divsChild>
                                    <w:div w:id="1047411683">
                                      <w:marLeft w:val="0"/>
                                      <w:marRight w:val="0"/>
                                      <w:marTop w:val="0"/>
                                      <w:marBottom w:val="0"/>
                                      <w:divBdr>
                                        <w:top w:val="none" w:sz="0" w:space="0" w:color="auto"/>
                                        <w:left w:val="none" w:sz="0" w:space="0" w:color="auto"/>
                                        <w:bottom w:val="none" w:sz="0" w:space="0" w:color="auto"/>
                                        <w:right w:val="none" w:sz="0" w:space="0" w:color="auto"/>
                                      </w:divBdr>
                                      <w:divsChild>
                                        <w:div w:id="595133565">
                                          <w:marLeft w:val="0"/>
                                          <w:marRight w:val="0"/>
                                          <w:marTop w:val="0"/>
                                          <w:marBottom w:val="0"/>
                                          <w:divBdr>
                                            <w:top w:val="none" w:sz="0" w:space="0" w:color="auto"/>
                                            <w:left w:val="none" w:sz="0" w:space="0" w:color="auto"/>
                                            <w:bottom w:val="none" w:sz="0" w:space="0" w:color="auto"/>
                                            <w:right w:val="none" w:sz="0" w:space="0" w:color="auto"/>
                                          </w:divBdr>
                                          <w:divsChild>
                                            <w:div w:id="964043462">
                                              <w:marLeft w:val="0"/>
                                              <w:marRight w:val="0"/>
                                              <w:marTop w:val="0"/>
                                              <w:marBottom w:val="0"/>
                                              <w:divBdr>
                                                <w:top w:val="none" w:sz="0" w:space="0" w:color="auto"/>
                                                <w:left w:val="none" w:sz="0" w:space="0" w:color="auto"/>
                                                <w:bottom w:val="none" w:sz="0" w:space="0" w:color="auto"/>
                                                <w:right w:val="none" w:sz="0" w:space="0" w:color="auto"/>
                                              </w:divBdr>
                                              <w:divsChild>
                                                <w:div w:id="1108935275">
                                                  <w:marLeft w:val="0"/>
                                                  <w:marRight w:val="0"/>
                                                  <w:marTop w:val="0"/>
                                                  <w:marBottom w:val="0"/>
                                                  <w:divBdr>
                                                    <w:top w:val="none" w:sz="0" w:space="0" w:color="auto"/>
                                                    <w:left w:val="none" w:sz="0" w:space="0" w:color="auto"/>
                                                    <w:bottom w:val="none" w:sz="0" w:space="0" w:color="auto"/>
                                                    <w:right w:val="none" w:sz="0" w:space="0" w:color="auto"/>
                                                  </w:divBdr>
                                                  <w:divsChild>
                                                    <w:div w:id="777526529">
                                                      <w:marLeft w:val="0"/>
                                                      <w:marRight w:val="0"/>
                                                      <w:marTop w:val="0"/>
                                                      <w:marBottom w:val="0"/>
                                                      <w:divBdr>
                                                        <w:top w:val="none" w:sz="0" w:space="0" w:color="auto"/>
                                                        <w:left w:val="none" w:sz="0" w:space="0" w:color="auto"/>
                                                        <w:bottom w:val="none" w:sz="0" w:space="0" w:color="auto"/>
                                                        <w:right w:val="none" w:sz="0" w:space="0" w:color="auto"/>
                                                      </w:divBdr>
                                                      <w:divsChild>
                                                        <w:div w:id="747967931">
                                                          <w:marLeft w:val="0"/>
                                                          <w:marRight w:val="0"/>
                                                          <w:marTop w:val="0"/>
                                                          <w:marBottom w:val="0"/>
                                                          <w:divBdr>
                                                            <w:top w:val="none" w:sz="0" w:space="0" w:color="auto"/>
                                                            <w:left w:val="none" w:sz="0" w:space="0" w:color="auto"/>
                                                            <w:bottom w:val="none" w:sz="0" w:space="0" w:color="auto"/>
                                                            <w:right w:val="none" w:sz="0" w:space="0" w:color="auto"/>
                                                          </w:divBdr>
                                                          <w:divsChild>
                                                            <w:div w:id="390539668">
                                                              <w:marLeft w:val="0"/>
                                                              <w:marRight w:val="0"/>
                                                              <w:marTop w:val="0"/>
                                                              <w:marBottom w:val="0"/>
                                                              <w:divBdr>
                                                                <w:top w:val="none" w:sz="0" w:space="0" w:color="auto"/>
                                                                <w:left w:val="none" w:sz="0" w:space="0" w:color="auto"/>
                                                                <w:bottom w:val="none" w:sz="0" w:space="0" w:color="auto"/>
                                                                <w:right w:val="none" w:sz="0" w:space="0" w:color="auto"/>
                                                              </w:divBdr>
                                                              <w:divsChild>
                                                                <w:div w:id="1563369248">
                                                                  <w:marLeft w:val="0"/>
                                                                  <w:marRight w:val="0"/>
                                                                  <w:marTop w:val="0"/>
                                                                  <w:marBottom w:val="0"/>
                                                                  <w:divBdr>
                                                                    <w:top w:val="none" w:sz="0" w:space="0" w:color="auto"/>
                                                                    <w:left w:val="none" w:sz="0" w:space="0" w:color="auto"/>
                                                                    <w:bottom w:val="none" w:sz="0" w:space="0" w:color="auto"/>
                                                                    <w:right w:val="none" w:sz="0" w:space="0" w:color="auto"/>
                                                                  </w:divBdr>
                                                                  <w:divsChild>
                                                                    <w:div w:id="1567496463">
                                                                      <w:marLeft w:val="0"/>
                                                                      <w:marRight w:val="0"/>
                                                                      <w:marTop w:val="0"/>
                                                                      <w:marBottom w:val="0"/>
                                                                      <w:divBdr>
                                                                        <w:top w:val="none" w:sz="0" w:space="0" w:color="auto"/>
                                                                        <w:left w:val="none" w:sz="0" w:space="0" w:color="auto"/>
                                                                        <w:bottom w:val="none" w:sz="0" w:space="0" w:color="auto"/>
                                                                        <w:right w:val="none" w:sz="0" w:space="0" w:color="auto"/>
                                                                      </w:divBdr>
                                                                      <w:divsChild>
                                                                        <w:div w:id="707995752">
                                                                          <w:marLeft w:val="0"/>
                                                                          <w:marRight w:val="0"/>
                                                                          <w:marTop w:val="0"/>
                                                                          <w:marBottom w:val="0"/>
                                                                          <w:divBdr>
                                                                            <w:top w:val="none" w:sz="0" w:space="0" w:color="auto"/>
                                                                            <w:left w:val="none" w:sz="0" w:space="0" w:color="auto"/>
                                                                            <w:bottom w:val="none" w:sz="0" w:space="0" w:color="auto"/>
                                                                            <w:right w:val="none" w:sz="0" w:space="0" w:color="auto"/>
                                                                          </w:divBdr>
                                                                          <w:divsChild>
                                                                            <w:div w:id="823811460">
                                                                              <w:marLeft w:val="0"/>
                                                                              <w:marRight w:val="0"/>
                                                                              <w:marTop w:val="0"/>
                                                                              <w:marBottom w:val="0"/>
                                                                              <w:divBdr>
                                                                                <w:top w:val="none" w:sz="0" w:space="0" w:color="auto"/>
                                                                                <w:left w:val="none" w:sz="0" w:space="0" w:color="auto"/>
                                                                                <w:bottom w:val="none" w:sz="0" w:space="0" w:color="auto"/>
                                                                                <w:right w:val="none" w:sz="0" w:space="0" w:color="auto"/>
                                                                              </w:divBdr>
                                                                              <w:divsChild>
                                                                                <w:div w:id="2025743748">
                                                                                  <w:marLeft w:val="0"/>
                                                                                  <w:marRight w:val="0"/>
                                                                                  <w:marTop w:val="0"/>
                                                                                  <w:marBottom w:val="0"/>
                                                                                  <w:divBdr>
                                                                                    <w:top w:val="none" w:sz="0" w:space="0" w:color="auto"/>
                                                                                    <w:left w:val="none" w:sz="0" w:space="0" w:color="auto"/>
                                                                                    <w:bottom w:val="none" w:sz="0" w:space="0" w:color="auto"/>
                                                                                    <w:right w:val="none" w:sz="0" w:space="0" w:color="auto"/>
                                                                                  </w:divBdr>
                                                                                  <w:divsChild>
                                                                                    <w:div w:id="866791667">
                                                                                      <w:marLeft w:val="0"/>
                                                                                      <w:marRight w:val="0"/>
                                                                                      <w:marTop w:val="0"/>
                                                                                      <w:marBottom w:val="0"/>
                                                                                      <w:divBdr>
                                                                                        <w:top w:val="none" w:sz="0" w:space="0" w:color="auto"/>
                                                                                        <w:left w:val="none" w:sz="0" w:space="0" w:color="auto"/>
                                                                                        <w:bottom w:val="none" w:sz="0" w:space="0" w:color="auto"/>
                                                                                        <w:right w:val="none" w:sz="0" w:space="0" w:color="auto"/>
                                                                                      </w:divBdr>
                                                                                      <w:divsChild>
                                                                                        <w:div w:id="1482891891">
                                                                                          <w:marLeft w:val="0"/>
                                                                                          <w:marRight w:val="0"/>
                                                                                          <w:marTop w:val="0"/>
                                                                                          <w:marBottom w:val="0"/>
                                                                                          <w:divBdr>
                                                                                            <w:top w:val="none" w:sz="0" w:space="0" w:color="auto"/>
                                                                                            <w:left w:val="none" w:sz="0" w:space="0" w:color="auto"/>
                                                                                            <w:bottom w:val="none" w:sz="0" w:space="0" w:color="auto"/>
                                                                                            <w:right w:val="none" w:sz="0" w:space="0" w:color="auto"/>
                                                                                          </w:divBdr>
                                                                                          <w:divsChild>
                                                                                            <w:div w:id="903761968">
                                                                                              <w:marLeft w:val="0"/>
                                                                                              <w:marRight w:val="120"/>
                                                                                              <w:marTop w:val="0"/>
                                                                                              <w:marBottom w:val="150"/>
                                                                                              <w:divBdr>
                                                                                                <w:top w:val="single" w:sz="2" w:space="0" w:color="EFEFEF"/>
                                                                                                <w:left w:val="single" w:sz="6" w:space="0" w:color="EFEFEF"/>
                                                                                                <w:bottom w:val="single" w:sz="6" w:space="0" w:color="E2E2E2"/>
                                                                                                <w:right w:val="single" w:sz="6" w:space="0" w:color="EFEFEF"/>
                                                                                              </w:divBdr>
                                                                                              <w:divsChild>
                                                                                                <w:div w:id="1876112866">
                                                                                                  <w:marLeft w:val="0"/>
                                                                                                  <w:marRight w:val="0"/>
                                                                                                  <w:marTop w:val="0"/>
                                                                                                  <w:marBottom w:val="0"/>
                                                                                                  <w:divBdr>
                                                                                                    <w:top w:val="none" w:sz="0" w:space="0" w:color="auto"/>
                                                                                                    <w:left w:val="none" w:sz="0" w:space="0" w:color="auto"/>
                                                                                                    <w:bottom w:val="none" w:sz="0" w:space="0" w:color="auto"/>
                                                                                                    <w:right w:val="none" w:sz="0" w:space="0" w:color="auto"/>
                                                                                                  </w:divBdr>
                                                                                                  <w:divsChild>
                                                                                                    <w:div w:id="594290830">
                                                                                                      <w:marLeft w:val="0"/>
                                                                                                      <w:marRight w:val="0"/>
                                                                                                      <w:marTop w:val="0"/>
                                                                                                      <w:marBottom w:val="0"/>
                                                                                                      <w:divBdr>
                                                                                                        <w:top w:val="none" w:sz="0" w:space="0" w:color="auto"/>
                                                                                                        <w:left w:val="none" w:sz="0" w:space="0" w:color="auto"/>
                                                                                                        <w:bottom w:val="none" w:sz="0" w:space="0" w:color="auto"/>
                                                                                                        <w:right w:val="none" w:sz="0" w:space="0" w:color="auto"/>
                                                                                                      </w:divBdr>
                                                                                                      <w:divsChild>
                                                                                                        <w:div w:id="2086100269">
                                                                                                          <w:marLeft w:val="0"/>
                                                                                                          <w:marRight w:val="0"/>
                                                                                                          <w:marTop w:val="0"/>
                                                                                                          <w:marBottom w:val="0"/>
                                                                                                          <w:divBdr>
                                                                                                            <w:top w:val="none" w:sz="0" w:space="0" w:color="auto"/>
                                                                                                            <w:left w:val="none" w:sz="0" w:space="0" w:color="auto"/>
                                                                                                            <w:bottom w:val="none" w:sz="0" w:space="0" w:color="auto"/>
                                                                                                            <w:right w:val="none" w:sz="0" w:space="0" w:color="auto"/>
                                                                                                          </w:divBdr>
                                                                                                          <w:divsChild>
                                                                                                            <w:div w:id="391931144">
                                                                                                              <w:marLeft w:val="0"/>
                                                                                                              <w:marRight w:val="0"/>
                                                                                                              <w:marTop w:val="0"/>
                                                                                                              <w:marBottom w:val="0"/>
                                                                                                              <w:divBdr>
                                                                                                                <w:top w:val="none" w:sz="0" w:space="0" w:color="auto"/>
                                                                                                                <w:left w:val="none" w:sz="0" w:space="0" w:color="auto"/>
                                                                                                                <w:bottom w:val="none" w:sz="0" w:space="0" w:color="auto"/>
                                                                                                                <w:right w:val="none" w:sz="0" w:space="0" w:color="auto"/>
                                                                                                              </w:divBdr>
                                                                                                              <w:divsChild>
                                                                                                                <w:div w:id="960574275">
                                                                                                                  <w:marLeft w:val="-570"/>
                                                                                                                  <w:marRight w:val="0"/>
                                                                                                                  <w:marTop w:val="150"/>
                                                                                                                  <w:marBottom w:val="225"/>
                                                                                                                  <w:divBdr>
                                                                                                                    <w:top w:val="single" w:sz="6" w:space="2" w:color="D8D8D8"/>
                                                                                                                    <w:left w:val="single" w:sz="6" w:space="2" w:color="D8D8D8"/>
                                                                                                                    <w:bottom w:val="single" w:sz="6" w:space="2" w:color="D8D8D8"/>
                                                                                                                    <w:right w:val="single" w:sz="6" w:space="2" w:color="D8D8D8"/>
                                                                                                                  </w:divBdr>
                                                                                                                  <w:divsChild>
                                                                                                                    <w:div w:id="320737086">
                                                                                                                      <w:marLeft w:val="225"/>
                                                                                                                      <w:marRight w:val="225"/>
                                                                                                                      <w:marTop w:val="75"/>
                                                                                                                      <w:marBottom w:val="75"/>
                                                                                                                      <w:divBdr>
                                                                                                                        <w:top w:val="none" w:sz="0" w:space="0" w:color="auto"/>
                                                                                                                        <w:left w:val="none" w:sz="0" w:space="0" w:color="auto"/>
                                                                                                                        <w:bottom w:val="none" w:sz="0" w:space="0" w:color="auto"/>
                                                                                                                        <w:right w:val="none" w:sz="0" w:space="0" w:color="auto"/>
                                                                                                                      </w:divBdr>
                                                                                                                      <w:divsChild>
                                                                                                                        <w:div w:id="877399285">
                                                                                                                          <w:marLeft w:val="0"/>
                                                                                                                          <w:marRight w:val="0"/>
                                                                                                                          <w:marTop w:val="0"/>
                                                                                                                          <w:marBottom w:val="0"/>
                                                                                                                          <w:divBdr>
                                                                                                                            <w:top w:val="single" w:sz="6" w:space="0" w:color="auto"/>
                                                                                                                            <w:left w:val="single" w:sz="6" w:space="0" w:color="auto"/>
                                                                                                                            <w:bottom w:val="single" w:sz="6" w:space="0" w:color="auto"/>
                                                                                                                            <w:right w:val="single" w:sz="6" w:space="0" w:color="auto"/>
                                                                                                                          </w:divBdr>
                                                                                                                          <w:divsChild>
                                                                                                                            <w:div w:id="2083602801">
                                                                                                                              <w:marLeft w:val="0"/>
                                                                                                                              <w:marRight w:val="0"/>
                                                                                                                              <w:marTop w:val="0"/>
                                                                                                                              <w:marBottom w:val="0"/>
                                                                                                                              <w:divBdr>
                                                                                                                                <w:top w:val="none" w:sz="0" w:space="0" w:color="auto"/>
                                                                                                                                <w:left w:val="none" w:sz="0" w:space="0" w:color="auto"/>
                                                                                                                                <w:bottom w:val="none" w:sz="0" w:space="0" w:color="auto"/>
                                                                                                                                <w:right w:val="none" w:sz="0" w:space="0" w:color="auto"/>
                                                                                                                              </w:divBdr>
                                                                                                                              <w:divsChild>
                                                                                                                                <w:div w:id="19271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357171">
      <w:bodyDiv w:val="1"/>
      <w:marLeft w:val="0"/>
      <w:marRight w:val="0"/>
      <w:marTop w:val="0"/>
      <w:marBottom w:val="0"/>
      <w:divBdr>
        <w:top w:val="none" w:sz="0" w:space="0" w:color="auto"/>
        <w:left w:val="none" w:sz="0" w:space="0" w:color="auto"/>
        <w:bottom w:val="none" w:sz="0" w:space="0" w:color="auto"/>
        <w:right w:val="none" w:sz="0" w:space="0" w:color="auto"/>
      </w:divBdr>
    </w:div>
    <w:div w:id="180361294">
      <w:bodyDiv w:val="1"/>
      <w:marLeft w:val="0"/>
      <w:marRight w:val="0"/>
      <w:marTop w:val="0"/>
      <w:marBottom w:val="0"/>
      <w:divBdr>
        <w:top w:val="none" w:sz="0" w:space="0" w:color="auto"/>
        <w:left w:val="none" w:sz="0" w:space="0" w:color="auto"/>
        <w:bottom w:val="none" w:sz="0" w:space="0" w:color="auto"/>
        <w:right w:val="none" w:sz="0" w:space="0" w:color="auto"/>
      </w:divBdr>
    </w:div>
    <w:div w:id="308944561">
      <w:bodyDiv w:val="1"/>
      <w:marLeft w:val="0"/>
      <w:marRight w:val="0"/>
      <w:marTop w:val="0"/>
      <w:marBottom w:val="0"/>
      <w:divBdr>
        <w:top w:val="none" w:sz="0" w:space="0" w:color="auto"/>
        <w:left w:val="none" w:sz="0" w:space="0" w:color="auto"/>
        <w:bottom w:val="none" w:sz="0" w:space="0" w:color="auto"/>
        <w:right w:val="none" w:sz="0" w:space="0" w:color="auto"/>
      </w:divBdr>
    </w:div>
    <w:div w:id="391194526">
      <w:bodyDiv w:val="1"/>
      <w:marLeft w:val="0"/>
      <w:marRight w:val="0"/>
      <w:marTop w:val="0"/>
      <w:marBottom w:val="0"/>
      <w:divBdr>
        <w:top w:val="none" w:sz="0" w:space="0" w:color="auto"/>
        <w:left w:val="none" w:sz="0" w:space="0" w:color="auto"/>
        <w:bottom w:val="none" w:sz="0" w:space="0" w:color="auto"/>
        <w:right w:val="none" w:sz="0" w:space="0" w:color="auto"/>
      </w:divBdr>
    </w:div>
    <w:div w:id="405608880">
      <w:bodyDiv w:val="1"/>
      <w:marLeft w:val="0"/>
      <w:marRight w:val="0"/>
      <w:marTop w:val="0"/>
      <w:marBottom w:val="0"/>
      <w:divBdr>
        <w:top w:val="none" w:sz="0" w:space="0" w:color="auto"/>
        <w:left w:val="none" w:sz="0" w:space="0" w:color="auto"/>
        <w:bottom w:val="none" w:sz="0" w:space="0" w:color="auto"/>
        <w:right w:val="none" w:sz="0" w:space="0" w:color="auto"/>
      </w:divBdr>
    </w:div>
    <w:div w:id="484469602">
      <w:bodyDiv w:val="1"/>
      <w:marLeft w:val="0"/>
      <w:marRight w:val="0"/>
      <w:marTop w:val="0"/>
      <w:marBottom w:val="0"/>
      <w:divBdr>
        <w:top w:val="none" w:sz="0" w:space="0" w:color="auto"/>
        <w:left w:val="none" w:sz="0" w:space="0" w:color="auto"/>
        <w:bottom w:val="none" w:sz="0" w:space="0" w:color="auto"/>
        <w:right w:val="none" w:sz="0" w:space="0" w:color="auto"/>
      </w:divBdr>
    </w:div>
    <w:div w:id="556668066">
      <w:bodyDiv w:val="1"/>
      <w:marLeft w:val="0"/>
      <w:marRight w:val="0"/>
      <w:marTop w:val="0"/>
      <w:marBottom w:val="0"/>
      <w:divBdr>
        <w:top w:val="none" w:sz="0" w:space="0" w:color="auto"/>
        <w:left w:val="none" w:sz="0" w:space="0" w:color="auto"/>
        <w:bottom w:val="none" w:sz="0" w:space="0" w:color="auto"/>
        <w:right w:val="none" w:sz="0" w:space="0" w:color="auto"/>
      </w:divBdr>
    </w:div>
    <w:div w:id="729809296">
      <w:bodyDiv w:val="1"/>
      <w:marLeft w:val="0"/>
      <w:marRight w:val="0"/>
      <w:marTop w:val="0"/>
      <w:marBottom w:val="0"/>
      <w:divBdr>
        <w:top w:val="none" w:sz="0" w:space="0" w:color="auto"/>
        <w:left w:val="none" w:sz="0" w:space="0" w:color="auto"/>
        <w:bottom w:val="none" w:sz="0" w:space="0" w:color="auto"/>
        <w:right w:val="none" w:sz="0" w:space="0" w:color="auto"/>
      </w:divBdr>
    </w:div>
    <w:div w:id="735250850">
      <w:bodyDiv w:val="1"/>
      <w:marLeft w:val="0"/>
      <w:marRight w:val="0"/>
      <w:marTop w:val="0"/>
      <w:marBottom w:val="0"/>
      <w:divBdr>
        <w:top w:val="none" w:sz="0" w:space="0" w:color="auto"/>
        <w:left w:val="none" w:sz="0" w:space="0" w:color="auto"/>
        <w:bottom w:val="none" w:sz="0" w:space="0" w:color="auto"/>
        <w:right w:val="none" w:sz="0" w:space="0" w:color="auto"/>
      </w:divBdr>
    </w:div>
    <w:div w:id="736320427">
      <w:bodyDiv w:val="1"/>
      <w:marLeft w:val="0"/>
      <w:marRight w:val="0"/>
      <w:marTop w:val="0"/>
      <w:marBottom w:val="0"/>
      <w:divBdr>
        <w:top w:val="none" w:sz="0" w:space="0" w:color="auto"/>
        <w:left w:val="none" w:sz="0" w:space="0" w:color="auto"/>
        <w:bottom w:val="none" w:sz="0" w:space="0" w:color="auto"/>
        <w:right w:val="none" w:sz="0" w:space="0" w:color="auto"/>
      </w:divBdr>
    </w:div>
    <w:div w:id="784815157">
      <w:bodyDiv w:val="1"/>
      <w:marLeft w:val="0"/>
      <w:marRight w:val="0"/>
      <w:marTop w:val="0"/>
      <w:marBottom w:val="0"/>
      <w:divBdr>
        <w:top w:val="none" w:sz="0" w:space="0" w:color="auto"/>
        <w:left w:val="none" w:sz="0" w:space="0" w:color="auto"/>
        <w:bottom w:val="none" w:sz="0" w:space="0" w:color="auto"/>
        <w:right w:val="none" w:sz="0" w:space="0" w:color="auto"/>
      </w:divBdr>
    </w:div>
    <w:div w:id="831875790">
      <w:bodyDiv w:val="1"/>
      <w:marLeft w:val="0"/>
      <w:marRight w:val="0"/>
      <w:marTop w:val="0"/>
      <w:marBottom w:val="0"/>
      <w:divBdr>
        <w:top w:val="none" w:sz="0" w:space="0" w:color="auto"/>
        <w:left w:val="none" w:sz="0" w:space="0" w:color="auto"/>
        <w:bottom w:val="none" w:sz="0" w:space="0" w:color="auto"/>
        <w:right w:val="none" w:sz="0" w:space="0" w:color="auto"/>
      </w:divBdr>
    </w:div>
    <w:div w:id="957226508">
      <w:bodyDiv w:val="1"/>
      <w:marLeft w:val="0"/>
      <w:marRight w:val="0"/>
      <w:marTop w:val="0"/>
      <w:marBottom w:val="0"/>
      <w:divBdr>
        <w:top w:val="none" w:sz="0" w:space="0" w:color="auto"/>
        <w:left w:val="none" w:sz="0" w:space="0" w:color="auto"/>
        <w:bottom w:val="none" w:sz="0" w:space="0" w:color="auto"/>
        <w:right w:val="none" w:sz="0" w:space="0" w:color="auto"/>
      </w:divBdr>
    </w:div>
    <w:div w:id="971523348">
      <w:bodyDiv w:val="1"/>
      <w:marLeft w:val="0"/>
      <w:marRight w:val="0"/>
      <w:marTop w:val="0"/>
      <w:marBottom w:val="0"/>
      <w:divBdr>
        <w:top w:val="none" w:sz="0" w:space="0" w:color="auto"/>
        <w:left w:val="none" w:sz="0" w:space="0" w:color="auto"/>
        <w:bottom w:val="none" w:sz="0" w:space="0" w:color="auto"/>
        <w:right w:val="none" w:sz="0" w:space="0" w:color="auto"/>
      </w:divBdr>
    </w:div>
    <w:div w:id="997928065">
      <w:bodyDiv w:val="1"/>
      <w:marLeft w:val="0"/>
      <w:marRight w:val="0"/>
      <w:marTop w:val="0"/>
      <w:marBottom w:val="0"/>
      <w:divBdr>
        <w:top w:val="none" w:sz="0" w:space="0" w:color="auto"/>
        <w:left w:val="none" w:sz="0" w:space="0" w:color="auto"/>
        <w:bottom w:val="none" w:sz="0" w:space="0" w:color="auto"/>
        <w:right w:val="none" w:sz="0" w:space="0" w:color="auto"/>
      </w:divBdr>
    </w:div>
    <w:div w:id="1082490467">
      <w:bodyDiv w:val="1"/>
      <w:marLeft w:val="0"/>
      <w:marRight w:val="0"/>
      <w:marTop w:val="0"/>
      <w:marBottom w:val="0"/>
      <w:divBdr>
        <w:top w:val="none" w:sz="0" w:space="0" w:color="auto"/>
        <w:left w:val="none" w:sz="0" w:space="0" w:color="auto"/>
        <w:bottom w:val="none" w:sz="0" w:space="0" w:color="auto"/>
        <w:right w:val="none" w:sz="0" w:space="0" w:color="auto"/>
      </w:divBdr>
    </w:div>
    <w:div w:id="1095328011">
      <w:bodyDiv w:val="1"/>
      <w:marLeft w:val="0"/>
      <w:marRight w:val="0"/>
      <w:marTop w:val="0"/>
      <w:marBottom w:val="0"/>
      <w:divBdr>
        <w:top w:val="none" w:sz="0" w:space="0" w:color="auto"/>
        <w:left w:val="none" w:sz="0" w:space="0" w:color="auto"/>
        <w:bottom w:val="none" w:sz="0" w:space="0" w:color="auto"/>
        <w:right w:val="none" w:sz="0" w:space="0" w:color="auto"/>
      </w:divBdr>
    </w:div>
    <w:div w:id="1127502305">
      <w:bodyDiv w:val="1"/>
      <w:marLeft w:val="0"/>
      <w:marRight w:val="0"/>
      <w:marTop w:val="0"/>
      <w:marBottom w:val="0"/>
      <w:divBdr>
        <w:top w:val="none" w:sz="0" w:space="0" w:color="auto"/>
        <w:left w:val="none" w:sz="0" w:space="0" w:color="auto"/>
        <w:bottom w:val="none" w:sz="0" w:space="0" w:color="auto"/>
        <w:right w:val="none" w:sz="0" w:space="0" w:color="auto"/>
      </w:divBdr>
    </w:div>
    <w:div w:id="1169716638">
      <w:bodyDiv w:val="1"/>
      <w:marLeft w:val="0"/>
      <w:marRight w:val="0"/>
      <w:marTop w:val="0"/>
      <w:marBottom w:val="0"/>
      <w:divBdr>
        <w:top w:val="none" w:sz="0" w:space="0" w:color="auto"/>
        <w:left w:val="none" w:sz="0" w:space="0" w:color="auto"/>
        <w:bottom w:val="none" w:sz="0" w:space="0" w:color="auto"/>
        <w:right w:val="none" w:sz="0" w:space="0" w:color="auto"/>
      </w:divBdr>
    </w:div>
    <w:div w:id="1207136953">
      <w:bodyDiv w:val="1"/>
      <w:marLeft w:val="0"/>
      <w:marRight w:val="0"/>
      <w:marTop w:val="0"/>
      <w:marBottom w:val="0"/>
      <w:divBdr>
        <w:top w:val="none" w:sz="0" w:space="0" w:color="auto"/>
        <w:left w:val="none" w:sz="0" w:space="0" w:color="auto"/>
        <w:bottom w:val="none" w:sz="0" w:space="0" w:color="auto"/>
        <w:right w:val="none" w:sz="0" w:space="0" w:color="auto"/>
      </w:divBdr>
    </w:div>
    <w:div w:id="1216428436">
      <w:bodyDiv w:val="1"/>
      <w:marLeft w:val="0"/>
      <w:marRight w:val="0"/>
      <w:marTop w:val="0"/>
      <w:marBottom w:val="0"/>
      <w:divBdr>
        <w:top w:val="none" w:sz="0" w:space="0" w:color="auto"/>
        <w:left w:val="none" w:sz="0" w:space="0" w:color="auto"/>
        <w:bottom w:val="none" w:sz="0" w:space="0" w:color="auto"/>
        <w:right w:val="none" w:sz="0" w:space="0" w:color="auto"/>
      </w:divBdr>
    </w:div>
    <w:div w:id="1218587189">
      <w:bodyDiv w:val="1"/>
      <w:marLeft w:val="0"/>
      <w:marRight w:val="0"/>
      <w:marTop w:val="0"/>
      <w:marBottom w:val="0"/>
      <w:divBdr>
        <w:top w:val="none" w:sz="0" w:space="0" w:color="auto"/>
        <w:left w:val="none" w:sz="0" w:space="0" w:color="auto"/>
        <w:bottom w:val="none" w:sz="0" w:space="0" w:color="auto"/>
        <w:right w:val="none" w:sz="0" w:space="0" w:color="auto"/>
      </w:divBdr>
    </w:div>
    <w:div w:id="1244142304">
      <w:bodyDiv w:val="1"/>
      <w:marLeft w:val="0"/>
      <w:marRight w:val="0"/>
      <w:marTop w:val="0"/>
      <w:marBottom w:val="0"/>
      <w:divBdr>
        <w:top w:val="none" w:sz="0" w:space="0" w:color="auto"/>
        <w:left w:val="none" w:sz="0" w:space="0" w:color="auto"/>
        <w:bottom w:val="none" w:sz="0" w:space="0" w:color="auto"/>
        <w:right w:val="none" w:sz="0" w:space="0" w:color="auto"/>
      </w:divBdr>
    </w:div>
    <w:div w:id="1251887057">
      <w:bodyDiv w:val="1"/>
      <w:marLeft w:val="0"/>
      <w:marRight w:val="0"/>
      <w:marTop w:val="0"/>
      <w:marBottom w:val="0"/>
      <w:divBdr>
        <w:top w:val="none" w:sz="0" w:space="0" w:color="auto"/>
        <w:left w:val="none" w:sz="0" w:space="0" w:color="auto"/>
        <w:bottom w:val="none" w:sz="0" w:space="0" w:color="auto"/>
        <w:right w:val="none" w:sz="0" w:space="0" w:color="auto"/>
      </w:divBdr>
    </w:div>
    <w:div w:id="1281692306">
      <w:bodyDiv w:val="1"/>
      <w:marLeft w:val="0"/>
      <w:marRight w:val="0"/>
      <w:marTop w:val="0"/>
      <w:marBottom w:val="0"/>
      <w:divBdr>
        <w:top w:val="none" w:sz="0" w:space="0" w:color="auto"/>
        <w:left w:val="none" w:sz="0" w:space="0" w:color="auto"/>
        <w:bottom w:val="none" w:sz="0" w:space="0" w:color="auto"/>
        <w:right w:val="none" w:sz="0" w:space="0" w:color="auto"/>
      </w:divBdr>
    </w:div>
    <w:div w:id="1421759872">
      <w:bodyDiv w:val="1"/>
      <w:marLeft w:val="0"/>
      <w:marRight w:val="0"/>
      <w:marTop w:val="0"/>
      <w:marBottom w:val="0"/>
      <w:divBdr>
        <w:top w:val="none" w:sz="0" w:space="0" w:color="auto"/>
        <w:left w:val="none" w:sz="0" w:space="0" w:color="auto"/>
        <w:bottom w:val="none" w:sz="0" w:space="0" w:color="auto"/>
        <w:right w:val="none" w:sz="0" w:space="0" w:color="auto"/>
      </w:divBdr>
    </w:div>
    <w:div w:id="1483623385">
      <w:bodyDiv w:val="1"/>
      <w:marLeft w:val="0"/>
      <w:marRight w:val="0"/>
      <w:marTop w:val="0"/>
      <w:marBottom w:val="0"/>
      <w:divBdr>
        <w:top w:val="none" w:sz="0" w:space="0" w:color="auto"/>
        <w:left w:val="none" w:sz="0" w:space="0" w:color="auto"/>
        <w:bottom w:val="none" w:sz="0" w:space="0" w:color="auto"/>
        <w:right w:val="none" w:sz="0" w:space="0" w:color="auto"/>
      </w:divBdr>
    </w:div>
    <w:div w:id="1484813212">
      <w:bodyDiv w:val="1"/>
      <w:marLeft w:val="0"/>
      <w:marRight w:val="0"/>
      <w:marTop w:val="0"/>
      <w:marBottom w:val="0"/>
      <w:divBdr>
        <w:top w:val="none" w:sz="0" w:space="0" w:color="auto"/>
        <w:left w:val="none" w:sz="0" w:space="0" w:color="auto"/>
        <w:bottom w:val="none" w:sz="0" w:space="0" w:color="auto"/>
        <w:right w:val="none" w:sz="0" w:space="0" w:color="auto"/>
      </w:divBdr>
    </w:div>
    <w:div w:id="1626740363">
      <w:bodyDiv w:val="1"/>
      <w:marLeft w:val="0"/>
      <w:marRight w:val="0"/>
      <w:marTop w:val="0"/>
      <w:marBottom w:val="0"/>
      <w:divBdr>
        <w:top w:val="none" w:sz="0" w:space="0" w:color="auto"/>
        <w:left w:val="none" w:sz="0" w:space="0" w:color="auto"/>
        <w:bottom w:val="none" w:sz="0" w:space="0" w:color="auto"/>
        <w:right w:val="none" w:sz="0" w:space="0" w:color="auto"/>
      </w:divBdr>
    </w:div>
    <w:div w:id="1637759192">
      <w:bodyDiv w:val="1"/>
      <w:marLeft w:val="0"/>
      <w:marRight w:val="0"/>
      <w:marTop w:val="0"/>
      <w:marBottom w:val="0"/>
      <w:divBdr>
        <w:top w:val="none" w:sz="0" w:space="0" w:color="auto"/>
        <w:left w:val="none" w:sz="0" w:space="0" w:color="auto"/>
        <w:bottom w:val="none" w:sz="0" w:space="0" w:color="auto"/>
        <w:right w:val="none" w:sz="0" w:space="0" w:color="auto"/>
      </w:divBdr>
    </w:div>
    <w:div w:id="1649165807">
      <w:bodyDiv w:val="1"/>
      <w:marLeft w:val="0"/>
      <w:marRight w:val="0"/>
      <w:marTop w:val="0"/>
      <w:marBottom w:val="0"/>
      <w:divBdr>
        <w:top w:val="none" w:sz="0" w:space="0" w:color="auto"/>
        <w:left w:val="none" w:sz="0" w:space="0" w:color="auto"/>
        <w:bottom w:val="none" w:sz="0" w:space="0" w:color="auto"/>
        <w:right w:val="none" w:sz="0" w:space="0" w:color="auto"/>
      </w:divBdr>
    </w:div>
    <w:div w:id="1687054233">
      <w:bodyDiv w:val="1"/>
      <w:marLeft w:val="0"/>
      <w:marRight w:val="0"/>
      <w:marTop w:val="0"/>
      <w:marBottom w:val="0"/>
      <w:divBdr>
        <w:top w:val="none" w:sz="0" w:space="0" w:color="auto"/>
        <w:left w:val="none" w:sz="0" w:space="0" w:color="auto"/>
        <w:bottom w:val="none" w:sz="0" w:space="0" w:color="auto"/>
        <w:right w:val="none" w:sz="0" w:space="0" w:color="auto"/>
      </w:divBdr>
    </w:div>
    <w:div w:id="1744181802">
      <w:bodyDiv w:val="1"/>
      <w:marLeft w:val="0"/>
      <w:marRight w:val="0"/>
      <w:marTop w:val="0"/>
      <w:marBottom w:val="0"/>
      <w:divBdr>
        <w:top w:val="none" w:sz="0" w:space="0" w:color="auto"/>
        <w:left w:val="none" w:sz="0" w:space="0" w:color="auto"/>
        <w:bottom w:val="none" w:sz="0" w:space="0" w:color="auto"/>
        <w:right w:val="none" w:sz="0" w:space="0" w:color="auto"/>
      </w:divBdr>
    </w:div>
    <w:div w:id="1870141333">
      <w:bodyDiv w:val="1"/>
      <w:marLeft w:val="0"/>
      <w:marRight w:val="0"/>
      <w:marTop w:val="0"/>
      <w:marBottom w:val="0"/>
      <w:divBdr>
        <w:top w:val="none" w:sz="0" w:space="0" w:color="auto"/>
        <w:left w:val="none" w:sz="0" w:space="0" w:color="auto"/>
        <w:bottom w:val="none" w:sz="0" w:space="0" w:color="auto"/>
        <w:right w:val="none" w:sz="0" w:space="0" w:color="auto"/>
      </w:divBdr>
    </w:div>
    <w:div w:id="1899855441">
      <w:bodyDiv w:val="1"/>
      <w:marLeft w:val="0"/>
      <w:marRight w:val="0"/>
      <w:marTop w:val="0"/>
      <w:marBottom w:val="0"/>
      <w:divBdr>
        <w:top w:val="none" w:sz="0" w:space="0" w:color="auto"/>
        <w:left w:val="none" w:sz="0" w:space="0" w:color="auto"/>
        <w:bottom w:val="none" w:sz="0" w:space="0" w:color="auto"/>
        <w:right w:val="none" w:sz="0" w:space="0" w:color="auto"/>
      </w:divBdr>
    </w:div>
    <w:div w:id="1973100138">
      <w:bodyDiv w:val="1"/>
      <w:marLeft w:val="0"/>
      <w:marRight w:val="0"/>
      <w:marTop w:val="0"/>
      <w:marBottom w:val="0"/>
      <w:divBdr>
        <w:top w:val="none" w:sz="0" w:space="0" w:color="auto"/>
        <w:left w:val="none" w:sz="0" w:space="0" w:color="auto"/>
        <w:bottom w:val="none" w:sz="0" w:space="0" w:color="auto"/>
        <w:right w:val="none" w:sz="0" w:space="0" w:color="auto"/>
      </w:divBdr>
    </w:div>
    <w:div w:id="1977711870">
      <w:bodyDiv w:val="1"/>
      <w:marLeft w:val="0"/>
      <w:marRight w:val="0"/>
      <w:marTop w:val="0"/>
      <w:marBottom w:val="0"/>
      <w:divBdr>
        <w:top w:val="none" w:sz="0" w:space="0" w:color="auto"/>
        <w:left w:val="none" w:sz="0" w:space="0" w:color="auto"/>
        <w:bottom w:val="none" w:sz="0" w:space="0" w:color="auto"/>
        <w:right w:val="none" w:sz="0" w:space="0" w:color="auto"/>
      </w:divBdr>
    </w:div>
    <w:div w:id="2053187616">
      <w:bodyDiv w:val="1"/>
      <w:marLeft w:val="0"/>
      <w:marRight w:val="0"/>
      <w:marTop w:val="0"/>
      <w:marBottom w:val="0"/>
      <w:divBdr>
        <w:top w:val="none" w:sz="0" w:space="0" w:color="auto"/>
        <w:left w:val="none" w:sz="0" w:space="0" w:color="auto"/>
        <w:bottom w:val="none" w:sz="0" w:space="0" w:color="auto"/>
        <w:right w:val="none" w:sz="0" w:space="0" w:color="auto"/>
      </w:divBdr>
    </w:div>
    <w:div w:id="2087875028">
      <w:bodyDiv w:val="1"/>
      <w:marLeft w:val="0"/>
      <w:marRight w:val="0"/>
      <w:marTop w:val="0"/>
      <w:marBottom w:val="0"/>
      <w:divBdr>
        <w:top w:val="none" w:sz="0" w:space="0" w:color="auto"/>
        <w:left w:val="none" w:sz="0" w:space="0" w:color="auto"/>
        <w:bottom w:val="none" w:sz="0" w:space="0" w:color="auto"/>
        <w:right w:val="none" w:sz="0" w:space="0" w:color="auto"/>
      </w:divBdr>
    </w:div>
    <w:div w:id="2129428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Jos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Jost"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8FA54-CC16-4E3D-8C60-35C9F03D4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EP-03:  ENGINEERING CALCULATIONS</vt:lpstr>
    </vt:vector>
  </TitlesOfParts>
  <Company>Parsons Power</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EP-03:  ENGINEERING CALCULATIONS</dc:title>
  <dc:subject/>
  <dc:creator>MicroAge Customer</dc:creator>
  <cp:keywords/>
  <dc:description/>
  <cp:lastModifiedBy>Manjil Puri</cp:lastModifiedBy>
  <cp:revision>24</cp:revision>
  <cp:lastPrinted>2025-10-09T14:02:00Z</cp:lastPrinted>
  <dcterms:created xsi:type="dcterms:W3CDTF">2024-12-06T17:51:00Z</dcterms:created>
  <dcterms:modified xsi:type="dcterms:W3CDTF">2025-10-09T14:02:00Z</dcterms:modified>
</cp:coreProperties>
</file>