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7CC3753" w14:textId="50551FCA" w:rsidR="00BD2691" w:rsidRPr="00C34200" w:rsidRDefault="00260A89" w:rsidP="0016060E">
      <w:pPr>
        <w:spacing w:after="0" w:line="240" w:lineRule="auto"/>
        <w:ind w:left="2160" w:firstLine="720"/>
        <w:jc w:val="right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>
        <w:rPr>
          <w:rFonts w:ascii="Jost" w:eastAsia="Times New Roman" w:hAnsi="Jost" w:cs="Times New Roman"/>
          <w:b/>
          <w:bCs/>
          <w:noProof/>
          <w:color w:val="AD1F2B"/>
          <w:kern w:val="0"/>
          <w:sz w:val="28"/>
          <w:szCs w:val="28"/>
          <w14:ligatures w14:val="none"/>
        </w:rPr>
        <w:drawing>
          <wp:anchor distT="0" distB="0" distL="114300" distR="114300" simplePos="0" relativeHeight="251658240" behindDoc="1" locked="0" layoutInCell="1" allowOverlap="1" wp14:anchorId="28993C97" wp14:editId="7FC6421D">
            <wp:simplePos x="0" y="0"/>
            <wp:positionH relativeFrom="column">
              <wp:posOffset>-26688</wp:posOffset>
            </wp:positionH>
            <wp:positionV relativeFrom="paragraph">
              <wp:posOffset>35585</wp:posOffset>
            </wp:positionV>
            <wp:extent cx="1938528" cy="358465"/>
            <wp:effectExtent l="0" t="0" r="5080" b="3810"/>
            <wp:wrapNone/>
            <wp:docPr id="92230063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2300632" name="Picture 2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38528" cy="3584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BD2691" w:rsidRPr="00C34200">
        <w:rPr>
          <w:rFonts w:ascii="Jost" w:eastAsia="Times New Roman" w:hAnsi="Jost" w:cs="Times New Roman"/>
          <w:b/>
          <w:bCs/>
          <w:color w:val="AD1F2B"/>
          <w:kern w:val="0"/>
          <w:sz w:val="32"/>
          <w:szCs w:val="32"/>
          <w14:ligatures w14:val="none"/>
        </w:rPr>
        <w:t>Meeting Minutes</w:t>
      </w:r>
      <w:r w:rsidR="00BD2691" w:rsidRPr="00C34200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br/>
      </w:r>
      <w:r w:rsidR="00B730B2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November 7</w:t>
      </w:r>
      <w:r w:rsidR="00BE3FD3" w:rsidRPr="00C34200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, 2025</w:t>
      </w:r>
    </w:p>
    <w:p w14:paraId="30734DAF" w14:textId="48F4B231" w:rsidR="00BD2691" w:rsidRPr="00C34200" w:rsidRDefault="00B730B2" w:rsidP="0026239C">
      <w:pPr>
        <w:spacing w:after="0" w:line="240" w:lineRule="auto"/>
        <w:outlineLvl w:val="0"/>
        <w:rPr>
          <w:rFonts w:ascii="Jost" w:eastAsia="Times New Roman" w:hAnsi="Jost" w:cs="Times New Roman"/>
          <w:b/>
          <w:bCs/>
          <w:color w:val="333132"/>
          <w:kern w:val="36"/>
          <w:sz w:val="36"/>
          <w:szCs w:val="36"/>
          <w14:ligatures w14:val="none"/>
        </w:rPr>
      </w:pPr>
      <w:r>
        <w:rPr>
          <w:rFonts w:ascii="Jost" w:eastAsia="Times New Roman" w:hAnsi="Jost" w:cs="Times New Roman"/>
          <w:b/>
          <w:bCs/>
          <w:color w:val="333132"/>
          <w:kern w:val="36"/>
          <w:sz w:val="36"/>
          <w:szCs w:val="36"/>
          <w14:ligatures w14:val="none"/>
        </w:rPr>
        <w:t>Snapdragon and Two Blues</w:t>
      </w:r>
    </w:p>
    <w:p w14:paraId="0AE906E2" w14:textId="624FA369" w:rsidR="00D61B91" w:rsidRPr="00C34200" w:rsidRDefault="00D61B91" w:rsidP="00BE3FD3">
      <w:pPr>
        <w:tabs>
          <w:tab w:val="left" w:pos="1080"/>
        </w:tabs>
        <w:spacing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 w:rsidRPr="00C34200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 xml:space="preserve">Client: </w:t>
      </w:r>
      <w:r w:rsidRPr="00C34200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ab/>
      </w:r>
      <w:r w:rsidR="00B730B2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Heelstone</w:t>
      </w:r>
    </w:p>
    <w:p w14:paraId="1F609193" w14:textId="7371BCE7" w:rsidR="00BE3FD3" w:rsidRPr="00C34200" w:rsidRDefault="00BD2691" w:rsidP="00BE3FD3">
      <w:pPr>
        <w:tabs>
          <w:tab w:val="left" w:pos="1080"/>
        </w:tabs>
        <w:spacing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 w:rsidRPr="00C34200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>Scope</w:t>
      </w:r>
      <w:r w:rsidR="00FD1A41" w:rsidRPr="00C34200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 xml:space="preserve">: </w:t>
      </w:r>
      <w:r w:rsidR="00FD1A41" w:rsidRPr="00C34200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ab/>
      </w:r>
      <w:r w:rsidR="00BE3FD3" w:rsidRPr="00C34200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Electrical</w:t>
      </w:r>
      <w:r w:rsidR="002C6272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 xml:space="preserve"> Design</w:t>
      </w:r>
      <w:r w:rsidR="00BE3FD3" w:rsidRPr="00C34200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 xml:space="preserve">, </w:t>
      </w:r>
      <w:r w:rsidR="00B730B2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 xml:space="preserve">Civil Design and </w:t>
      </w:r>
      <w:r w:rsidR="00BE3FD3" w:rsidRPr="00C34200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Studies</w:t>
      </w:r>
    </w:p>
    <w:p w14:paraId="15CF5311" w14:textId="77777777" w:rsidR="00FC706B" w:rsidRPr="00C34200" w:rsidRDefault="00BD2691" w:rsidP="00FD2FCA">
      <w:pPr>
        <w:spacing w:before="240" w:after="0" w:line="240" w:lineRule="auto"/>
        <w:outlineLvl w:val="1"/>
        <w:rPr>
          <w:rStyle w:val="Strong"/>
          <w:rFonts w:ascii="Jost" w:hAnsi="Jost"/>
          <w:color w:val="AD1F2B"/>
          <w:sz w:val="28"/>
          <w:szCs w:val="28"/>
        </w:rPr>
      </w:pPr>
      <w:r w:rsidRPr="00C34200">
        <w:rPr>
          <w:rStyle w:val="Strong"/>
          <w:rFonts w:ascii="Jost" w:hAnsi="Jost"/>
          <w:color w:val="AD1F2B"/>
          <w:sz w:val="28"/>
          <w:szCs w:val="28"/>
        </w:rPr>
        <w:t>Attendees</w:t>
      </w:r>
    </w:p>
    <w:p w14:paraId="4DB26C7F" w14:textId="2FBD3DF0" w:rsidR="00BD2691" w:rsidRPr="00C34200" w:rsidRDefault="00BD2691" w:rsidP="00FC706B">
      <w:pPr>
        <w:spacing w:after="0" w:line="240" w:lineRule="auto"/>
        <w:outlineLvl w:val="1"/>
        <w:rPr>
          <w:rFonts w:ascii="Jost" w:eastAsia="Times New Roman" w:hAnsi="Jost" w:cs="Times New Roman"/>
          <w:b/>
          <w:bCs/>
          <w:caps/>
          <w:color w:val="AD1F2B"/>
          <w:spacing w:val="8"/>
          <w:kern w:val="0"/>
          <w14:ligatures w14:val="none"/>
        </w:rPr>
      </w:pPr>
      <w:r w:rsidRPr="00C34200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 xml:space="preserve">Castillo Engineering: </w:t>
      </w:r>
      <w:r w:rsidRPr="00C34200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Arun Ramadass (AR), Rick Castillo (RC),</w:t>
      </w:r>
      <w:r w:rsidR="00BE3FD3" w:rsidRPr="00C34200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 xml:space="preserve"> </w:t>
      </w:r>
      <w:r w:rsidR="002C6272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Manjil Puri (MP), Roashaael Mary John (RM)</w:t>
      </w:r>
      <w:r w:rsidR="00B730B2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, Brett Beattie (BB)</w:t>
      </w:r>
    </w:p>
    <w:p w14:paraId="15DC0ACA" w14:textId="23E2ECDD" w:rsidR="00B730B2" w:rsidRDefault="00B730B2" w:rsidP="00570F9C">
      <w:pPr>
        <w:spacing w:before="120"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>Heelstone</w:t>
      </w:r>
      <w:r w:rsidR="00BD2691" w:rsidRPr="00C34200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 xml:space="preserve">: </w:t>
      </w:r>
      <w:r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 xml:space="preserve">Cheyne Matheny (CM), </w:t>
      </w:r>
    </w:p>
    <w:p w14:paraId="50F91C40" w14:textId="30D84337" w:rsidR="00BD2691" w:rsidRPr="00B730B2" w:rsidRDefault="00B730B2" w:rsidP="00570F9C">
      <w:pPr>
        <w:spacing w:before="120" w:after="0" w:line="240" w:lineRule="auto"/>
        <w:outlineLvl w:val="1"/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</w:pPr>
      <w:r w:rsidRPr="00B730B2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 xml:space="preserve">KE Way: </w:t>
      </w:r>
      <w:r w:rsidRPr="004F3FB6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Jacob Cardin (JC), Kyle Cunningham (KC), Alexander Rezansoff (AR), Michael Kutz (MK), Jake Olsen (JO), Andy Thomforde (AT)</w:t>
      </w:r>
      <w:r w:rsidR="00FC706B" w:rsidRPr="004F3FB6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ab/>
      </w:r>
    </w:p>
    <w:p w14:paraId="7247D61C" w14:textId="2394855D" w:rsidR="00C34200" w:rsidRPr="00C34200" w:rsidRDefault="00C34200" w:rsidP="00C34200">
      <w:pPr>
        <w:spacing w:before="360" w:after="0" w:line="240" w:lineRule="auto"/>
        <w:outlineLvl w:val="1"/>
        <w:rPr>
          <w:rStyle w:val="Strong"/>
          <w:rFonts w:ascii="Jost" w:hAnsi="Jost"/>
          <w:b w:val="0"/>
          <w:bCs w:val="0"/>
          <w:color w:val="AD1F2B"/>
          <w:sz w:val="28"/>
          <w:szCs w:val="28"/>
        </w:rPr>
      </w:pPr>
      <w:r w:rsidRPr="00C34200">
        <w:rPr>
          <w:rStyle w:val="Strong"/>
          <w:rFonts w:ascii="Jost" w:hAnsi="Jost"/>
          <w:color w:val="AD1F2B"/>
          <w:sz w:val="28"/>
          <w:szCs w:val="28"/>
        </w:rPr>
        <w:t>Deliverable Timelines</w:t>
      </w:r>
    </w:p>
    <w:tbl>
      <w:tblPr>
        <w:tblW w:w="11322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04"/>
        <w:gridCol w:w="2556"/>
        <w:gridCol w:w="4500"/>
        <w:gridCol w:w="2250"/>
        <w:gridCol w:w="1512"/>
      </w:tblGrid>
      <w:tr w:rsidR="00C34200" w:rsidRPr="00C34200" w14:paraId="5D361B8F" w14:textId="77777777" w:rsidTr="00C34200">
        <w:trPr>
          <w:trHeight w:val="20"/>
          <w:tblHeader/>
        </w:trPr>
        <w:tc>
          <w:tcPr>
            <w:tcW w:w="504" w:type="dxa"/>
            <w:shd w:val="clear" w:color="auto" w:fill="991F2B"/>
            <w:tcMar>
              <w:top w:w="120" w:type="dxa"/>
              <w:left w:w="150" w:type="dxa"/>
              <w:bottom w:w="120" w:type="dxa"/>
              <w:right w:w="150" w:type="dxa"/>
            </w:tcMar>
            <w:vAlign w:val="center"/>
            <w:hideMark/>
          </w:tcPr>
          <w:p w14:paraId="75CDF285" w14:textId="77777777" w:rsidR="00C34200" w:rsidRPr="00C34200" w:rsidRDefault="00C34200" w:rsidP="00D96C1E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C34200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#</w:t>
            </w:r>
          </w:p>
        </w:tc>
        <w:tc>
          <w:tcPr>
            <w:tcW w:w="2556" w:type="dxa"/>
            <w:shd w:val="clear" w:color="auto" w:fill="991F2B"/>
            <w:tcMar>
              <w:top w:w="120" w:type="dxa"/>
              <w:left w:w="150" w:type="dxa"/>
              <w:bottom w:w="120" w:type="dxa"/>
              <w:right w:w="150" w:type="dxa"/>
            </w:tcMar>
            <w:vAlign w:val="center"/>
            <w:hideMark/>
          </w:tcPr>
          <w:p w14:paraId="78DDD179" w14:textId="77777777" w:rsidR="00C34200" w:rsidRPr="00C34200" w:rsidRDefault="00C34200" w:rsidP="00D96C1E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C34200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Project</w:t>
            </w:r>
          </w:p>
        </w:tc>
        <w:tc>
          <w:tcPr>
            <w:tcW w:w="4500" w:type="dxa"/>
            <w:shd w:val="clear" w:color="auto" w:fill="991F2B"/>
            <w:tcMar>
              <w:top w:w="120" w:type="dxa"/>
              <w:left w:w="150" w:type="dxa"/>
              <w:bottom w:w="120" w:type="dxa"/>
              <w:right w:w="150" w:type="dxa"/>
            </w:tcMar>
            <w:vAlign w:val="center"/>
            <w:hideMark/>
          </w:tcPr>
          <w:p w14:paraId="70BA0438" w14:textId="77777777" w:rsidR="00C34200" w:rsidRPr="00C34200" w:rsidRDefault="00C34200" w:rsidP="00D96C1E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C34200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Task</w:t>
            </w:r>
          </w:p>
        </w:tc>
        <w:tc>
          <w:tcPr>
            <w:tcW w:w="2250" w:type="dxa"/>
            <w:shd w:val="clear" w:color="auto" w:fill="991F2B"/>
            <w:tcMar>
              <w:top w:w="120" w:type="dxa"/>
              <w:left w:w="150" w:type="dxa"/>
              <w:bottom w:w="120" w:type="dxa"/>
              <w:right w:w="150" w:type="dxa"/>
            </w:tcMar>
            <w:vAlign w:val="center"/>
            <w:hideMark/>
          </w:tcPr>
          <w:p w14:paraId="2B40BC86" w14:textId="77777777" w:rsidR="00C34200" w:rsidRPr="00C34200" w:rsidRDefault="00C34200" w:rsidP="00D96C1E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C34200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Start</w:t>
            </w:r>
          </w:p>
        </w:tc>
        <w:tc>
          <w:tcPr>
            <w:tcW w:w="1512" w:type="dxa"/>
            <w:shd w:val="clear" w:color="auto" w:fill="991F2B"/>
            <w:tcMar>
              <w:top w:w="120" w:type="dxa"/>
              <w:left w:w="150" w:type="dxa"/>
              <w:bottom w:w="120" w:type="dxa"/>
              <w:right w:w="150" w:type="dxa"/>
            </w:tcMar>
            <w:vAlign w:val="center"/>
            <w:hideMark/>
          </w:tcPr>
          <w:p w14:paraId="6D8D34F9" w14:textId="77777777" w:rsidR="00C34200" w:rsidRPr="00C34200" w:rsidRDefault="00C34200" w:rsidP="00D96C1E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C34200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Delivery</w:t>
            </w:r>
          </w:p>
        </w:tc>
      </w:tr>
      <w:tr w:rsidR="00C34200" w:rsidRPr="00C34200" w14:paraId="4F25A969" w14:textId="77777777" w:rsidTr="004F3FB6">
        <w:trPr>
          <w:trHeight w:val="20"/>
        </w:trPr>
        <w:tc>
          <w:tcPr>
            <w:tcW w:w="504" w:type="dxa"/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  <w:hideMark/>
          </w:tcPr>
          <w:p w14:paraId="7FCC1463" w14:textId="77777777" w:rsidR="00C34200" w:rsidRPr="00C34200" w:rsidRDefault="00C34200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 w:rsidRPr="00C34200"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1</w:t>
            </w:r>
          </w:p>
        </w:tc>
        <w:tc>
          <w:tcPr>
            <w:tcW w:w="2556" w:type="dxa"/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  <w:hideMark/>
          </w:tcPr>
          <w:p w14:paraId="53371931" w14:textId="6527A069" w:rsidR="004F3FB6" w:rsidRPr="00C34200" w:rsidRDefault="004F3FB6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Snapdragon</w:t>
            </w:r>
          </w:p>
        </w:tc>
        <w:tc>
          <w:tcPr>
            <w:tcW w:w="4500" w:type="dxa"/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  <w:hideMark/>
          </w:tcPr>
          <w:p w14:paraId="03CE5721" w14:textId="05CAC327" w:rsidR="00C34200" w:rsidRPr="00C34200" w:rsidRDefault="002C6272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EE 60%</w:t>
            </w:r>
            <w:r w:rsidR="004F3FB6"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 xml:space="preserve"> Recreation</w:t>
            </w:r>
          </w:p>
        </w:tc>
        <w:sdt>
          <w:sdtPr>
            <w:rPr>
              <w:rFonts w:ascii="Jost" w:hAnsi="Jost"/>
              <w:sz w:val="18"/>
              <w:szCs w:val="18"/>
            </w:rPr>
            <w:alias w:val="Start"/>
            <w:tag w:val="Date"/>
            <w:id w:val="-910076846"/>
            <w:placeholder>
              <w:docPart w:val="48865F4873D245DC89976EE6E9FEF2C8"/>
            </w:placeholder>
            <w:date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250" w:type="dxa"/>
                <w:tcMar>
                  <w:top w:w="90" w:type="dxa"/>
                  <w:left w:w="150" w:type="dxa"/>
                  <w:bottom w:w="90" w:type="dxa"/>
                  <w:right w:w="150" w:type="dxa"/>
                </w:tcMar>
                <w:vAlign w:val="center"/>
                <w:hideMark/>
              </w:tcPr>
              <w:p w14:paraId="1DF136CD" w14:textId="3B7EDC2E" w:rsidR="00C34200" w:rsidRPr="00C34200" w:rsidRDefault="002C6272" w:rsidP="00D96C1E">
                <w:pPr>
                  <w:spacing w:after="0" w:line="240" w:lineRule="auto"/>
                  <w:rPr>
                    <w:rFonts w:ascii="Jost" w:eastAsia="Times New Roman" w:hAnsi="Jost" w:cs="Times New Roman"/>
                    <w:color w:val="333132"/>
                    <w:kern w:val="0"/>
                    <w:sz w:val="18"/>
                    <w:szCs w:val="18"/>
                    <w14:ligatures w14:val="none"/>
                  </w:rPr>
                </w:pPr>
                <w:r>
                  <w:rPr>
                    <w:rFonts w:ascii="Jost" w:hAnsi="Jost"/>
                    <w:sz w:val="18"/>
                    <w:szCs w:val="18"/>
                  </w:rPr>
                  <w:t>In Progress</w:t>
                </w:r>
              </w:p>
            </w:tc>
          </w:sdtContent>
        </w:sdt>
        <w:sdt>
          <w:sdtPr>
            <w:rPr>
              <w:rFonts w:ascii="Jost" w:eastAsia="Times New Roman" w:hAnsi="Jost" w:cs="Times New Roman"/>
              <w:color w:val="333132"/>
              <w:kern w:val="0"/>
              <w:sz w:val="18"/>
              <w:szCs w:val="18"/>
              <w14:ligatures w14:val="none"/>
            </w:rPr>
            <w:id w:val="1669897816"/>
            <w:placeholder>
              <w:docPart w:val="A6DA5788D2934FD3ABB7F03089B57B01"/>
            </w:placeholder>
            <w:date w:fullDate="2025-11-13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1512" w:type="dxa"/>
                <w:tcMar>
                  <w:top w:w="90" w:type="dxa"/>
                  <w:left w:w="150" w:type="dxa"/>
                  <w:bottom w:w="90" w:type="dxa"/>
                  <w:right w:w="150" w:type="dxa"/>
                </w:tcMar>
                <w:vAlign w:val="center"/>
              </w:tcPr>
              <w:p w14:paraId="49D01796" w14:textId="6939DAF8" w:rsidR="00C34200" w:rsidRPr="00C34200" w:rsidRDefault="002C6272" w:rsidP="00D96C1E">
                <w:pPr>
                  <w:spacing w:after="0" w:line="240" w:lineRule="auto"/>
                  <w:rPr>
                    <w:rFonts w:ascii="Jost" w:hAnsi="Jost"/>
                    <w:b/>
                    <w:bCs/>
                    <w:color w:val="FFFFFF"/>
                    <w:sz w:val="18"/>
                    <w:szCs w:val="18"/>
                    <w:shd w:val="clear" w:color="auto" w:fill="278747"/>
                  </w:rPr>
                </w:pPr>
                <w:r>
                  <w:rPr>
                    <w:rFonts w:ascii="Jost" w:eastAsia="Times New Roman" w:hAnsi="Jost" w:cs="Times New Roman"/>
                    <w:color w:val="333132"/>
                    <w:kern w:val="0"/>
                    <w:sz w:val="18"/>
                    <w:szCs w:val="18"/>
                    <w14:ligatures w14:val="none"/>
                  </w:rPr>
                  <w:t>11/13/2025</w:t>
                </w:r>
              </w:p>
            </w:tc>
          </w:sdtContent>
        </w:sdt>
      </w:tr>
      <w:tr w:rsidR="004F3FB6" w:rsidRPr="00C34200" w14:paraId="4102D621" w14:textId="77777777" w:rsidTr="004F3FB6">
        <w:trPr>
          <w:trHeight w:val="20"/>
        </w:trPr>
        <w:tc>
          <w:tcPr>
            <w:tcW w:w="504" w:type="dxa"/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60745AF0" w14:textId="24DD8F13" w:rsidR="004F3FB6" w:rsidRPr="00C34200" w:rsidRDefault="004F3FB6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2</w:t>
            </w:r>
          </w:p>
        </w:tc>
        <w:tc>
          <w:tcPr>
            <w:tcW w:w="2556" w:type="dxa"/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6AD1808D" w14:textId="002F33FD" w:rsidR="004F3FB6" w:rsidRDefault="004F3FB6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Snapdragon</w:t>
            </w:r>
          </w:p>
        </w:tc>
        <w:tc>
          <w:tcPr>
            <w:tcW w:w="4500" w:type="dxa"/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023D997D" w14:textId="1FEE06DE" w:rsidR="004F3FB6" w:rsidRDefault="004F3FB6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CE IPF Comment Response</w:t>
            </w:r>
          </w:p>
        </w:tc>
        <w:tc>
          <w:tcPr>
            <w:tcW w:w="2250" w:type="dxa"/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1035F20E" w14:textId="7DE05DEE" w:rsidR="004F3FB6" w:rsidRDefault="004F3FB6" w:rsidP="00D96C1E">
            <w:pPr>
              <w:spacing w:after="0" w:line="240" w:lineRule="auto"/>
              <w:rPr>
                <w:rFonts w:ascii="Jost" w:hAnsi="Jost"/>
                <w:sz w:val="18"/>
                <w:szCs w:val="18"/>
              </w:rPr>
            </w:pPr>
            <w:r>
              <w:rPr>
                <w:rFonts w:ascii="Jost" w:hAnsi="Jost"/>
                <w:sz w:val="18"/>
                <w:szCs w:val="18"/>
              </w:rPr>
              <w:t>In Progress</w:t>
            </w:r>
          </w:p>
        </w:tc>
        <w:tc>
          <w:tcPr>
            <w:tcW w:w="1512" w:type="dxa"/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0093CBEC" w14:textId="20BC4316" w:rsidR="004F3FB6" w:rsidRDefault="004F3FB6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11/17/2025</w:t>
            </w:r>
          </w:p>
        </w:tc>
      </w:tr>
      <w:tr w:rsidR="004F3FB6" w:rsidRPr="00C34200" w14:paraId="17E75FD6" w14:textId="77777777" w:rsidTr="004F3FB6">
        <w:trPr>
          <w:trHeight w:val="20"/>
        </w:trPr>
        <w:tc>
          <w:tcPr>
            <w:tcW w:w="504" w:type="dxa"/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4E808A76" w14:textId="225442AD" w:rsidR="004F3FB6" w:rsidRDefault="004F3FB6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3</w:t>
            </w:r>
          </w:p>
        </w:tc>
        <w:tc>
          <w:tcPr>
            <w:tcW w:w="2556" w:type="dxa"/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344CB426" w14:textId="5DF2A7C9" w:rsidR="004F3FB6" w:rsidRDefault="004F3FB6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Two Blues</w:t>
            </w:r>
          </w:p>
        </w:tc>
        <w:tc>
          <w:tcPr>
            <w:tcW w:w="4500" w:type="dxa"/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7DA7E321" w14:textId="35A9D4DF" w:rsidR="004F3FB6" w:rsidRDefault="004F3FB6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EE 60% Recreation</w:t>
            </w:r>
          </w:p>
        </w:tc>
        <w:tc>
          <w:tcPr>
            <w:tcW w:w="2250" w:type="dxa"/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2CC15436" w14:textId="792C0AC4" w:rsidR="004F3FB6" w:rsidRDefault="004F3FB6" w:rsidP="00D96C1E">
            <w:pPr>
              <w:spacing w:after="0" w:line="240" w:lineRule="auto"/>
              <w:rPr>
                <w:rFonts w:ascii="Jost" w:hAnsi="Jost"/>
                <w:sz w:val="18"/>
                <w:szCs w:val="18"/>
              </w:rPr>
            </w:pPr>
            <w:r>
              <w:rPr>
                <w:rFonts w:ascii="Jost" w:hAnsi="Jost"/>
                <w:sz w:val="18"/>
                <w:szCs w:val="18"/>
              </w:rPr>
              <w:t>In Progress</w:t>
            </w:r>
          </w:p>
        </w:tc>
        <w:tc>
          <w:tcPr>
            <w:tcW w:w="1512" w:type="dxa"/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0FC872C3" w14:textId="1A221270" w:rsidR="004F3FB6" w:rsidRDefault="004F3FB6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11/14/2025</w:t>
            </w:r>
          </w:p>
        </w:tc>
      </w:tr>
      <w:tr w:rsidR="004F3FB6" w:rsidRPr="00C34200" w14:paraId="2809A135" w14:textId="77777777" w:rsidTr="00C34200">
        <w:trPr>
          <w:trHeight w:val="20"/>
        </w:trPr>
        <w:tc>
          <w:tcPr>
            <w:tcW w:w="504" w:type="dxa"/>
            <w:tcBorders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11D40A4A" w14:textId="147A404E" w:rsidR="004F3FB6" w:rsidRDefault="004F3FB6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4</w:t>
            </w:r>
          </w:p>
        </w:tc>
        <w:tc>
          <w:tcPr>
            <w:tcW w:w="2556" w:type="dxa"/>
            <w:tcBorders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0E9B65C5" w14:textId="40FF8E52" w:rsidR="004F3FB6" w:rsidRDefault="004F3FB6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Two Blues</w:t>
            </w:r>
          </w:p>
        </w:tc>
        <w:tc>
          <w:tcPr>
            <w:tcW w:w="4500" w:type="dxa"/>
            <w:tcBorders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7A9BE279" w14:textId="7ABDD965" w:rsidR="004F3FB6" w:rsidRDefault="004F3FB6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CE IFP Submission</w:t>
            </w:r>
          </w:p>
        </w:tc>
        <w:tc>
          <w:tcPr>
            <w:tcW w:w="2250" w:type="dxa"/>
            <w:tcBorders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494C26BB" w14:textId="24D5D7F9" w:rsidR="004F3FB6" w:rsidRDefault="004F3FB6" w:rsidP="00D96C1E">
            <w:pPr>
              <w:spacing w:after="0" w:line="240" w:lineRule="auto"/>
              <w:rPr>
                <w:rFonts w:ascii="Jost" w:hAnsi="Jost"/>
                <w:sz w:val="18"/>
                <w:szCs w:val="18"/>
              </w:rPr>
            </w:pPr>
            <w:r>
              <w:rPr>
                <w:rFonts w:ascii="Jost" w:hAnsi="Jost"/>
                <w:sz w:val="18"/>
                <w:szCs w:val="18"/>
              </w:rPr>
              <w:t>In Progress</w:t>
            </w:r>
          </w:p>
        </w:tc>
        <w:tc>
          <w:tcPr>
            <w:tcW w:w="1512" w:type="dxa"/>
            <w:tcBorders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0976A7A2" w14:textId="21954FCD" w:rsidR="004F3FB6" w:rsidRDefault="004F3FB6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12/02/2025</w:t>
            </w:r>
          </w:p>
        </w:tc>
      </w:tr>
    </w:tbl>
    <w:p w14:paraId="7FBDB477" w14:textId="1E57AF0E" w:rsidR="00BD2691" w:rsidRPr="00C34200" w:rsidRDefault="00C34200" w:rsidP="00A66F2D">
      <w:pPr>
        <w:spacing w:before="360" w:after="0" w:line="240" w:lineRule="auto"/>
        <w:outlineLvl w:val="1"/>
        <w:rPr>
          <w:rStyle w:val="Strong"/>
          <w:rFonts w:ascii="Jost" w:hAnsi="Jost"/>
          <w:color w:val="AD1F2B"/>
          <w:sz w:val="28"/>
          <w:szCs w:val="28"/>
        </w:rPr>
      </w:pPr>
      <w:r w:rsidRPr="00C34200">
        <w:rPr>
          <w:rStyle w:val="Strong"/>
          <w:rFonts w:ascii="Jost" w:hAnsi="Jost"/>
          <w:color w:val="AD1F2B"/>
          <w:sz w:val="28"/>
          <w:szCs w:val="28"/>
        </w:rPr>
        <w:t xml:space="preserve">Agenda </w:t>
      </w:r>
    </w:p>
    <w:p w14:paraId="79EFAC69" w14:textId="77777777" w:rsidR="00B730B2" w:rsidRDefault="00B730B2" w:rsidP="002C6272">
      <w:pPr>
        <w:pStyle w:val="ListParagraph"/>
        <w:numPr>
          <w:ilvl w:val="0"/>
          <w:numId w:val="11"/>
        </w:numPr>
        <w:spacing w:before="360" w:after="0" w:line="240" w:lineRule="auto"/>
        <w:outlineLvl w:val="1"/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</w:pPr>
      <w:r w:rsidRPr="00B730B2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 xml:space="preserve">Electrical: cable approval strategy and IE comments. </w:t>
      </w:r>
    </w:p>
    <w:p w14:paraId="34B788EE" w14:textId="30706B18" w:rsidR="00B730B2" w:rsidRPr="00B730B2" w:rsidRDefault="00B730B2" w:rsidP="00B730B2">
      <w:pPr>
        <w:pStyle w:val="ListParagraph"/>
        <w:numPr>
          <w:ilvl w:val="0"/>
          <w:numId w:val="11"/>
        </w:numPr>
        <w:spacing w:before="360" w:after="0" w:line="240" w:lineRule="auto"/>
        <w:outlineLvl w:val="1"/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</w:pPr>
      <w:r w:rsidRPr="00B730B2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>Soil/moisture assumptions and thermal loading methodology.</w:t>
      </w:r>
    </w:p>
    <w:p w14:paraId="000CD740" w14:textId="3123408F" w:rsidR="00B730B2" w:rsidRPr="00B730B2" w:rsidRDefault="00B730B2" w:rsidP="00B730B2">
      <w:pPr>
        <w:pStyle w:val="ListParagraph"/>
        <w:numPr>
          <w:ilvl w:val="0"/>
          <w:numId w:val="11"/>
        </w:numPr>
        <w:spacing w:before="360" w:after="0" w:line="240" w:lineRule="auto"/>
        <w:outlineLvl w:val="1"/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</w:pPr>
      <w:r w:rsidRPr="00B730B2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>Procurement timing impacts and long-lead items.</w:t>
      </w:r>
    </w:p>
    <w:p w14:paraId="07AA5BFD" w14:textId="46F14650" w:rsidR="00B730B2" w:rsidRPr="00B730B2" w:rsidRDefault="00B730B2" w:rsidP="00B730B2">
      <w:pPr>
        <w:pStyle w:val="ListParagraph"/>
        <w:numPr>
          <w:ilvl w:val="0"/>
          <w:numId w:val="11"/>
        </w:numPr>
        <w:spacing w:before="360" w:after="0" w:line="240" w:lineRule="auto"/>
        <w:outlineLvl w:val="1"/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</w:pPr>
      <w:r w:rsidRPr="00B730B2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>Plan-set updates, CAD needs, and naming/nomenclature standards.</w:t>
      </w:r>
    </w:p>
    <w:p w14:paraId="2D97B30F" w14:textId="45F44469" w:rsidR="00B730B2" w:rsidRPr="00B730B2" w:rsidRDefault="00B730B2" w:rsidP="00B730B2">
      <w:pPr>
        <w:pStyle w:val="ListParagraph"/>
        <w:numPr>
          <w:ilvl w:val="0"/>
          <w:numId w:val="11"/>
        </w:numPr>
        <w:spacing w:before="360" w:after="0" w:line="240" w:lineRule="auto"/>
        <w:outlineLvl w:val="1"/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</w:pPr>
      <w:r w:rsidRPr="00B730B2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>PVsyst deliverable ownership and next steps.</w:t>
      </w:r>
    </w:p>
    <w:p w14:paraId="3A632E40" w14:textId="149F7FBD" w:rsidR="00B730B2" w:rsidRPr="00B730B2" w:rsidRDefault="00B730B2" w:rsidP="00B730B2">
      <w:pPr>
        <w:pStyle w:val="ListParagraph"/>
        <w:numPr>
          <w:ilvl w:val="0"/>
          <w:numId w:val="11"/>
        </w:numPr>
        <w:spacing w:before="360" w:after="0" w:line="240" w:lineRule="auto"/>
        <w:outlineLvl w:val="1"/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</w:pPr>
      <w:r w:rsidRPr="00B730B2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>Civil: IDOT comments/status for Snapdragon and Two Blues.</w:t>
      </w:r>
    </w:p>
    <w:p w14:paraId="254D9199" w14:textId="77777777" w:rsidR="00E51770" w:rsidRDefault="00E51770" w:rsidP="00E51770">
      <w:pPr>
        <w:spacing w:before="360" w:after="0" w:line="240" w:lineRule="auto"/>
        <w:outlineLvl w:val="1"/>
        <w:rPr>
          <w:rStyle w:val="Strong"/>
          <w:rFonts w:ascii="Jost" w:hAnsi="Jost"/>
          <w:color w:val="AD1F2B"/>
          <w:sz w:val="28"/>
          <w:szCs w:val="28"/>
        </w:rPr>
      </w:pPr>
      <w:r>
        <w:rPr>
          <w:rStyle w:val="Strong"/>
          <w:rFonts w:ascii="Jost" w:hAnsi="Jost"/>
          <w:color w:val="AD1F2B"/>
          <w:sz w:val="28"/>
          <w:szCs w:val="28"/>
        </w:rPr>
        <w:t>Discussion Points</w:t>
      </w:r>
    </w:p>
    <w:p w14:paraId="1D56A6F2" w14:textId="77777777" w:rsidR="00B730B2" w:rsidRPr="00B730B2" w:rsidRDefault="00B730B2" w:rsidP="00B730B2">
      <w:pPr>
        <w:pStyle w:val="ListParagraph"/>
        <w:numPr>
          <w:ilvl w:val="0"/>
          <w:numId w:val="13"/>
        </w:numPr>
        <w:spacing w:before="240"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 w:rsidRPr="00B730B2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 xml:space="preserve">IE methodology change: </w:t>
      </w:r>
      <w:r w:rsidRPr="00B730B2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 xml:space="preserve">HDR requested more stringent soil moisture assumptions (0% at cable periphery), driving higher thermal loads and some failures on Two Blues; Snapdragon unaffected. </w:t>
      </w:r>
    </w:p>
    <w:p w14:paraId="3AA48BAE" w14:textId="41AB2F29" w:rsidR="00B730B2" w:rsidRPr="00B730B2" w:rsidRDefault="00B730B2" w:rsidP="00B730B2">
      <w:pPr>
        <w:pStyle w:val="ListParagraph"/>
        <w:numPr>
          <w:ilvl w:val="0"/>
          <w:numId w:val="13"/>
        </w:numPr>
        <w:spacing w:before="240"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 w:rsidRPr="00B730B2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 xml:space="preserve">Load factor basis: </w:t>
      </w:r>
      <w:r w:rsidRPr="00B730B2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Team prefers 52% site load factor from LCR PVsyst data; IE suggested 60%, which would further stress cable ratings.</w:t>
      </w:r>
    </w:p>
    <w:p w14:paraId="558F545F" w14:textId="31393049" w:rsidR="00B730B2" w:rsidRPr="00B730B2" w:rsidRDefault="00B730B2" w:rsidP="00B730B2">
      <w:pPr>
        <w:pStyle w:val="ListParagraph"/>
        <w:numPr>
          <w:ilvl w:val="0"/>
          <w:numId w:val="13"/>
        </w:numPr>
        <w:spacing w:before="240" w:after="0" w:line="240" w:lineRule="auto"/>
        <w:outlineLvl w:val="1"/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</w:pPr>
      <w:r w:rsidRPr="00B730B2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 xml:space="preserve">Path to alignment: </w:t>
      </w:r>
      <w:r w:rsidRPr="00B730B2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Group agreed to a direct call with the IE to walk through modeling, adjust values live if needed, and document an agreed approach before cable procurement.</w:t>
      </w:r>
    </w:p>
    <w:p w14:paraId="76A4A942" w14:textId="628F0ED1" w:rsidR="00B730B2" w:rsidRPr="00B730B2" w:rsidRDefault="00B730B2" w:rsidP="00B730B2">
      <w:pPr>
        <w:pStyle w:val="ListParagraph"/>
        <w:numPr>
          <w:ilvl w:val="0"/>
          <w:numId w:val="13"/>
        </w:numPr>
        <w:spacing w:before="240"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 w:rsidRPr="00B730B2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 xml:space="preserve">Modeling conservatism: </w:t>
      </w:r>
      <w:r w:rsidRPr="00B730B2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Compounding worst-case assumptions (moisture, routing, load factor) was viewed as excessive; proposal is a balanced, industry-standard middle-ground vetted on prior projects.</w:t>
      </w:r>
    </w:p>
    <w:p w14:paraId="25FE46A2" w14:textId="2AB3D421" w:rsidR="00B730B2" w:rsidRPr="00B730B2" w:rsidRDefault="00B730B2" w:rsidP="00B730B2">
      <w:pPr>
        <w:pStyle w:val="ListParagraph"/>
        <w:numPr>
          <w:ilvl w:val="0"/>
          <w:numId w:val="13"/>
        </w:numPr>
        <w:spacing w:before="240"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 w:rsidRPr="00B730B2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lastRenderedPageBreak/>
        <w:t xml:space="preserve">Soils &amp; data sources: </w:t>
      </w:r>
      <w:r w:rsidRPr="00B730B2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 xml:space="preserve">Soil resistivity comes from Geotech; </w:t>
      </w:r>
      <w:r w:rsidR="004F3FB6" w:rsidRPr="00B730B2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questions</w:t>
      </w:r>
      <w:r w:rsidRPr="00B730B2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 xml:space="preserve"> raised whether any nominal vs. site-specific data affected outcomes; PVsyst inputs to be reconfirmed in future model.</w:t>
      </w:r>
    </w:p>
    <w:p w14:paraId="26E87FDB" w14:textId="1F797136" w:rsidR="00B730B2" w:rsidRPr="00B730B2" w:rsidRDefault="00B730B2" w:rsidP="00B730B2">
      <w:pPr>
        <w:pStyle w:val="ListParagraph"/>
        <w:numPr>
          <w:ilvl w:val="0"/>
          <w:numId w:val="13"/>
        </w:numPr>
        <w:spacing w:before="240"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 w:rsidRPr="00B730B2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 xml:space="preserve">Cable routing assumptions: </w:t>
      </w:r>
      <w:r w:rsidRPr="00B730B2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IE asked to consider mixed routing that could co-locate left/right runs; designers prefer realistic separation up to inverter to avoid artificially inflated trench loading.</w:t>
      </w:r>
    </w:p>
    <w:p w14:paraId="407DC794" w14:textId="28D21B88" w:rsidR="00B730B2" w:rsidRPr="00B730B2" w:rsidRDefault="00B730B2" w:rsidP="00B730B2">
      <w:pPr>
        <w:pStyle w:val="ListParagraph"/>
        <w:numPr>
          <w:ilvl w:val="0"/>
          <w:numId w:val="13"/>
        </w:numPr>
        <w:spacing w:before="240"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 w:rsidRPr="00B730B2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 xml:space="preserve">Design artifacts needed: </w:t>
      </w:r>
      <w:r w:rsidRPr="00B730B2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 xml:space="preserve">Racking CAD/profile drawings and tracker anchor elevations would speed plan production; </w:t>
      </w:r>
      <w:r w:rsidR="004F3FB6" w:rsidRPr="00B730B2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otherwise,</w:t>
      </w:r>
      <w:r w:rsidRPr="00B730B2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 xml:space="preserve"> tracing will be required.</w:t>
      </w:r>
    </w:p>
    <w:p w14:paraId="345E5C7F" w14:textId="01B8A399" w:rsidR="00B730B2" w:rsidRPr="00B730B2" w:rsidRDefault="00B730B2" w:rsidP="00B730B2">
      <w:pPr>
        <w:pStyle w:val="ListParagraph"/>
        <w:numPr>
          <w:ilvl w:val="0"/>
          <w:numId w:val="13"/>
        </w:numPr>
        <w:spacing w:before="240"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 w:rsidRPr="00B730B2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 xml:space="preserve">Standards and naming: </w:t>
      </w:r>
      <w:r w:rsidRPr="00B730B2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Unless Heelstone tech specs dictate otherwise, team will keep existing LCR conventions to avoid rework.</w:t>
      </w:r>
    </w:p>
    <w:p w14:paraId="230F44E9" w14:textId="13BBD18F" w:rsidR="00B730B2" w:rsidRPr="00B730B2" w:rsidRDefault="00B730B2" w:rsidP="00B730B2">
      <w:pPr>
        <w:pStyle w:val="ListParagraph"/>
        <w:numPr>
          <w:ilvl w:val="0"/>
          <w:numId w:val="13"/>
        </w:numPr>
        <w:spacing w:before="240"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 w:rsidRPr="00B730B2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 xml:space="preserve">SCADA single-line: </w:t>
      </w:r>
      <w:r w:rsidRPr="00B730B2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Meeting with AlsoEnergy planned to confirm DAS/SCADA topology and single-line deliverable.</w:t>
      </w:r>
    </w:p>
    <w:p w14:paraId="1BD37125" w14:textId="63073C1F" w:rsidR="00B730B2" w:rsidRPr="00B730B2" w:rsidRDefault="00B730B2" w:rsidP="00B730B2">
      <w:pPr>
        <w:pStyle w:val="ListParagraph"/>
        <w:numPr>
          <w:ilvl w:val="0"/>
          <w:numId w:val="13"/>
        </w:numPr>
        <w:spacing w:before="240"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 w:rsidRPr="00B730B2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 xml:space="preserve">Civil status: </w:t>
      </w:r>
      <w:r w:rsidRPr="00B730B2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Morning IDOT discussion on Snapdragon was productive; awaiting District 9 feedback, with turn templates and vertical curve criteria noted.</w:t>
      </w:r>
    </w:p>
    <w:p w14:paraId="1ED7BFF7" w14:textId="77777777" w:rsidR="00B730B2" w:rsidRDefault="00B730B2" w:rsidP="001E159B">
      <w:pPr>
        <w:spacing w:before="240" w:after="0" w:line="240" w:lineRule="auto"/>
        <w:outlineLvl w:val="1"/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</w:pPr>
    </w:p>
    <w:p w14:paraId="19D81876" w14:textId="08B831AE" w:rsidR="001E159B" w:rsidRDefault="001E159B" w:rsidP="001E159B">
      <w:pPr>
        <w:spacing w:before="240" w:after="0" w:line="240" w:lineRule="auto"/>
        <w:outlineLvl w:val="1"/>
        <w:rPr>
          <w:rStyle w:val="Strong"/>
          <w:rFonts w:ascii="Jost" w:hAnsi="Jost"/>
          <w:color w:val="AD1F2B"/>
          <w:sz w:val="28"/>
          <w:szCs w:val="28"/>
        </w:rPr>
      </w:pPr>
      <w:r>
        <w:rPr>
          <w:rStyle w:val="Strong"/>
          <w:rFonts w:ascii="Jost" w:hAnsi="Jost"/>
          <w:color w:val="AD1F2B"/>
          <w:sz w:val="28"/>
          <w:szCs w:val="28"/>
        </w:rPr>
        <w:t>Action Items</w:t>
      </w:r>
    </w:p>
    <w:tbl>
      <w:tblPr>
        <w:tblW w:w="11322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11"/>
        <w:gridCol w:w="5790"/>
        <w:gridCol w:w="1209"/>
        <w:gridCol w:w="2300"/>
        <w:gridCol w:w="1512"/>
      </w:tblGrid>
      <w:tr w:rsidR="001C2815" w:rsidRPr="00C34200" w14:paraId="5B1FB440" w14:textId="77777777" w:rsidTr="004F3FB6">
        <w:trPr>
          <w:trHeight w:val="20"/>
          <w:tblHeader/>
        </w:trPr>
        <w:tc>
          <w:tcPr>
            <w:tcW w:w="511" w:type="dxa"/>
            <w:shd w:val="clear" w:color="auto" w:fill="991F2B"/>
            <w:tcMar>
              <w:top w:w="120" w:type="dxa"/>
              <w:left w:w="150" w:type="dxa"/>
              <w:bottom w:w="120" w:type="dxa"/>
              <w:right w:w="150" w:type="dxa"/>
            </w:tcMar>
            <w:vAlign w:val="center"/>
            <w:hideMark/>
          </w:tcPr>
          <w:p w14:paraId="2DC1693F" w14:textId="77777777" w:rsidR="001C2815" w:rsidRPr="00C34200" w:rsidRDefault="001C2815" w:rsidP="001C2815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C34200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#</w:t>
            </w:r>
          </w:p>
        </w:tc>
        <w:tc>
          <w:tcPr>
            <w:tcW w:w="5790" w:type="dxa"/>
            <w:shd w:val="clear" w:color="auto" w:fill="991F2B"/>
            <w:tcMar>
              <w:top w:w="120" w:type="dxa"/>
              <w:left w:w="150" w:type="dxa"/>
              <w:bottom w:w="120" w:type="dxa"/>
              <w:right w:w="150" w:type="dxa"/>
            </w:tcMar>
            <w:vAlign w:val="center"/>
            <w:hideMark/>
          </w:tcPr>
          <w:p w14:paraId="6FEF5DD1" w14:textId="77777777" w:rsidR="001C2815" w:rsidRPr="00C34200" w:rsidRDefault="001C2815" w:rsidP="001C2815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C34200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Action</w:t>
            </w:r>
          </w:p>
        </w:tc>
        <w:tc>
          <w:tcPr>
            <w:tcW w:w="1209" w:type="dxa"/>
            <w:shd w:val="clear" w:color="auto" w:fill="991F2B"/>
            <w:tcMar>
              <w:top w:w="120" w:type="dxa"/>
              <w:left w:w="150" w:type="dxa"/>
              <w:bottom w:w="120" w:type="dxa"/>
              <w:right w:w="150" w:type="dxa"/>
            </w:tcMar>
            <w:vAlign w:val="center"/>
            <w:hideMark/>
          </w:tcPr>
          <w:p w14:paraId="4CEF0327" w14:textId="77777777" w:rsidR="001C2815" w:rsidRPr="00C34200" w:rsidRDefault="001C2815" w:rsidP="001C2815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C34200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Owner</w:t>
            </w:r>
          </w:p>
        </w:tc>
        <w:tc>
          <w:tcPr>
            <w:tcW w:w="2300" w:type="dxa"/>
            <w:shd w:val="clear" w:color="auto" w:fill="991F2B"/>
            <w:tcMar>
              <w:top w:w="120" w:type="dxa"/>
              <w:left w:w="150" w:type="dxa"/>
              <w:bottom w:w="120" w:type="dxa"/>
              <w:right w:w="150" w:type="dxa"/>
            </w:tcMar>
            <w:vAlign w:val="center"/>
            <w:hideMark/>
          </w:tcPr>
          <w:p w14:paraId="0858BC20" w14:textId="77777777" w:rsidR="001C2815" w:rsidRPr="00C34200" w:rsidRDefault="001C2815" w:rsidP="001C2815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C34200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Due</w:t>
            </w:r>
          </w:p>
        </w:tc>
        <w:tc>
          <w:tcPr>
            <w:tcW w:w="1512" w:type="dxa"/>
            <w:shd w:val="clear" w:color="auto" w:fill="991F2B"/>
            <w:tcMar>
              <w:top w:w="120" w:type="dxa"/>
              <w:left w:w="150" w:type="dxa"/>
              <w:bottom w:w="120" w:type="dxa"/>
              <w:right w:w="150" w:type="dxa"/>
            </w:tcMar>
            <w:vAlign w:val="center"/>
            <w:hideMark/>
          </w:tcPr>
          <w:p w14:paraId="4F35B9A4" w14:textId="77777777" w:rsidR="001C2815" w:rsidRPr="00C34200" w:rsidRDefault="001C2815" w:rsidP="001C2815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</w:tr>
      <w:tr w:rsidR="001C2815" w:rsidRPr="00C34200" w14:paraId="58C27974" w14:textId="77777777" w:rsidTr="00B730B2">
        <w:tc>
          <w:tcPr>
            <w:tcW w:w="0" w:type="auto"/>
            <w:tcBorders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  <w:hideMark/>
          </w:tcPr>
          <w:p w14:paraId="6A52D5C3" w14:textId="77777777" w:rsidR="001C2815" w:rsidRPr="00C34200" w:rsidRDefault="001C2815" w:rsidP="001C2815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 w:rsidRPr="00C34200"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1</w:t>
            </w:r>
          </w:p>
        </w:tc>
        <w:tc>
          <w:tcPr>
            <w:tcW w:w="5790" w:type="dxa"/>
            <w:tcBorders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  <w:hideMark/>
          </w:tcPr>
          <w:p w14:paraId="06DF83DE" w14:textId="2C91EECF" w:rsidR="001C2815" w:rsidRPr="002C6272" w:rsidRDefault="00B730B2" w:rsidP="001C2815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 w:rsidRPr="00B730B2"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Set up call with HDR IE to resolve cable assumptions/load factor</w:t>
            </w:r>
          </w:p>
        </w:tc>
        <w:tc>
          <w:tcPr>
            <w:tcW w:w="0" w:type="auto"/>
            <w:tcBorders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  <w:hideMark/>
          </w:tcPr>
          <w:p w14:paraId="47D28FF3" w14:textId="126E233C" w:rsidR="001C2815" w:rsidRPr="00C34200" w:rsidRDefault="00B730B2" w:rsidP="001C2815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CK, KC</w:t>
            </w:r>
          </w:p>
        </w:tc>
        <w:sdt>
          <w:sdtPr>
            <w:rPr>
              <w:rFonts w:ascii="Jost" w:eastAsia="Times New Roman" w:hAnsi="Jost" w:cs="Times New Roman"/>
              <w:color w:val="333132"/>
              <w:kern w:val="0"/>
              <w:sz w:val="18"/>
              <w:szCs w:val="18"/>
              <w14:ligatures w14:val="none"/>
            </w:rPr>
            <w:id w:val="1911582369"/>
            <w:placeholder>
              <w:docPart w:val="AF88271AB08444DD90C999A480694EFE"/>
            </w:placeholder>
            <w:date w:fullDate="2025-11-10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00" w:type="dxa"/>
                <w:tcBorders>
                  <w:bottom w:val="single" w:sz="6" w:space="0" w:color="BCBEC0"/>
                </w:tcBorders>
                <w:tcMar>
                  <w:top w:w="90" w:type="dxa"/>
                  <w:left w:w="150" w:type="dxa"/>
                  <w:bottom w:w="90" w:type="dxa"/>
                  <w:right w:w="150" w:type="dxa"/>
                </w:tcMar>
                <w:vAlign w:val="center"/>
                <w:hideMark/>
              </w:tcPr>
              <w:p w14:paraId="73E92EDF" w14:textId="718E34E9" w:rsidR="001C2815" w:rsidRPr="00C34200" w:rsidRDefault="005F0A9F" w:rsidP="001C2815">
                <w:pPr>
                  <w:spacing w:after="0" w:line="240" w:lineRule="auto"/>
                  <w:rPr>
                    <w:rFonts w:ascii="Jost" w:eastAsia="Times New Roman" w:hAnsi="Jost" w:cs="Times New Roman"/>
                    <w:color w:val="333132"/>
                    <w:kern w:val="0"/>
                    <w:sz w:val="18"/>
                    <w:szCs w:val="18"/>
                    <w14:ligatures w14:val="none"/>
                  </w:rPr>
                </w:pPr>
                <w:r>
                  <w:rPr>
                    <w:rFonts w:ascii="Jost" w:eastAsia="Times New Roman" w:hAnsi="Jost" w:cs="Times New Roman"/>
                    <w:color w:val="333132"/>
                    <w:kern w:val="0"/>
                    <w:sz w:val="18"/>
                    <w:szCs w:val="18"/>
                    <w14:ligatures w14:val="none"/>
                  </w:rPr>
                  <w:t>11/</w:t>
                </w:r>
                <w:r w:rsidR="004F3FB6">
                  <w:rPr>
                    <w:rFonts w:ascii="Jost" w:eastAsia="Times New Roman" w:hAnsi="Jost" w:cs="Times New Roman"/>
                    <w:color w:val="333132"/>
                    <w:kern w:val="0"/>
                    <w:sz w:val="18"/>
                    <w:szCs w:val="18"/>
                    <w14:ligatures w14:val="none"/>
                  </w:rPr>
                  <w:t>10</w:t>
                </w:r>
                <w:r w:rsidR="004C7F6F">
                  <w:rPr>
                    <w:rFonts w:ascii="Jost" w:eastAsia="Times New Roman" w:hAnsi="Jost" w:cs="Times New Roman"/>
                    <w:color w:val="333132"/>
                    <w:kern w:val="0"/>
                    <w:sz w:val="18"/>
                    <w:szCs w:val="18"/>
                    <w14:ligatures w14:val="none"/>
                  </w:rPr>
                  <w:t>/2025</w:t>
                </w:r>
              </w:p>
            </w:tc>
          </w:sdtContent>
        </w:sdt>
        <w:tc>
          <w:tcPr>
            <w:tcW w:w="0" w:type="auto"/>
            <w:tcBorders>
              <w:bottom w:val="single" w:sz="6" w:space="0" w:color="BCBEC0"/>
            </w:tcBorders>
            <w:shd w:val="clear" w:color="auto" w:fill="1AA6C9"/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sdt>
            <w:sdtPr>
              <w:rPr>
                <w:rFonts w:ascii="Jost" w:hAnsi="Jost"/>
                <w:b/>
                <w:bCs/>
                <w:color w:val="FFFFFF"/>
                <w:sz w:val="20"/>
                <w:szCs w:val="20"/>
              </w:rPr>
              <w:alias w:val="Task Status"/>
              <w:tag w:val="Task Status"/>
              <w:id w:val="-1467041318"/>
              <w:placeholder>
                <w:docPart w:val="72DBB06A95CE46EBBA105AE3B5868DB8"/>
              </w:placeholder>
              <w:dropDownList>
                <w:listItem w:displayText="Late" w:value="Late"/>
                <w:listItem w:displayText="Open" w:value="Open"/>
                <w:listItem w:displayText="Pending" w:value="Pending"/>
                <w:listItem w:displayText="Completed" w:value="Completed"/>
              </w:dropDownList>
            </w:sdtPr>
            <w:sdtEndPr/>
            <w:sdtContent>
              <w:p w14:paraId="53B819CC" w14:textId="5C9A7B04" w:rsidR="001C2815" w:rsidRPr="004F3FB6" w:rsidRDefault="00B730B2" w:rsidP="001C2815">
                <w:pPr>
                  <w:spacing w:after="0"/>
                  <w:rPr>
                    <w:rFonts w:ascii="Jost" w:hAnsi="Jost"/>
                    <w:b/>
                    <w:bCs/>
                    <w:color w:val="FFFFFF"/>
                    <w:sz w:val="20"/>
                    <w:szCs w:val="20"/>
                    <w:shd w:val="clear" w:color="auto" w:fill="278747"/>
                  </w:rPr>
                </w:pPr>
                <w:r w:rsidRPr="004F3FB6">
                  <w:rPr>
                    <w:rFonts w:ascii="Jost" w:hAnsi="Jost"/>
                    <w:b/>
                    <w:bCs/>
                    <w:color w:val="FFFFFF"/>
                    <w:sz w:val="20"/>
                    <w:szCs w:val="20"/>
                  </w:rPr>
                  <w:t>Open</w:t>
                </w:r>
              </w:p>
            </w:sdtContent>
          </w:sdt>
        </w:tc>
      </w:tr>
      <w:tr w:rsidR="001C2815" w:rsidRPr="00C34200" w14:paraId="6F72CCBE" w14:textId="77777777" w:rsidTr="004F3FB6">
        <w:tc>
          <w:tcPr>
            <w:tcW w:w="0" w:type="auto"/>
            <w:tcBorders>
              <w:top w:val="single" w:sz="6" w:space="0" w:color="BCBEC0"/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  <w:hideMark/>
          </w:tcPr>
          <w:p w14:paraId="37BA48E2" w14:textId="77777777" w:rsidR="001C2815" w:rsidRPr="00C34200" w:rsidRDefault="001C2815" w:rsidP="001C2815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 w:rsidRPr="00C34200"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2</w:t>
            </w:r>
          </w:p>
        </w:tc>
        <w:tc>
          <w:tcPr>
            <w:tcW w:w="5790" w:type="dxa"/>
            <w:tcBorders>
              <w:top w:val="single" w:sz="6" w:space="0" w:color="BCBEC0"/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  <w:hideMark/>
          </w:tcPr>
          <w:p w14:paraId="008AD59B" w14:textId="31207F9E" w:rsidR="001C2815" w:rsidRPr="002C6272" w:rsidRDefault="00B730B2" w:rsidP="001C2815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 w:rsidRPr="00B730B2"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Join IE call; prepare to adjust thermal model live and update report</w:t>
            </w:r>
          </w:p>
        </w:tc>
        <w:tc>
          <w:tcPr>
            <w:tcW w:w="0" w:type="auto"/>
            <w:tcBorders>
              <w:top w:val="single" w:sz="6" w:space="0" w:color="BCBEC0"/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  <w:hideMark/>
          </w:tcPr>
          <w:p w14:paraId="69314411" w14:textId="73BB5A05" w:rsidR="001C2815" w:rsidRPr="00C34200" w:rsidRDefault="00B730B2" w:rsidP="001C2815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MP, AR</w:t>
            </w:r>
          </w:p>
        </w:tc>
        <w:sdt>
          <w:sdtPr>
            <w:rPr>
              <w:rFonts w:ascii="Jost" w:eastAsia="Times New Roman" w:hAnsi="Jost" w:cs="Times New Roman"/>
              <w:color w:val="333132"/>
              <w:kern w:val="0"/>
              <w:sz w:val="18"/>
              <w:szCs w:val="18"/>
              <w14:ligatures w14:val="none"/>
            </w:rPr>
            <w:id w:val="-1662854158"/>
            <w:placeholder>
              <w:docPart w:val="1E198E0471D849D6BA06CD0991EC9D0B"/>
            </w:placeholder>
            <w:date w:fullDate="2025-11-10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00" w:type="dxa"/>
                <w:tcBorders>
                  <w:top w:val="single" w:sz="6" w:space="0" w:color="BCBEC0"/>
                  <w:bottom w:val="single" w:sz="6" w:space="0" w:color="BCBEC0"/>
                </w:tcBorders>
                <w:tcMar>
                  <w:top w:w="90" w:type="dxa"/>
                  <w:left w:w="150" w:type="dxa"/>
                  <w:bottom w:w="90" w:type="dxa"/>
                  <w:right w:w="150" w:type="dxa"/>
                </w:tcMar>
                <w:vAlign w:val="center"/>
                <w:hideMark/>
              </w:tcPr>
              <w:p w14:paraId="220D3930" w14:textId="0AF3FF75" w:rsidR="001C2815" w:rsidRPr="00C34200" w:rsidRDefault="004F3FB6" w:rsidP="001C2815">
                <w:pPr>
                  <w:spacing w:after="0" w:line="240" w:lineRule="auto"/>
                  <w:rPr>
                    <w:rFonts w:ascii="Jost" w:eastAsia="Times New Roman" w:hAnsi="Jost" w:cs="Times New Roman"/>
                    <w:color w:val="333132"/>
                    <w:kern w:val="0"/>
                    <w:sz w:val="18"/>
                    <w:szCs w:val="18"/>
                    <w14:ligatures w14:val="none"/>
                  </w:rPr>
                </w:pPr>
                <w:r>
                  <w:rPr>
                    <w:rFonts w:ascii="Jost" w:eastAsia="Times New Roman" w:hAnsi="Jost" w:cs="Times New Roman"/>
                    <w:color w:val="333132"/>
                    <w:kern w:val="0"/>
                    <w:sz w:val="18"/>
                    <w:szCs w:val="18"/>
                    <w14:ligatures w14:val="none"/>
                  </w:rPr>
                  <w:t>11/10/2025</w:t>
                </w:r>
              </w:p>
            </w:tc>
          </w:sdtContent>
        </w:sdt>
        <w:tc>
          <w:tcPr>
            <w:tcW w:w="0" w:type="auto"/>
            <w:tcBorders>
              <w:top w:val="single" w:sz="6" w:space="0" w:color="BCBEC0"/>
              <w:bottom w:val="single" w:sz="6" w:space="0" w:color="BCBEC0"/>
            </w:tcBorders>
            <w:shd w:val="clear" w:color="auto" w:fill="1AA6C9"/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  <w:hideMark/>
          </w:tcPr>
          <w:sdt>
            <w:sdtPr>
              <w:rPr>
                <w:rFonts w:ascii="Jost" w:hAnsi="Jost"/>
                <w:b/>
                <w:bCs/>
                <w:color w:val="FFFFFF"/>
                <w:sz w:val="20"/>
                <w:szCs w:val="20"/>
              </w:rPr>
              <w:alias w:val="Task Status"/>
              <w:tag w:val="Task Status"/>
              <w:id w:val="989982444"/>
              <w:placeholder>
                <w:docPart w:val="4CC795707FE14F29BBC4B58F0F2A6385"/>
              </w:placeholder>
              <w:dropDownList>
                <w:listItem w:displayText="Late" w:value="Late"/>
                <w:listItem w:displayText="Open" w:value="Open"/>
                <w:listItem w:displayText="Pending" w:value="Pending"/>
                <w:listItem w:displayText="Completed" w:value="Completed"/>
              </w:dropDownList>
            </w:sdtPr>
            <w:sdtEndPr/>
            <w:sdtContent>
              <w:p w14:paraId="7057B2C9" w14:textId="765B96F5" w:rsidR="001C2815" w:rsidRPr="00B730B2" w:rsidRDefault="0008007C" w:rsidP="001C2815">
                <w:pPr>
                  <w:spacing w:after="0"/>
                  <w:rPr>
                    <w:rFonts w:ascii="Jost" w:hAnsi="Jost"/>
                    <w:color w:val="FFFFFF"/>
                    <w:sz w:val="20"/>
                    <w:szCs w:val="20"/>
                    <w:shd w:val="clear" w:color="auto" w:fill="278747"/>
                  </w:rPr>
                </w:pPr>
                <w:r w:rsidRPr="00B730B2">
                  <w:rPr>
                    <w:rFonts w:ascii="Jost" w:hAnsi="Jost"/>
                    <w:b/>
                    <w:bCs/>
                    <w:color w:val="FFFFFF"/>
                    <w:sz w:val="20"/>
                    <w:szCs w:val="20"/>
                  </w:rPr>
                  <w:t>Open</w:t>
                </w:r>
              </w:p>
            </w:sdtContent>
          </w:sdt>
        </w:tc>
      </w:tr>
      <w:tr w:rsidR="001C2815" w:rsidRPr="00C34200" w14:paraId="7860A340" w14:textId="77777777" w:rsidTr="004F3FB6">
        <w:tc>
          <w:tcPr>
            <w:tcW w:w="0" w:type="auto"/>
            <w:tcBorders>
              <w:top w:val="single" w:sz="6" w:space="0" w:color="BCBEC0"/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  <w:hideMark/>
          </w:tcPr>
          <w:p w14:paraId="22257B74" w14:textId="77777777" w:rsidR="001C2815" w:rsidRPr="00C34200" w:rsidRDefault="001C2815" w:rsidP="000D042F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 w:rsidRPr="00C34200"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3</w:t>
            </w:r>
          </w:p>
        </w:tc>
        <w:tc>
          <w:tcPr>
            <w:tcW w:w="5790" w:type="dxa"/>
            <w:tcBorders>
              <w:top w:val="single" w:sz="6" w:space="0" w:color="BCBEC0"/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  <w:hideMark/>
          </w:tcPr>
          <w:p w14:paraId="12FDD04F" w14:textId="2ECB6196" w:rsidR="001C2815" w:rsidRPr="002C6272" w:rsidRDefault="00B730B2" w:rsidP="000D042F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 w:rsidRPr="00B730B2"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Request and provide tracker anchor elevation details from racking vendor</w:t>
            </w:r>
          </w:p>
        </w:tc>
        <w:tc>
          <w:tcPr>
            <w:tcW w:w="0" w:type="auto"/>
            <w:tcBorders>
              <w:top w:val="single" w:sz="6" w:space="0" w:color="BCBEC0"/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  <w:hideMark/>
          </w:tcPr>
          <w:p w14:paraId="2E2D1EE6" w14:textId="4C41F0FD" w:rsidR="001C2815" w:rsidRPr="00C34200" w:rsidRDefault="00B730B2" w:rsidP="000D042F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KC</w:t>
            </w:r>
          </w:p>
        </w:tc>
        <w:sdt>
          <w:sdtPr>
            <w:rPr>
              <w:rFonts w:ascii="Jost" w:eastAsia="Times New Roman" w:hAnsi="Jost" w:cs="Times New Roman"/>
              <w:color w:val="333132"/>
              <w:kern w:val="0"/>
              <w:sz w:val="18"/>
              <w:szCs w:val="18"/>
              <w14:ligatures w14:val="none"/>
            </w:rPr>
            <w:id w:val="-619369376"/>
            <w:placeholder>
              <w:docPart w:val="D4760F06A1DF439A9E3B3829715DD710"/>
            </w:placeholder>
            <w:date w:fullDate="2025-11-10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00" w:type="dxa"/>
                <w:tcBorders>
                  <w:top w:val="single" w:sz="6" w:space="0" w:color="BCBEC0"/>
                  <w:bottom w:val="single" w:sz="6" w:space="0" w:color="BCBEC0"/>
                </w:tcBorders>
                <w:tcMar>
                  <w:top w:w="90" w:type="dxa"/>
                  <w:left w:w="150" w:type="dxa"/>
                  <w:bottom w:w="90" w:type="dxa"/>
                  <w:right w:w="150" w:type="dxa"/>
                </w:tcMar>
                <w:vAlign w:val="center"/>
                <w:hideMark/>
              </w:tcPr>
              <w:p w14:paraId="140719E0" w14:textId="70A36AE5" w:rsidR="001C2815" w:rsidRPr="00C34200" w:rsidRDefault="004F3FB6" w:rsidP="000D042F">
                <w:pPr>
                  <w:spacing w:after="0" w:line="240" w:lineRule="auto"/>
                  <w:rPr>
                    <w:rFonts w:ascii="Jost" w:eastAsia="Times New Roman" w:hAnsi="Jost" w:cs="Times New Roman"/>
                    <w:color w:val="333132"/>
                    <w:kern w:val="0"/>
                    <w:sz w:val="18"/>
                    <w:szCs w:val="18"/>
                    <w14:ligatures w14:val="none"/>
                  </w:rPr>
                </w:pPr>
                <w:r>
                  <w:rPr>
                    <w:rFonts w:ascii="Jost" w:eastAsia="Times New Roman" w:hAnsi="Jost" w:cs="Times New Roman"/>
                    <w:color w:val="333132"/>
                    <w:kern w:val="0"/>
                    <w:sz w:val="18"/>
                    <w:szCs w:val="18"/>
                    <w14:ligatures w14:val="none"/>
                  </w:rPr>
                  <w:t>11/10/2025</w:t>
                </w:r>
              </w:p>
            </w:tc>
          </w:sdtContent>
        </w:sdt>
        <w:tc>
          <w:tcPr>
            <w:tcW w:w="0" w:type="auto"/>
            <w:tcBorders>
              <w:top w:val="single" w:sz="6" w:space="0" w:color="BCBEC0"/>
              <w:bottom w:val="single" w:sz="6" w:space="0" w:color="BCBEC0"/>
            </w:tcBorders>
            <w:shd w:val="clear" w:color="auto" w:fill="1AA6C9"/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  <w:hideMark/>
          </w:tcPr>
          <w:sdt>
            <w:sdtPr>
              <w:rPr>
                <w:rFonts w:ascii="Jost" w:hAnsi="Jost"/>
                <w:b/>
                <w:bCs/>
                <w:color w:val="FFFFFF"/>
                <w:sz w:val="20"/>
                <w:szCs w:val="20"/>
              </w:rPr>
              <w:alias w:val="Task Status"/>
              <w:tag w:val="Task Status"/>
              <w:id w:val="-40359552"/>
              <w:placeholder>
                <w:docPart w:val="EFECCDB26BA24A7D8DEA9464B3B50E56"/>
              </w:placeholder>
              <w:dropDownList>
                <w:listItem w:displayText="Late" w:value="Late"/>
                <w:listItem w:displayText="Open" w:value="Open"/>
                <w:listItem w:displayText="Pending" w:value="Pending"/>
                <w:listItem w:displayText="Completed" w:value="Completed"/>
              </w:dropDownList>
            </w:sdtPr>
            <w:sdtEndPr/>
            <w:sdtContent>
              <w:p w14:paraId="6F786251" w14:textId="77EB7D42" w:rsidR="001C2815" w:rsidRPr="004F3FB6" w:rsidRDefault="00671FB4" w:rsidP="000D042F">
                <w:pPr>
                  <w:spacing w:after="0"/>
                  <w:rPr>
                    <w:rFonts w:ascii="Jost" w:hAnsi="Jost"/>
                    <w:color w:val="FFFFFF"/>
                    <w:sz w:val="20"/>
                    <w:szCs w:val="20"/>
                    <w:shd w:val="clear" w:color="auto" w:fill="278747"/>
                  </w:rPr>
                </w:pPr>
                <w:r w:rsidRPr="004F3FB6">
                  <w:rPr>
                    <w:rFonts w:ascii="Jost" w:hAnsi="Jost"/>
                    <w:b/>
                    <w:bCs/>
                    <w:color w:val="FFFFFF"/>
                    <w:sz w:val="20"/>
                    <w:szCs w:val="20"/>
                  </w:rPr>
                  <w:t>Open</w:t>
                </w:r>
              </w:p>
            </w:sdtContent>
          </w:sdt>
        </w:tc>
      </w:tr>
      <w:tr w:rsidR="001C2815" w:rsidRPr="00C34200" w14:paraId="6A7C4C56" w14:textId="77777777" w:rsidTr="004F3FB6">
        <w:tc>
          <w:tcPr>
            <w:tcW w:w="0" w:type="auto"/>
            <w:tcBorders>
              <w:top w:val="single" w:sz="6" w:space="0" w:color="BCBEC0"/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  <w:hideMark/>
          </w:tcPr>
          <w:p w14:paraId="2E63C8C2" w14:textId="77777777" w:rsidR="001C2815" w:rsidRPr="00C34200" w:rsidRDefault="001C2815" w:rsidP="000D042F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 w:rsidRPr="00C34200"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4</w:t>
            </w:r>
          </w:p>
        </w:tc>
        <w:tc>
          <w:tcPr>
            <w:tcW w:w="5790" w:type="dxa"/>
            <w:tcBorders>
              <w:top w:val="single" w:sz="6" w:space="0" w:color="BCBEC0"/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  <w:hideMark/>
          </w:tcPr>
          <w:p w14:paraId="451993B7" w14:textId="490117BB" w:rsidR="00B730B2" w:rsidRPr="002C6272" w:rsidRDefault="00B730B2" w:rsidP="000D042F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 w:rsidRPr="00B730B2"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Resend the latest electrical comment log to design team</w:t>
            </w:r>
          </w:p>
        </w:tc>
        <w:tc>
          <w:tcPr>
            <w:tcW w:w="0" w:type="auto"/>
            <w:tcBorders>
              <w:top w:val="single" w:sz="6" w:space="0" w:color="BCBEC0"/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  <w:hideMark/>
          </w:tcPr>
          <w:p w14:paraId="0144BA23" w14:textId="3FFD2953" w:rsidR="001C2815" w:rsidRPr="00C34200" w:rsidRDefault="00B730B2" w:rsidP="000D042F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JO</w:t>
            </w:r>
          </w:p>
        </w:tc>
        <w:sdt>
          <w:sdtPr>
            <w:rPr>
              <w:rFonts w:ascii="Jost" w:eastAsia="Times New Roman" w:hAnsi="Jost" w:cs="Times New Roman"/>
              <w:color w:val="333132"/>
              <w:kern w:val="0"/>
              <w:sz w:val="18"/>
              <w:szCs w:val="18"/>
              <w14:ligatures w14:val="none"/>
            </w:rPr>
            <w:id w:val="1563137896"/>
            <w:placeholder>
              <w:docPart w:val="B127AD637FD945E4859B27449C53E262"/>
            </w:placeholder>
            <w:date w:fullDate="2025-11-10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00" w:type="dxa"/>
                <w:tcBorders>
                  <w:top w:val="single" w:sz="6" w:space="0" w:color="BCBEC0"/>
                  <w:bottom w:val="single" w:sz="6" w:space="0" w:color="BCBEC0"/>
                </w:tcBorders>
                <w:tcMar>
                  <w:top w:w="90" w:type="dxa"/>
                  <w:left w:w="150" w:type="dxa"/>
                  <w:bottom w:w="90" w:type="dxa"/>
                  <w:right w:w="150" w:type="dxa"/>
                </w:tcMar>
                <w:vAlign w:val="center"/>
                <w:hideMark/>
              </w:tcPr>
              <w:p w14:paraId="44A57E59" w14:textId="5A83D3BD" w:rsidR="001C2815" w:rsidRPr="00C34200" w:rsidRDefault="004F3FB6" w:rsidP="000D042F">
                <w:pPr>
                  <w:spacing w:after="0" w:line="240" w:lineRule="auto"/>
                  <w:rPr>
                    <w:rFonts w:ascii="Jost" w:eastAsia="Times New Roman" w:hAnsi="Jost" w:cs="Times New Roman"/>
                    <w:color w:val="333132"/>
                    <w:kern w:val="0"/>
                    <w:sz w:val="18"/>
                    <w:szCs w:val="18"/>
                    <w14:ligatures w14:val="none"/>
                  </w:rPr>
                </w:pPr>
                <w:r>
                  <w:rPr>
                    <w:rFonts w:ascii="Jost" w:eastAsia="Times New Roman" w:hAnsi="Jost" w:cs="Times New Roman"/>
                    <w:color w:val="333132"/>
                    <w:kern w:val="0"/>
                    <w:sz w:val="18"/>
                    <w:szCs w:val="18"/>
                    <w14:ligatures w14:val="none"/>
                  </w:rPr>
                  <w:t>11/10/2025</w:t>
                </w:r>
              </w:p>
            </w:tc>
          </w:sdtContent>
        </w:sdt>
        <w:tc>
          <w:tcPr>
            <w:tcW w:w="0" w:type="auto"/>
            <w:tcBorders>
              <w:top w:val="single" w:sz="6" w:space="0" w:color="BCBEC0"/>
              <w:bottom w:val="single" w:sz="6" w:space="0" w:color="BCBEC0"/>
            </w:tcBorders>
            <w:shd w:val="clear" w:color="auto" w:fill="C7BB2E"/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  <w:hideMark/>
          </w:tcPr>
          <w:sdt>
            <w:sdtPr>
              <w:rPr>
                <w:rFonts w:ascii="Jost" w:hAnsi="Jost"/>
                <w:b/>
                <w:bCs/>
                <w:color w:val="FFFFFF"/>
                <w:sz w:val="20"/>
                <w:szCs w:val="20"/>
              </w:rPr>
              <w:alias w:val="Task Status"/>
              <w:tag w:val="Task Status"/>
              <w:id w:val="610704375"/>
              <w:placeholder>
                <w:docPart w:val="494DB62841BE47529CF4F89D24158FB6"/>
              </w:placeholder>
              <w:dropDownList>
                <w:listItem w:displayText="Late" w:value="Late"/>
                <w:listItem w:displayText="Open" w:value="Open"/>
                <w:listItem w:displayText="Pending" w:value="Pending"/>
                <w:listItem w:displayText="Completed" w:value="Completed"/>
              </w:dropDownList>
            </w:sdtPr>
            <w:sdtEndPr/>
            <w:sdtContent>
              <w:p w14:paraId="1BECE790" w14:textId="7BBE6F72" w:rsidR="001C2815" w:rsidRPr="004F3FB6" w:rsidRDefault="004F3FB6" w:rsidP="000D042F">
                <w:pPr>
                  <w:spacing w:after="0"/>
                  <w:rPr>
                    <w:rFonts w:ascii="Jost" w:hAnsi="Jost"/>
                    <w:b/>
                    <w:bCs/>
                    <w:color w:val="FFFFFF"/>
                    <w:sz w:val="20"/>
                    <w:szCs w:val="20"/>
                    <w:shd w:val="clear" w:color="auto" w:fill="278747"/>
                  </w:rPr>
                </w:pPr>
                <w:r w:rsidRPr="004F3FB6">
                  <w:rPr>
                    <w:rFonts w:ascii="Jost" w:hAnsi="Jost"/>
                    <w:b/>
                    <w:bCs/>
                    <w:color w:val="FFFFFF"/>
                    <w:sz w:val="20"/>
                    <w:szCs w:val="20"/>
                  </w:rPr>
                  <w:t>Pending</w:t>
                </w:r>
              </w:p>
            </w:sdtContent>
          </w:sdt>
        </w:tc>
      </w:tr>
      <w:tr w:rsidR="00B730B2" w:rsidRPr="00C34200" w14:paraId="0B4B3BF1" w14:textId="77777777" w:rsidTr="004F3FB6">
        <w:tc>
          <w:tcPr>
            <w:tcW w:w="0" w:type="auto"/>
            <w:tcBorders>
              <w:top w:val="single" w:sz="6" w:space="0" w:color="BCBEC0"/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1BD1976B" w14:textId="68FBC265" w:rsidR="00B730B2" w:rsidRPr="00C34200" w:rsidRDefault="00B730B2" w:rsidP="000D042F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5</w:t>
            </w:r>
          </w:p>
        </w:tc>
        <w:tc>
          <w:tcPr>
            <w:tcW w:w="5790" w:type="dxa"/>
            <w:tcBorders>
              <w:top w:val="single" w:sz="6" w:space="0" w:color="BCBEC0"/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52AA9E2A" w14:textId="5644CEF8" w:rsidR="00B730B2" w:rsidRPr="00B730B2" w:rsidRDefault="00B730B2" w:rsidP="000D042F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 w:rsidRPr="00B730B2"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Resend Heelstone tech specs for equipment naming/nomenclature</w:t>
            </w:r>
          </w:p>
        </w:tc>
        <w:tc>
          <w:tcPr>
            <w:tcW w:w="0" w:type="auto"/>
            <w:tcBorders>
              <w:top w:val="single" w:sz="6" w:space="0" w:color="BCBEC0"/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7682973B" w14:textId="6DBEB4E9" w:rsidR="00B730B2" w:rsidRDefault="00B730B2" w:rsidP="000D042F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KC</w:t>
            </w:r>
          </w:p>
        </w:tc>
        <w:sdt>
          <w:sdtPr>
            <w:rPr>
              <w:rFonts w:ascii="Jost" w:eastAsia="Times New Roman" w:hAnsi="Jost" w:cs="Times New Roman"/>
              <w:color w:val="333132"/>
              <w:kern w:val="0"/>
              <w:sz w:val="18"/>
              <w:szCs w:val="18"/>
              <w14:ligatures w14:val="none"/>
            </w:rPr>
            <w:id w:val="467244615"/>
            <w:placeholder>
              <w:docPart w:val="6155CAFF12684A6CBBD82E4D5A64193F"/>
            </w:placeholder>
            <w:date w:fullDate="2025-11-10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00" w:type="dxa"/>
                <w:tcBorders>
                  <w:top w:val="single" w:sz="6" w:space="0" w:color="BCBEC0"/>
                  <w:bottom w:val="single" w:sz="6" w:space="0" w:color="BCBEC0"/>
                </w:tcBorders>
                <w:tcMar>
                  <w:top w:w="90" w:type="dxa"/>
                  <w:left w:w="150" w:type="dxa"/>
                  <w:bottom w:w="90" w:type="dxa"/>
                  <w:right w:w="150" w:type="dxa"/>
                </w:tcMar>
                <w:vAlign w:val="center"/>
              </w:tcPr>
              <w:p w14:paraId="0AF0BACF" w14:textId="41D24E61" w:rsidR="00B730B2" w:rsidRDefault="004F3FB6" w:rsidP="000D042F">
                <w:pPr>
                  <w:spacing w:after="0" w:line="240" w:lineRule="auto"/>
                  <w:rPr>
                    <w:rFonts w:ascii="Jost" w:eastAsia="Times New Roman" w:hAnsi="Jost" w:cs="Times New Roman"/>
                    <w:color w:val="333132"/>
                    <w:kern w:val="0"/>
                    <w:sz w:val="18"/>
                    <w:szCs w:val="18"/>
                    <w14:ligatures w14:val="none"/>
                  </w:rPr>
                </w:pPr>
                <w:r>
                  <w:rPr>
                    <w:rFonts w:ascii="Jost" w:eastAsia="Times New Roman" w:hAnsi="Jost" w:cs="Times New Roman"/>
                    <w:color w:val="333132"/>
                    <w:kern w:val="0"/>
                    <w:sz w:val="18"/>
                    <w:szCs w:val="18"/>
                    <w14:ligatures w14:val="none"/>
                  </w:rPr>
                  <w:t>11/10/2025</w:t>
                </w:r>
              </w:p>
            </w:tc>
          </w:sdtContent>
        </w:sdt>
        <w:tc>
          <w:tcPr>
            <w:tcW w:w="0" w:type="auto"/>
            <w:tcBorders>
              <w:top w:val="single" w:sz="6" w:space="0" w:color="BCBEC0"/>
              <w:bottom w:val="single" w:sz="6" w:space="0" w:color="BCBEC0"/>
            </w:tcBorders>
            <w:shd w:val="clear" w:color="auto" w:fill="278747"/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sdt>
            <w:sdtPr>
              <w:rPr>
                <w:rFonts w:ascii="Jost" w:hAnsi="Jost"/>
                <w:b/>
                <w:bCs/>
                <w:color w:val="FFFFFF"/>
                <w:sz w:val="20"/>
                <w:szCs w:val="20"/>
              </w:rPr>
              <w:alias w:val="Task Status"/>
              <w:tag w:val="Task Status"/>
              <w:id w:val="1211775973"/>
              <w:placeholder>
                <w:docPart w:val="AB33D4681DF54BE79AAF58ECAE55B42D"/>
              </w:placeholder>
              <w:dropDownList>
                <w:listItem w:displayText="Late" w:value="Late"/>
                <w:listItem w:displayText="Open" w:value="Open"/>
                <w:listItem w:displayText="Pending" w:value="Pending"/>
                <w:listItem w:displayText="Completed" w:value="Completed"/>
              </w:dropDownList>
            </w:sdtPr>
            <w:sdtEndPr/>
            <w:sdtContent>
              <w:p w14:paraId="503B3ACA" w14:textId="5706115A" w:rsidR="00B730B2" w:rsidRPr="004F3FB6" w:rsidRDefault="004F3FB6" w:rsidP="000D042F">
                <w:pPr>
                  <w:spacing w:after="0"/>
                  <w:rPr>
                    <w:rFonts w:ascii="Jost" w:hAnsi="Jost"/>
                    <w:b/>
                    <w:bCs/>
                    <w:color w:val="FFFFFF"/>
                    <w:sz w:val="20"/>
                    <w:szCs w:val="20"/>
                  </w:rPr>
                </w:pPr>
                <w:r w:rsidRPr="004F3FB6">
                  <w:rPr>
                    <w:rFonts w:ascii="Jost" w:hAnsi="Jost"/>
                    <w:b/>
                    <w:bCs/>
                    <w:color w:val="FFFFFF"/>
                    <w:sz w:val="20"/>
                    <w:szCs w:val="20"/>
                  </w:rPr>
                  <w:t>Completed</w:t>
                </w:r>
              </w:p>
            </w:sdtContent>
          </w:sdt>
        </w:tc>
      </w:tr>
      <w:tr w:rsidR="00B730B2" w:rsidRPr="00C34200" w14:paraId="449E85C4" w14:textId="77777777" w:rsidTr="004F3FB6">
        <w:tc>
          <w:tcPr>
            <w:tcW w:w="0" w:type="auto"/>
            <w:tcBorders>
              <w:top w:val="single" w:sz="6" w:space="0" w:color="BCBEC0"/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774B13FA" w14:textId="6B095A00" w:rsidR="00B730B2" w:rsidRDefault="00B730B2" w:rsidP="000D042F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6</w:t>
            </w:r>
          </w:p>
        </w:tc>
        <w:tc>
          <w:tcPr>
            <w:tcW w:w="5790" w:type="dxa"/>
            <w:tcBorders>
              <w:top w:val="single" w:sz="6" w:space="0" w:color="BCBEC0"/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164A4BBE" w14:textId="5FEA2BAB" w:rsidR="00B730B2" w:rsidRPr="00B730B2" w:rsidRDefault="00B730B2" w:rsidP="000D042F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 w:rsidRPr="00B730B2"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 xml:space="preserve">Arrange meeting with AlsoEnergy to finalize DAS/SCADA </w:t>
            </w:r>
            <w:proofErr w:type="gramStart"/>
            <w:r w:rsidRPr="00B730B2"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single-line</w:t>
            </w:r>
            <w:proofErr w:type="gramEnd"/>
          </w:p>
        </w:tc>
        <w:tc>
          <w:tcPr>
            <w:tcW w:w="0" w:type="auto"/>
            <w:tcBorders>
              <w:top w:val="single" w:sz="6" w:space="0" w:color="BCBEC0"/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3B487D7C" w14:textId="5A4128F5" w:rsidR="00B730B2" w:rsidRDefault="00B730B2" w:rsidP="000D042F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KC</w:t>
            </w:r>
          </w:p>
        </w:tc>
        <w:sdt>
          <w:sdtPr>
            <w:rPr>
              <w:rFonts w:ascii="Jost" w:eastAsia="Times New Roman" w:hAnsi="Jost" w:cs="Times New Roman"/>
              <w:color w:val="333132"/>
              <w:kern w:val="0"/>
              <w:sz w:val="18"/>
              <w:szCs w:val="18"/>
              <w14:ligatures w14:val="none"/>
            </w:rPr>
            <w:id w:val="-368143488"/>
            <w:placeholder>
              <w:docPart w:val="BB33EC75D3A2470CAC1C76529BAD33C8"/>
            </w:placeholder>
            <w:date w:fullDate="2025-11-10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00" w:type="dxa"/>
                <w:tcBorders>
                  <w:top w:val="single" w:sz="6" w:space="0" w:color="BCBEC0"/>
                  <w:bottom w:val="single" w:sz="6" w:space="0" w:color="BCBEC0"/>
                </w:tcBorders>
                <w:tcMar>
                  <w:top w:w="90" w:type="dxa"/>
                  <w:left w:w="150" w:type="dxa"/>
                  <w:bottom w:w="90" w:type="dxa"/>
                  <w:right w:w="150" w:type="dxa"/>
                </w:tcMar>
                <w:vAlign w:val="center"/>
              </w:tcPr>
              <w:p w14:paraId="6702C022" w14:textId="03DBC33D" w:rsidR="00B730B2" w:rsidRDefault="004F3FB6" w:rsidP="000D042F">
                <w:pPr>
                  <w:spacing w:after="0" w:line="240" w:lineRule="auto"/>
                  <w:rPr>
                    <w:rFonts w:ascii="Jost" w:eastAsia="Times New Roman" w:hAnsi="Jost" w:cs="Times New Roman"/>
                    <w:color w:val="333132"/>
                    <w:kern w:val="0"/>
                    <w:sz w:val="18"/>
                    <w:szCs w:val="18"/>
                    <w14:ligatures w14:val="none"/>
                  </w:rPr>
                </w:pPr>
                <w:r>
                  <w:rPr>
                    <w:rFonts w:ascii="Jost" w:eastAsia="Times New Roman" w:hAnsi="Jost" w:cs="Times New Roman"/>
                    <w:color w:val="333132"/>
                    <w:kern w:val="0"/>
                    <w:sz w:val="18"/>
                    <w:szCs w:val="18"/>
                    <w14:ligatures w14:val="none"/>
                  </w:rPr>
                  <w:t>11/10/2025</w:t>
                </w:r>
              </w:p>
            </w:tc>
          </w:sdtContent>
        </w:sdt>
        <w:tc>
          <w:tcPr>
            <w:tcW w:w="0" w:type="auto"/>
            <w:tcBorders>
              <w:top w:val="single" w:sz="6" w:space="0" w:color="BCBEC0"/>
              <w:bottom w:val="single" w:sz="6" w:space="0" w:color="BCBEC0"/>
            </w:tcBorders>
            <w:shd w:val="clear" w:color="auto" w:fill="1AA6C9"/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sdt>
            <w:sdtPr>
              <w:rPr>
                <w:rFonts w:ascii="Jost" w:hAnsi="Jost"/>
                <w:b/>
                <w:bCs/>
                <w:color w:val="FFFFFF"/>
                <w:sz w:val="20"/>
                <w:szCs w:val="20"/>
              </w:rPr>
              <w:alias w:val="Task Status"/>
              <w:tag w:val="Task Status"/>
              <w:id w:val="604396445"/>
              <w:placeholder>
                <w:docPart w:val="3F4B18BCC18749239E0D09B3A86A5CAA"/>
              </w:placeholder>
              <w:dropDownList>
                <w:listItem w:displayText="Late" w:value="Late"/>
                <w:listItem w:displayText="Open" w:value="Open"/>
                <w:listItem w:displayText="Pending" w:value="Pending"/>
                <w:listItem w:displayText="Completed" w:value="Completed"/>
              </w:dropDownList>
            </w:sdtPr>
            <w:sdtEndPr/>
            <w:sdtContent>
              <w:p w14:paraId="6F91BA21" w14:textId="1CE82378" w:rsidR="00B730B2" w:rsidRPr="004F3FB6" w:rsidRDefault="004F3FB6" w:rsidP="000D042F">
                <w:pPr>
                  <w:spacing w:after="0"/>
                  <w:rPr>
                    <w:rFonts w:ascii="Jost" w:hAnsi="Jost"/>
                    <w:b/>
                    <w:bCs/>
                    <w:color w:val="FFFFFF"/>
                    <w:sz w:val="20"/>
                    <w:szCs w:val="20"/>
                  </w:rPr>
                </w:pPr>
                <w:r w:rsidRPr="004F3FB6">
                  <w:rPr>
                    <w:rFonts w:ascii="Jost" w:hAnsi="Jost"/>
                    <w:b/>
                    <w:bCs/>
                    <w:color w:val="FFFFFF"/>
                    <w:sz w:val="20"/>
                    <w:szCs w:val="20"/>
                  </w:rPr>
                  <w:t>Open</w:t>
                </w:r>
              </w:p>
            </w:sdtContent>
          </w:sdt>
        </w:tc>
      </w:tr>
      <w:tr w:rsidR="00B730B2" w:rsidRPr="00C34200" w14:paraId="45C22730" w14:textId="77777777" w:rsidTr="004F3FB6">
        <w:tc>
          <w:tcPr>
            <w:tcW w:w="0" w:type="auto"/>
            <w:tcBorders>
              <w:top w:val="single" w:sz="6" w:space="0" w:color="BCBEC0"/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7CDE8445" w14:textId="60CEA563" w:rsidR="00B730B2" w:rsidRDefault="00B730B2" w:rsidP="000D042F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7</w:t>
            </w:r>
          </w:p>
        </w:tc>
        <w:tc>
          <w:tcPr>
            <w:tcW w:w="5790" w:type="dxa"/>
            <w:tcBorders>
              <w:top w:val="single" w:sz="6" w:space="0" w:color="BCBEC0"/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7F8553CF" w14:textId="6558E929" w:rsidR="00B730B2" w:rsidRPr="00B730B2" w:rsidRDefault="00B730B2" w:rsidP="000D042F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 w:rsidRPr="00B730B2"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Send prioritized list of long-lead electrical items</w:t>
            </w:r>
          </w:p>
        </w:tc>
        <w:tc>
          <w:tcPr>
            <w:tcW w:w="0" w:type="auto"/>
            <w:tcBorders>
              <w:top w:val="single" w:sz="6" w:space="0" w:color="BCBEC0"/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38ED1912" w14:textId="282D7D69" w:rsidR="00B730B2" w:rsidRDefault="00B730B2" w:rsidP="000D042F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KC</w:t>
            </w:r>
          </w:p>
        </w:tc>
        <w:sdt>
          <w:sdtPr>
            <w:rPr>
              <w:rFonts w:ascii="Jost" w:eastAsia="Times New Roman" w:hAnsi="Jost" w:cs="Times New Roman"/>
              <w:color w:val="333132"/>
              <w:kern w:val="0"/>
              <w:sz w:val="18"/>
              <w:szCs w:val="18"/>
              <w14:ligatures w14:val="none"/>
            </w:rPr>
            <w:id w:val="-819645939"/>
            <w:placeholder>
              <w:docPart w:val="6C79552844A842869DD8F771CAD18737"/>
            </w:placeholder>
            <w:date w:fullDate="2025-11-10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00" w:type="dxa"/>
                <w:tcBorders>
                  <w:top w:val="single" w:sz="6" w:space="0" w:color="BCBEC0"/>
                  <w:bottom w:val="single" w:sz="6" w:space="0" w:color="BCBEC0"/>
                </w:tcBorders>
                <w:tcMar>
                  <w:top w:w="90" w:type="dxa"/>
                  <w:left w:w="150" w:type="dxa"/>
                  <w:bottom w:w="90" w:type="dxa"/>
                  <w:right w:w="150" w:type="dxa"/>
                </w:tcMar>
                <w:vAlign w:val="center"/>
              </w:tcPr>
              <w:p w14:paraId="7AE79E87" w14:textId="36BB00A9" w:rsidR="00B730B2" w:rsidRDefault="004F3FB6" w:rsidP="000D042F">
                <w:pPr>
                  <w:spacing w:after="0" w:line="240" w:lineRule="auto"/>
                  <w:rPr>
                    <w:rFonts w:ascii="Jost" w:eastAsia="Times New Roman" w:hAnsi="Jost" w:cs="Times New Roman"/>
                    <w:color w:val="333132"/>
                    <w:kern w:val="0"/>
                    <w:sz w:val="18"/>
                    <w:szCs w:val="18"/>
                    <w14:ligatures w14:val="none"/>
                  </w:rPr>
                </w:pPr>
                <w:r>
                  <w:rPr>
                    <w:rFonts w:ascii="Jost" w:eastAsia="Times New Roman" w:hAnsi="Jost" w:cs="Times New Roman"/>
                    <w:color w:val="333132"/>
                    <w:kern w:val="0"/>
                    <w:sz w:val="18"/>
                    <w:szCs w:val="18"/>
                    <w14:ligatures w14:val="none"/>
                  </w:rPr>
                  <w:t>11/10/2025</w:t>
                </w:r>
              </w:p>
            </w:tc>
          </w:sdtContent>
        </w:sdt>
        <w:tc>
          <w:tcPr>
            <w:tcW w:w="0" w:type="auto"/>
            <w:tcBorders>
              <w:top w:val="single" w:sz="6" w:space="0" w:color="BCBEC0"/>
              <w:bottom w:val="single" w:sz="6" w:space="0" w:color="BCBEC0"/>
            </w:tcBorders>
            <w:shd w:val="clear" w:color="auto" w:fill="1AA6C9"/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sdt>
            <w:sdtPr>
              <w:rPr>
                <w:rFonts w:ascii="Jost" w:hAnsi="Jost"/>
                <w:b/>
                <w:bCs/>
                <w:color w:val="FFFFFF"/>
                <w:sz w:val="20"/>
                <w:szCs w:val="20"/>
              </w:rPr>
              <w:alias w:val="Task Status"/>
              <w:tag w:val="Task Status"/>
              <w:id w:val="-1351022496"/>
              <w:placeholder>
                <w:docPart w:val="27D9A625A9304AE7880942E1E7B4AF23"/>
              </w:placeholder>
              <w:dropDownList>
                <w:listItem w:displayText="Late" w:value="Late"/>
                <w:listItem w:displayText="Open" w:value="Open"/>
                <w:listItem w:displayText="Pending" w:value="Pending"/>
                <w:listItem w:displayText="Completed" w:value="Completed"/>
              </w:dropDownList>
            </w:sdtPr>
            <w:sdtEndPr/>
            <w:sdtContent>
              <w:p w14:paraId="22B99CD4" w14:textId="317AA8EB" w:rsidR="00B730B2" w:rsidRPr="004F3FB6" w:rsidRDefault="004F3FB6" w:rsidP="000D042F">
                <w:pPr>
                  <w:spacing w:after="0"/>
                  <w:rPr>
                    <w:rFonts w:ascii="Jost" w:hAnsi="Jost"/>
                    <w:b/>
                    <w:bCs/>
                    <w:color w:val="FFFFFF"/>
                    <w:sz w:val="20"/>
                    <w:szCs w:val="20"/>
                  </w:rPr>
                </w:pPr>
                <w:r w:rsidRPr="004F3FB6">
                  <w:rPr>
                    <w:rFonts w:ascii="Jost" w:hAnsi="Jost"/>
                    <w:b/>
                    <w:bCs/>
                    <w:color w:val="FFFFFF"/>
                    <w:sz w:val="20"/>
                    <w:szCs w:val="20"/>
                  </w:rPr>
                  <w:t>Open</w:t>
                </w:r>
              </w:p>
            </w:sdtContent>
          </w:sdt>
        </w:tc>
      </w:tr>
      <w:tr w:rsidR="00B730B2" w:rsidRPr="00C34200" w14:paraId="045FBA4D" w14:textId="77777777" w:rsidTr="004F3FB6">
        <w:tc>
          <w:tcPr>
            <w:tcW w:w="0" w:type="auto"/>
            <w:tcBorders>
              <w:top w:val="single" w:sz="6" w:space="0" w:color="BCBEC0"/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65CFFE1C" w14:textId="72ABBCAD" w:rsidR="00B730B2" w:rsidRDefault="00B730B2" w:rsidP="000D042F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8</w:t>
            </w:r>
          </w:p>
        </w:tc>
        <w:tc>
          <w:tcPr>
            <w:tcW w:w="5790" w:type="dxa"/>
            <w:tcBorders>
              <w:top w:val="single" w:sz="6" w:space="0" w:color="BCBEC0"/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77545F0C" w14:textId="46C2C1AA" w:rsidR="00B730B2" w:rsidRPr="00B730B2" w:rsidRDefault="00B730B2" w:rsidP="000D042F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 w:rsidRPr="00B730B2"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Confirm PVsyst scope/ownership and revert</w:t>
            </w:r>
          </w:p>
        </w:tc>
        <w:tc>
          <w:tcPr>
            <w:tcW w:w="0" w:type="auto"/>
            <w:tcBorders>
              <w:top w:val="single" w:sz="6" w:space="0" w:color="BCBEC0"/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7ACF3841" w14:textId="115D78A7" w:rsidR="00B730B2" w:rsidRDefault="00B730B2" w:rsidP="000D042F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AT</w:t>
            </w:r>
          </w:p>
        </w:tc>
        <w:sdt>
          <w:sdtPr>
            <w:rPr>
              <w:rFonts w:ascii="Jost" w:eastAsia="Times New Roman" w:hAnsi="Jost" w:cs="Times New Roman"/>
              <w:color w:val="333132"/>
              <w:kern w:val="0"/>
              <w:sz w:val="18"/>
              <w:szCs w:val="18"/>
              <w14:ligatures w14:val="none"/>
            </w:rPr>
            <w:id w:val="954605330"/>
            <w:placeholder>
              <w:docPart w:val="A1B0D4D9A19B49318F7387E83E99B3B3"/>
            </w:placeholder>
            <w:date w:fullDate="2025-11-10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00" w:type="dxa"/>
                <w:tcBorders>
                  <w:top w:val="single" w:sz="6" w:space="0" w:color="BCBEC0"/>
                  <w:bottom w:val="single" w:sz="6" w:space="0" w:color="BCBEC0"/>
                </w:tcBorders>
                <w:tcMar>
                  <w:top w:w="90" w:type="dxa"/>
                  <w:left w:w="150" w:type="dxa"/>
                  <w:bottom w:w="90" w:type="dxa"/>
                  <w:right w:w="150" w:type="dxa"/>
                </w:tcMar>
                <w:vAlign w:val="center"/>
              </w:tcPr>
              <w:p w14:paraId="7AAE2134" w14:textId="24F404F2" w:rsidR="00B730B2" w:rsidRDefault="004F3FB6" w:rsidP="000D042F">
                <w:pPr>
                  <w:spacing w:after="0" w:line="240" w:lineRule="auto"/>
                  <w:rPr>
                    <w:rFonts w:ascii="Jost" w:eastAsia="Times New Roman" w:hAnsi="Jost" w:cs="Times New Roman"/>
                    <w:color w:val="333132"/>
                    <w:kern w:val="0"/>
                    <w:sz w:val="18"/>
                    <w:szCs w:val="18"/>
                    <w14:ligatures w14:val="none"/>
                  </w:rPr>
                </w:pPr>
                <w:r>
                  <w:rPr>
                    <w:rFonts w:ascii="Jost" w:eastAsia="Times New Roman" w:hAnsi="Jost" w:cs="Times New Roman"/>
                    <w:color w:val="333132"/>
                    <w:kern w:val="0"/>
                    <w:sz w:val="18"/>
                    <w:szCs w:val="18"/>
                    <w14:ligatures w14:val="none"/>
                  </w:rPr>
                  <w:t>11/10/2025</w:t>
                </w:r>
              </w:p>
            </w:tc>
          </w:sdtContent>
        </w:sdt>
        <w:tc>
          <w:tcPr>
            <w:tcW w:w="0" w:type="auto"/>
            <w:tcBorders>
              <w:top w:val="single" w:sz="6" w:space="0" w:color="BCBEC0"/>
              <w:bottom w:val="single" w:sz="6" w:space="0" w:color="BCBEC0"/>
            </w:tcBorders>
            <w:shd w:val="clear" w:color="auto" w:fill="1AA6C9"/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sdt>
            <w:sdtPr>
              <w:rPr>
                <w:rFonts w:ascii="Jost" w:hAnsi="Jost"/>
                <w:b/>
                <w:bCs/>
                <w:color w:val="FFFFFF"/>
                <w:sz w:val="20"/>
                <w:szCs w:val="20"/>
              </w:rPr>
              <w:alias w:val="Task Status"/>
              <w:tag w:val="Task Status"/>
              <w:id w:val="42334138"/>
              <w:placeholder>
                <w:docPart w:val="4EDEDD4B455746BF89B598FA4C76F1F3"/>
              </w:placeholder>
              <w:dropDownList>
                <w:listItem w:displayText="Late" w:value="Late"/>
                <w:listItem w:displayText="Open" w:value="Open"/>
                <w:listItem w:displayText="Pending" w:value="Pending"/>
                <w:listItem w:displayText="Completed" w:value="Completed"/>
              </w:dropDownList>
            </w:sdtPr>
            <w:sdtEndPr/>
            <w:sdtContent>
              <w:p w14:paraId="053CB105" w14:textId="108C1763" w:rsidR="00B730B2" w:rsidRPr="004F3FB6" w:rsidRDefault="004F3FB6" w:rsidP="000D042F">
                <w:pPr>
                  <w:spacing w:after="0"/>
                  <w:rPr>
                    <w:rFonts w:ascii="Jost" w:hAnsi="Jost"/>
                    <w:b/>
                    <w:bCs/>
                    <w:color w:val="FFFFFF"/>
                    <w:sz w:val="20"/>
                    <w:szCs w:val="20"/>
                  </w:rPr>
                </w:pPr>
                <w:r w:rsidRPr="004F3FB6">
                  <w:rPr>
                    <w:rFonts w:ascii="Jost" w:hAnsi="Jost"/>
                    <w:b/>
                    <w:bCs/>
                    <w:color w:val="FFFFFF"/>
                    <w:sz w:val="20"/>
                    <w:szCs w:val="20"/>
                  </w:rPr>
                  <w:t>Open</w:t>
                </w:r>
              </w:p>
            </w:sdtContent>
          </w:sdt>
        </w:tc>
      </w:tr>
      <w:tr w:rsidR="00B730B2" w:rsidRPr="00C34200" w14:paraId="3FC17FB3" w14:textId="77777777" w:rsidTr="004F3FB6">
        <w:tc>
          <w:tcPr>
            <w:tcW w:w="0" w:type="auto"/>
            <w:tcBorders>
              <w:top w:val="single" w:sz="6" w:space="0" w:color="BCBEC0"/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19E4B337" w14:textId="41722066" w:rsidR="00B730B2" w:rsidRDefault="00B730B2" w:rsidP="000D042F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9</w:t>
            </w:r>
          </w:p>
        </w:tc>
        <w:tc>
          <w:tcPr>
            <w:tcW w:w="5790" w:type="dxa"/>
            <w:tcBorders>
              <w:top w:val="single" w:sz="6" w:space="0" w:color="BCBEC0"/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75BC0EB5" w14:textId="6F811BF2" w:rsidR="00B730B2" w:rsidRPr="00B730B2" w:rsidRDefault="00B730B2" w:rsidP="000D042F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 w:rsidRPr="00B730B2"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Provide racking CAD/profile drawings (or confirm availability)</w:t>
            </w:r>
          </w:p>
        </w:tc>
        <w:tc>
          <w:tcPr>
            <w:tcW w:w="0" w:type="auto"/>
            <w:tcBorders>
              <w:top w:val="single" w:sz="6" w:space="0" w:color="BCBEC0"/>
              <w:bottom w:val="single" w:sz="6" w:space="0" w:color="BCBEC0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4A8D2BC4" w14:textId="3D752614" w:rsidR="00B730B2" w:rsidRDefault="00B730B2" w:rsidP="000D042F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KC</w:t>
            </w:r>
          </w:p>
        </w:tc>
        <w:sdt>
          <w:sdtPr>
            <w:rPr>
              <w:rFonts w:ascii="Jost" w:eastAsia="Times New Roman" w:hAnsi="Jost" w:cs="Times New Roman"/>
              <w:color w:val="333132"/>
              <w:kern w:val="0"/>
              <w:sz w:val="18"/>
              <w:szCs w:val="18"/>
              <w14:ligatures w14:val="none"/>
            </w:rPr>
            <w:id w:val="1139233431"/>
            <w:placeholder>
              <w:docPart w:val="5C57549E67E840488B92FE5D4420B047"/>
            </w:placeholder>
            <w:date w:fullDate="2025-11-10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00" w:type="dxa"/>
                <w:tcBorders>
                  <w:top w:val="single" w:sz="6" w:space="0" w:color="BCBEC0"/>
                  <w:bottom w:val="single" w:sz="6" w:space="0" w:color="BCBEC0"/>
                </w:tcBorders>
                <w:tcMar>
                  <w:top w:w="90" w:type="dxa"/>
                  <w:left w:w="150" w:type="dxa"/>
                  <w:bottom w:w="90" w:type="dxa"/>
                  <w:right w:w="150" w:type="dxa"/>
                </w:tcMar>
                <w:vAlign w:val="center"/>
              </w:tcPr>
              <w:p w14:paraId="24D4DB57" w14:textId="64C74887" w:rsidR="00B730B2" w:rsidRDefault="004F3FB6" w:rsidP="000D042F">
                <w:pPr>
                  <w:spacing w:after="0" w:line="240" w:lineRule="auto"/>
                  <w:rPr>
                    <w:rFonts w:ascii="Jost" w:eastAsia="Times New Roman" w:hAnsi="Jost" w:cs="Times New Roman"/>
                    <w:color w:val="333132"/>
                    <w:kern w:val="0"/>
                    <w:sz w:val="18"/>
                    <w:szCs w:val="18"/>
                    <w14:ligatures w14:val="none"/>
                  </w:rPr>
                </w:pPr>
                <w:r>
                  <w:rPr>
                    <w:rFonts w:ascii="Jost" w:eastAsia="Times New Roman" w:hAnsi="Jost" w:cs="Times New Roman"/>
                    <w:color w:val="333132"/>
                    <w:kern w:val="0"/>
                    <w:sz w:val="18"/>
                    <w:szCs w:val="18"/>
                    <w14:ligatures w14:val="none"/>
                  </w:rPr>
                  <w:t>11/10/2025</w:t>
                </w:r>
              </w:p>
            </w:tc>
          </w:sdtContent>
        </w:sdt>
        <w:tc>
          <w:tcPr>
            <w:tcW w:w="0" w:type="auto"/>
            <w:tcBorders>
              <w:top w:val="single" w:sz="6" w:space="0" w:color="BCBEC0"/>
              <w:bottom w:val="single" w:sz="6" w:space="0" w:color="BCBEC0"/>
            </w:tcBorders>
            <w:shd w:val="clear" w:color="auto" w:fill="1AA6C9"/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sdt>
            <w:sdtPr>
              <w:rPr>
                <w:rFonts w:ascii="Jost" w:hAnsi="Jost"/>
                <w:b/>
                <w:bCs/>
                <w:color w:val="FFFFFF"/>
                <w:sz w:val="20"/>
                <w:szCs w:val="20"/>
              </w:rPr>
              <w:alias w:val="Task Status"/>
              <w:tag w:val="Task Status"/>
              <w:id w:val="649102760"/>
              <w:placeholder>
                <w:docPart w:val="9A030E28FFCD4F8C9B9D4F69FD91D025"/>
              </w:placeholder>
              <w:dropDownList>
                <w:listItem w:displayText="Late" w:value="Late"/>
                <w:listItem w:displayText="Open" w:value="Open"/>
                <w:listItem w:displayText="Pending" w:value="Pending"/>
                <w:listItem w:displayText="Completed" w:value="Completed"/>
              </w:dropDownList>
            </w:sdtPr>
            <w:sdtEndPr/>
            <w:sdtContent>
              <w:p w14:paraId="14EF69FB" w14:textId="6DC93FB3" w:rsidR="00B730B2" w:rsidRPr="004F3FB6" w:rsidRDefault="004F3FB6" w:rsidP="000D042F">
                <w:pPr>
                  <w:spacing w:after="0"/>
                  <w:rPr>
                    <w:rFonts w:ascii="Jost" w:hAnsi="Jost"/>
                    <w:b/>
                    <w:bCs/>
                    <w:color w:val="FFFFFF"/>
                    <w:sz w:val="20"/>
                    <w:szCs w:val="20"/>
                  </w:rPr>
                </w:pPr>
                <w:r w:rsidRPr="004F3FB6">
                  <w:rPr>
                    <w:rFonts w:ascii="Jost" w:hAnsi="Jost"/>
                    <w:b/>
                    <w:bCs/>
                    <w:color w:val="FFFFFF"/>
                    <w:sz w:val="20"/>
                    <w:szCs w:val="20"/>
                  </w:rPr>
                  <w:t>Open</w:t>
                </w:r>
              </w:p>
            </w:sdtContent>
          </w:sdt>
        </w:tc>
      </w:tr>
    </w:tbl>
    <w:p w14:paraId="5D60152E" w14:textId="77777777" w:rsidR="00A9470B" w:rsidRPr="00C34200" w:rsidRDefault="00A9470B" w:rsidP="000D042F">
      <w:pPr>
        <w:spacing w:after="0" w:line="240" w:lineRule="auto"/>
        <w:jc w:val="center"/>
        <w:rPr>
          <w:rFonts w:ascii="Jost" w:eastAsia="Times New Roman" w:hAnsi="Jost" w:cs="Times New Roman"/>
          <w:color w:val="4D4D4F"/>
          <w:kern w:val="0"/>
          <w:sz w:val="16"/>
          <w:szCs w:val="16"/>
          <w14:ligatures w14:val="none"/>
        </w:rPr>
      </w:pPr>
    </w:p>
    <w:p w14:paraId="4A1964CB" w14:textId="77777777" w:rsidR="00A66F2D" w:rsidRPr="00C34200" w:rsidRDefault="00A66F2D" w:rsidP="000D042F">
      <w:pPr>
        <w:spacing w:before="360" w:after="0" w:line="240" w:lineRule="auto"/>
        <w:outlineLvl w:val="1"/>
        <w:rPr>
          <w:rStyle w:val="Strong"/>
          <w:rFonts w:ascii="Jost" w:hAnsi="Jost"/>
          <w:color w:val="AD1F2B"/>
          <w:sz w:val="28"/>
          <w:szCs w:val="28"/>
        </w:rPr>
      </w:pPr>
      <w:r w:rsidRPr="00C34200">
        <w:rPr>
          <w:rStyle w:val="Strong"/>
          <w:rFonts w:ascii="Jost" w:hAnsi="Jost"/>
          <w:color w:val="AD1F2B"/>
          <w:sz w:val="28"/>
          <w:szCs w:val="28"/>
        </w:rPr>
        <w:t>Closing Remarks</w:t>
      </w:r>
    </w:p>
    <w:p w14:paraId="2617C6F4" w14:textId="6C800529" w:rsidR="0001441E" w:rsidRPr="0001441E" w:rsidRDefault="00A66F2D" w:rsidP="00ED3049">
      <w:pPr>
        <w:spacing w:after="0" w:line="240" w:lineRule="auto"/>
        <w:outlineLvl w:val="1"/>
        <w:rPr>
          <w:rFonts w:ascii="Jost" w:hAnsi="Jost"/>
          <w:sz w:val="22"/>
          <w:szCs w:val="22"/>
        </w:rPr>
      </w:pPr>
      <w:r w:rsidRPr="00C34200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Thank you to everyone for attending this meeting. Your time is very much appreciated</w:t>
      </w:r>
      <w:r w:rsidR="009C4A18" w:rsidRPr="00C34200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.</w:t>
      </w:r>
    </w:p>
    <w:sectPr w:rsidR="0001441E" w:rsidRPr="0001441E" w:rsidSect="002C6272">
      <w:headerReference w:type="default" r:id="rId13"/>
      <w:footerReference w:type="default" r:id="rId14"/>
      <w:pgSz w:w="12240" w:h="15840"/>
      <w:pgMar w:top="540" w:right="540" w:bottom="1080" w:left="540" w:header="450" w:footer="2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CE8B393" w14:textId="77777777" w:rsidR="00F6386D" w:rsidRPr="0016237A" w:rsidRDefault="00F6386D" w:rsidP="00387E9D">
      <w:pPr>
        <w:spacing w:after="0" w:line="240" w:lineRule="auto"/>
      </w:pPr>
      <w:r w:rsidRPr="0016237A">
        <w:separator/>
      </w:r>
    </w:p>
  </w:endnote>
  <w:endnote w:type="continuationSeparator" w:id="0">
    <w:p w14:paraId="12EBE2DA" w14:textId="77777777" w:rsidR="00F6386D" w:rsidRPr="0016237A" w:rsidRDefault="00F6386D" w:rsidP="00387E9D">
      <w:pPr>
        <w:spacing w:after="0" w:line="240" w:lineRule="auto"/>
      </w:pPr>
      <w:r w:rsidRPr="0016237A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Jost">
    <w:altName w:val="Calibri"/>
    <w:panose1 w:val="00000000000000000000"/>
    <w:charset w:val="00"/>
    <w:family w:val="auto"/>
    <w:pitch w:val="variable"/>
    <w:sig w:usb0="A00002EF" w:usb1="0000205B" w:usb2="00000010" w:usb3="00000000" w:csb0="00000097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411450" w14:textId="5E351894" w:rsidR="00073033" w:rsidRPr="0016237A" w:rsidRDefault="004420DC" w:rsidP="0001441E">
    <w:pPr>
      <w:pStyle w:val="Footer"/>
      <w:tabs>
        <w:tab w:val="clear" w:pos="9360"/>
        <w:tab w:val="right" w:pos="11160"/>
      </w:tabs>
    </w:pPr>
    <w:r w:rsidRPr="0016237A">
      <w:rPr>
        <w:rFonts w:ascii="Jost" w:eastAsia="Times New Roman" w:hAnsi="Jost" w:cs="Times New Roman"/>
        <w:color w:val="4D4D4F"/>
        <w:kern w:val="0"/>
        <w:sz w:val="16"/>
        <w:szCs w:val="16"/>
        <w14:ligatures w14:val="none"/>
      </w:rPr>
      <w:t xml:space="preserve">Castillo Engineering | Project Management Office | Confidential </w:t>
    </w:r>
    <w:r w:rsidR="00C34200">
      <w:rPr>
        <w:rFonts w:ascii="Jost" w:eastAsia="Times New Roman" w:hAnsi="Jost" w:cs="Times New Roman"/>
        <w:color w:val="4D4D4F"/>
        <w:kern w:val="0"/>
        <w:sz w:val="16"/>
        <w:szCs w:val="16"/>
        <w14:ligatures w14:val="none"/>
      </w:rPr>
      <w:tab/>
    </w:r>
    <w:r w:rsidR="00C34200">
      <w:rPr>
        <w:rFonts w:ascii="Jost" w:eastAsia="Times New Roman" w:hAnsi="Jost" w:cs="Times New Roman"/>
        <w:color w:val="4D4D4F"/>
        <w:kern w:val="0"/>
        <w:sz w:val="16"/>
        <w:szCs w:val="16"/>
        <w14:ligatures w14:val="none"/>
      </w:rPr>
      <w:tab/>
    </w:r>
    <w:r w:rsidR="00C34200">
      <w:rPr>
        <w:rFonts w:ascii="Jost" w:eastAsia="Times New Roman" w:hAnsi="Jost" w:cs="Times New Roman"/>
        <w:color w:val="4D4D4F"/>
        <w:kern w:val="0"/>
        <w:sz w:val="16"/>
        <w:szCs w:val="16"/>
        <w14:ligatures w14:val="none"/>
      </w:rPr>
      <w:fldChar w:fldCharType="begin"/>
    </w:r>
    <w:r w:rsidR="00C34200">
      <w:rPr>
        <w:rFonts w:ascii="Jost" w:eastAsia="Times New Roman" w:hAnsi="Jost" w:cs="Times New Roman"/>
        <w:color w:val="4D4D4F"/>
        <w:kern w:val="0"/>
        <w:sz w:val="16"/>
        <w:szCs w:val="16"/>
        <w14:ligatures w14:val="none"/>
      </w:rPr>
      <w:instrText xml:space="preserve"> DATE \@ "MMMM d, yyyy" </w:instrText>
    </w:r>
    <w:r w:rsidR="00C34200">
      <w:rPr>
        <w:rFonts w:ascii="Jost" w:eastAsia="Times New Roman" w:hAnsi="Jost" w:cs="Times New Roman"/>
        <w:color w:val="4D4D4F"/>
        <w:kern w:val="0"/>
        <w:sz w:val="16"/>
        <w:szCs w:val="16"/>
        <w14:ligatures w14:val="none"/>
      </w:rPr>
      <w:fldChar w:fldCharType="separate"/>
    </w:r>
    <w:r w:rsidR="00392871">
      <w:rPr>
        <w:rFonts w:ascii="Jost" w:eastAsia="Times New Roman" w:hAnsi="Jost" w:cs="Times New Roman"/>
        <w:noProof/>
        <w:color w:val="4D4D4F"/>
        <w:kern w:val="0"/>
        <w:sz w:val="16"/>
        <w:szCs w:val="16"/>
        <w14:ligatures w14:val="none"/>
      </w:rPr>
      <w:t>December 17, 2025</w:t>
    </w:r>
    <w:r w:rsidR="00C34200">
      <w:rPr>
        <w:rFonts w:ascii="Jost" w:eastAsia="Times New Roman" w:hAnsi="Jost" w:cs="Times New Roman"/>
        <w:color w:val="4D4D4F"/>
        <w:kern w:val="0"/>
        <w:sz w:val="16"/>
        <w:szCs w:val="16"/>
        <w14:ligatures w14:val="none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9D30F48" w14:textId="77777777" w:rsidR="00F6386D" w:rsidRPr="0016237A" w:rsidRDefault="00F6386D" w:rsidP="00387E9D">
      <w:pPr>
        <w:spacing w:after="0" w:line="240" w:lineRule="auto"/>
      </w:pPr>
      <w:r w:rsidRPr="0016237A">
        <w:separator/>
      </w:r>
    </w:p>
  </w:footnote>
  <w:footnote w:type="continuationSeparator" w:id="0">
    <w:p w14:paraId="106013D1" w14:textId="77777777" w:rsidR="00F6386D" w:rsidRPr="0016237A" w:rsidRDefault="00F6386D" w:rsidP="00387E9D">
      <w:pPr>
        <w:spacing w:after="0" w:line="240" w:lineRule="auto"/>
      </w:pPr>
      <w:r w:rsidRPr="0016237A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400D4" w14:textId="4A979E60" w:rsidR="00772636" w:rsidRPr="0016237A" w:rsidRDefault="008B153E">
    <w:pPr>
      <w:pStyle w:val="Header"/>
    </w:pPr>
    <w:r w:rsidRPr="0016237A">
      <w:rPr>
        <w:noProof/>
      </w:rPr>
      <w:drawing>
        <wp:anchor distT="0" distB="0" distL="114300" distR="114300" simplePos="0" relativeHeight="251659264" behindDoc="0" locked="0" layoutInCell="1" allowOverlap="1" wp14:anchorId="35A3B54C" wp14:editId="7C826B4D">
          <wp:simplePos x="0" y="0"/>
          <wp:positionH relativeFrom="column">
            <wp:posOffset>6050305</wp:posOffset>
          </wp:positionH>
          <wp:positionV relativeFrom="paragraph">
            <wp:posOffset>-223655</wp:posOffset>
          </wp:positionV>
          <wp:extent cx="1306880" cy="466090"/>
          <wp:effectExtent l="0" t="0" r="7620" b="0"/>
          <wp:wrapNone/>
          <wp:docPr id="1069947801" name="Picture 8" descr="A black and white logo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50063445" name="Picture 8" descr="A black and white logo&#10;&#10;AI-generated content may be incorrect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06880" cy="4660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772636" w:rsidRPr="0016237A"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041001D4" wp14:editId="6329C616">
              <wp:simplePos x="0" y="0"/>
              <wp:positionH relativeFrom="column">
                <wp:posOffset>-348615</wp:posOffset>
              </wp:positionH>
              <wp:positionV relativeFrom="paragraph">
                <wp:posOffset>-269468</wp:posOffset>
              </wp:positionV>
              <wp:extent cx="7773034" cy="513592"/>
              <wp:effectExtent l="0" t="0" r="19050" b="20320"/>
              <wp:wrapNone/>
              <wp:docPr id="1138886476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773034" cy="513592"/>
                      </a:xfrm>
                      <a:prstGeom prst="rect">
                        <a:avLst/>
                      </a:prstGeom>
                      <a:solidFill>
                        <a:srgbClr val="991F2B"/>
                      </a:solidFill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1BEB2F7" w14:textId="7C5E595F" w:rsidR="00186444" w:rsidRPr="0016237A" w:rsidRDefault="00186444" w:rsidP="00772636">
                          <w:pPr>
                            <w:jc w:val="right"/>
                          </w:pPr>
                        </w:p>
                        <w:p w14:paraId="1BE494C2" w14:textId="77777777" w:rsidR="00772636" w:rsidRPr="0016237A" w:rsidRDefault="00772636" w:rsidP="00772636">
                          <w:pPr>
                            <w:jc w:val="right"/>
                          </w:pPr>
                        </w:p>
                        <w:p w14:paraId="2B2BA6F3" w14:textId="77777777" w:rsidR="00772636" w:rsidRPr="0016237A" w:rsidRDefault="00772636" w:rsidP="00772636">
                          <w:pPr>
                            <w:jc w:val="right"/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41001D4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-27.45pt;margin-top:-21.2pt;width:612.05pt;height:40.4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" fillcolor="#991f2b">
              <v:textbox>
                <w:txbxContent>
                  <w:p w14:paraId="51BEB2F7" w14:textId="7C5E595F" w:rsidR="00186444" w:rsidRPr="0016237A" w:rsidRDefault="00186444" w:rsidP="00772636">
                    <w:pPr>
                      <w:jc w:val="right"/>
                    </w:pPr>
                  </w:p>
                  <w:p w14:paraId="1BE494C2" w14:textId="77777777" w:rsidR="00772636" w:rsidRPr="0016237A" w:rsidRDefault="00772636" w:rsidP="00772636">
                    <w:pPr>
                      <w:jc w:val="right"/>
                    </w:pPr>
                  </w:p>
                  <w:p w14:paraId="2B2BA6F3" w14:textId="77777777" w:rsidR="00772636" w:rsidRPr="0016237A" w:rsidRDefault="00772636" w:rsidP="00772636">
                    <w:pPr>
                      <w:jc w:val="right"/>
                    </w:pPr>
                  </w:p>
                </w:txbxContent>
              </v:textbox>
            </v:shape>
          </w:pict>
        </mc:Fallback>
      </mc:AlternateContent>
    </w:r>
  </w:p>
  <w:p w14:paraId="0340AA79" w14:textId="77777777" w:rsidR="00186444" w:rsidRPr="0016237A" w:rsidRDefault="00186444">
    <w:pPr>
      <w:pStyle w:val="Header"/>
      <w:rPr>
        <w:sz w:val="4"/>
        <w:szCs w:val="4"/>
      </w:rPr>
    </w:pPr>
  </w:p>
  <w:p w14:paraId="62D8952F" w14:textId="77777777" w:rsidR="00682BE0" w:rsidRPr="0016237A" w:rsidRDefault="00682BE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3E267A"/>
    <w:multiLevelType w:val="hybridMultilevel"/>
    <w:tmpl w:val="48B4A30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47F371F"/>
    <w:multiLevelType w:val="multilevel"/>
    <w:tmpl w:val="D4CC21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1F3463D"/>
    <w:multiLevelType w:val="hybridMultilevel"/>
    <w:tmpl w:val="94922A4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BFC2E9F"/>
    <w:multiLevelType w:val="hybridMultilevel"/>
    <w:tmpl w:val="7A4407A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D9010B2"/>
    <w:multiLevelType w:val="multilevel"/>
    <w:tmpl w:val="6130F4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4E363B72"/>
    <w:multiLevelType w:val="hybridMultilevel"/>
    <w:tmpl w:val="99C20C1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506F74FC"/>
    <w:multiLevelType w:val="hybridMultilevel"/>
    <w:tmpl w:val="5C14DFF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2554F70"/>
    <w:multiLevelType w:val="multilevel"/>
    <w:tmpl w:val="7E6A4D96"/>
    <w:lvl w:ilvl="0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8640"/>
        </w:tabs>
        <w:ind w:left="864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9360"/>
        </w:tabs>
        <w:ind w:left="936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6B2B0FA1"/>
    <w:multiLevelType w:val="hybridMultilevel"/>
    <w:tmpl w:val="AF8AE8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D47197A"/>
    <w:multiLevelType w:val="multilevel"/>
    <w:tmpl w:val="0F2EC7B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6DCF6F31"/>
    <w:multiLevelType w:val="multilevel"/>
    <w:tmpl w:val="D004D70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72A97C09"/>
    <w:multiLevelType w:val="multilevel"/>
    <w:tmpl w:val="4EBC13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7AE91397"/>
    <w:multiLevelType w:val="multilevel"/>
    <w:tmpl w:val="73BEBA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2021006145">
    <w:abstractNumId w:val="7"/>
  </w:num>
  <w:num w:numId="2" w16cid:durableId="1075854238">
    <w:abstractNumId w:val="4"/>
  </w:num>
  <w:num w:numId="3" w16cid:durableId="1370909606">
    <w:abstractNumId w:val="10"/>
  </w:num>
  <w:num w:numId="4" w16cid:durableId="621614898">
    <w:abstractNumId w:val="12"/>
  </w:num>
  <w:num w:numId="5" w16cid:durableId="1038817944">
    <w:abstractNumId w:val="1"/>
  </w:num>
  <w:num w:numId="6" w16cid:durableId="104858736">
    <w:abstractNumId w:val="11"/>
  </w:num>
  <w:num w:numId="7" w16cid:durableId="164327089">
    <w:abstractNumId w:val="9"/>
  </w:num>
  <w:num w:numId="8" w16cid:durableId="93987703">
    <w:abstractNumId w:val="5"/>
  </w:num>
  <w:num w:numId="9" w16cid:durableId="990253679">
    <w:abstractNumId w:val="8"/>
  </w:num>
  <w:num w:numId="10" w16cid:durableId="158273915">
    <w:abstractNumId w:val="6"/>
  </w:num>
  <w:num w:numId="11" w16cid:durableId="826365682">
    <w:abstractNumId w:val="0"/>
  </w:num>
  <w:num w:numId="12" w16cid:durableId="1900826692">
    <w:abstractNumId w:val="2"/>
  </w:num>
  <w:num w:numId="13" w16cid:durableId="38791788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attachedTemplate r:id="rId1"/>
  <w:linkStyles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3FD3"/>
    <w:rsid w:val="00004B87"/>
    <w:rsid w:val="0001441E"/>
    <w:rsid w:val="00040179"/>
    <w:rsid w:val="000444A3"/>
    <w:rsid w:val="000600BE"/>
    <w:rsid w:val="00065240"/>
    <w:rsid w:val="00073033"/>
    <w:rsid w:val="0007701D"/>
    <w:rsid w:val="0008007C"/>
    <w:rsid w:val="0008547A"/>
    <w:rsid w:val="00092252"/>
    <w:rsid w:val="00095921"/>
    <w:rsid w:val="000A5B80"/>
    <w:rsid w:val="000D042F"/>
    <w:rsid w:val="000F6E99"/>
    <w:rsid w:val="00105DF6"/>
    <w:rsid w:val="00107879"/>
    <w:rsid w:val="001147D0"/>
    <w:rsid w:val="001356D1"/>
    <w:rsid w:val="00142A57"/>
    <w:rsid w:val="001453E8"/>
    <w:rsid w:val="0016060E"/>
    <w:rsid w:val="0016237A"/>
    <w:rsid w:val="00164197"/>
    <w:rsid w:val="00186444"/>
    <w:rsid w:val="001A1215"/>
    <w:rsid w:val="001B528E"/>
    <w:rsid w:val="001C2815"/>
    <w:rsid w:val="001D14C2"/>
    <w:rsid w:val="001E159B"/>
    <w:rsid w:val="002103AB"/>
    <w:rsid w:val="002442E3"/>
    <w:rsid w:val="00246CF8"/>
    <w:rsid w:val="00260A89"/>
    <w:rsid w:val="0026239C"/>
    <w:rsid w:val="00263690"/>
    <w:rsid w:val="002A1640"/>
    <w:rsid w:val="002B285E"/>
    <w:rsid w:val="002C6272"/>
    <w:rsid w:val="002E2CF2"/>
    <w:rsid w:val="002E6C5B"/>
    <w:rsid w:val="0030015E"/>
    <w:rsid w:val="00302EC6"/>
    <w:rsid w:val="0030474D"/>
    <w:rsid w:val="00312845"/>
    <w:rsid w:val="00322107"/>
    <w:rsid w:val="0035402E"/>
    <w:rsid w:val="00356CD8"/>
    <w:rsid w:val="0037469A"/>
    <w:rsid w:val="00381381"/>
    <w:rsid w:val="0038174B"/>
    <w:rsid w:val="003845DE"/>
    <w:rsid w:val="00387E9D"/>
    <w:rsid w:val="00392871"/>
    <w:rsid w:val="00394F6F"/>
    <w:rsid w:val="003C52A0"/>
    <w:rsid w:val="003E30FC"/>
    <w:rsid w:val="003E66F1"/>
    <w:rsid w:val="003F0E69"/>
    <w:rsid w:val="003F3A69"/>
    <w:rsid w:val="0040436B"/>
    <w:rsid w:val="00410251"/>
    <w:rsid w:val="00412E30"/>
    <w:rsid w:val="00425956"/>
    <w:rsid w:val="00427232"/>
    <w:rsid w:val="004420DC"/>
    <w:rsid w:val="00445060"/>
    <w:rsid w:val="004517F2"/>
    <w:rsid w:val="004523BF"/>
    <w:rsid w:val="004577E1"/>
    <w:rsid w:val="0048325D"/>
    <w:rsid w:val="004A3AC1"/>
    <w:rsid w:val="004A4CFE"/>
    <w:rsid w:val="004C7F6F"/>
    <w:rsid w:val="004D0664"/>
    <w:rsid w:val="004E6172"/>
    <w:rsid w:val="004F3FB6"/>
    <w:rsid w:val="004F54A3"/>
    <w:rsid w:val="0051634E"/>
    <w:rsid w:val="00517752"/>
    <w:rsid w:val="00525B15"/>
    <w:rsid w:val="00532071"/>
    <w:rsid w:val="00550054"/>
    <w:rsid w:val="005530C5"/>
    <w:rsid w:val="0056425B"/>
    <w:rsid w:val="00570F9C"/>
    <w:rsid w:val="005778FE"/>
    <w:rsid w:val="005944DA"/>
    <w:rsid w:val="0059755A"/>
    <w:rsid w:val="005F0A9F"/>
    <w:rsid w:val="00601C48"/>
    <w:rsid w:val="0060747D"/>
    <w:rsid w:val="00615F16"/>
    <w:rsid w:val="006220C9"/>
    <w:rsid w:val="00632132"/>
    <w:rsid w:val="00661EE0"/>
    <w:rsid w:val="00671FB4"/>
    <w:rsid w:val="00680D84"/>
    <w:rsid w:val="00682ACB"/>
    <w:rsid w:val="00682BE0"/>
    <w:rsid w:val="00683E79"/>
    <w:rsid w:val="00693D97"/>
    <w:rsid w:val="00695221"/>
    <w:rsid w:val="00696F75"/>
    <w:rsid w:val="006B1CD4"/>
    <w:rsid w:val="006B3ED7"/>
    <w:rsid w:val="006C77EB"/>
    <w:rsid w:val="006F5A72"/>
    <w:rsid w:val="0071713D"/>
    <w:rsid w:val="00717AA9"/>
    <w:rsid w:val="007248FE"/>
    <w:rsid w:val="007279F4"/>
    <w:rsid w:val="00742FE3"/>
    <w:rsid w:val="00744C33"/>
    <w:rsid w:val="00772636"/>
    <w:rsid w:val="007B3A0C"/>
    <w:rsid w:val="007C7E33"/>
    <w:rsid w:val="007E1C92"/>
    <w:rsid w:val="007F781A"/>
    <w:rsid w:val="00806836"/>
    <w:rsid w:val="008124F1"/>
    <w:rsid w:val="0081685E"/>
    <w:rsid w:val="008410AE"/>
    <w:rsid w:val="00845C87"/>
    <w:rsid w:val="008722A7"/>
    <w:rsid w:val="00874843"/>
    <w:rsid w:val="0088007A"/>
    <w:rsid w:val="008B153E"/>
    <w:rsid w:val="008C4B78"/>
    <w:rsid w:val="008E149C"/>
    <w:rsid w:val="008E40C8"/>
    <w:rsid w:val="008F59C6"/>
    <w:rsid w:val="008F6BE0"/>
    <w:rsid w:val="00915D23"/>
    <w:rsid w:val="00915F48"/>
    <w:rsid w:val="00987941"/>
    <w:rsid w:val="009918D1"/>
    <w:rsid w:val="009A6D24"/>
    <w:rsid w:val="009B062E"/>
    <w:rsid w:val="009B65F1"/>
    <w:rsid w:val="009C4A18"/>
    <w:rsid w:val="009D1AA9"/>
    <w:rsid w:val="009E315E"/>
    <w:rsid w:val="009E5033"/>
    <w:rsid w:val="009E52C5"/>
    <w:rsid w:val="00A17DF4"/>
    <w:rsid w:val="00A2351A"/>
    <w:rsid w:val="00A23B92"/>
    <w:rsid w:val="00A42118"/>
    <w:rsid w:val="00A66F2D"/>
    <w:rsid w:val="00A72A0C"/>
    <w:rsid w:val="00A80380"/>
    <w:rsid w:val="00A9470B"/>
    <w:rsid w:val="00AA74E3"/>
    <w:rsid w:val="00AC0837"/>
    <w:rsid w:val="00AD3BB7"/>
    <w:rsid w:val="00AE506C"/>
    <w:rsid w:val="00B1490B"/>
    <w:rsid w:val="00B1693D"/>
    <w:rsid w:val="00B172DD"/>
    <w:rsid w:val="00B26AAB"/>
    <w:rsid w:val="00B41341"/>
    <w:rsid w:val="00B465CF"/>
    <w:rsid w:val="00B63F70"/>
    <w:rsid w:val="00B70987"/>
    <w:rsid w:val="00B730B2"/>
    <w:rsid w:val="00B85E93"/>
    <w:rsid w:val="00BA76C9"/>
    <w:rsid w:val="00BB4262"/>
    <w:rsid w:val="00BD2691"/>
    <w:rsid w:val="00BE3FD3"/>
    <w:rsid w:val="00BF09EC"/>
    <w:rsid w:val="00C01252"/>
    <w:rsid w:val="00C11E94"/>
    <w:rsid w:val="00C178B4"/>
    <w:rsid w:val="00C34200"/>
    <w:rsid w:val="00C46E4D"/>
    <w:rsid w:val="00C53053"/>
    <w:rsid w:val="00C53433"/>
    <w:rsid w:val="00C55377"/>
    <w:rsid w:val="00C6015D"/>
    <w:rsid w:val="00C65E11"/>
    <w:rsid w:val="00C726C4"/>
    <w:rsid w:val="00C74818"/>
    <w:rsid w:val="00C76345"/>
    <w:rsid w:val="00CD2880"/>
    <w:rsid w:val="00CE289D"/>
    <w:rsid w:val="00CE73DB"/>
    <w:rsid w:val="00CF1FBE"/>
    <w:rsid w:val="00D059E6"/>
    <w:rsid w:val="00D2123D"/>
    <w:rsid w:val="00D61B91"/>
    <w:rsid w:val="00D67E56"/>
    <w:rsid w:val="00D71C1E"/>
    <w:rsid w:val="00D76DEA"/>
    <w:rsid w:val="00D91AEF"/>
    <w:rsid w:val="00DA13D9"/>
    <w:rsid w:val="00DA15D2"/>
    <w:rsid w:val="00DA3541"/>
    <w:rsid w:val="00DA63FB"/>
    <w:rsid w:val="00DD285C"/>
    <w:rsid w:val="00DE4D3E"/>
    <w:rsid w:val="00E127E4"/>
    <w:rsid w:val="00E209EE"/>
    <w:rsid w:val="00E2321D"/>
    <w:rsid w:val="00E33BB6"/>
    <w:rsid w:val="00E35A8E"/>
    <w:rsid w:val="00E51770"/>
    <w:rsid w:val="00E56328"/>
    <w:rsid w:val="00E60D78"/>
    <w:rsid w:val="00E61E51"/>
    <w:rsid w:val="00E71055"/>
    <w:rsid w:val="00EA7096"/>
    <w:rsid w:val="00EC57C4"/>
    <w:rsid w:val="00ED3049"/>
    <w:rsid w:val="00ED3AEB"/>
    <w:rsid w:val="00EE3BE0"/>
    <w:rsid w:val="00F0055F"/>
    <w:rsid w:val="00F215BE"/>
    <w:rsid w:val="00F6386D"/>
    <w:rsid w:val="00F66152"/>
    <w:rsid w:val="00F90E16"/>
    <w:rsid w:val="00F955D8"/>
    <w:rsid w:val="00FC706B"/>
    <w:rsid w:val="00FD136D"/>
    <w:rsid w:val="00FD1A41"/>
    <w:rsid w:val="00FD2FCA"/>
    <w:rsid w:val="00FE1B2A"/>
    <w:rsid w:val="00FE2F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F4C3CD9"/>
  <w15:chartTrackingRefBased/>
  <w15:docId w15:val="{DB0A6F3E-6F5E-449A-8229-3B1B6782E8D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730B2"/>
  </w:style>
  <w:style w:type="paragraph" w:styleId="Heading1">
    <w:name w:val="heading 1"/>
    <w:basedOn w:val="Normal"/>
    <w:next w:val="Normal"/>
    <w:link w:val="Heading1Char"/>
    <w:uiPriority w:val="9"/>
    <w:qFormat/>
    <w:rsid w:val="00B730B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730B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730B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730B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730B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730B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730B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730B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730B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30B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B730B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730B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730B2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730B2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730B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730B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730B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730B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730B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730B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730B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730B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730B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730B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730B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730B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730B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730B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730B2"/>
    <w:rPr>
      <w:b/>
      <w:bCs/>
      <w:smallCaps/>
      <w:color w:val="0F4761" w:themeColor="accent1" w:themeShade="BF"/>
      <w:spacing w:val="5"/>
    </w:rPr>
  </w:style>
  <w:style w:type="character" w:styleId="Strong">
    <w:name w:val="Strong"/>
    <w:basedOn w:val="DefaultParagraphFont"/>
    <w:uiPriority w:val="22"/>
    <w:qFormat/>
    <w:rsid w:val="00B730B2"/>
    <w:rPr>
      <w:b/>
      <w:bCs/>
    </w:rPr>
  </w:style>
  <w:style w:type="paragraph" w:styleId="NormalWeb">
    <w:name w:val="Normal (Web)"/>
    <w:basedOn w:val="Normal"/>
    <w:uiPriority w:val="99"/>
    <w:unhideWhenUsed/>
    <w:rsid w:val="00B730B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14:ligatures w14:val="none"/>
    </w:rPr>
  </w:style>
  <w:style w:type="character" w:styleId="Hyperlink">
    <w:name w:val="Hyperlink"/>
    <w:basedOn w:val="DefaultParagraphFont"/>
    <w:uiPriority w:val="99"/>
    <w:unhideWhenUsed/>
    <w:rsid w:val="00B730B2"/>
    <w:rPr>
      <w:color w:val="0000FF"/>
      <w:u w:val="single"/>
    </w:rPr>
  </w:style>
  <w:style w:type="character" w:customStyle="1" w:styleId="status">
    <w:name w:val="status"/>
    <w:basedOn w:val="DefaultParagraphFont"/>
    <w:rsid w:val="00B730B2"/>
  </w:style>
  <w:style w:type="character" w:styleId="UnresolvedMention">
    <w:name w:val="Unresolved Mention"/>
    <w:basedOn w:val="DefaultParagraphFont"/>
    <w:uiPriority w:val="99"/>
    <w:semiHidden/>
    <w:unhideWhenUsed/>
    <w:rsid w:val="00B730B2"/>
    <w:rPr>
      <w:color w:val="605E5C"/>
      <w:shd w:val="clear" w:color="auto" w:fill="E1DFDD"/>
    </w:rPr>
  </w:style>
  <w:style w:type="table" w:styleId="TableGridLight">
    <w:name w:val="Grid Table Light"/>
    <w:basedOn w:val="TableNormal"/>
    <w:uiPriority w:val="40"/>
    <w:rsid w:val="00B730B2"/>
    <w:pPr>
      <w:spacing w:after="0" w:line="240" w:lineRule="auto"/>
    </w:pPr>
    <w:rPr>
      <w:kern w:val="0"/>
      <w14:ligatures w14:val="none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Header">
    <w:name w:val="header"/>
    <w:basedOn w:val="Normal"/>
    <w:link w:val="HeaderChar"/>
    <w:uiPriority w:val="99"/>
    <w:unhideWhenUsed/>
    <w:rsid w:val="00B730B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730B2"/>
  </w:style>
  <w:style w:type="paragraph" w:styleId="Footer">
    <w:name w:val="footer"/>
    <w:basedOn w:val="Normal"/>
    <w:link w:val="FooterChar"/>
    <w:uiPriority w:val="99"/>
    <w:unhideWhenUsed/>
    <w:rsid w:val="00B730B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730B2"/>
  </w:style>
  <w:style w:type="character" w:styleId="PlaceholderText">
    <w:name w:val="Placeholder Text"/>
    <w:basedOn w:val="DefaultParagraphFont"/>
    <w:uiPriority w:val="99"/>
    <w:semiHidden/>
    <w:rsid w:val="00B730B2"/>
    <w:rPr>
      <w:color w:val="666666"/>
    </w:rPr>
  </w:style>
  <w:style w:type="character" w:customStyle="1" w:styleId="Style1">
    <w:name w:val="Style1"/>
    <w:basedOn w:val="DefaultParagraphFont"/>
    <w:uiPriority w:val="1"/>
    <w:rsid w:val="00B730B2"/>
    <w:rPr>
      <w:color w:val="EE0000"/>
    </w:rPr>
  </w:style>
  <w:style w:type="table" w:styleId="TableGrid">
    <w:name w:val="Table Grid"/>
    <w:basedOn w:val="TableNormal"/>
    <w:uiPriority w:val="39"/>
    <w:rsid w:val="00EE3B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tyle2">
    <w:name w:val="Style2"/>
    <w:basedOn w:val="DefaultParagraphFont"/>
    <w:uiPriority w:val="1"/>
    <w:rsid w:val="007279F4"/>
    <w:rPr>
      <w:rFonts w:ascii="Jost" w:hAnsi="Jost"/>
    </w:rPr>
  </w:style>
  <w:style w:type="character" w:styleId="CommentReference">
    <w:name w:val="annotation reference"/>
    <w:basedOn w:val="DefaultParagraphFont"/>
    <w:uiPriority w:val="99"/>
    <w:semiHidden/>
    <w:unhideWhenUsed/>
    <w:rsid w:val="00A17DF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A17DF4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A17DF4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17DF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17DF4"/>
    <w:rPr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oash\Downloads\Meeting%20Minutes%20-%20Template%20GJ%201026225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F88271AB08444DD90C999A480694E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F7FFA-5636-4173-A9A1-629FDAABD8BB}"/>
      </w:docPartPr>
      <w:docPartBody>
        <w:p w:rsidR="00205402" w:rsidRDefault="00205402">
          <w:pPr>
            <w:pStyle w:val="AF88271AB08444DD90C999A480694EFE"/>
          </w:pPr>
          <w:r w:rsidRPr="00DE3DB2">
            <w:rPr>
              <w:rStyle w:val="PlaceholderText"/>
            </w:rPr>
            <w:t>Click or tap to enter a date.</w:t>
          </w:r>
        </w:p>
      </w:docPartBody>
    </w:docPart>
    <w:docPart>
      <w:docPartPr>
        <w:name w:val="72DBB06A95CE46EBBA105AE3B5868D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E7F412-2C4A-4D99-91F3-23E3F9FFC209}"/>
      </w:docPartPr>
      <w:docPartBody>
        <w:p w:rsidR="00205402" w:rsidRDefault="00205402">
          <w:pPr>
            <w:pStyle w:val="72DBB06A95CE46EBBA105AE3B5868DB8"/>
          </w:pPr>
          <w:r w:rsidRPr="00330420">
            <w:rPr>
              <w:rStyle w:val="PlaceholderText"/>
            </w:rPr>
            <w:t>Choose an item.</w:t>
          </w:r>
        </w:p>
      </w:docPartBody>
    </w:docPart>
    <w:docPart>
      <w:docPartPr>
        <w:name w:val="1E198E0471D849D6BA06CD0991EC9D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867B35-B133-48AD-B114-2F0A252C6486}"/>
      </w:docPartPr>
      <w:docPartBody>
        <w:p w:rsidR="00205402" w:rsidRDefault="00205402">
          <w:pPr>
            <w:pStyle w:val="1E198E0471D849D6BA06CD0991EC9D0B"/>
          </w:pPr>
          <w:r w:rsidRPr="00DE3DB2">
            <w:rPr>
              <w:rStyle w:val="PlaceholderText"/>
            </w:rPr>
            <w:t>Click or tap to enter a date.</w:t>
          </w:r>
        </w:p>
      </w:docPartBody>
    </w:docPart>
    <w:docPart>
      <w:docPartPr>
        <w:name w:val="4CC795707FE14F29BBC4B58F0F2A63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D0D661-E4C2-4A78-A17A-5A4194777869}"/>
      </w:docPartPr>
      <w:docPartBody>
        <w:p w:rsidR="00205402" w:rsidRDefault="00205402">
          <w:pPr>
            <w:pStyle w:val="4CC795707FE14F29BBC4B58F0F2A6385"/>
          </w:pPr>
          <w:r w:rsidRPr="00330420">
            <w:rPr>
              <w:rStyle w:val="PlaceholderText"/>
            </w:rPr>
            <w:t>Choose an item.</w:t>
          </w:r>
        </w:p>
      </w:docPartBody>
    </w:docPart>
    <w:docPart>
      <w:docPartPr>
        <w:name w:val="D4760F06A1DF439A9E3B3829715DD7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6C8BA6-D391-4E1B-8B15-C2102AC98165}"/>
      </w:docPartPr>
      <w:docPartBody>
        <w:p w:rsidR="00205402" w:rsidRDefault="00205402">
          <w:pPr>
            <w:pStyle w:val="D4760F06A1DF439A9E3B3829715DD710"/>
          </w:pPr>
          <w:r w:rsidRPr="00DE3DB2">
            <w:rPr>
              <w:rStyle w:val="PlaceholderText"/>
            </w:rPr>
            <w:t>Click or tap to enter a date.</w:t>
          </w:r>
        </w:p>
      </w:docPartBody>
    </w:docPart>
    <w:docPart>
      <w:docPartPr>
        <w:name w:val="EFECCDB26BA24A7D8DEA9464B3B50E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4FFFCF-7BE1-459B-ADDB-97337C775364}"/>
      </w:docPartPr>
      <w:docPartBody>
        <w:p w:rsidR="00205402" w:rsidRDefault="00205402">
          <w:pPr>
            <w:pStyle w:val="EFECCDB26BA24A7D8DEA9464B3B50E56"/>
          </w:pPr>
          <w:r w:rsidRPr="00330420">
            <w:rPr>
              <w:rStyle w:val="PlaceholderText"/>
            </w:rPr>
            <w:t>Choose an item.</w:t>
          </w:r>
        </w:p>
      </w:docPartBody>
    </w:docPart>
    <w:docPart>
      <w:docPartPr>
        <w:name w:val="B127AD637FD945E4859B27449C53E2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75F4EF-0EEC-4E11-BB81-F21E6E938219}"/>
      </w:docPartPr>
      <w:docPartBody>
        <w:p w:rsidR="00205402" w:rsidRDefault="00205402">
          <w:pPr>
            <w:pStyle w:val="B127AD637FD945E4859B27449C53E262"/>
          </w:pPr>
          <w:r w:rsidRPr="00DE3DB2">
            <w:rPr>
              <w:rStyle w:val="PlaceholderText"/>
            </w:rPr>
            <w:t>Click or tap to enter a date.</w:t>
          </w:r>
        </w:p>
      </w:docPartBody>
    </w:docPart>
    <w:docPart>
      <w:docPartPr>
        <w:name w:val="494DB62841BE47529CF4F89D24158F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B22D6E-90B7-4BF2-A790-B7BD6CFCDDF9}"/>
      </w:docPartPr>
      <w:docPartBody>
        <w:p w:rsidR="00205402" w:rsidRDefault="00205402">
          <w:pPr>
            <w:pStyle w:val="494DB62841BE47529CF4F89D24158FB6"/>
          </w:pPr>
          <w:r w:rsidRPr="00330420">
            <w:rPr>
              <w:rStyle w:val="PlaceholderText"/>
            </w:rPr>
            <w:t>Choose an item.</w:t>
          </w:r>
        </w:p>
      </w:docPartBody>
    </w:docPart>
    <w:docPart>
      <w:docPartPr>
        <w:name w:val="48865F4873D245DC89976EE6E9FEF2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7FCB57-7EB1-4D6F-A2DF-EA1D1989EE06}"/>
      </w:docPartPr>
      <w:docPartBody>
        <w:p w:rsidR="00492BEA" w:rsidRDefault="00492BEA" w:rsidP="00492BEA">
          <w:pPr>
            <w:pStyle w:val="48865F4873D245DC89976EE6E9FEF2C8"/>
          </w:pPr>
          <w:r w:rsidRPr="00DE3DB2">
            <w:rPr>
              <w:rStyle w:val="PlaceholderText"/>
            </w:rPr>
            <w:t>Click or tap to enter a date.</w:t>
          </w:r>
        </w:p>
      </w:docPartBody>
    </w:docPart>
    <w:docPart>
      <w:docPartPr>
        <w:name w:val="A6DA5788D2934FD3ABB7F03089B57B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E96ABE-1CB5-478C-A767-6B6FB8BE72D3}"/>
      </w:docPartPr>
      <w:docPartBody>
        <w:p w:rsidR="00492BEA" w:rsidRDefault="00492BEA" w:rsidP="00492BEA">
          <w:pPr>
            <w:pStyle w:val="A6DA5788D2934FD3ABB7F03089B57B01"/>
          </w:pPr>
          <w:r w:rsidRPr="00DE3DB2">
            <w:rPr>
              <w:rStyle w:val="PlaceholderText"/>
            </w:rPr>
            <w:t>Click or tap to enter a date.</w:t>
          </w:r>
        </w:p>
      </w:docPartBody>
    </w:docPart>
    <w:docPart>
      <w:docPartPr>
        <w:name w:val="6155CAFF12684A6CBBD82E4D5A6419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FEE011-1FBE-4398-9555-E22E230789A8}"/>
      </w:docPartPr>
      <w:docPartBody>
        <w:p w:rsidR="008C3640" w:rsidRDefault="00D02929" w:rsidP="00D02929">
          <w:pPr>
            <w:pStyle w:val="6155CAFF12684A6CBBD82E4D5A64193F"/>
          </w:pPr>
          <w:r w:rsidRPr="00DE3DB2">
            <w:rPr>
              <w:rStyle w:val="PlaceholderText"/>
            </w:rPr>
            <w:t>Click or tap to enter a date.</w:t>
          </w:r>
        </w:p>
      </w:docPartBody>
    </w:docPart>
    <w:docPart>
      <w:docPartPr>
        <w:name w:val="BB33EC75D3A2470CAC1C76529BAD33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9F4722-8581-4CBF-A6FA-BB683BC2116A}"/>
      </w:docPartPr>
      <w:docPartBody>
        <w:p w:rsidR="008C3640" w:rsidRDefault="00D02929" w:rsidP="00D02929">
          <w:pPr>
            <w:pStyle w:val="BB33EC75D3A2470CAC1C76529BAD33C8"/>
          </w:pPr>
          <w:r w:rsidRPr="00DE3DB2">
            <w:rPr>
              <w:rStyle w:val="PlaceholderText"/>
            </w:rPr>
            <w:t>Click or tap to enter a date.</w:t>
          </w:r>
        </w:p>
      </w:docPartBody>
    </w:docPart>
    <w:docPart>
      <w:docPartPr>
        <w:name w:val="6C79552844A842869DD8F771CAD187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D156F0-C373-4A31-B3FF-8BF47336F6DE}"/>
      </w:docPartPr>
      <w:docPartBody>
        <w:p w:rsidR="008C3640" w:rsidRDefault="00D02929" w:rsidP="00D02929">
          <w:pPr>
            <w:pStyle w:val="6C79552844A842869DD8F771CAD18737"/>
          </w:pPr>
          <w:r w:rsidRPr="00DE3DB2">
            <w:rPr>
              <w:rStyle w:val="PlaceholderText"/>
            </w:rPr>
            <w:t>Click or tap to enter a date.</w:t>
          </w:r>
        </w:p>
      </w:docPartBody>
    </w:docPart>
    <w:docPart>
      <w:docPartPr>
        <w:name w:val="A1B0D4D9A19B49318F7387E83E99B3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B63FD5-DFA1-425D-A771-AFC023788090}"/>
      </w:docPartPr>
      <w:docPartBody>
        <w:p w:rsidR="008C3640" w:rsidRDefault="00D02929" w:rsidP="00D02929">
          <w:pPr>
            <w:pStyle w:val="A1B0D4D9A19B49318F7387E83E99B3B3"/>
          </w:pPr>
          <w:r w:rsidRPr="00DE3DB2">
            <w:rPr>
              <w:rStyle w:val="PlaceholderText"/>
            </w:rPr>
            <w:t>Click or tap to enter a date.</w:t>
          </w:r>
        </w:p>
      </w:docPartBody>
    </w:docPart>
    <w:docPart>
      <w:docPartPr>
        <w:name w:val="5C57549E67E840488B92FE5D4420B0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62C17A-A2D3-4643-8D76-E1447FCB42A4}"/>
      </w:docPartPr>
      <w:docPartBody>
        <w:p w:rsidR="008C3640" w:rsidRDefault="00D02929" w:rsidP="00D02929">
          <w:pPr>
            <w:pStyle w:val="5C57549E67E840488B92FE5D4420B047"/>
          </w:pPr>
          <w:r w:rsidRPr="00DE3DB2">
            <w:rPr>
              <w:rStyle w:val="PlaceholderText"/>
            </w:rPr>
            <w:t>Click or tap to enter a date.</w:t>
          </w:r>
        </w:p>
      </w:docPartBody>
    </w:docPart>
    <w:docPart>
      <w:docPartPr>
        <w:name w:val="AB33D4681DF54BE79AAF58ECAE55B4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AE0F4C-98E9-46C9-9075-46A935772750}"/>
      </w:docPartPr>
      <w:docPartBody>
        <w:p w:rsidR="008C3640" w:rsidRDefault="00D02929" w:rsidP="00D02929">
          <w:pPr>
            <w:pStyle w:val="AB33D4681DF54BE79AAF58ECAE55B42D"/>
          </w:pPr>
          <w:r w:rsidRPr="00330420">
            <w:rPr>
              <w:rStyle w:val="PlaceholderText"/>
            </w:rPr>
            <w:t>Choose an item.</w:t>
          </w:r>
        </w:p>
      </w:docPartBody>
    </w:docPart>
    <w:docPart>
      <w:docPartPr>
        <w:name w:val="3F4B18BCC18749239E0D09B3A86A5C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32ED9B-1098-4CA6-968E-26578A507836}"/>
      </w:docPartPr>
      <w:docPartBody>
        <w:p w:rsidR="008C3640" w:rsidRDefault="00D02929" w:rsidP="00D02929">
          <w:pPr>
            <w:pStyle w:val="3F4B18BCC18749239E0D09B3A86A5CAA"/>
          </w:pPr>
          <w:r w:rsidRPr="00330420">
            <w:rPr>
              <w:rStyle w:val="PlaceholderText"/>
            </w:rPr>
            <w:t>Choose an item.</w:t>
          </w:r>
        </w:p>
      </w:docPartBody>
    </w:docPart>
    <w:docPart>
      <w:docPartPr>
        <w:name w:val="27D9A625A9304AE7880942E1E7B4AF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CBB007-3879-4122-8663-2478272F8568}"/>
      </w:docPartPr>
      <w:docPartBody>
        <w:p w:rsidR="008C3640" w:rsidRDefault="00D02929" w:rsidP="00D02929">
          <w:pPr>
            <w:pStyle w:val="27D9A625A9304AE7880942E1E7B4AF23"/>
          </w:pPr>
          <w:r w:rsidRPr="00330420">
            <w:rPr>
              <w:rStyle w:val="PlaceholderText"/>
            </w:rPr>
            <w:t>Choose an item.</w:t>
          </w:r>
        </w:p>
      </w:docPartBody>
    </w:docPart>
    <w:docPart>
      <w:docPartPr>
        <w:name w:val="4EDEDD4B455746BF89B598FA4C76F1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D346F9-2C0A-47E4-966B-219C0E19B6A6}"/>
      </w:docPartPr>
      <w:docPartBody>
        <w:p w:rsidR="008C3640" w:rsidRDefault="00D02929" w:rsidP="00D02929">
          <w:pPr>
            <w:pStyle w:val="4EDEDD4B455746BF89B598FA4C76F1F3"/>
          </w:pPr>
          <w:r w:rsidRPr="00330420">
            <w:rPr>
              <w:rStyle w:val="PlaceholderText"/>
            </w:rPr>
            <w:t>Choose an item.</w:t>
          </w:r>
        </w:p>
      </w:docPartBody>
    </w:docPart>
    <w:docPart>
      <w:docPartPr>
        <w:name w:val="9A030E28FFCD4F8C9B9D4F69FD91D0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064B9E-678A-4FB3-B36E-5F01BAFB19C7}"/>
      </w:docPartPr>
      <w:docPartBody>
        <w:p w:rsidR="008C3640" w:rsidRDefault="00D02929" w:rsidP="00D02929">
          <w:pPr>
            <w:pStyle w:val="9A030E28FFCD4F8C9B9D4F69FD91D025"/>
          </w:pPr>
          <w:r w:rsidRPr="00330420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Jost">
    <w:altName w:val="Calibri"/>
    <w:panose1 w:val="00000000000000000000"/>
    <w:charset w:val="00"/>
    <w:family w:val="auto"/>
    <w:pitch w:val="variable"/>
    <w:sig w:usb0="A00002EF" w:usb1="0000205B" w:usb2="00000010" w:usb3="00000000" w:csb0="00000097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05402"/>
    <w:rsid w:val="000600BE"/>
    <w:rsid w:val="0008547A"/>
    <w:rsid w:val="000F4A81"/>
    <w:rsid w:val="001A4ABA"/>
    <w:rsid w:val="001C6563"/>
    <w:rsid w:val="001D14C2"/>
    <w:rsid w:val="00205402"/>
    <w:rsid w:val="002153B2"/>
    <w:rsid w:val="002243E1"/>
    <w:rsid w:val="00263690"/>
    <w:rsid w:val="00402083"/>
    <w:rsid w:val="00425956"/>
    <w:rsid w:val="00492BEA"/>
    <w:rsid w:val="004D0664"/>
    <w:rsid w:val="004E1A87"/>
    <w:rsid w:val="00532071"/>
    <w:rsid w:val="00535B99"/>
    <w:rsid w:val="00682ACB"/>
    <w:rsid w:val="006C4FE3"/>
    <w:rsid w:val="00726417"/>
    <w:rsid w:val="00742FE3"/>
    <w:rsid w:val="007D0968"/>
    <w:rsid w:val="008124F1"/>
    <w:rsid w:val="008C3640"/>
    <w:rsid w:val="009330DF"/>
    <w:rsid w:val="00987941"/>
    <w:rsid w:val="00A23B92"/>
    <w:rsid w:val="00A80380"/>
    <w:rsid w:val="00B9685B"/>
    <w:rsid w:val="00C1147F"/>
    <w:rsid w:val="00CF1FBE"/>
    <w:rsid w:val="00D02929"/>
    <w:rsid w:val="00D2123D"/>
    <w:rsid w:val="00D67E56"/>
    <w:rsid w:val="00D750F7"/>
    <w:rsid w:val="00D857F2"/>
    <w:rsid w:val="00D86F00"/>
    <w:rsid w:val="00E209EE"/>
    <w:rsid w:val="00F005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02929"/>
    <w:rPr>
      <w:color w:val="666666"/>
    </w:rPr>
  </w:style>
  <w:style w:type="paragraph" w:customStyle="1" w:styleId="AF88271AB08444DD90C999A480694EFE">
    <w:name w:val="AF88271AB08444DD90C999A480694EFE"/>
  </w:style>
  <w:style w:type="paragraph" w:customStyle="1" w:styleId="72DBB06A95CE46EBBA105AE3B5868DB8">
    <w:name w:val="72DBB06A95CE46EBBA105AE3B5868DB8"/>
  </w:style>
  <w:style w:type="paragraph" w:customStyle="1" w:styleId="1E198E0471D849D6BA06CD0991EC9D0B">
    <w:name w:val="1E198E0471D849D6BA06CD0991EC9D0B"/>
  </w:style>
  <w:style w:type="paragraph" w:customStyle="1" w:styleId="4CC795707FE14F29BBC4B58F0F2A6385">
    <w:name w:val="4CC795707FE14F29BBC4B58F0F2A6385"/>
  </w:style>
  <w:style w:type="paragraph" w:customStyle="1" w:styleId="D4760F06A1DF439A9E3B3829715DD710">
    <w:name w:val="D4760F06A1DF439A9E3B3829715DD710"/>
  </w:style>
  <w:style w:type="paragraph" w:customStyle="1" w:styleId="EFECCDB26BA24A7D8DEA9464B3B50E56">
    <w:name w:val="EFECCDB26BA24A7D8DEA9464B3B50E56"/>
  </w:style>
  <w:style w:type="paragraph" w:customStyle="1" w:styleId="B127AD637FD945E4859B27449C53E262">
    <w:name w:val="B127AD637FD945E4859B27449C53E262"/>
  </w:style>
  <w:style w:type="paragraph" w:customStyle="1" w:styleId="494DB62841BE47529CF4F89D24158FB6">
    <w:name w:val="494DB62841BE47529CF4F89D24158FB6"/>
  </w:style>
  <w:style w:type="paragraph" w:customStyle="1" w:styleId="6155CAFF12684A6CBBD82E4D5A64193F">
    <w:name w:val="6155CAFF12684A6CBBD82E4D5A64193F"/>
    <w:rsid w:val="00D02929"/>
  </w:style>
  <w:style w:type="paragraph" w:customStyle="1" w:styleId="BB33EC75D3A2470CAC1C76529BAD33C8">
    <w:name w:val="BB33EC75D3A2470CAC1C76529BAD33C8"/>
    <w:rsid w:val="00D02929"/>
  </w:style>
  <w:style w:type="paragraph" w:customStyle="1" w:styleId="6C79552844A842869DD8F771CAD18737">
    <w:name w:val="6C79552844A842869DD8F771CAD18737"/>
    <w:rsid w:val="00D02929"/>
  </w:style>
  <w:style w:type="paragraph" w:customStyle="1" w:styleId="48865F4873D245DC89976EE6E9FEF2C8">
    <w:name w:val="48865F4873D245DC89976EE6E9FEF2C8"/>
    <w:rsid w:val="00492BEA"/>
  </w:style>
  <w:style w:type="paragraph" w:customStyle="1" w:styleId="A6DA5788D2934FD3ABB7F03089B57B01">
    <w:name w:val="A6DA5788D2934FD3ABB7F03089B57B01"/>
    <w:rsid w:val="00492BEA"/>
  </w:style>
  <w:style w:type="paragraph" w:customStyle="1" w:styleId="A1B0D4D9A19B49318F7387E83E99B3B3">
    <w:name w:val="A1B0D4D9A19B49318F7387E83E99B3B3"/>
    <w:rsid w:val="00D02929"/>
  </w:style>
  <w:style w:type="paragraph" w:customStyle="1" w:styleId="5C57549E67E840488B92FE5D4420B047">
    <w:name w:val="5C57549E67E840488B92FE5D4420B047"/>
    <w:rsid w:val="00D02929"/>
  </w:style>
  <w:style w:type="paragraph" w:customStyle="1" w:styleId="AB33D4681DF54BE79AAF58ECAE55B42D">
    <w:name w:val="AB33D4681DF54BE79AAF58ECAE55B42D"/>
    <w:rsid w:val="00D02929"/>
  </w:style>
  <w:style w:type="paragraph" w:customStyle="1" w:styleId="3F4B18BCC18749239E0D09B3A86A5CAA">
    <w:name w:val="3F4B18BCC18749239E0D09B3A86A5CAA"/>
    <w:rsid w:val="00D02929"/>
  </w:style>
  <w:style w:type="paragraph" w:customStyle="1" w:styleId="27D9A625A9304AE7880942E1E7B4AF23">
    <w:name w:val="27D9A625A9304AE7880942E1E7B4AF23"/>
    <w:rsid w:val="00D02929"/>
  </w:style>
  <w:style w:type="paragraph" w:customStyle="1" w:styleId="4EDEDD4B455746BF89B598FA4C76F1F3">
    <w:name w:val="4EDEDD4B455746BF89B598FA4C76F1F3"/>
    <w:rsid w:val="00D02929"/>
  </w:style>
  <w:style w:type="paragraph" w:customStyle="1" w:styleId="9A030E28FFCD4F8C9B9D4F69FD91D025">
    <w:name w:val="9A030E28FFCD4F8C9B9D4F69FD91D025"/>
    <w:rsid w:val="00D0292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7F4B4A5D03C8B4CA6DCE98C949FBA42" ma:contentTypeVersion="16" ma:contentTypeDescription="Create a new document." ma:contentTypeScope="" ma:versionID="920acddcb8e4f5158cd082d264fc265e">
  <xsd:schema xmlns:xsd="http://www.w3.org/2001/XMLSchema" xmlns:xs="http://www.w3.org/2001/XMLSchema" xmlns:p="http://schemas.microsoft.com/office/2006/metadata/properties" xmlns:ns3="7423d32a-6f02-4fb8-a4e2-ab77ec5e6993" xmlns:ns4="f455535c-a31a-4764-9a87-ad315cada170" targetNamespace="http://schemas.microsoft.com/office/2006/metadata/properties" ma:root="true" ma:fieldsID="cdb08d1b3bcf6679be7c4ea06e4c309d" ns3:_="" ns4:_="">
    <xsd:import namespace="7423d32a-6f02-4fb8-a4e2-ab77ec5e6993"/>
    <xsd:import namespace="f455535c-a31a-4764-9a87-ad315cada170"/>
    <xsd:element name="properties">
      <xsd:complexType>
        <xsd:sequence>
          <xsd:element name="documentManagement">
            <xsd:complexType>
              <xsd:all>
                <xsd:element ref="ns3:_activity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SystemTags" minOccurs="0"/>
                <xsd:element ref="ns3:MediaServiceDateTaken" minOccurs="0"/>
                <xsd:element ref="ns3:MediaLengthInSeconds" minOccurs="0"/>
                <xsd:element ref="ns3:MediaServiceSearchProperties" minOccurs="0"/>
                <xsd:element ref="ns3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423d32a-6f02-4fb8-a4e2-ab77ec5e6993" elementFormDefault="qualified">
    <xsd:import namespace="http://schemas.microsoft.com/office/2006/documentManagement/types"/>
    <xsd:import namespace="http://schemas.microsoft.com/office/infopath/2007/PartnerControls"/>
    <xsd:element name="_activity" ma:index="8" nillable="true" ma:displayName="_activity" ma:hidden="true" ma:internalName="_activity">
      <xsd:simpleType>
        <xsd:restriction base="dms:Note"/>
      </xsd:simpleType>
    </xsd:element>
    <xsd:element name="MediaServiceMetadata" ma:index="12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3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AutoTags" ma:index="15" nillable="true" ma:displayName="Tags" ma:internalName="MediaServiceAutoTags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SystemTags" ma:index="19" nillable="true" ma:displayName="MediaServiceSystemTags" ma:hidden="true" ma:internalName="MediaServiceSystemTags" ma:readOnly="true">
      <xsd:simpleType>
        <xsd:restriction base="dms:Note"/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Location" ma:index="23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455535c-a31a-4764-9a87-ad315cada170" elementFormDefault="qualified">
    <xsd:import namespace="http://schemas.microsoft.com/office/2006/documentManagement/types"/>
    <xsd:import namespace="http://schemas.microsoft.com/office/infopath/2007/PartnerControls"/>
    <xsd:element name="SharedWithUsers" ma:index="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1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7423d32a-6f02-4fb8-a4e2-ab77ec5e6993" xsi:nil="true"/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2B06B93D-F48C-45DB-9652-5F41B0F5D2C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423d32a-6f02-4fb8-a4e2-ab77ec5e6993"/>
    <ds:schemaRef ds:uri="f455535c-a31a-4764-9a87-ad315cada17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AA3F1AEA-4353-46BE-82F4-6849BBD14A4E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A97F4FC7-3C00-4EAA-BE46-7C83B02F26CF}">
  <ds:schemaRefs>
    <ds:schemaRef ds:uri="http://schemas.microsoft.com/office/2006/metadata/properties"/>
    <ds:schemaRef ds:uri="http://schemas.microsoft.com/office/infopath/2007/PartnerControls"/>
    <ds:schemaRef ds:uri="7423d32a-6f02-4fb8-a4e2-ab77ec5e6993"/>
  </ds:schemaRefs>
</ds:datastoreItem>
</file>

<file path=customXml/itemProps4.xml><?xml version="1.0" encoding="utf-8"?>
<ds:datastoreItem xmlns:ds="http://schemas.openxmlformats.org/officeDocument/2006/customXml" ds:itemID="{FBF6F441-60B0-42A2-93D8-162EDFE5F840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Meeting Minutes - Template GJ 1026225</Template>
  <TotalTime>331</TotalTime>
  <Pages>2</Pages>
  <Words>507</Words>
  <Characters>3066</Characters>
  <Application>Microsoft Office Word</Application>
  <DocSecurity>0</DocSecurity>
  <Lines>119</Lines>
  <Paragraphs>104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 Shilton</dc:creator>
  <cp:keywords/>
  <dc:description/>
  <cp:lastModifiedBy>Roashaael Mary John</cp:lastModifiedBy>
  <cp:revision>39</cp:revision>
  <cp:lastPrinted>2025-11-01T00:47:00Z</cp:lastPrinted>
  <dcterms:created xsi:type="dcterms:W3CDTF">2025-11-01T01:05:00Z</dcterms:created>
  <dcterms:modified xsi:type="dcterms:W3CDTF">2025-12-17T19:30:00Z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ase Target">
    <vt:lpwstr>_blank</vt:lpwstr>
  </property>
  <property fmtid="{D5CDD505-2E9C-101B-9397-08002B2CF9AE}" pid="3" name="ContentTypeId">
    <vt:lpwstr>0x01010017F4B4A5D03C8B4CA6DCE98C949FBA42</vt:lpwstr>
  </property>
</Properties>
</file>