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DE46B" w14:textId="77777777" w:rsidR="00C84492" w:rsidRDefault="00E86F53" w:rsidP="00E86F53">
      <w:pPr>
        <w:pStyle w:val="Heading1"/>
      </w:pPr>
      <w:r>
        <w:t>Presentation – Competitive Analysis</w:t>
      </w:r>
    </w:p>
    <w:p w14:paraId="61E0AC85" w14:textId="77777777" w:rsidR="00E86F53" w:rsidRDefault="00E86F53" w:rsidP="00E86F53"/>
    <w:p w14:paraId="03474762" w14:textId="77777777" w:rsidR="00E86F53" w:rsidRDefault="00E86F53" w:rsidP="00E86F53">
      <w:pPr>
        <w:pStyle w:val="Heading2"/>
      </w:pPr>
      <w:r>
        <w:t>Criteria</w:t>
      </w:r>
    </w:p>
    <w:p w14:paraId="608A1EA4" w14:textId="77777777" w:rsidR="00E86F53" w:rsidRDefault="00E86F53" w:rsidP="00E86F53"/>
    <w:p w14:paraId="2DC66195" w14:textId="77777777" w:rsidR="00E86F53" w:rsidRDefault="00E86F53" w:rsidP="00E86F53">
      <w:pPr>
        <w:pStyle w:val="Heading2"/>
      </w:pPr>
      <w:r>
        <w:t>Websites we looked at</w:t>
      </w:r>
    </w:p>
    <w:p w14:paraId="2E9A601B" w14:textId="77777777" w:rsidR="00E86F53" w:rsidRDefault="00E86F53" w:rsidP="00E86F53"/>
    <w:p w14:paraId="7365B084" w14:textId="77777777" w:rsidR="00E86F53" w:rsidRDefault="00E86F53" w:rsidP="00E86F53">
      <w:pPr>
        <w:pStyle w:val="Heading2"/>
      </w:pPr>
      <w:r>
        <w:t>What we learned</w:t>
      </w:r>
    </w:p>
    <w:p w14:paraId="1F31A773" w14:textId="77777777" w:rsidR="00E86F53" w:rsidRDefault="00E86F53" w:rsidP="00E86F53"/>
    <w:p w14:paraId="4EF1A50B" w14:textId="77777777" w:rsidR="00E86F53" w:rsidRPr="00E86F53" w:rsidRDefault="00E86F53" w:rsidP="00E86F53">
      <w:bookmarkStart w:id="0" w:name="_GoBack"/>
      <w:bookmarkEnd w:id="0"/>
    </w:p>
    <w:p w14:paraId="27556EAA" w14:textId="77777777" w:rsidR="00E86F53" w:rsidRDefault="00E86F53" w:rsidP="00E86F53"/>
    <w:p w14:paraId="1383372B" w14:textId="77777777" w:rsidR="00E86F53" w:rsidRPr="00E86F53" w:rsidRDefault="00E86F53" w:rsidP="00E86F53"/>
    <w:p w14:paraId="2BE82412" w14:textId="77777777" w:rsidR="00E86F53" w:rsidRDefault="00E86F53" w:rsidP="00E86F53"/>
    <w:p w14:paraId="03BC89E7" w14:textId="77777777" w:rsidR="00E86F53" w:rsidRPr="00E86F53" w:rsidRDefault="00E86F53" w:rsidP="00E86F53"/>
    <w:sectPr w:rsidR="00E86F53" w:rsidRPr="00E86F53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53"/>
    <w:rsid w:val="004F6F46"/>
    <w:rsid w:val="00C84492"/>
    <w:rsid w:val="00D51FB9"/>
    <w:rsid w:val="00E8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A09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F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F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Kris .</cp:lastModifiedBy>
  <cp:revision>1</cp:revision>
  <dcterms:created xsi:type="dcterms:W3CDTF">2017-05-07T02:30:00Z</dcterms:created>
  <dcterms:modified xsi:type="dcterms:W3CDTF">2017-05-07T02:32:00Z</dcterms:modified>
</cp:coreProperties>
</file>